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00E47AFE"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r w:rsidR="0077342C" w:rsidRPr="005C5EE4">
        <w:rPr>
          <w:rFonts w:asciiTheme="majorHAnsi" w:eastAsiaTheme="minorEastAsia" w:hAnsiTheme="majorHAnsi" w:cstheme="majorHAnsi" w:hint="eastAsia"/>
          <w:b/>
          <w:sz w:val="36"/>
          <w:szCs w:val="36"/>
        </w:rPr>
        <w:t>(20</w:t>
      </w:r>
      <w:r w:rsidR="005C47F9" w:rsidRPr="005C5EE4">
        <w:rPr>
          <w:rFonts w:asciiTheme="majorHAnsi" w:eastAsiaTheme="minorEastAsia" w:hAnsiTheme="majorHAnsi" w:cstheme="majorHAnsi"/>
          <w:b/>
          <w:sz w:val="36"/>
          <w:szCs w:val="36"/>
        </w:rPr>
        <w:t>2</w:t>
      </w:r>
      <w:r w:rsidR="00DB63EA" w:rsidRPr="005C5EE4">
        <w:rPr>
          <w:rFonts w:asciiTheme="majorHAnsi" w:eastAsiaTheme="minorEastAsia" w:hAnsiTheme="majorHAnsi" w:cstheme="majorHAnsi"/>
          <w:b/>
          <w:sz w:val="36"/>
          <w:szCs w:val="36"/>
        </w:rPr>
        <w:t>2</w:t>
      </w:r>
      <w:r w:rsidR="0077342C" w:rsidRPr="005C5EE4">
        <w:rPr>
          <w:rFonts w:asciiTheme="majorHAnsi" w:eastAsiaTheme="minorEastAsia" w:hAnsiTheme="majorHAnsi" w:cstheme="majorHAnsi" w:hint="eastAsia"/>
          <w:b/>
          <w:sz w:val="36"/>
          <w:szCs w:val="36"/>
        </w:rPr>
        <w:t>年版</w:t>
      </w:r>
      <w:r w:rsidR="0077342C" w:rsidRPr="005C5EE4">
        <w:rPr>
          <w:rFonts w:asciiTheme="majorHAnsi" w:eastAsiaTheme="minorEastAsia" w:hAnsiTheme="majorHAnsi" w:cstheme="majorHAnsi" w:hint="eastAsia"/>
          <w:b/>
          <w:sz w:val="36"/>
          <w:szCs w:val="36"/>
        </w:rPr>
        <w:t>)</w:t>
      </w:r>
    </w:p>
    <w:p w14:paraId="268478F6" w14:textId="77777777"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7777777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7777777" w:rsidR="00245895" w:rsidRPr="005C5EE4" w:rsidRDefault="00245895">
      <w:pPr>
        <w:spacing w:beforeLines="50" w:before="120"/>
        <w:rPr>
          <w:rFonts w:asciiTheme="majorHAnsi" w:eastAsiaTheme="minorEastAsia" w:hAnsiTheme="majorHAnsi" w:cstheme="majorHAnsi"/>
          <w:b/>
          <w:sz w:val="21"/>
          <w:szCs w:val="21"/>
        </w:rPr>
      </w:pPr>
    </w:p>
    <w:p w14:paraId="754760FA"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color w:val="auto"/>
            </w:rPr>
            <w:t>请选择</w:t>
          </w:r>
        </w:sdtContent>
      </w:sdt>
    </w:p>
    <w:p w14:paraId="2DC62D7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77777777"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7777777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22D4F131" w:rsidR="00245895" w:rsidRPr="005C5EE4" w:rsidRDefault="00FD0B98">
      <w:pPr>
        <w:jc w:val="center"/>
        <w:rPr>
          <w:rFonts w:asciiTheme="majorHAnsi" w:eastAsiaTheme="minorEastAsia" w:hAnsiTheme="majorHAnsi" w:cstheme="majorHAnsi"/>
          <w:b/>
          <w:sz w:val="18"/>
          <w:szCs w:val="21"/>
        </w:rPr>
      </w:pPr>
      <w:r w:rsidRPr="005C5EE4">
        <w:rPr>
          <w:rFonts w:asciiTheme="majorHAnsi" w:eastAsiaTheme="minorEastAsia" w:hAnsiTheme="majorHAnsi" w:cstheme="majorHAnsi"/>
          <w:b/>
          <w:sz w:val="22"/>
          <w:szCs w:val="21"/>
        </w:rPr>
        <w:lastRenderedPageBreak/>
        <w:t>互联网信息安全责任书</w:t>
      </w:r>
    </w:p>
    <w:p w14:paraId="1F6AD754" w14:textId="16AC78A0"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77777777"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77777777"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5C5EE4">
        <w:rPr>
          <w:rFonts w:asciiTheme="majorHAnsi" w:eastAsiaTheme="minorEastAsia" w:hAnsiTheme="majorHAnsi" w:cstheme="majorHAnsi"/>
          <w:sz w:val="18"/>
          <w:szCs w:val="21"/>
        </w:rPr>
        <w:t>网站未</w:t>
      </w:r>
      <w:proofErr w:type="gramEnd"/>
      <w:r w:rsidRPr="005C5EE4">
        <w:rPr>
          <w:rFonts w:asciiTheme="majorHAnsi" w:eastAsiaTheme="minorEastAsia" w:hAnsiTheme="majorHAnsi" w:cstheme="majorHAnsi"/>
          <w:sz w:val="18"/>
          <w:szCs w:val="21"/>
        </w:rPr>
        <w:t>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42C06482"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w:t>
      </w:r>
      <w:proofErr w:type="gramStart"/>
      <w:r w:rsidR="00873549" w:rsidRPr="005C5EE4">
        <w:rPr>
          <w:rFonts w:asciiTheme="majorHAnsi" w:eastAsiaTheme="minorEastAsia" w:hAnsiTheme="majorHAnsi" w:cstheme="majorHAnsi" w:hint="eastAsia"/>
          <w:sz w:val="18"/>
          <w:szCs w:val="21"/>
        </w:rPr>
        <w:t>发改运行</w:t>
      </w:r>
      <w:proofErr w:type="gramEnd"/>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48AF9000"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77777777"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7A0BA7C9"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77777777"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77777777"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77777777"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77777777"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w:t>
      </w:r>
      <w:proofErr w:type="gramStart"/>
      <w:r w:rsidRPr="005C5EE4">
        <w:rPr>
          <w:rFonts w:asciiTheme="majorHAnsi" w:eastAsiaTheme="minorEastAsia" w:hAnsiTheme="majorHAnsi" w:cstheme="majorHAnsi" w:hint="eastAsia"/>
          <w:sz w:val="18"/>
          <w:szCs w:val="21"/>
        </w:rPr>
        <w:t>贵司需通过</w:t>
      </w:r>
      <w:proofErr w:type="gramEnd"/>
      <w:r w:rsidRPr="005C5EE4">
        <w:rPr>
          <w:rFonts w:asciiTheme="majorHAnsi" w:eastAsiaTheme="minorEastAsia" w:hAnsiTheme="majorHAnsi" w:cstheme="majorHAnsi" w:hint="eastAsia"/>
          <w:sz w:val="18"/>
          <w:szCs w:val="21"/>
        </w:rPr>
        <w:t>我司提供的</w:t>
      </w:r>
      <w:proofErr w:type="spellStart"/>
      <w:r w:rsidRPr="005C5EE4">
        <w:rPr>
          <w:rFonts w:asciiTheme="majorHAnsi" w:eastAsiaTheme="minorEastAsia" w:hAnsiTheme="majorHAnsi" w:cstheme="majorHAnsi"/>
          <w:sz w:val="18"/>
          <w:szCs w:val="21"/>
        </w:rPr>
        <w:t>IP</w:t>
      </w:r>
      <w:proofErr w:type="spellEnd"/>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w:t>
      </w:r>
      <w:proofErr w:type="gramStart"/>
      <w:r w:rsidRPr="005C5EE4">
        <w:rPr>
          <w:rFonts w:asciiTheme="majorHAnsi" w:eastAsiaTheme="minorEastAsia" w:hAnsiTheme="majorHAnsi" w:cstheme="majorHAnsi" w:hint="eastAsia"/>
          <w:sz w:val="18"/>
          <w:szCs w:val="21"/>
        </w:rPr>
        <w:t>司及</w:t>
      </w:r>
      <w:proofErr w:type="gramEnd"/>
      <w:r w:rsidRPr="005C5EE4">
        <w:rPr>
          <w:rFonts w:asciiTheme="majorHAnsi" w:eastAsiaTheme="minorEastAsia" w:hAnsiTheme="majorHAnsi" w:cstheme="majorHAnsi" w:hint="eastAsia"/>
          <w:sz w:val="18"/>
          <w:szCs w:val="21"/>
        </w:rPr>
        <w:t>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w:t>
      </w:r>
      <w:proofErr w:type="gramStart"/>
      <w:r w:rsidRPr="005C5EE4">
        <w:rPr>
          <w:rFonts w:asciiTheme="majorHAnsi" w:eastAsiaTheme="minorEastAsia" w:hAnsiTheme="majorHAnsi" w:cstheme="majorHAnsi"/>
          <w:sz w:val="18"/>
          <w:szCs w:val="21"/>
        </w:rPr>
        <w:t>分局网安</w:t>
      </w:r>
      <w:proofErr w:type="gramEnd"/>
      <w:r w:rsidRPr="005C5EE4">
        <w:rPr>
          <w:rFonts w:asciiTheme="majorHAnsi" w:eastAsiaTheme="minorEastAsia" w:hAnsiTheme="majorHAnsi" w:cstheme="majorHAnsi"/>
          <w:sz w:val="18"/>
          <w:szCs w:val="21"/>
        </w:rPr>
        <w:t>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77777777"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w:t>
      </w:r>
      <w:proofErr w:type="gramStart"/>
      <w:r w:rsidRPr="005C5EE4">
        <w:rPr>
          <w:rFonts w:asciiTheme="majorHAnsi" w:eastAsiaTheme="minorEastAsia" w:hAnsiTheme="majorHAnsi" w:cstheme="majorHAnsi"/>
          <w:sz w:val="18"/>
          <w:szCs w:val="21"/>
        </w:rPr>
        <w:t>司承诺</w:t>
      </w:r>
      <w:proofErr w:type="gramEnd"/>
      <w:r w:rsidRPr="005C5EE4">
        <w:rPr>
          <w:rFonts w:asciiTheme="majorHAnsi" w:eastAsiaTheme="minorEastAsia" w:hAnsiTheme="majorHAnsi" w:cstheme="majorHAnsi"/>
          <w:sz w:val="18"/>
          <w:szCs w:val="21"/>
        </w:rPr>
        <w:t>以下工作</w:t>
      </w:r>
      <w:r w:rsidRPr="005C5EE4">
        <w:rPr>
          <w:rFonts w:asciiTheme="majorHAnsi" w:eastAsiaTheme="minorEastAsia" w:hAnsiTheme="majorHAnsi" w:cstheme="majorHAnsi"/>
          <w:sz w:val="18"/>
          <w:szCs w:val="21"/>
        </w:rPr>
        <w:t>:</w:t>
      </w:r>
    </w:p>
    <w:p w14:paraId="3E86AB46" w14:textId="77777777"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w:t>
      </w:r>
      <w:proofErr w:type="gramStart"/>
      <w:r w:rsidRPr="005C5EE4">
        <w:rPr>
          <w:rFonts w:asciiTheme="majorHAnsi" w:eastAsiaTheme="minorEastAsia" w:hAnsiTheme="majorHAnsi" w:cstheme="majorHAnsi"/>
          <w:b/>
          <w:sz w:val="18"/>
          <w:szCs w:val="21"/>
        </w:rPr>
        <w:t>司</w:t>
      </w:r>
      <w:r w:rsidRPr="005C5EE4">
        <w:rPr>
          <w:rFonts w:asciiTheme="majorHAnsi" w:eastAsiaTheme="minorEastAsia" w:hAnsiTheme="majorHAnsi" w:cstheme="majorHAnsi" w:hint="eastAsia"/>
          <w:b/>
          <w:sz w:val="18"/>
          <w:szCs w:val="21"/>
        </w:rPr>
        <w:t>承诺</w:t>
      </w:r>
      <w:proofErr w:type="gramEnd"/>
      <w:r w:rsidRPr="005C5EE4">
        <w:rPr>
          <w:rFonts w:asciiTheme="majorHAnsi" w:eastAsiaTheme="minorEastAsia" w:hAnsiTheme="majorHAnsi" w:cstheme="majorHAnsi" w:hint="eastAsia"/>
          <w:b/>
          <w:sz w:val="18"/>
          <w:szCs w:val="21"/>
        </w:rPr>
        <w:t>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77777777"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77777777"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w:t>
      </w:r>
      <w:proofErr w:type="gramStart"/>
      <w:r w:rsidRPr="005C5EE4">
        <w:rPr>
          <w:rFonts w:asciiTheme="majorHAnsi" w:eastAsiaTheme="minorEastAsia" w:hAnsiTheme="majorHAnsi" w:cstheme="majorHAnsi" w:hint="eastAsia"/>
          <w:sz w:val="18"/>
          <w:szCs w:val="21"/>
        </w:rPr>
        <w:t>司相关人员传达此</w:t>
      </w:r>
      <w:proofErr w:type="gramEnd"/>
      <w:r w:rsidRPr="005C5EE4">
        <w:rPr>
          <w:rFonts w:asciiTheme="majorHAnsi" w:eastAsiaTheme="minorEastAsia" w:hAnsiTheme="majorHAnsi" w:cstheme="majorHAnsi" w:hint="eastAsia"/>
          <w:sz w:val="18"/>
          <w:szCs w:val="21"/>
        </w:rPr>
        <w:t>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77777777"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77777777"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77777777"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77777777"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77777777"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7308DC4"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lastRenderedPageBreak/>
        <w:t>概述</w:t>
      </w:r>
    </w:p>
    <w:p w14:paraId="3CBB66A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77777777" w:rsidR="00245895" w:rsidRPr="005C5EE4" w:rsidRDefault="00B328D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77777777"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77777777" w:rsidR="00245895" w:rsidRPr="005C5EE4" w:rsidRDefault="00B328D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博客</w:t>
      </w:r>
      <w:proofErr w:type="gramEnd"/>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proofErr w:type="gramStart"/>
      <w:r w:rsidR="00FD0B98" w:rsidRPr="005C5EE4">
        <w:rPr>
          <w:rFonts w:asciiTheme="majorHAnsi" w:eastAsiaTheme="minorEastAsia" w:hAnsiTheme="majorHAnsi" w:cstheme="majorHAnsi"/>
          <w:sz w:val="21"/>
          <w:szCs w:val="21"/>
        </w:rPr>
        <w:t>贴</w:t>
      </w:r>
      <w:proofErr w:type="gramEnd"/>
      <w:r w:rsidR="00FD0B98" w:rsidRPr="005C5EE4">
        <w:rPr>
          <w:rFonts w:asciiTheme="majorHAnsi" w:eastAsiaTheme="minorEastAsia" w:hAnsiTheme="majorHAnsi" w:cstheme="majorHAnsi"/>
          <w:sz w:val="21"/>
          <w:szCs w:val="21"/>
        </w:rPr>
        <w:t>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7777777" w:rsidR="00245895" w:rsidRPr="005C5EE4" w:rsidRDefault="00B328D3">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其他</w:t>
      </w:r>
    </w:p>
    <w:p w14:paraId="6B56F84F"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253A9E2F" w14:textId="6870E500"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附件B：《北京世纪互联宽带数据中心托管服务协议DCSS服务订单》</w:t>
      </w:r>
    </w:p>
    <w:p w14:paraId="4E0E2909" w14:textId="517F0C0F" w:rsidR="000F4E40" w:rsidRPr="005C5EE4" w:rsidRDefault="000F4E40">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Pr="005C5EE4">
        <w:rPr>
          <w:rFonts w:asciiTheme="minorEastAsia" w:eastAsiaTheme="minorEastAsia" w:hAnsiTheme="minorEastAsia" w:cstheme="majorHAnsi"/>
          <w:sz w:val="21"/>
          <w:szCs w:val="21"/>
        </w:rPr>
        <w:t>C</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w:t>
      </w:r>
      <w:r w:rsidRPr="005C5EE4">
        <w:rPr>
          <w:rFonts w:asciiTheme="minorEastAsia" w:eastAsiaTheme="minorEastAsia" w:hAnsiTheme="minorEastAsia" w:cstheme="majorHAnsi" w:hint="eastAsia"/>
          <w:sz w:val="21"/>
          <w:szCs w:val="21"/>
        </w:rPr>
        <w:t>服务订单》</w:t>
      </w:r>
    </w:p>
    <w:p w14:paraId="222D358D" w14:textId="5938FC7C"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附件C</w:t>
      </w:r>
      <w:r w:rsidR="000F4E40" w:rsidRPr="005C5EE4">
        <w:rPr>
          <w:rFonts w:asciiTheme="minorEastAsia" w:eastAsiaTheme="minorEastAsia" w:hAnsiTheme="minorEastAsia" w:cstheme="majorHAnsi"/>
          <w:sz w:val="21"/>
          <w:szCs w:val="21"/>
        </w:rPr>
        <w:t>-1</w:t>
      </w:r>
      <w:r w:rsidRPr="005C5EE4">
        <w:rPr>
          <w:rFonts w:asciiTheme="minorEastAsia" w:eastAsiaTheme="minorEastAsia" w:hAnsiTheme="minorEastAsia" w:cstheme="majorHAnsi" w:hint="eastAsia"/>
          <w:sz w:val="21"/>
          <w:szCs w:val="21"/>
        </w:rPr>
        <w:t>：《北京世纪互联宽带数据中心托管服务协议MPLS</w:t>
      </w:r>
      <w:r w:rsidRPr="005C5EE4">
        <w:rPr>
          <w:rFonts w:asciiTheme="minorEastAsia" w:eastAsiaTheme="minorEastAsia" w:hAnsiTheme="minorEastAsia" w:cstheme="majorHAnsi"/>
          <w:sz w:val="21"/>
          <w:szCs w:val="21"/>
        </w:rPr>
        <w:t xml:space="preserve"> </w:t>
      </w:r>
      <w:r w:rsidRPr="005C5EE4">
        <w:rPr>
          <w:rFonts w:asciiTheme="minorEastAsia" w:eastAsiaTheme="minorEastAsia" w:hAnsiTheme="minorEastAsia" w:cstheme="majorHAnsi" w:hint="eastAsia"/>
          <w:sz w:val="21"/>
          <w:szCs w:val="21"/>
        </w:rPr>
        <w:t>VPN服务订单》</w:t>
      </w:r>
    </w:p>
    <w:p w14:paraId="54D33DA7" w14:textId="7A54CCEA" w:rsidR="003E18A1" w:rsidRPr="005C5EE4" w:rsidRDefault="003E18A1">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C-2</w:t>
      </w:r>
      <w:r w:rsidRPr="005C5EE4">
        <w:rPr>
          <w:rFonts w:asciiTheme="minorEastAsia" w:eastAsiaTheme="minorEastAsia" w:hAnsiTheme="minorEastAsia" w:cstheme="majorHAnsi" w:hint="eastAsia"/>
          <w:sz w:val="21"/>
          <w:szCs w:val="21"/>
        </w:rPr>
        <w:t>：《北京世纪互联宽带数据中心托管服务协议SD-WAN服务订单》</w:t>
      </w:r>
    </w:p>
    <w:p w14:paraId="47150166" w14:textId="224635C1"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C-3</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DYX-IDC</w:t>
      </w:r>
      <w:r w:rsidRPr="005C5EE4">
        <w:rPr>
          <w:rFonts w:asciiTheme="minorEastAsia" w:eastAsiaTheme="minorEastAsia" w:hAnsiTheme="minorEastAsia" w:cstheme="majorHAnsi" w:hint="eastAsia"/>
          <w:sz w:val="21"/>
          <w:szCs w:val="21"/>
        </w:rPr>
        <w:t>服务订单》</w:t>
      </w:r>
    </w:p>
    <w:p w14:paraId="1392F5D7" w14:textId="7A88F39E"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hint="eastAsia"/>
          <w:sz w:val="21"/>
          <w:szCs w:val="21"/>
        </w:rPr>
        <w:t>附件</w:t>
      </w:r>
      <w:r w:rsidR="000F4E40" w:rsidRPr="005C5EE4">
        <w:rPr>
          <w:rFonts w:asciiTheme="minorEastAsia" w:eastAsiaTheme="minorEastAsia" w:hAnsiTheme="minorEastAsia" w:cstheme="majorHAnsi"/>
          <w:sz w:val="21"/>
          <w:szCs w:val="21"/>
        </w:rPr>
        <w:t>C-4</w:t>
      </w:r>
      <w:r w:rsidRPr="005C5EE4">
        <w:rPr>
          <w:rFonts w:asciiTheme="minorEastAsia" w:eastAsiaTheme="minorEastAsia" w:hAnsiTheme="minorEastAsia" w:cstheme="majorHAnsi" w:hint="eastAsia"/>
          <w:sz w:val="21"/>
          <w:szCs w:val="21"/>
        </w:rPr>
        <w:t>：《北京世纪互联宽带数据中心托管服务协议</w:t>
      </w:r>
      <w:r w:rsidRPr="005C5EE4">
        <w:rPr>
          <w:rFonts w:asciiTheme="minorEastAsia" w:eastAsiaTheme="minorEastAsia" w:hAnsiTheme="minorEastAsia" w:cstheme="majorHAnsi"/>
          <w:sz w:val="21"/>
          <w:szCs w:val="21"/>
        </w:rPr>
        <w:t>OCD</w:t>
      </w:r>
      <w:r w:rsidRPr="005C5EE4">
        <w:rPr>
          <w:rFonts w:asciiTheme="minorEastAsia" w:eastAsiaTheme="minorEastAsia" w:hAnsiTheme="minorEastAsia" w:cstheme="majorHAnsi" w:hint="eastAsia"/>
          <w:sz w:val="21"/>
          <w:szCs w:val="21"/>
        </w:rPr>
        <w:t>服务订单》</w:t>
      </w:r>
    </w:p>
    <w:p w14:paraId="4B4AB1C3" w14:textId="6246CEF9"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777777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77777777"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w:t>
      </w:r>
    </w:p>
    <w:p w14:paraId="3E2EDA0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7E019E6C"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5C5EE4">
        <w:rPr>
          <w:rFonts w:asciiTheme="majorHAnsi" w:eastAsiaTheme="minorEastAsia" w:hAnsiTheme="majorHAnsi" w:cstheme="majorHAnsi"/>
          <w:b/>
          <w:sz w:val="21"/>
          <w:szCs w:val="21"/>
          <w:u w:val="single"/>
        </w:rPr>
        <w:t>服务订单</w:t>
      </w:r>
      <w:r w:rsidRPr="005C5EE4">
        <w:rPr>
          <w:rFonts w:asciiTheme="majorHAnsi" w:eastAsiaTheme="minorEastAsia" w:hAnsiTheme="majorHAnsi" w:cstheme="majorHAnsi"/>
          <w:sz w:val="21"/>
          <w:szCs w:val="21"/>
        </w:rPr>
        <w:t>：指服务方与用户方签订的主协议附件《北京世纪互联宽带数据中心托管服务协议</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《北京世纪互联宽带数据中心托管服务协议</w:t>
      </w: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服务订单》</w:t>
      </w:r>
      <w:r w:rsidR="003E18A1" w:rsidRPr="005C5EE4">
        <w:rPr>
          <w:rFonts w:asciiTheme="majorHAnsi" w:eastAsiaTheme="minorEastAsia" w:hAnsiTheme="majorHAnsi" w:cstheme="majorHAnsi" w:hint="eastAsia"/>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MPLS VPN</w:t>
      </w:r>
      <w:r w:rsidR="000B5E67" w:rsidRPr="005C5EE4">
        <w:rPr>
          <w:rFonts w:asciiTheme="minorEastAsia" w:eastAsiaTheme="minorEastAsia" w:hAnsiTheme="minorEastAsia" w:cstheme="majorHAnsi" w:hint="eastAsia"/>
          <w:sz w:val="21"/>
          <w:szCs w:val="21"/>
        </w:rPr>
        <w:t>服务订单》</w:t>
      </w:r>
      <w:r w:rsidR="000B5E67" w:rsidRPr="005C5EE4">
        <w:rPr>
          <w:rFonts w:asciiTheme="minorEastAsia" w:eastAsiaTheme="minorEastAsia" w:hAnsiTheme="minorEastAsia" w:cstheme="majorHAnsi"/>
          <w:sz w:val="21"/>
          <w:szCs w:val="21"/>
        </w:rPr>
        <w:t>/</w:t>
      </w:r>
      <w:r w:rsidR="000B5E67" w:rsidRPr="005C5EE4">
        <w:rPr>
          <w:rFonts w:asciiTheme="minorEastAsia" w:eastAsiaTheme="minorEastAsia" w:hAnsiTheme="minorEastAsia" w:cstheme="majorHAnsi" w:hint="eastAsia"/>
          <w:sz w:val="21"/>
          <w:szCs w:val="21"/>
        </w:rPr>
        <w:t>《北京世纪互联宽带数据中心托管服务协议</w:t>
      </w:r>
      <w:r w:rsidR="000B5E67" w:rsidRPr="005C5EE4">
        <w:rPr>
          <w:rFonts w:asciiTheme="minorEastAsia" w:eastAsiaTheme="minorEastAsia" w:hAnsiTheme="minorEastAsia" w:cstheme="majorHAnsi"/>
          <w:sz w:val="21"/>
          <w:szCs w:val="21"/>
        </w:rPr>
        <w:t>SD-WAN</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DYX-IDC</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OCD</w:t>
      </w:r>
      <w:r w:rsidR="000B5E67" w:rsidRPr="005C5EE4">
        <w:rPr>
          <w:rFonts w:asciiTheme="minorEastAsia" w:eastAsiaTheme="minorEastAsia" w:hAnsiTheme="minorEastAsia" w:cstheme="majorHAnsi" w:hint="eastAsia"/>
          <w:sz w:val="21"/>
          <w:szCs w:val="21"/>
        </w:rPr>
        <w:t>服务订单》/《北京世纪互联宽带数据中心托管服务协议</w:t>
      </w:r>
      <w:r w:rsidR="000B5E67" w:rsidRPr="005C5EE4">
        <w:rPr>
          <w:rFonts w:asciiTheme="minorEastAsia" w:eastAsiaTheme="minorEastAsia" w:hAnsiTheme="minorEastAsia" w:cstheme="majorHAnsi"/>
          <w:sz w:val="21"/>
          <w:szCs w:val="21"/>
        </w:rPr>
        <w:t>DYX</w:t>
      </w:r>
      <w:r w:rsidR="000B5E67" w:rsidRPr="005C5EE4">
        <w:rPr>
          <w:rFonts w:asciiTheme="minorEastAsia" w:eastAsiaTheme="minorEastAsia" w:hAnsiTheme="minorEastAsia" w:cstheme="majorHAnsi" w:hint="eastAsia"/>
          <w:sz w:val="21"/>
          <w:szCs w:val="21"/>
        </w:rPr>
        <w:t>服务订单》</w:t>
      </w:r>
      <w:r w:rsidRPr="005C5EE4">
        <w:rPr>
          <w:rFonts w:asciiTheme="majorHAnsi" w:eastAsiaTheme="minorEastAsia" w:hAnsiTheme="majorHAnsi" w:cstheme="majorHAnsi"/>
          <w:sz w:val="21"/>
          <w:szCs w:val="21"/>
        </w:rPr>
        <w:t>。</w:t>
      </w:r>
    </w:p>
    <w:p w14:paraId="7BC20CB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lastRenderedPageBreak/>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77777777"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53E3474F"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通过服务方网络至互联网。</w:t>
      </w:r>
    </w:p>
    <w:p w14:paraId="1B18B67A" w14:textId="138B9862" w:rsidR="00B328D3" w:rsidRPr="005C5EE4" w:rsidRDefault="00B328D3">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u w:val="single"/>
        </w:rPr>
        <w:t>增加一行</w:t>
      </w:r>
    </w:p>
    <w:p w14:paraId="13BB9646" w14:textId="77777777"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proofErr w:type="spellStart"/>
      <w:r w:rsidRPr="005C5EE4">
        <w:rPr>
          <w:rFonts w:asciiTheme="majorHAnsi" w:eastAsiaTheme="minorEastAsia" w:hAnsiTheme="majorHAnsi" w:cstheme="majorHAnsi"/>
          <w:sz w:val="21"/>
          <w:szCs w:val="21"/>
          <w:u w:val="single"/>
        </w:rPr>
        <w:t>DataCenter</w:t>
      </w:r>
      <w:proofErr w:type="spellEnd"/>
      <w:r w:rsidRPr="005C5EE4">
        <w:rPr>
          <w:rFonts w:asciiTheme="majorHAnsi" w:eastAsiaTheme="minorEastAsia" w:hAnsiTheme="majorHAnsi" w:cstheme="majorHAnsi"/>
          <w:sz w:val="21"/>
          <w:szCs w:val="21"/>
          <w:u w:val="single"/>
        </w:rPr>
        <w:t xml:space="preserve"> Synchronization Service</w:t>
      </w:r>
      <w:r w:rsidRPr="005C5EE4">
        <w:rPr>
          <w:rFonts w:asciiTheme="majorHAnsi" w:eastAsiaTheme="minorEastAsia" w:hAnsiTheme="majorHAnsi" w:cstheme="majorHAnsi"/>
          <w:sz w:val="21"/>
          <w:szCs w:val="21"/>
          <w:u w:val="single"/>
        </w:rPr>
        <w:t>，数据中心同步服务）产品。</w:t>
      </w:r>
    </w:p>
    <w:p w14:paraId="567CC1F8"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72D52E0E" w14:textId="77777777"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bookmarkStart w:id="0" w:name="_GoBack"/>
      <w:bookmarkEnd w:id="0"/>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w:t>
      </w:r>
      <w:proofErr w:type="gramStart"/>
      <w:r w:rsidRPr="005C5EE4">
        <w:rPr>
          <w:rFonts w:asciiTheme="majorHAnsi" w:eastAsiaTheme="minorEastAsia" w:hAnsiTheme="majorHAnsi" w:cstheme="majorHAnsi"/>
          <w:sz w:val="21"/>
          <w:szCs w:val="21"/>
        </w:rPr>
        <w:t>云数</w:t>
      </w:r>
      <w:proofErr w:type="gramEnd"/>
      <w:r w:rsidRPr="005C5EE4">
        <w:rPr>
          <w:rFonts w:asciiTheme="majorHAnsi" w:eastAsiaTheme="minorEastAsia" w:hAnsiTheme="majorHAnsi" w:cstheme="majorHAnsi"/>
          <w:sz w:val="21"/>
          <w:szCs w:val="21"/>
        </w:rPr>
        <w:t>据同步服务。</w:t>
      </w:r>
    </w:p>
    <w:p w14:paraId="072ECED9" w14:textId="77777777"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w:t>
      </w:r>
      <w:proofErr w:type="gramStart"/>
      <w:r w:rsidRPr="005C5EE4">
        <w:rPr>
          <w:rFonts w:asciiTheme="majorHAnsi" w:eastAsiaTheme="minorEastAsia" w:hAnsiTheme="majorHAnsi" w:cstheme="majorHAnsi"/>
          <w:sz w:val="21"/>
          <w:szCs w:val="21"/>
        </w:rPr>
        <w:t>公有云系统的云数据</w:t>
      </w:r>
      <w:proofErr w:type="gramEnd"/>
      <w:r w:rsidRPr="005C5EE4">
        <w:rPr>
          <w:rFonts w:asciiTheme="majorHAnsi" w:eastAsiaTheme="minorEastAsia" w:hAnsiTheme="majorHAnsi" w:cstheme="majorHAnsi"/>
          <w:sz w:val="21"/>
          <w:szCs w:val="21"/>
        </w:rPr>
        <w:t>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w:t>
      </w:r>
      <w:proofErr w:type="gramStart"/>
      <w:r w:rsidRPr="005C5EE4">
        <w:rPr>
          <w:rFonts w:asciiTheme="majorHAnsi" w:eastAsiaTheme="minorEastAsia" w:hAnsiTheme="majorHAnsi" w:cstheme="majorHAnsi" w:hint="eastAsia"/>
          <w:sz w:val="21"/>
          <w:szCs w:val="21"/>
          <w:u w:val="single"/>
        </w:rPr>
        <w:t>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w:t>
      </w:r>
      <w:proofErr w:type="gramEnd"/>
      <w:r w:rsidRPr="005C5EE4">
        <w:rPr>
          <w:rFonts w:asciiTheme="majorHAnsi" w:eastAsiaTheme="minorEastAsia" w:hAnsiTheme="majorHAnsi" w:cstheme="majorHAnsi" w:hint="eastAsia"/>
          <w:sz w:val="21"/>
          <w:szCs w:val="21"/>
          <w:u w:val="single"/>
        </w:rPr>
        <w:t>云之间高效、安全的</w:t>
      </w:r>
      <w:proofErr w:type="gramStart"/>
      <w:r w:rsidRPr="005C5EE4">
        <w:rPr>
          <w:rFonts w:asciiTheme="majorHAnsi" w:eastAsiaTheme="minorEastAsia" w:hAnsiTheme="majorHAnsi" w:cstheme="majorHAnsi" w:hint="eastAsia"/>
          <w:sz w:val="21"/>
          <w:szCs w:val="21"/>
          <w:u w:val="single"/>
        </w:rPr>
        <w:t>云数</w:t>
      </w:r>
      <w:proofErr w:type="gramEnd"/>
      <w:r w:rsidRPr="005C5EE4">
        <w:rPr>
          <w:rFonts w:asciiTheme="majorHAnsi" w:eastAsiaTheme="minorEastAsia" w:hAnsiTheme="majorHAnsi" w:cstheme="majorHAnsi" w:hint="eastAsia"/>
          <w:sz w:val="21"/>
          <w:szCs w:val="21"/>
          <w:u w:val="single"/>
        </w:rPr>
        <w:t>据同步服务。</w:t>
      </w:r>
    </w:p>
    <w:p w14:paraId="61D10B43" w14:textId="77777777"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25730ECE"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5C5EE4">
        <w:rPr>
          <w:rFonts w:asciiTheme="majorHAnsi" w:eastAsiaTheme="minorEastAsia" w:hAnsiTheme="majorHAnsi" w:cstheme="majorHAnsi" w:hint="eastAsia"/>
          <w:sz w:val="21"/>
          <w:szCs w:val="21"/>
        </w:rPr>
        <w:t>属网络</w:t>
      </w:r>
      <w:proofErr w:type="gramEnd"/>
      <w:r w:rsidRPr="005C5EE4">
        <w:rPr>
          <w:rFonts w:asciiTheme="majorHAnsi" w:eastAsiaTheme="minorEastAsia" w:hAnsiTheme="majorHAnsi" w:cstheme="majorHAnsi" w:hint="eastAsia"/>
          <w:sz w:val="21"/>
          <w:szCs w:val="21"/>
        </w:rPr>
        <w:t>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0689318A"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77777777"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77DAA2B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w:t>
      </w:r>
      <w:proofErr w:type="gramStart"/>
      <w:r w:rsidRPr="005C5EE4">
        <w:rPr>
          <w:rFonts w:asciiTheme="majorHAnsi" w:eastAsiaTheme="minorEastAsia" w:hAnsiTheme="majorHAnsi" w:cstheme="majorHAnsi" w:hint="eastAsia"/>
          <w:sz w:val="21"/>
          <w:szCs w:val="21"/>
        </w:rPr>
        <w:t>非服务</w:t>
      </w:r>
      <w:proofErr w:type="gramEnd"/>
      <w:r w:rsidRPr="005C5EE4">
        <w:rPr>
          <w:rFonts w:asciiTheme="majorHAnsi" w:eastAsiaTheme="minorEastAsia" w:hAnsiTheme="majorHAnsi" w:cstheme="majorHAnsi" w:hint="eastAsia"/>
          <w:sz w:val="21"/>
          <w:szCs w:val="21"/>
        </w:rPr>
        <w:t>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77777777"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77777777"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77777777"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5C5EE4">
        <w:rPr>
          <w:rFonts w:asciiTheme="majorHAnsi" w:eastAsiaTheme="minorEastAsia" w:hAnsiTheme="majorHAnsi" w:cstheme="majorHAnsi"/>
          <w:sz w:val="21"/>
          <w:szCs w:val="21"/>
        </w:rPr>
        <w:t>电信级</w:t>
      </w:r>
      <w:proofErr w:type="gramEnd"/>
      <w:r w:rsidRPr="005C5EE4">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4C4F2408"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，带宽连通性达到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Pr="005C5EE4">
        <w:rPr>
          <w:rFonts w:asciiTheme="majorHAnsi" w:eastAsiaTheme="minorEastAsia" w:hAnsiTheme="majorHAnsi" w:cstheme="majorHAnsi"/>
          <w:b w:val="0"/>
          <w:sz w:val="21"/>
          <w:szCs w:val="21"/>
        </w:rPr>
        <w:t>99.9%</w:t>
      </w:r>
      <w:r w:rsidRPr="005C5EE4">
        <w:rPr>
          <w:rFonts w:asciiTheme="majorHAnsi" w:eastAsiaTheme="minorEastAsia" w:hAnsiTheme="majorHAnsi" w:cstheme="majorHAnsi"/>
          <w:b w:val="0"/>
          <w:sz w:val="21"/>
          <w:szCs w:val="21"/>
        </w:rPr>
        <w:t>。</w:t>
      </w:r>
    </w:p>
    <w:p w14:paraId="6D376CC7" w14:textId="77777777"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lastRenderedPageBreak/>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77777777"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77777777"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77777777"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77777777"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80A25DB"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0E9D7950"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方调整</w:t>
      </w:r>
      <w:proofErr w:type="gramEnd"/>
      <w:r w:rsidRPr="005C5EE4">
        <w:rPr>
          <w:rFonts w:asciiTheme="majorHAnsi" w:eastAsiaTheme="minorEastAsia" w:hAnsiTheme="majorHAnsi" w:cstheme="majorHAnsi"/>
          <w:sz w:val="21"/>
          <w:szCs w:val="21"/>
        </w:rPr>
        <w:t>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w:t>
      </w:r>
      <w:proofErr w:type="gramStart"/>
      <w:r w:rsidRPr="005C5EE4">
        <w:rPr>
          <w:rFonts w:asciiTheme="majorHAnsi" w:eastAsiaTheme="minorEastAsia" w:hAnsiTheme="majorHAnsi" w:cstheme="majorHAnsi"/>
          <w:sz w:val="21"/>
          <w:szCs w:val="21"/>
        </w:rPr>
        <w:t>方导致</w:t>
      </w:r>
      <w:proofErr w:type="gramEnd"/>
      <w:r w:rsidRPr="005C5EE4">
        <w:rPr>
          <w:rFonts w:asciiTheme="majorHAnsi" w:eastAsiaTheme="minorEastAsia" w:hAnsiTheme="majorHAnsi" w:cstheme="majorHAnsi"/>
          <w:sz w:val="21"/>
          <w:szCs w:val="21"/>
        </w:rPr>
        <w:t>的其它原因；</w:t>
      </w:r>
    </w:p>
    <w:p w14:paraId="3F9E5591" w14:textId="77777777"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77777777"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77777777"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6A77258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77777777"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3BE54B6B"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322BA41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F422E5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2E552F99"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0072318B">
              <w:rPr>
                <w:rFonts w:asciiTheme="majorHAnsi" w:eastAsiaTheme="minorEastAsia" w:hAnsiTheme="majorHAnsi" w:cstheme="majorHAnsi" w:hint="eastAsia"/>
                <w:sz w:val="21"/>
                <w:szCs w:val="21"/>
              </w:rPr>
              <w:t>或提供等额服务</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若服务</w:t>
      </w:r>
      <w:proofErr w:type="gramEnd"/>
      <w:r w:rsidRPr="005C5EE4">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5C5EE4">
        <w:rPr>
          <w:rFonts w:asciiTheme="majorHAnsi" w:eastAsiaTheme="minorEastAsia" w:hAnsiTheme="majorHAnsi" w:cstheme="majorHAnsi"/>
          <w:sz w:val="21"/>
          <w:szCs w:val="21"/>
        </w:rPr>
        <w:t>式要求</w:t>
      </w:r>
      <w:proofErr w:type="gramEnd"/>
      <w:r w:rsidRPr="005C5EE4">
        <w:rPr>
          <w:rFonts w:asciiTheme="majorHAnsi" w:eastAsiaTheme="minorEastAsia" w:hAnsiTheme="majorHAnsi" w:cstheme="majorHAnsi"/>
          <w:sz w:val="21"/>
          <w:szCs w:val="21"/>
        </w:rPr>
        <w:t>的《设备拆装服务确认单》以确认设备交接。</w:t>
      </w:r>
    </w:p>
    <w:p w14:paraId="61ED2F4C"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77777777"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5C5EE4">
        <w:rPr>
          <w:rFonts w:asciiTheme="majorHAnsi" w:eastAsiaTheme="minorEastAsia" w:hAnsiTheme="majorHAnsi" w:cstheme="majorHAnsi"/>
          <w:b w:val="0"/>
          <w:bCs w:val="0"/>
          <w:sz w:val="21"/>
          <w:szCs w:val="21"/>
        </w:rPr>
        <w:t>除用户方</w:t>
      </w:r>
      <w:proofErr w:type="gramEnd"/>
      <w:r w:rsidRPr="005C5EE4">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w:t>
      </w:r>
      <w:proofErr w:type="gramStart"/>
      <w:r w:rsidRPr="005C5EE4">
        <w:rPr>
          <w:rFonts w:asciiTheme="majorHAnsi" w:eastAsiaTheme="minorEastAsia" w:hAnsiTheme="majorHAnsi" w:cstheme="majorHAnsi" w:hint="eastAsia"/>
          <w:b w:val="0"/>
          <w:sz w:val="21"/>
          <w:szCs w:val="21"/>
        </w:rPr>
        <w:t>用户方每机柜</w:t>
      </w:r>
      <w:proofErr w:type="gramEnd"/>
      <w:r w:rsidRPr="005C5EE4">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w:t>
      </w:r>
      <w:r w:rsidRPr="005C5EE4">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w:t>
      </w:r>
      <w:proofErr w:type="gramStart"/>
      <w:r w:rsidRPr="005C5EE4">
        <w:rPr>
          <w:rFonts w:asciiTheme="majorHAnsi" w:eastAsiaTheme="minorEastAsia" w:hAnsiTheme="majorHAnsi" w:cstheme="majorHAnsi"/>
          <w:b w:val="0"/>
          <w:sz w:val="21"/>
          <w:szCs w:val="21"/>
        </w:rPr>
        <w:t>规</w:t>
      </w:r>
      <w:proofErr w:type="gramEnd"/>
      <w:r w:rsidRPr="005C5EE4">
        <w:rPr>
          <w:rFonts w:asciiTheme="majorHAnsi" w:eastAsiaTheme="minorEastAsia" w:hAnsiTheme="majorHAnsi" w:cstheme="majorHAnsi"/>
          <w:b w:val="0"/>
          <w:sz w:val="21"/>
          <w:szCs w:val="21"/>
        </w:rPr>
        <w:t>使用服务方提供的资源与服务，包括但不限于：</w:t>
      </w:r>
    </w:p>
    <w:p w14:paraId="16D654FE"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w:t>
      </w:r>
      <w:proofErr w:type="gramStart"/>
      <w:r w:rsidRPr="005C5EE4">
        <w:rPr>
          <w:rFonts w:asciiTheme="majorHAnsi" w:eastAsiaTheme="minorEastAsia" w:hAnsiTheme="majorHAnsi" w:cstheme="majorHAnsi"/>
          <w:sz w:val="21"/>
          <w:szCs w:val="21"/>
        </w:rPr>
        <w:t>用户方断网</w:t>
      </w:r>
      <w:proofErr w:type="gramEnd"/>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2B29C3E5"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777777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77777777"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w:t>
      </w:r>
      <w:proofErr w:type="gramStart"/>
      <w:r w:rsidRPr="005C5EE4">
        <w:rPr>
          <w:rFonts w:asciiTheme="majorHAnsi" w:eastAsiaTheme="minorEastAsia" w:hAnsiTheme="majorHAnsi" w:cstheme="majorHAnsi"/>
          <w:sz w:val="21"/>
          <w:szCs w:val="21"/>
        </w:rPr>
        <w:t>方分配</w:t>
      </w:r>
      <w:proofErr w:type="gramEnd"/>
      <w:r w:rsidRPr="005C5EE4">
        <w:rPr>
          <w:rFonts w:asciiTheme="majorHAnsi" w:eastAsiaTheme="minorEastAsia" w:hAnsiTheme="majorHAnsi" w:cstheme="majorHAnsi"/>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7CA13250"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w:t>
      </w:r>
      <w:proofErr w:type="gramStart"/>
      <w:r w:rsidRPr="005C5EE4">
        <w:rPr>
          <w:rFonts w:asciiTheme="majorHAnsi" w:eastAsiaTheme="minorEastAsia" w:hAnsiTheme="majorHAnsi" w:cstheme="majorHAnsi" w:hint="eastAsia"/>
          <w:sz w:val="21"/>
          <w:szCs w:val="21"/>
        </w:rPr>
        <w:t>方分配</w:t>
      </w:r>
      <w:proofErr w:type="gramEnd"/>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77777777"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w:t>
      </w:r>
      <w:proofErr w:type="gramStart"/>
      <w:r w:rsidRPr="005C5EE4">
        <w:rPr>
          <w:rFonts w:asciiTheme="majorHAnsi" w:eastAsiaTheme="minorEastAsia" w:hAnsiTheme="majorHAnsi" w:cstheme="majorHAnsi" w:hint="eastAsia"/>
          <w:b w:val="0"/>
          <w:sz w:val="21"/>
          <w:szCs w:val="21"/>
        </w:rPr>
        <w:t>不</w:t>
      </w:r>
      <w:proofErr w:type="gramEnd"/>
      <w:r w:rsidRPr="005C5EE4">
        <w:rPr>
          <w:rFonts w:asciiTheme="majorHAnsi" w:eastAsiaTheme="minorEastAsia" w:hAnsiTheme="majorHAnsi" w:cstheme="majorHAnsi" w:hint="eastAsia"/>
          <w:b w:val="0"/>
          <w:sz w:val="21"/>
          <w:szCs w:val="21"/>
        </w:rPr>
        <w:t>侵权</w:t>
      </w:r>
    </w:p>
    <w:p w14:paraId="71C9D26B"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48E2181D"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lastRenderedPageBreak/>
        <w:t>用户方违反</w:t>
      </w:r>
      <w:proofErr w:type="gramStart"/>
      <w:r w:rsidRPr="005C5EE4">
        <w:rPr>
          <w:rFonts w:asciiTheme="majorHAnsi" w:eastAsiaTheme="minorEastAsia" w:hAnsiTheme="majorHAnsi" w:cstheme="majorHAnsi"/>
          <w:b w:val="0"/>
          <w:sz w:val="21"/>
          <w:szCs w:val="21"/>
        </w:rPr>
        <w:t>上述第</w:t>
      </w:r>
      <w:r w:rsidRPr="005C5EE4">
        <w:rPr>
          <w:rFonts w:asciiTheme="majorHAnsi" w:eastAsiaTheme="minorEastAsia" w:hAnsiTheme="majorHAnsi" w:cstheme="majorHAnsi"/>
          <w:b w:val="0"/>
          <w:sz w:val="21"/>
          <w:szCs w:val="21"/>
        </w:rPr>
        <w:t>5</w:t>
      </w:r>
      <w:proofErr w:type="gramEnd"/>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w:t>
      </w:r>
      <w:proofErr w:type="gramStart"/>
      <w:r w:rsidRPr="005C5EE4">
        <w:rPr>
          <w:rFonts w:asciiTheme="majorHAnsi" w:eastAsiaTheme="minorEastAsia" w:hAnsiTheme="majorHAnsi" w:cstheme="majorHAnsi"/>
          <w:b w:val="0"/>
          <w:sz w:val="21"/>
          <w:szCs w:val="21"/>
        </w:rPr>
        <w:t>不予开通</w:t>
      </w:r>
      <w:proofErr w:type="gramEnd"/>
      <w:r w:rsidRPr="005C5EE4">
        <w:rPr>
          <w:rFonts w:asciiTheme="majorHAnsi" w:eastAsiaTheme="minorEastAsia" w:hAnsiTheme="majorHAnsi" w:cstheme="majorHAnsi"/>
          <w:b w:val="0"/>
          <w:sz w:val="21"/>
          <w:szCs w:val="21"/>
        </w:rPr>
        <w:t>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7777777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77777777"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77777777"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77777777"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8F34A63"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方有权单方解除、终止本协议。</w:t>
      </w:r>
    </w:p>
    <w:p w14:paraId="54FD11B6" w14:textId="456BB40E"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w:t>
      </w:r>
      <w:proofErr w:type="gramStart"/>
      <w:r w:rsidR="00105173" w:rsidRPr="005C5EE4">
        <w:rPr>
          <w:rFonts w:asciiTheme="majorHAnsi" w:eastAsiaTheme="minorEastAsia" w:hAnsiTheme="majorHAnsi" w:cstheme="majorHAnsi"/>
          <w:sz w:val="21"/>
          <w:szCs w:val="21"/>
        </w:rPr>
        <w:t>则服务</w:t>
      </w:r>
      <w:proofErr w:type="gramEnd"/>
      <w:r w:rsidR="00105173" w:rsidRPr="005C5EE4">
        <w:rPr>
          <w:rFonts w:asciiTheme="majorHAnsi" w:eastAsiaTheme="minorEastAsia" w:hAnsiTheme="majorHAnsi" w:cstheme="majorHAnsi"/>
          <w:sz w:val="21"/>
          <w:szCs w:val="21"/>
        </w:rPr>
        <w:t>方有权自行对已留置的设备进行处置。</w:t>
      </w:r>
    </w:p>
    <w:p w14:paraId="0B9D4B89" w14:textId="77777777"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77777777"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w:t>
      </w:r>
      <w:proofErr w:type="gramStart"/>
      <w:r w:rsidRPr="005C5EE4">
        <w:rPr>
          <w:rFonts w:asciiTheme="majorHAnsi" w:eastAsiaTheme="minorEastAsia" w:hAnsiTheme="majorHAnsi" w:cstheme="majorHAnsi"/>
          <w:sz w:val="21"/>
          <w:szCs w:val="21"/>
        </w:rPr>
        <w:t>解除日</w:t>
      </w:r>
      <w:proofErr w:type="gramEnd"/>
      <w:r w:rsidRPr="005C5EE4">
        <w:rPr>
          <w:rFonts w:asciiTheme="majorHAnsi" w:eastAsiaTheme="minorEastAsia" w:hAnsiTheme="majorHAnsi" w:cstheme="majorHAnsi"/>
          <w:sz w:val="21"/>
          <w:szCs w:val="21"/>
        </w:rPr>
        <w:t>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777777"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1D825C60"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Pr="005C5EE4">
        <w:rPr>
          <w:rFonts w:asciiTheme="majorHAnsi" w:eastAsiaTheme="minorEastAsia" w:hAnsiTheme="majorHAnsi" w:cstheme="majorHAnsi" w:hint="eastAsia"/>
          <w:sz w:val="21"/>
          <w:szCs w:val="21"/>
        </w:rPr>
        <w:t>3</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w:t>
      </w:r>
      <w:proofErr w:type="gramStart"/>
      <w:r w:rsidRPr="005C5EE4">
        <w:rPr>
          <w:rFonts w:asciiTheme="majorHAnsi" w:eastAsiaTheme="minorEastAsia" w:hAnsiTheme="majorHAnsi" w:cstheme="majorHAnsi"/>
          <w:sz w:val="21"/>
          <w:szCs w:val="21"/>
        </w:rPr>
        <w:t>自设备</w:t>
      </w:r>
      <w:proofErr w:type="gramEnd"/>
      <w:r w:rsidRPr="005C5EE4">
        <w:rPr>
          <w:rFonts w:asciiTheme="majorHAnsi" w:eastAsiaTheme="minorEastAsia" w:hAnsiTheme="majorHAnsi" w:cstheme="majorHAnsi"/>
          <w:sz w:val="21"/>
          <w:szCs w:val="21"/>
        </w:rPr>
        <w:t>逾期迁出之</w:t>
      </w:r>
      <w:proofErr w:type="gramStart"/>
      <w:r w:rsidRPr="005C5EE4">
        <w:rPr>
          <w:rFonts w:asciiTheme="majorHAnsi" w:eastAsiaTheme="minorEastAsia" w:hAnsiTheme="majorHAnsi" w:cstheme="majorHAnsi"/>
          <w:sz w:val="21"/>
          <w:szCs w:val="21"/>
        </w:rPr>
        <w:t>日起应缴</w:t>
      </w:r>
      <w:proofErr w:type="gramEnd"/>
      <w:r w:rsidRPr="005C5EE4">
        <w:rPr>
          <w:rFonts w:asciiTheme="majorHAnsi" w:eastAsiaTheme="minorEastAsia" w:hAnsiTheme="majorHAnsi" w:cstheme="majorHAnsi"/>
          <w:sz w:val="21"/>
          <w:szCs w:val="21"/>
        </w:rPr>
        <w:t>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w:t>
      </w:r>
      <w:proofErr w:type="gramStart"/>
      <w:r w:rsidRPr="005C5EE4">
        <w:rPr>
          <w:rFonts w:asciiTheme="majorHAnsi" w:eastAsiaTheme="minorEastAsia" w:hAnsiTheme="majorHAnsi" w:cstheme="majorHAnsi"/>
          <w:sz w:val="21"/>
          <w:szCs w:val="21"/>
        </w:rPr>
        <w:t>则服务</w:t>
      </w:r>
      <w:proofErr w:type="gramEnd"/>
      <w:r w:rsidRPr="005C5EE4">
        <w:rPr>
          <w:rFonts w:asciiTheme="majorHAnsi" w:eastAsiaTheme="minorEastAsia" w:hAnsiTheme="majorHAnsi" w:cstheme="majorHAnsi"/>
          <w:sz w:val="21"/>
          <w:szCs w:val="21"/>
        </w:rPr>
        <w:t>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1CB8BFA1"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2D1E8C8B"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w:t>
      </w:r>
      <w:proofErr w:type="gramStart"/>
      <w:r w:rsidRPr="005C5EE4">
        <w:rPr>
          <w:rFonts w:asciiTheme="majorHAnsi" w:eastAsiaTheme="minorEastAsia" w:hAnsiTheme="majorHAnsi" w:cstheme="majorHAnsi"/>
          <w:sz w:val="21"/>
          <w:szCs w:val="21"/>
        </w:rPr>
        <w:t>抵用户方</w:t>
      </w:r>
      <w:proofErr w:type="gramEnd"/>
      <w:r w:rsidRPr="005C5EE4">
        <w:rPr>
          <w:rFonts w:asciiTheme="majorHAnsi" w:eastAsiaTheme="minorEastAsia" w:hAnsiTheme="majorHAnsi" w:cstheme="majorHAnsi"/>
          <w:sz w:val="21"/>
          <w:szCs w:val="21"/>
        </w:rPr>
        <w:t>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w:t>
      </w:r>
      <w:proofErr w:type="gramStart"/>
      <w:r w:rsidRPr="005C5EE4">
        <w:rPr>
          <w:rFonts w:asciiTheme="majorHAnsi" w:eastAsiaTheme="minorEastAsia" w:hAnsiTheme="majorHAnsi" w:cstheme="majorHAnsi"/>
          <w:sz w:val="21"/>
          <w:szCs w:val="21"/>
        </w:rPr>
        <w:t>如所得</w:t>
      </w:r>
      <w:proofErr w:type="gramEnd"/>
      <w:r w:rsidRPr="005C5EE4">
        <w:rPr>
          <w:rFonts w:asciiTheme="majorHAnsi" w:eastAsiaTheme="minorEastAsia" w:hAnsiTheme="majorHAnsi" w:cstheme="majorHAnsi"/>
          <w:sz w:val="21"/>
          <w:szCs w:val="21"/>
        </w:rPr>
        <w:t>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7C53EFDF"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668B1A5D"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6AE1C57A"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w:t>
      </w:r>
      <w:proofErr w:type="gramStart"/>
      <w:r w:rsidRPr="005C5EE4">
        <w:rPr>
          <w:rFonts w:asciiTheme="majorHAnsi" w:eastAsiaTheme="minorEastAsia" w:hAnsiTheme="majorHAnsi" w:cstheme="majorHAnsi" w:hint="eastAsia"/>
          <w:sz w:val="21"/>
          <w:szCs w:val="21"/>
        </w:rPr>
        <w:t>方规范</w:t>
      </w:r>
      <w:proofErr w:type="gramEnd"/>
      <w:r w:rsidRPr="005C5EE4">
        <w:rPr>
          <w:rFonts w:asciiTheme="majorHAnsi" w:eastAsiaTheme="minorEastAsia" w:hAnsiTheme="majorHAnsi" w:cstheme="majorHAnsi" w:hint="eastAsia"/>
          <w:sz w:val="21"/>
          <w:szCs w:val="21"/>
        </w:rPr>
        <w:t>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7777777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w:t>
      </w:r>
      <w:proofErr w:type="gramStart"/>
      <w:r w:rsidRPr="005C5EE4">
        <w:rPr>
          <w:rFonts w:asciiTheme="majorHAnsi" w:eastAsiaTheme="minorEastAsia" w:hAnsiTheme="majorHAnsi" w:cstheme="majorHAnsi"/>
          <w:sz w:val="21"/>
          <w:szCs w:val="21"/>
        </w:rPr>
        <w:t>方违法</w:t>
      </w:r>
      <w:proofErr w:type="gramEnd"/>
      <w:r w:rsidRPr="005C5EE4">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5C5EE4">
        <w:rPr>
          <w:rFonts w:asciiTheme="majorHAnsi" w:eastAsiaTheme="minorEastAsia" w:hAnsiTheme="majorHAnsi" w:cstheme="majorHAnsi"/>
          <w:sz w:val="21"/>
          <w:szCs w:val="21"/>
        </w:rPr>
        <w:t>方服务</w:t>
      </w:r>
      <w:proofErr w:type="gramEnd"/>
      <w:r w:rsidRPr="005C5EE4">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lastRenderedPageBreak/>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w:t>
      </w:r>
      <w:proofErr w:type="gramStart"/>
      <w:r w:rsidRPr="005C5EE4">
        <w:rPr>
          <w:rFonts w:asciiTheme="majorHAnsi" w:eastAsiaTheme="minorEastAsia" w:hAnsiTheme="majorHAnsi" w:cstheme="majorHAnsi"/>
          <w:sz w:val="21"/>
          <w:szCs w:val="21"/>
        </w:rPr>
        <w:t>方投诉</w:t>
      </w:r>
      <w:proofErr w:type="gramEnd"/>
      <w:r w:rsidRPr="005C5EE4">
        <w:rPr>
          <w:rFonts w:asciiTheme="majorHAnsi" w:eastAsiaTheme="minorEastAsia" w:hAnsiTheme="majorHAnsi" w:cstheme="majorHAnsi"/>
          <w:sz w:val="21"/>
          <w:szCs w:val="21"/>
        </w:rPr>
        <w:t>做出正式回应。</w:t>
      </w:r>
    </w:p>
    <w:p w14:paraId="48CD7CA8"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），超过封顶金额以外的部分由用户方自行承担。</w:t>
      </w:r>
    </w:p>
    <w:p w14:paraId="477256A3" w14:textId="77777777"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p>
    <w:p w14:paraId="2A2575C1" w14:textId="77777777"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3B11583E" w14:textId="37E58C1B" w:rsidR="003331FC"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r w:rsidR="00AA4278" w:rsidRPr="005C5EE4">
        <w:rPr>
          <w:rFonts w:asciiTheme="majorHAnsi" w:eastAsiaTheme="minorEastAsia" w:hAnsiTheme="majorHAnsi" w:cstheme="majorHAnsi" w:hint="eastAsia"/>
          <w:sz w:val="21"/>
          <w:szCs w:val="21"/>
        </w:rPr>
        <w:t xml:space="preserve"> </w:t>
      </w:r>
    </w:p>
    <w:p w14:paraId="0E34020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77777777"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76C8F647"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Pr="005C5EE4">
        <w:rPr>
          <w:rFonts w:asciiTheme="majorHAnsi" w:eastAsiaTheme="minorEastAsia" w:hAnsiTheme="majorHAnsi" w:cstheme="majorHAnsi" w:hint="eastAsia"/>
          <w:sz w:val="21"/>
          <w:szCs w:val="21"/>
        </w:rPr>
        <w:t>500</w:t>
      </w:r>
      <w:r w:rsidRPr="005C5EE4">
        <w:rPr>
          <w:rFonts w:asciiTheme="majorHAnsi" w:eastAsiaTheme="minorEastAsia" w:hAnsiTheme="majorHAnsi" w:cstheme="majorHAnsi" w:hint="eastAsia"/>
          <w:sz w:val="21"/>
          <w:szCs w:val="21"/>
        </w:rPr>
        <w:t>元</w:t>
      </w:r>
      <w:r w:rsidRPr="005C5EE4">
        <w:rPr>
          <w:rFonts w:asciiTheme="majorHAnsi" w:eastAsiaTheme="minorEastAsia" w:hAnsiTheme="majorHAnsi" w:cstheme="majorHAnsi" w:hint="eastAsia"/>
          <w:sz w:val="21"/>
          <w:szCs w:val="21"/>
        </w:rPr>
        <w:t>/A/</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按</w:t>
      </w:r>
      <w:r w:rsidRPr="005C5EE4">
        <w:rPr>
          <w:rFonts w:asciiTheme="majorHAnsi" w:eastAsiaTheme="minorEastAsia" w:hAnsiTheme="majorHAnsi" w:cstheme="majorHAnsi" w:hint="eastAsia"/>
          <w:sz w:val="21"/>
          <w:szCs w:val="21"/>
        </w:rPr>
        <w:t>1A</w:t>
      </w:r>
      <w:r w:rsidRPr="005C5EE4">
        <w:rPr>
          <w:rFonts w:asciiTheme="majorHAnsi" w:eastAsiaTheme="minorEastAsia" w:hAnsiTheme="majorHAnsi" w:cstheme="majorHAnsi" w:hint="eastAsia"/>
          <w:sz w:val="21"/>
          <w:szCs w:val="21"/>
        </w:rPr>
        <w:t>计费。</w:t>
      </w:r>
      <w:proofErr w:type="gramStart"/>
      <w:r w:rsidRPr="005C5EE4">
        <w:rPr>
          <w:rFonts w:asciiTheme="majorHAnsi" w:eastAsiaTheme="minorEastAsia" w:hAnsiTheme="majorHAnsi" w:cstheme="majorHAnsi" w:hint="eastAsia"/>
          <w:sz w:val="21"/>
          <w:szCs w:val="21"/>
        </w:rPr>
        <w:t>超电定义</w:t>
      </w:r>
      <w:proofErr w:type="gramEnd"/>
      <w:r w:rsidRPr="005C5EE4">
        <w:rPr>
          <w:rFonts w:asciiTheme="majorHAnsi" w:eastAsiaTheme="minorEastAsia" w:hAnsiTheme="majorHAnsi" w:cstheme="majorHAnsi" w:hint="eastAsia"/>
          <w:sz w:val="21"/>
          <w:szCs w:val="21"/>
        </w:rPr>
        <w:t>如下：当单机柜</w:t>
      </w:r>
      <w:proofErr w:type="gramStart"/>
      <w:r w:rsidRPr="005C5EE4">
        <w:rPr>
          <w:rFonts w:asciiTheme="majorHAnsi" w:eastAsiaTheme="minorEastAsia" w:hAnsiTheme="majorHAnsi" w:cstheme="majorHAnsi" w:hint="eastAsia"/>
          <w:sz w:val="21"/>
          <w:szCs w:val="21"/>
        </w:rPr>
        <w:t>实际电</w:t>
      </w:r>
      <w:proofErr w:type="gramEnd"/>
      <w:r w:rsidRPr="005C5EE4">
        <w:rPr>
          <w:rFonts w:asciiTheme="majorHAnsi" w:eastAsiaTheme="minorEastAsia" w:hAnsiTheme="majorHAnsi" w:cstheme="majorHAnsi" w:hint="eastAsia"/>
          <w:sz w:val="21"/>
          <w:szCs w:val="21"/>
        </w:rPr>
        <w:t>流值大于合同约定电力时，取单机柜自然月内，</w:t>
      </w:r>
      <w:proofErr w:type="gramStart"/>
      <w:r w:rsidRPr="005C5EE4">
        <w:rPr>
          <w:rFonts w:asciiTheme="majorHAnsi" w:eastAsiaTheme="minorEastAsia" w:hAnsiTheme="majorHAnsi" w:cstheme="majorHAnsi" w:hint="eastAsia"/>
          <w:sz w:val="21"/>
          <w:szCs w:val="21"/>
        </w:rPr>
        <w:t>超电时</w:t>
      </w:r>
      <w:proofErr w:type="gramEnd"/>
      <w:r w:rsidRPr="005C5EE4">
        <w:rPr>
          <w:rFonts w:asciiTheme="majorHAnsi" w:eastAsiaTheme="minorEastAsia" w:hAnsiTheme="majorHAnsi" w:cstheme="majorHAnsi" w:hint="eastAsia"/>
          <w:sz w:val="21"/>
          <w:szCs w:val="21"/>
        </w:rPr>
        <w:t>段的平均电力，</w:t>
      </w:r>
      <w:proofErr w:type="gramStart"/>
      <w:r w:rsidRPr="005C5EE4">
        <w:rPr>
          <w:rFonts w:asciiTheme="majorHAnsi" w:eastAsiaTheme="minorEastAsia" w:hAnsiTheme="majorHAnsi" w:cstheme="majorHAnsi" w:hint="eastAsia"/>
          <w:sz w:val="21"/>
          <w:szCs w:val="21"/>
        </w:rPr>
        <w:t>视为超电电</w:t>
      </w:r>
      <w:proofErr w:type="gramEnd"/>
      <w:r w:rsidRPr="005C5EE4">
        <w:rPr>
          <w:rFonts w:asciiTheme="majorHAnsi" w:eastAsiaTheme="minorEastAsia" w:hAnsiTheme="majorHAnsi" w:cstheme="majorHAnsi" w:hint="eastAsia"/>
          <w:sz w:val="21"/>
          <w:szCs w:val="21"/>
        </w:rPr>
        <w:t>力。</w:t>
      </w:r>
    </w:p>
    <w:p w14:paraId="0C7225D0" w14:textId="77777777"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赔偿事项仅限于相对应的服务，用户方不得以任何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关联</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影响</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等理由就同</w:t>
      </w:r>
      <w:proofErr w:type="gramStart"/>
      <w:r w:rsidRPr="005C5EE4">
        <w:rPr>
          <w:rFonts w:asciiTheme="majorHAnsi" w:eastAsiaTheme="minorEastAsia" w:hAnsiTheme="majorHAnsi" w:cstheme="majorHAnsi"/>
          <w:sz w:val="21"/>
          <w:szCs w:val="21"/>
        </w:rPr>
        <w:t>一赔偿</w:t>
      </w:r>
      <w:proofErr w:type="gramEnd"/>
      <w:r w:rsidRPr="005C5EE4">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5C5EE4">
        <w:rPr>
          <w:rFonts w:asciiTheme="majorHAnsi" w:eastAsiaTheme="minorEastAsia" w:hAnsiTheme="majorHAnsi" w:cstheme="majorHAnsi"/>
          <w:sz w:val="21"/>
          <w:szCs w:val="21"/>
        </w:rPr>
        <w:t>方带来</w:t>
      </w:r>
      <w:proofErr w:type="gramEnd"/>
      <w:r w:rsidRPr="005C5EE4">
        <w:rPr>
          <w:rFonts w:asciiTheme="majorHAnsi" w:eastAsiaTheme="minorEastAsia" w:hAnsiTheme="majorHAnsi" w:cstheme="majorHAnsi"/>
          <w:sz w:val="21"/>
          <w:szCs w:val="21"/>
        </w:rPr>
        <w:t>的商业利益做任何承诺及承担任何责任。无论何种情形下，服务</w:t>
      </w:r>
      <w:proofErr w:type="gramStart"/>
      <w:r w:rsidRPr="005C5EE4">
        <w:rPr>
          <w:rFonts w:asciiTheme="majorHAnsi" w:eastAsiaTheme="minorEastAsia" w:hAnsiTheme="majorHAnsi" w:cstheme="majorHAnsi"/>
          <w:sz w:val="21"/>
          <w:szCs w:val="21"/>
        </w:rPr>
        <w:t>方最高</w:t>
      </w:r>
      <w:proofErr w:type="gramEnd"/>
      <w:r w:rsidRPr="005C5EE4">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w:t>
      </w: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20%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7A2F46FF"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B07C0C" w:rsidRPr="005C5EE4">
        <w:rPr>
          <w:rFonts w:asciiTheme="majorHAnsi" w:eastAsiaTheme="minorEastAsia" w:hAnsiTheme="majorHAnsi" w:cstheme="majorHAnsi"/>
          <w:sz w:val="21"/>
          <w:szCs w:val="21"/>
        </w:rPr>
        <w:t>本协议未履行期间的全部服务费</w:t>
      </w:r>
      <w:r w:rsidR="00704500" w:rsidRPr="005C5EE4">
        <w:rPr>
          <w:rFonts w:asciiTheme="majorHAnsi" w:eastAsiaTheme="minorEastAsia" w:hAnsiTheme="majorHAnsi" w:cstheme="majorHAnsi" w:hint="eastAsia"/>
          <w:sz w:val="21"/>
          <w:szCs w:val="21"/>
        </w:rPr>
        <w:t>。</w:t>
      </w:r>
    </w:p>
    <w:p w14:paraId="0C955FE1" w14:textId="7777777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lastRenderedPageBreak/>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77777777"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proofErr w:type="gramStart"/>
      <w:r w:rsidRPr="005C5EE4">
        <w:rPr>
          <w:rFonts w:asciiTheme="majorHAnsi" w:eastAsiaTheme="minorEastAsia" w:hAnsiTheme="majorHAnsi" w:cstheme="majorHAnsi"/>
          <w:sz w:val="21"/>
          <w:szCs w:val="21"/>
        </w:rPr>
        <w:t>自服务</w:t>
      </w:r>
      <w:proofErr w:type="gramEnd"/>
      <w:r w:rsidRPr="005C5EE4">
        <w:rPr>
          <w:rFonts w:asciiTheme="majorHAnsi" w:eastAsiaTheme="minorEastAsia" w:hAnsiTheme="majorHAnsi" w:cstheme="majorHAnsi"/>
          <w:sz w:val="21"/>
          <w:szCs w:val="21"/>
        </w:rPr>
        <w:t>中断发生之时起</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77777777"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77777777"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4B4D0F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77777777"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77777777"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6AA8A79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4C843F5" w14:textId="77777777"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77777777" w:rsidR="00245895" w:rsidRPr="005C5EE4" w:rsidRDefault="00245895">
      <w:pPr>
        <w:ind w:left="113"/>
        <w:rPr>
          <w:rFonts w:asciiTheme="majorHAnsi" w:eastAsiaTheme="minorEastAsia" w:hAnsiTheme="majorHAnsi" w:cstheme="majorHAnsi"/>
          <w:b/>
          <w:sz w:val="21"/>
          <w:szCs w:val="21"/>
          <w:u w:val="single"/>
        </w:rPr>
      </w:pPr>
    </w:p>
    <w:p w14:paraId="40F4279D" w14:textId="77777777"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p>
    <w:p w14:paraId="71A082F4" w14:textId="77777777" w:rsidR="00245895" w:rsidRPr="005C5EE4" w:rsidRDefault="00245895">
      <w:pPr>
        <w:ind w:left="113"/>
        <w:rPr>
          <w:rFonts w:asciiTheme="majorHAnsi" w:eastAsiaTheme="minorEastAsia" w:hAnsiTheme="majorHAnsi" w:cstheme="majorHAnsi"/>
          <w:sz w:val="21"/>
          <w:szCs w:val="21"/>
        </w:rPr>
      </w:pPr>
    </w:p>
    <w:p w14:paraId="35CCD170" w14:textId="77777777" w:rsidR="00245895" w:rsidRPr="005C5EE4" w:rsidRDefault="00245895">
      <w:pPr>
        <w:ind w:left="113"/>
        <w:rPr>
          <w:rFonts w:asciiTheme="majorHAnsi" w:eastAsiaTheme="minorEastAsia" w:hAnsiTheme="majorHAnsi" w:cstheme="majorHAnsi"/>
          <w:sz w:val="21"/>
          <w:szCs w:val="21"/>
        </w:rPr>
      </w:pPr>
    </w:p>
    <w:p w14:paraId="0D8B86D7" w14:textId="77777777"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5C5EE4">
            <w:rPr>
              <w:rStyle w:val="af3"/>
              <w:rFonts w:hint="eastAsia"/>
            </w:rPr>
            <w:t>请选择</w:t>
          </w:r>
        </w:sdtContent>
      </w:sdt>
    </w:p>
    <w:p w14:paraId="422FED8E"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77777777"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7777777"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77777777" w:rsidR="00833316" w:rsidRPr="005C5EE4" w:rsidRDefault="00833316">
      <w:pPr>
        <w:rPr>
          <w:rFonts w:asciiTheme="majorHAnsi" w:eastAsiaTheme="minorEastAsia" w:hAnsiTheme="majorHAnsi" w:cstheme="majorHAnsi"/>
          <w:sz w:val="21"/>
          <w:szCs w:val="21"/>
        </w:rPr>
      </w:pPr>
    </w:p>
    <w:p w14:paraId="27F190DD" w14:textId="77777777" w:rsidR="00833316" w:rsidRPr="005C5EE4" w:rsidRDefault="00833316">
      <w:pPr>
        <w:rPr>
          <w:rFonts w:asciiTheme="majorHAnsi" w:eastAsiaTheme="minorEastAsia" w:hAnsiTheme="majorHAnsi" w:cstheme="majorHAnsi"/>
          <w:sz w:val="21"/>
          <w:szCs w:val="21"/>
        </w:rPr>
      </w:pPr>
    </w:p>
    <w:p w14:paraId="794F305E" w14:textId="77777777" w:rsidR="00833316" w:rsidRPr="005C5EE4" w:rsidRDefault="00833316">
      <w:pPr>
        <w:rPr>
          <w:rFonts w:asciiTheme="majorHAnsi" w:eastAsiaTheme="minorEastAsia" w:hAnsiTheme="majorHAnsi" w:cstheme="majorHAnsi"/>
          <w:sz w:val="21"/>
          <w:szCs w:val="21"/>
        </w:rPr>
      </w:pPr>
    </w:p>
    <w:p w14:paraId="6DFF8E4A" w14:textId="77777777" w:rsidR="00833316" w:rsidRPr="005C5EE4" w:rsidRDefault="00833316">
      <w:pPr>
        <w:rPr>
          <w:rFonts w:asciiTheme="majorHAnsi" w:eastAsiaTheme="minorEastAsia" w:hAnsiTheme="majorHAnsi" w:cstheme="majorHAnsi"/>
          <w:sz w:val="21"/>
          <w:szCs w:val="21"/>
        </w:rPr>
      </w:pPr>
    </w:p>
    <w:p w14:paraId="0002AEBD" w14:textId="77777777" w:rsidR="00833316" w:rsidRPr="005C5EE4" w:rsidRDefault="00833316">
      <w:pPr>
        <w:rPr>
          <w:rFonts w:asciiTheme="majorHAnsi" w:eastAsiaTheme="minorEastAsia" w:hAnsiTheme="majorHAnsi" w:cstheme="majorHAnsi"/>
          <w:sz w:val="21"/>
          <w:szCs w:val="21"/>
        </w:rPr>
      </w:pPr>
    </w:p>
    <w:p w14:paraId="01F633E6" w14:textId="77777777" w:rsidR="00833316" w:rsidRPr="005C5EE4" w:rsidRDefault="00833316">
      <w:pPr>
        <w:rPr>
          <w:rFonts w:asciiTheme="majorHAnsi" w:eastAsiaTheme="minorEastAsia" w:hAnsiTheme="majorHAnsi" w:cstheme="majorHAnsi"/>
          <w:sz w:val="21"/>
          <w:szCs w:val="21"/>
        </w:rPr>
      </w:pPr>
    </w:p>
    <w:p w14:paraId="5D31AA9D" w14:textId="0D533F38"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77777777" w:rsidR="00547658" w:rsidRPr="005C5EE4" w:rsidRDefault="00547658">
      <w:pPr>
        <w:rPr>
          <w:rFonts w:asciiTheme="majorHAnsi" w:eastAsiaTheme="minorEastAsia" w:hAnsiTheme="majorHAnsi" w:cstheme="majorHAnsi"/>
          <w:sz w:val="21"/>
          <w:szCs w:val="21"/>
        </w:rPr>
      </w:pPr>
    </w:p>
    <w:p w14:paraId="66ECF70B"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7777777"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77777777" w:rsidR="00547658" w:rsidRPr="005C5EE4" w:rsidRDefault="00547658">
      <w:pPr>
        <w:rPr>
          <w:rFonts w:asciiTheme="majorHAnsi" w:eastAsiaTheme="minorEastAsia" w:hAnsiTheme="majorHAnsi" w:cstheme="majorHAnsi"/>
          <w:sz w:val="21"/>
          <w:szCs w:val="21"/>
        </w:rPr>
      </w:pPr>
    </w:p>
    <w:p w14:paraId="6D90E05D" w14:textId="6392F9AB"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77777777" w:rsidR="00547658" w:rsidRPr="005C5EE4" w:rsidRDefault="00547658">
      <w:pPr>
        <w:rPr>
          <w:rFonts w:asciiTheme="majorHAnsi" w:eastAsiaTheme="minorEastAsia" w:hAnsiTheme="majorHAnsi" w:cstheme="majorHAnsi"/>
          <w:sz w:val="21"/>
          <w:szCs w:val="21"/>
        </w:rPr>
      </w:pPr>
    </w:p>
    <w:p w14:paraId="29167A1B" w14:textId="6C057117"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77777777" w:rsidR="00833316" w:rsidRDefault="00833316">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02570" w14:textId="77777777" w:rsidR="009A0939" w:rsidRDefault="009A0939">
      <w:r>
        <w:separator/>
      </w:r>
    </w:p>
  </w:endnote>
  <w:endnote w:type="continuationSeparator" w:id="0">
    <w:p w14:paraId="28083511" w14:textId="77777777" w:rsidR="009A0939" w:rsidRDefault="009A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C5EE4">
              <w:rPr>
                <w:b/>
                <w:bCs/>
                <w:noProof/>
              </w:rPr>
              <w:t>- 12 -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DA5CF" w14:textId="77777777" w:rsidR="009A0939" w:rsidRDefault="009A0939">
      <w:r>
        <w:separator/>
      </w:r>
    </w:p>
  </w:footnote>
  <w:footnote w:type="continuationSeparator" w:id="0">
    <w:p w14:paraId="06823FD9" w14:textId="77777777" w:rsidR="009A0939" w:rsidRDefault="009A0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79A"/>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318B"/>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3E03"/>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29A8"/>
    <w:rsid w:val="008E3164"/>
    <w:rsid w:val="008E3A2A"/>
    <w:rsid w:val="008E3BD1"/>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939"/>
    <w:rsid w:val="009A0AAD"/>
    <w:rsid w:val="009A1BD5"/>
    <w:rsid w:val="009A1E60"/>
    <w:rsid w:val="009A24FC"/>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28D3"/>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57E"/>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A40E3"/>
    <w:rsid w:val="008D05FA"/>
    <w:rsid w:val="008E0503"/>
    <w:rsid w:val="00916BD1"/>
    <w:rsid w:val="009175E0"/>
    <w:rsid w:val="00934653"/>
    <w:rsid w:val="009A5DC7"/>
    <w:rsid w:val="00A461C1"/>
    <w:rsid w:val="00C74B0F"/>
    <w:rsid w:val="00CB6A24"/>
    <w:rsid w:val="00D24B5A"/>
    <w:rsid w:val="00D3633E"/>
    <w:rsid w:val="00E73EA6"/>
    <w:rsid w:val="00ED5188"/>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2023-11-13</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NRTW3SEVA7H5-1797567310-1917</_dlc_DocId>
    <_dlc_DocIdUrl xmlns="077f6dd9-47c5-48e2-94ee-945ccd2f01a8">
      <Url>http://21v-sharepoint/_layouts/15/DocIdRedir.aspx?ID=NRTW3SEVA7H5-1797567310-1917</Url>
      <Description>NRTW3SEVA7H5-1797567310-1917</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B6952D-4E76-402A-8D14-342BF55826FE}">
  <ds:schemaRefs>
    <ds:schemaRef ds:uri="office.server.policy"/>
  </ds:schemaRefs>
</ds:datastoreItem>
</file>

<file path=customXml/itemProps3.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A9B25F6-466C-4534-BDFB-AFD46E44475E}">
  <ds:schemaRefs>
    <ds:schemaRef ds:uri="http://schemas.microsoft.com/office/2006/documentManagement/types"/>
    <ds:schemaRef ds:uri="077f6dd9-47c5-48e2-94ee-945ccd2f01a8"/>
    <ds:schemaRef ds:uri="9e157389-a96e-471f-b2e1-2a03199dcee9"/>
    <ds:schemaRef ds:uri="http://purl.org/dc/elements/1.1/"/>
    <ds:schemaRef ds:uri="http://schemas.microsoft.com/sharepoint/v3"/>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6.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7.xml><?xml version="1.0" encoding="utf-8"?>
<ds:datastoreItem xmlns:ds="http://schemas.openxmlformats.org/officeDocument/2006/customXml" ds:itemID="{21839BE6-2A14-4C43-ADD2-D0D1E813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15966</Words>
  <Characters>2584</Characters>
  <Application>Microsoft Office Word</Application>
  <DocSecurity>0</DocSecurity>
  <Lines>21</Lines>
  <Paragraphs>37</Paragraphs>
  <ScaleCrop>false</ScaleCrop>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2023-11-14T02:26:00Z</dcterms:created>
  <dcterms:modified xsi:type="dcterms:W3CDTF">2023-11-16T08:25:00Z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ad5c55a8-3f7d-4f2c-af94-399db6012f8c</vt:lpwstr>
  </property>
  <property fmtid="{D5CDD505-2E9C-101B-9397-08002B2CF9AE}" pid="4" name="KSOProductBuildVer">
    <vt:lpwstr>2052-11.1.0.9098</vt:lpwstr>
  </property>
</Properties>
</file>