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3D" w:rsidRDefault="00C96F2E">
      <w:pPr>
        <w:spacing w:line="480" w:lineRule="auto"/>
      </w:pPr>
      <w:sdt>
        <w:sdtPr>
          <w:tag w:val="goog_rdk_0"/>
          <w:id w:val="1729493313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座號：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19    </w:t>
          </w:r>
          <w:r>
            <w:rPr>
              <w:rFonts w:ascii="Gungsuh" w:eastAsia="Gungsuh" w:hAnsi="Gungsuh" w:cs="Gungsuh"/>
              <w:sz w:val="28"/>
              <w:szCs w:val="28"/>
            </w:rPr>
            <w:t>姓名：柯昱廷</w:t>
          </w:r>
        </w:sdtContent>
      </w:sdt>
    </w:p>
    <w:p w:rsidR="00115B3D" w:rsidRDefault="00C96F2E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sdt>
        <w:sdtPr>
          <w:tag w:val="goog_rdk_1"/>
          <w:id w:val="-1824182490"/>
        </w:sdtPr>
        <w:sdtEndPr/>
        <w:sdtContent>
          <w:r>
            <w:rPr>
              <w:rFonts w:ascii="Gungsuh" w:eastAsia="Gungsuh" w:hAnsi="Gungsuh" w:cs="Gungsuh"/>
              <w:sz w:val="40"/>
              <w:szCs w:val="40"/>
            </w:rPr>
            <w:t>需求分析作業</w:t>
          </w:r>
          <w:r>
            <w:rPr>
              <w:rFonts w:ascii="Gungsuh" w:eastAsia="Gungsuh" w:hAnsi="Gungsuh" w:cs="Gungsuh"/>
              <w:sz w:val="40"/>
              <w:szCs w:val="40"/>
            </w:rPr>
            <w:t>-</w:t>
          </w:r>
          <w:r>
            <w:rPr>
              <w:rFonts w:ascii="Gungsuh" w:eastAsia="Gungsuh" w:hAnsi="Gungsuh" w:cs="Gungsuh"/>
              <w:sz w:val="40"/>
              <w:szCs w:val="40"/>
            </w:rPr>
            <w:t>需求擷取與確認</w:t>
          </w:r>
        </w:sdtContent>
      </w:sdt>
    </w:p>
    <w:tbl>
      <w:tblPr>
        <w:tblStyle w:val="ad"/>
        <w:tblW w:w="1020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115B3D">
        <w:trPr>
          <w:trHeight w:val="461"/>
        </w:trPr>
        <w:tc>
          <w:tcPr>
            <w:tcW w:w="183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96F2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60940198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專題主題名稱</w:t>
                </w:r>
              </w:sdtContent>
            </w:sdt>
          </w:p>
        </w:tc>
        <w:tc>
          <w:tcPr>
            <w:tcW w:w="83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1979650090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活動配對系統</w:t>
                </w:r>
              </w:sdtContent>
            </w:sdt>
          </w:p>
        </w:tc>
      </w:tr>
      <w:tr w:rsidR="00115B3D">
        <w:trPr>
          <w:trHeight w:val="1169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96F2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49723613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專題簡介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-130215138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現代人生活步調緊湊、工作壓力繁重，下班時間只想在家好好休息，好不容易等到假日想找朋友聚會、打球，但卻每次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時間喬不攏</w:t>
                </w:r>
                <w:proofErr w:type="gramEnd"/>
                <w:r>
                  <w:rPr>
                    <w:rFonts w:ascii="Gungsuh" w:eastAsia="Gungsuh" w:hAnsi="Gungsuh" w:cs="Gungsuh"/>
                  </w:rPr>
                  <w:t>。透過活動配對系統能使用者走出戶外、感受現實互動的交流，創造更多精彩回憶。</w:t>
                </w:r>
              </w:sdtContent>
            </w:sdt>
          </w:p>
        </w:tc>
      </w:tr>
      <w:tr w:rsidR="00115B3D">
        <w:trPr>
          <w:trHeight w:val="833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96F2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942735731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功能描述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-35435731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1.</w:t>
                </w:r>
                <w:r>
                  <w:rPr>
                    <w:rFonts w:ascii="Gungsuh" w:eastAsia="Gungsuh" w:hAnsi="Gungsuh" w:cs="Gungsuh"/>
                  </w:rPr>
                  <w:t>需求者建立活動</w:t>
                </w:r>
              </w:sdtContent>
            </w:sdt>
          </w:p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200637377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2.</w:t>
                </w:r>
                <w:r>
                  <w:rPr>
                    <w:rFonts w:ascii="Gungsuh" w:eastAsia="Gungsuh" w:hAnsi="Gungsuh" w:cs="Gungsuh"/>
                  </w:rPr>
                  <w:t>參加者挑選有興趣的活動參加</w:t>
                </w:r>
              </w:sdtContent>
            </w:sdt>
          </w:p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-126529761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3.</w:t>
                </w:r>
                <w:r>
                  <w:rPr>
                    <w:rFonts w:ascii="Gungsuh" w:eastAsia="Gungsuh" w:hAnsi="Gungsuh" w:cs="Gungsuh"/>
                  </w:rPr>
                  <w:t>行事曆提醒參加者活動日期時間</w:t>
                </w:r>
              </w:sdtContent>
            </w:sdt>
          </w:p>
        </w:tc>
      </w:tr>
      <w:tr w:rsidR="00115B3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  <w:vAlign w:val="center"/>
          </w:tcPr>
          <w:p w:rsidR="00115B3D" w:rsidRDefault="00C96F2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-60534443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事件條列式</w:t>
                </w:r>
              </w:sdtContent>
            </w:sdt>
          </w:p>
        </w:tc>
      </w:tr>
      <w:tr w:rsidR="00115B3D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5B4377" w:rsidRPr="005B4377" w:rsidRDefault="005B4377" w:rsidP="005B4377">
            <w:r w:rsidRPr="005B4377">
              <w:t>需求者</w:t>
            </w:r>
            <w:r w:rsidRPr="005B4377">
              <w:t>+</w:t>
            </w:r>
            <w:r w:rsidRPr="005B4377">
              <w:t>瀏覽</w:t>
            </w:r>
            <w:r w:rsidRPr="005B4377">
              <w:t>+</w:t>
            </w:r>
            <w:r w:rsidRPr="005B4377">
              <w:t>自己的聚會</w:t>
            </w:r>
          </w:p>
          <w:p w:rsidR="005B4377" w:rsidRPr="005B4377" w:rsidRDefault="005B4377" w:rsidP="005B4377">
            <w:r w:rsidRPr="005B4377">
              <w:t>需求者</w:t>
            </w:r>
            <w:r w:rsidRPr="005B4377">
              <w:t>+</w:t>
            </w:r>
            <w:r w:rsidRPr="005B4377">
              <w:t>瀏覽</w:t>
            </w:r>
            <w:r w:rsidRPr="005B4377">
              <w:t>+</w:t>
            </w:r>
            <w:r w:rsidRPr="005B4377">
              <w:t>自己的聚會明細</w:t>
            </w:r>
          </w:p>
          <w:p w:rsidR="005B4377" w:rsidRPr="005B4377" w:rsidRDefault="005B4377" w:rsidP="005B4377">
            <w:r w:rsidRPr="005B4377">
              <w:t>需求者</w:t>
            </w:r>
            <w:r w:rsidRPr="005B4377">
              <w:t>+</w:t>
            </w:r>
            <w:r w:rsidRPr="005B4377">
              <w:t>查詢</w:t>
            </w:r>
            <w:r w:rsidRPr="005B4377">
              <w:t>+</w:t>
            </w:r>
            <w:r w:rsidRPr="005B4377">
              <w:t>自己的聚會</w:t>
            </w:r>
          </w:p>
          <w:p w:rsidR="00115B3D" w:rsidRDefault="005B4377" w:rsidP="005B4377">
            <w:r w:rsidRPr="005B4377">
              <w:t>需求者</w:t>
            </w:r>
            <w:r w:rsidRPr="005B4377">
              <w:t>+</w:t>
            </w:r>
            <w:r w:rsidRPr="005B4377">
              <w:t>查詢</w:t>
            </w:r>
            <w:r w:rsidRPr="005B4377">
              <w:t>+</w:t>
            </w:r>
            <w:r w:rsidRPr="005B4377">
              <w:t>行事曆</w:t>
            </w:r>
            <w:bookmarkStart w:id="0" w:name="_GoBack"/>
            <w:bookmarkEnd w:id="0"/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登入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會員</w:t>
            </w:r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修改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個人資料</w:t>
            </w:r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重置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個人密碼</w:t>
            </w:r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填寫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聚會資訊</w:t>
            </w:r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建立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修改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需求者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登出</w:t>
            </w:r>
            <w:r w:rsidRPr="005B4377">
              <w:rPr>
                <w:rFonts w:hint="eastAsia"/>
              </w:rPr>
              <w:t>+</w:t>
            </w:r>
            <w:r w:rsidRPr="005B4377">
              <w:rPr>
                <w:rFonts w:hint="eastAsia"/>
              </w:rPr>
              <w:t>會員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登入</w:t>
            </w:r>
            <w:r w:rsidRPr="005B4377">
              <w:t>+</w:t>
            </w:r>
            <w:r w:rsidRPr="005B4377">
              <w:rPr>
                <w:rFonts w:hint="eastAsia"/>
              </w:rPr>
              <w:t>會員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修改</w:t>
            </w:r>
            <w:r w:rsidRPr="005B4377">
              <w:t>+</w:t>
            </w:r>
            <w:r w:rsidRPr="005B4377">
              <w:rPr>
                <w:rFonts w:hint="eastAsia"/>
              </w:rPr>
              <w:t>個人資料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重置</w:t>
            </w:r>
            <w:r w:rsidRPr="005B4377">
              <w:t>+</w:t>
            </w:r>
            <w:r w:rsidRPr="005B4377">
              <w:rPr>
                <w:rFonts w:hint="eastAsia"/>
              </w:rPr>
              <w:t>個人密碼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參加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取消</w:t>
            </w:r>
            <w:r w:rsidRPr="005B4377">
              <w:t>+</w:t>
            </w:r>
            <w:r w:rsidRPr="005B4377">
              <w:rPr>
                <w:rFonts w:hint="eastAsia"/>
              </w:rPr>
              <w:t>已參加聚會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登出</w:t>
            </w:r>
            <w:r w:rsidRPr="005B4377">
              <w:t>+</w:t>
            </w:r>
            <w:r w:rsidRPr="005B4377">
              <w:rPr>
                <w:rFonts w:hint="eastAsia"/>
              </w:rPr>
              <w:t>會員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瀏覽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查詢</w:t>
            </w:r>
            <w:r w:rsidRPr="005B4377">
              <w:t>+</w:t>
            </w:r>
            <w:r w:rsidRPr="005B4377">
              <w:rPr>
                <w:rFonts w:hint="eastAsia"/>
              </w:rPr>
              <w:t>已參加聚會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查詢</w:t>
            </w:r>
            <w:r w:rsidRPr="005B4377">
              <w:t>+</w:t>
            </w:r>
            <w:r w:rsidRPr="005B4377">
              <w:rPr>
                <w:rFonts w:hint="eastAsia"/>
              </w:rPr>
              <w:t>行事曆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搜尋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參加者</w:t>
            </w:r>
            <w:r w:rsidRPr="005B4377">
              <w:t>+</w:t>
            </w:r>
            <w:r w:rsidRPr="005B4377">
              <w:rPr>
                <w:rFonts w:hint="eastAsia"/>
              </w:rPr>
              <w:t>瀏覽</w:t>
            </w:r>
            <w:r w:rsidRPr="005B4377">
              <w:t>+</w:t>
            </w:r>
            <w:r w:rsidRPr="005B4377">
              <w:rPr>
                <w:rFonts w:hint="eastAsia"/>
              </w:rPr>
              <w:t>聚會明細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訪客</w:t>
            </w:r>
            <w:r w:rsidRPr="005B4377">
              <w:t>+</w:t>
            </w:r>
            <w:r w:rsidRPr="005B4377">
              <w:rPr>
                <w:rFonts w:hint="eastAsia"/>
              </w:rPr>
              <w:t>註冊</w:t>
            </w:r>
            <w:r w:rsidRPr="005B4377">
              <w:t>+</w:t>
            </w:r>
            <w:r w:rsidRPr="005B4377">
              <w:rPr>
                <w:rFonts w:hint="eastAsia"/>
              </w:rPr>
              <w:t>會員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訪客</w:t>
            </w:r>
            <w:r w:rsidRPr="005B4377">
              <w:t>+</w:t>
            </w:r>
            <w:r w:rsidRPr="005B4377">
              <w:rPr>
                <w:rFonts w:hint="eastAsia"/>
              </w:rPr>
              <w:t>瀏覽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訪客</w:t>
            </w:r>
            <w:r w:rsidRPr="005B4377">
              <w:t>+</w:t>
            </w:r>
            <w:r w:rsidRPr="005B4377">
              <w:rPr>
                <w:rFonts w:hint="eastAsia"/>
              </w:rPr>
              <w:t>搜尋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訪客</w:t>
            </w:r>
            <w:r w:rsidRPr="005B4377">
              <w:t>+</w:t>
            </w:r>
            <w:r w:rsidRPr="005B4377">
              <w:rPr>
                <w:rFonts w:hint="eastAsia"/>
              </w:rPr>
              <w:t>瀏覽</w:t>
            </w:r>
            <w:r w:rsidRPr="005B4377">
              <w:t>+</w:t>
            </w:r>
            <w:r w:rsidRPr="005B4377">
              <w:rPr>
                <w:rFonts w:hint="eastAsia"/>
              </w:rPr>
              <w:t>聚會明細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lastRenderedPageBreak/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登入</w:t>
            </w:r>
            <w:r w:rsidRPr="005B4377">
              <w:t>+</w:t>
            </w:r>
            <w:r w:rsidRPr="005B4377">
              <w:rPr>
                <w:rFonts w:hint="eastAsia"/>
              </w:rPr>
              <w:t>管理員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封鎖</w:t>
            </w:r>
            <w:r w:rsidRPr="005B4377">
              <w:t>+</w:t>
            </w:r>
            <w:r w:rsidRPr="005B4377">
              <w:rPr>
                <w:rFonts w:hint="eastAsia"/>
              </w:rPr>
              <w:t>帳號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解鎖</w:t>
            </w:r>
            <w:r w:rsidRPr="005B4377">
              <w:t>+</w:t>
            </w:r>
            <w:r w:rsidRPr="005B4377">
              <w:rPr>
                <w:rFonts w:hint="eastAsia"/>
              </w:rPr>
              <w:t>帳號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建立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修改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登出</w:t>
            </w:r>
            <w:r w:rsidRPr="005B4377">
              <w:t>+</w:t>
            </w:r>
            <w:r w:rsidRPr="005B4377">
              <w:rPr>
                <w:rFonts w:hint="eastAsia"/>
              </w:rPr>
              <w:t>管理員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瀏覽</w:t>
            </w:r>
            <w:r w:rsidRPr="005B4377">
              <w:t>+</w:t>
            </w:r>
            <w:r w:rsidRPr="005B4377">
              <w:rPr>
                <w:rFonts w:hint="eastAsia"/>
              </w:rPr>
              <w:t>帳號名單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查詢</w:t>
            </w:r>
            <w:r w:rsidRPr="005B4377">
              <w:t>+</w:t>
            </w:r>
            <w:r w:rsidRPr="005B4377">
              <w:rPr>
                <w:rFonts w:hint="eastAsia"/>
              </w:rPr>
              <w:t>帳號名單</w:t>
            </w:r>
          </w:p>
          <w:p w:rsidR="005B4377" w:rsidRPr="005B4377" w:rsidRDefault="005B4377" w:rsidP="005B4377"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瀏覽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  <w:p w:rsidR="005B4377" w:rsidRPr="005B4377" w:rsidRDefault="005B4377" w:rsidP="005B4377">
            <w:pPr>
              <w:rPr>
                <w:rFonts w:hint="eastAsia"/>
              </w:rPr>
            </w:pPr>
            <w:r w:rsidRPr="005B4377">
              <w:rPr>
                <w:rFonts w:hint="eastAsia"/>
              </w:rPr>
              <w:t>管理員</w:t>
            </w:r>
            <w:r w:rsidRPr="005B4377">
              <w:t>+</w:t>
            </w:r>
            <w:r w:rsidRPr="005B4377">
              <w:rPr>
                <w:rFonts w:hint="eastAsia"/>
              </w:rPr>
              <w:t>查詢</w:t>
            </w:r>
            <w:r w:rsidRPr="005B4377">
              <w:t>+</w:t>
            </w:r>
            <w:r w:rsidRPr="005B4377">
              <w:rPr>
                <w:rFonts w:hint="eastAsia"/>
              </w:rPr>
              <w:t>聚會</w:t>
            </w:r>
          </w:p>
        </w:tc>
      </w:tr>
      <w:tr w:rsidR="00115B3D">
        <w:trPr>
          <w:trHeight w:val="827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96F2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"/>
                <w:id w:val="-194198411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外部實體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"/>
                <w:id w:val="-214102656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1.</w:t>
                </w:r>
                <w:r>
                  <w:rPr>
                    <w:rFonts w:ascii="Gungsuh" w:eastAsia="Gungsuh" w:hAnsi="Gungsuh" w:cs="Gungsuh"/>
                  </w:rPr>
                  <w:t>需求者</w:t>
                </w:r>
                <w:r>
                  <w:rPr>
                    <w:rFonts w:ascii="Gungsuh" w:eastAsia="Gungsuh" w:hAnsi="Gungsuh" w:cs="Gungsuh"/>
                  </w:rPr>
                  <w:t>:</w:t>
                </w:r>
                <w:r>
                  <w:rPr>
                    <w:rFonts w:ascii="Gungsuh" w:eastAsia="Gungsuh" w:hAnsi="Gungsuh" w:cs="Gungsuh"/>
                  </w:rPr>
                  <w:t>輸入帳號密碼登入會員建立活動，每位會員能建立、編輯個人資料，還有行事曆功能，提醒活動時間及避免重覆參加活動。</w:t>
                </w:r>
              </w:sdtContent>
            </w:sdt>
          </w:p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"/>
                <w:id w:val="-5940783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2.</w:t>
                </w:r>
                <w:r>
                  <w:rPr>
                    <w:rFonts w:ascii="Gungsuh" w:eastAsia="Gungsuh" w:hAnsi="Gungsuh" w:cs="Gungsuh"/>
                  </w:rPr>
                  <w:t>參加者</w:t>
                </w:r>
                <w:r>
                  <w:rPr>
                    <w:rFonts w:ascii="Gungsuh" w:eastAsia="Gungsuh" w:hAnsi="Gungsuh" w:cs="Gungsuh"/>
                  </w:rPr>
                  <w:t>:</w:t>
                </w:r>
                <w:r>
                  <w:rPr>
                    <w:rFonts w:ascii="Gungsuh" w:eastAsia="Gungsuh" w:hAnsi="Gungsuh" w:cs="Gungsuh"/>
                  </w:rPr>
                  <w:t>輸入帳號密碼登入會員參加活動，每位會員能建立、編輯個人資料，還有行事曆功能，提醒活動時間及避免重覆參加活動。</w:t>
                </w:r>
              </w:sdtContent>
            </w:sdt>
          </w:p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"/>
                <w:id w:val="-1540892124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3.</w:t>
                </w:r>
                <w:r>
                  <w:rPr>
                    <w:rFonts w:ascii="Gungsuh" w:eastAsia="Gungsuh" w:hAnsi="Gungsuh" w:cs="Gungsuh"/>
                  </w:rPr>
                  <w:t>訪客</w:t>
                </w:r>
                <w:r>
                  <w:rPr>
                    <w:rFonts w:ascii="Gungsuh" w:eastAsia="Gungsuh" w:hAnsi="Gungsuh" w:cs="Gungsuh"/>
                  </w:rPr>
                  <w:t>:</w:t>
                </w:r>
                <w:r>
                  <w:rPr>
                    <w:rFonts w:ascii="Gungsuh" w:eastAsia="Gungsuh" w:hAnsi="Gungsuh" w:cs="Gungsuh"/>
                  </w:rPr>
                  <w:t>可以透過介面查看目前所被建立的活動，以及活動詳細資料，但必須登入會員才能夠參加活動。</w:t>
                </w:r>
              </w:sdtContent>
            </w:sdt>
          </w:p>
          <w:p w:rsidR="00115B3D" w:rsidRDefault="00C96F2E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"/>
                <w:id w:val="-9372166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4.</w:t>
                </w:r>
                <w:r>
                  <w:rPr>
                    <w:rFonts w:ascii="Gungsuh" w:eastAsia="Gungsuh" w:hAnsi="Gungsuh" w:cs="Gungsuh"/>
                  </w:rPr>
                  <w:t>管理者</w:t>
                </w:r>
                <w:r>
                  <w:rPr>
                    <w:rFonts w:ascii="Gungsuh" w:eastAsia="Gungsuh" w:hAnsi="Gungsuh" w:cs="Gungsuh"/>
                  </w:rPr>
                  <w:t>:</w:t>
                </w:r>
                <w:r>
                  <w:rPr>
                    <w:rFonts w:ascii="Gungsuh" w:eastAsia="Gungsuh" w:hAnsi="Gungsuh" w:cs="Gungsuh"/>
                  </w:rPr>
                  <w:t>輸入帳號密碼登入管理者，管理活動、封鎖、解鎖會員。</w:t>
                </w:r>
              </w:sdtContent>
            </w:sdt>
          </w:p>
        </w:tc>
      </w:tr>
      <w:tr w:rsidR="00115B3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  <w:vAlign w:val="center"/>
          </w:tcPr>
          <w:p w:rsidR="00115B3D" w:rsidRDefault="00C96F2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"/>
                <w:id w:val="976799601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環境圖</w:t>
                </w:r>
              </w:sdtContent>
            </w:sdt>
          </w:p>
        </w:tc>
      </w:tr>
      <w:tr w:rsidR="00115B3D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12" w:space="0" w:color="000000"/>
            </w:tcBorders>
          </w:tcPr>
          <w:p w:rsidR="00115B3D" w:rsidRDefault="0079528E">
            <w:pPr>
              <w:rPr>
                <w:rFonts w:ascii="Times New Roman" w:eastAsia="Times New Roman" w:hAnsi="Times New Roman" w:cs="Times New Roman"/>
              </w:rPr>
            </w:pPr>
            <w:r w:rsidRPr="0079528E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39A0A91F" wp14:editId="6BBEA17E">
                  <wp:extent cx="6340475" cy="3528060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B3D" w:rsidRDefault="00C96F2E">
      <w:bookmarkStart w:id="1" w:name="_heading=h.gjdgxs" w:colFirst="0" w:colLast="0"/>
      <w:bookmarkEnd w:id="1"/>
      <w:r>
        <w:rPr>
          <w:rFonts w:ascii="標楷體" w:eastAsia="標楷體" w:hAnsi="標楷體" w:cs="標楷體"/>
        </w:rPr>
        <w:t>其他補充</w:t>
      </w:r>
      <w:r>
        <w:t>：</w:t>
      </w:r>
    </w:p>
    <w:p w:rsidR="00115B3D" w:rsidRDefault="00115B3D"/>
    <w:sectPr w:rsidR="00115B3D">
      <w:headerReference w:type="default" r:id="rId8"/>
      <w:footerReference w:type="default" r:id="rId9"/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F2E" w:rsidRDefault="00C96F2E">
      <w:r>
        <w:separator/>
      </w:r>
    </w:p>
  </w:endnote>
  <w:endnote w:type="continuationSeparator" w:id="0">
    <w:p w:rsidR="00C96F2E" w:rsidRDefault="00C9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3D" w:rsidRDefault="00C96F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 w:rsidR="0079528E">
      <w:rPr>
        <w:color w:val="000000"/>
        <w:sz w:val="20"/>
        <w:szCs w:val="20"/>
      </w:rPr>
      <w:fldChar w:fldCharType="separate"/>
    </w:r>
    <w:r w:rsidR="005B4377">
      <w:rPr>
        <w:rFonts w:eastAsia="Calibri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F2E" w:rsidRDefault="00C96F2E">
      <w:r>
        <w:separator/>
      </w:r>
    </w:p>
  </w:footnote>
  <w:footnote w:type="continuationSeparator" w:id="0">
    <w:p w:rsidR="00C96F2E" w:rsidRDefault="00C96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3D" w:rsidRDefault="00C96F2E">
    <w:pPr>
      <w:jc w:val="center"/>
      <w:rPr>
        <w:rFonts w:ascii="Times New Roman" w:eastAsia="Times New Roman" w:hAnsi="Times New Roman" w:cs="Times New Roman"/>
        <w:sz w:val="40"/>
        <w:szCs w:val="40"/>
      </w:rPr>
    </w:pPr>
    <w:sdt>
      <w:sdtPr>
        <w:tag w:val="goog_rdk_45"/>
        <w:id w:val="-137962439"/>
      </w:sdtPr>
      <w:sdtEndPr/>
      <w:sdtContent>
        <w:r>
          <w:rPr>
            <w:rFonts w:ascii="Gungsuh" w:eastAsia="Gungsuh" w:hAnsi="Gungsuh" w:cs="Gungsuh"/>
            <w:sz w:val="40"/>
            <w:szCs w:val="40"/>
          </w:rPr>
          <w:t>行動商務系統設計與開發班</w:t>
        </w:r>
      </w:sdtContent>
    </w:sdt>
  </w:p>
  <w:p w:rsidR="00115B3D" w:rsidRDefault="00C96F2E">
    <w:pPr>
      <w:jc w:val="center"/>
      <w:rPr>
        <w:rFonts w:ascii="Times New Roman" w:eastAsia="Times New Roman" w:hAnsi="Times New Roman" w:cs="Times New Roman"/>
        <w:sz w:val="40"/>
        <w:szCs w:val="40"/>
      </w:rPr>
    </w:pPr>
    <w:sdt>
      <w:sdtPr>
        <w:tag w:val="goog_rdk_46"/>
        <w:id w:val="-307016316"/>
      </w:sdtPr>
      <w:sdtEndPr/>
      <w:sdtContent>
        <w:r>
          <w:rPr>
            <w:rFonts w:ascii="Gungsuh" w:eastAsia="Gungsuh" w:hAnsi="Gungsuh" w:cs="Gungsuh"/>
            <w:sz w:val="40"/>
            <w:szCs w:val="40"/>
          </w:rPr>
          <w:t>系統分析與設計</w:t>
        </w:r>
      </w:sdtContent>
    </w:sdt>
  </w:p>
  <w:p w:rsidR="00115B3D" w:rsidRDefault="00C96F2E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2022/5/27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3D"/>
    <w:rsid w:val="00115B3D"/>
    <w:rsid w:val="0025133D"/>
    <w:rsid w:val="005B4377"/>
    <w:rsid w:val="0079528E"/>
    <w:rsid w:val="00C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6BFF"/>
  <w15:docId w15:val="{85544EE1-8F5F-43B1-A8BB-AAE6E83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7A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7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7AF"/>
    <w:rPr>
      <w:sz w:val="20"/>
      <w:szCs w:val="20"/>
    </w:rPr>
  </w:style>
  <w:style w:type="paragraph" w:styleId="a8">
    <w:name w:val="List Paragraph"/>
    <w:basedOn w:val="a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3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cpJZGOwYlkBjWbJo8kZhneEIA==">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C50119</cp:lastModifiedBy>
  <cp:revision>4</cp:revision>
  <dcterms:created xsi:type="dcterms:W3CDTF">2022-05-06T01:20:00Z</dcterms:created>
  <dcterms:modified xsi:type="dcterms:W3CDTF">2022-06-15T06:41:00Z</dcterms:modified>
</cp:coreProperties>
</file>