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2F9" w:rsidRPr="006D72F9" w:rsidRDefault="006D72F9" w:rsidP="006D72F9">
      <w:permStart w:id="425667967" w:edGrp="everyone"/>
      <w:r w:rsidRPr="00AB5274">
        <w:rPr>
          <w:rFonts w:ascii="Times New Roman" w:eastAsia="標楷體" w:hAnsi="Times New Roman" w:hint="eastAsia"/>
          <w:sz w:val="28"/>
        </w:rPr>
        <w:t>座號：</w:t>
      </w:r>
      <w:r>
        <w:rPr>
          <w:rFonts w:ascii="Times New Roman" w:eastAsia="標楷體" w:hAnsi="Times New Roman"/>
          <w:sz w:val="28"/>
        </w:rPr>
        <w:t xml:space="preserve">     </w:t>
      </w:r>
      <w:r w:rsidRPr="00AB5274">
        <w:rPr>
          <w:rFonts w:ascii="Times New Roman" w:eastAsia="標楷體" w:hAnsi="Times New Roman" w:hint="eastAsia"/>
          <w:sz w:val="28"/>
        </w:rPr>
        <w:t>姓名：</w:t>
      </w:r>
    </w:p>
    <w:permEnd w:id="425667967"/>
    <w:p w:rsidR="002F4C6B" w:rsidRDefault="00B7400A" w:rsidP="00EE3A22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階段性</w:t>
      </w:r>
      <w:r w:rsidR="000413E5" w:rsidRPr="00AB5274">
        <w:rPr>
          <w:rFonts w:ascii="Times New Roman" w:eastAsia="標楷體" w:hAnsi="Times New Roman" w:hint="eastAsia"/>
          <w:sz w:val="40"/>
        </w:rPr>
        <w:t>作業</w:t>
      </w:r>
      <w:r w:rsidR="00EF586C">
        <w:rPr>
          <w:rFonts w:ascii="Times New Roman" w:eastAsia="標楷體" w:hAnsi="Times New Roman" w:hint="eastAsia"/>
          <w:sz w:val="40"/>
        </w:rPr>
        <w:t>二</w:t>
      </w:r>
    </w:p>
    <w:p w:rsidR="00EE3A22" w:rsidRPr="00AB5274" w:rsidRDefault="00EE3A22" w:rsidP="00EE3A22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C#</w:t>
      </w:r>
      <w:r>
        <w:rPr>
          <w:rFonts w:ascii="Times New Roman" w:eastAsia="標楷體" w:hAnsi="Times New Roman" w:hint="eastAsia"/>
          <w:sz w:val="40"/>
        </w:rPr>
        <w:t>邏輯練習</w:t>
      </w:r>
    </w:p>
    <w:p w:rsidR="00AB5274" w:rsidRPr="00901D17" w:rsidRDefault="00AB5274" w:rsidP="00FC6F6C">
      <w:pPr>
        <w:spacing w:line="480" w:lineRule="exact"/>
        <w:rPr>
          <w:rFonts w:ascii="Times New Roman" w:eastAsia="標楷體" w:hAnsi="Times New Roman"/>
          <w:b/>
          <w:sz w:val="32"/>
        </w:rPr>
      </w:pPr>
      <w:r w:rsidRPr="00901D17">
        <w:rPr>
          <w:rFonts w:ascii="Times New Roman" w:eastAsia="標楷體" w:hAnsi="Times New Roman" w:hint="eastAsia"/>
          <w:b/>
          <w:sz w:val="32"/>
        </w:rPr>
        <w:t>請</w:t>
      </w:r>
      <w:r w:rsidR="00BE537E">
        <w:rPr>
          <w:rFonts w:ascii="Times New Roman" w:eastAsia="標楷體" w:hAnsi="Times New Roman" w:hint="eastAsia"/>
          <w:b/>
          <w:sz w:val="32"/>
        </w:rPr>
        <w:t>完成下列</w:t>
      </w:r>
      <w:r w:rsidR="00E747CB">
        <w:rPr>
          <w:rFonts w:ascii="Times New Roman" w:eastAsia="標楷體" w:hAnsi="Times New Roman" w:hint="eastAsia"/>
          <w:b/>
          <w:sz w:val="32"/>
        </w:rPr>
        <w:t>題目的</w:t>
      </w:r>
      <w:r w:rsidR="00BE537E">
        <w:rPr>
          <w:rFonts w:ascii="Times New Roman" w:eastAsia="標楷體" w:hAnsi="Times New Roman" w:hint="eastAsia"/>
          <w:b/>
          <w:sz w:val="32"/>
        </w:rPr>
        <w:t>程式</w:t>
      </w:r>
      <w:r w:rsidR="00E747CB">
        <w:rPr>
          <w:rFonts w:ascii="Times New Roman" w:eastAsia="標楷體" w:hAnsi="Times New Roman" w:hint="eastAsia"/>
          <w:b/>
          <w:sz w:val="32"/>
        </w:rPr>
        <w:t>內容（除</w:t>
      </w:r>
      <w:r w:rsidR="00575E04">
        <w:rPr>
          <w:rFonts w:ascii="Times New Roman" w:eastAsia="標楷體" w:hAnsi="Times New Roman" w:hint="eastAsia"/>
          <w:b/>
          <w:sz w:val="32"/>
        </w:rPr>
        <w:t>必要的</w:t>
      </w:r>
      <w:r w:rsidR="00E747CB">
        <w:rPr>
          <w:rFonts w:ascii="Times New Roman" w:eastAsia="標楷體" w:hAnsi="Times New Roman" w:hint="eastAsia"/>
          <w:b/>
          <w:sz w:val="32"/>
        </w:rPr>
        <w:t>資料型態轉換外，不可使用任何內建函數）</w:t>
      </w:r>
      <w:r w:rsidRPr="00901D17">
        <w:rPr>
          <w:rFonts w:ascii="Times New Roman" w:eastAsia="標楷體" w:hAnsi="Times New Roman" w:hint="eastAsia"/>
          <w:b/>
          <w:sz w:val="32"/>
        </w:rPr>
        <w:t>：</w:t>
      </w:r>
    </w:p>
    <w:p w:rsidR="00EF586C" w:rsidRPr="00EF586C" w:rsidRDefault="00EF586C" w:rsidP="00DA4805">
      <w:pPr>
        <w:pStyle w:val="a3"/>
        <w:numPr>
          <w:ilvl w:val="0"/>
          <w:numId w:val="1"/>
        </w:numPr>
        <w:spacing w:beforeLines="50" w:before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 w:rsidRPr="00EF586C">
        <w:rPr>
          <w:rFonts w:ascii="Times New Roman" w:eastAsia="標楷體" w:hAnsi="Times New Roman" w:hint="eastAsia"/>
          <w:sz w:val="32"/>
        </w:rPr>
        <w:t>質數判斷</w:t>
      </w:r>
      <w:r w:rsidRPr="00EF586C">
        <w:rPr>
          <w:rFonts w:ascii="Times New Roman" w:eastAsia="標楷體" w:hAnsi="Times New Roman" w:hint="eastAsia"/>
          <w:sz w:val="32"/>
        </w:rPr>
        <w:t>(</w:t>
      </w:r>
      <w:r w:rsidRPr="00EF586C">
        <w:rPr>
          <w:rFonts w:ascii="Times New Roman" w:eastAsia="標楷體" w:hAnsi="Times New Roman" w:hint="eastAsia"/>
          <w:sz w:val="32"/>
        </w:rPr>
        <w:t>必須用回圈</w:t>
      </w:r>
      <w:r w:rsidR="00E437DC">
        <w:rPr>
          <w:rFonts w:ascii="Times New Roman" w:eastAsia="標楷體" w:hAnsi="Times New Roman" w:hint="eastAsia"/>
          <w:sz w:val="32"/>
        </w:rPr>
        <w:t>，不得使用陣列</w:t>
      </w:r>
      <w:r w:rsidRPr="00EF586C">
        <w:rPr>
          <w:rFonts w:ascii="Times New Roman" w:eastAsia="標楷體" w:hAnsi="Times New Roman" w:hint="eastAsia"/>
          <w:sz w:val="32"/>
        </w:rPr>
        <w:t>)</w:t>
      </w:r>
    </w:p>
    <w:p w:rsidR="001E4AF3" w:rsidRDefault="00EF586C" w:rsidP="00EF586C">
      <w:pPr>
        <w:pStyle w:val="a3"/>
        <w:spacing w:line="480" w:lineRule="exact"/>
        <w:ind w:leftChars="0" w:left="960"/>
        <w:rPr>
          <w:rFonts w:ascii="Times New Roman" w:eastAsia="標楷體" w:hAnsi="Times New Roman"/>
          <w:sz w:val="32"/>
        </w:rPr>
      </w:pPr>
      <w:r w:rsidRPr="00EF586C">
        <w:rPr>
          <w:rFonts w:ascii="Times New Roman" w:eastAsia="標楷體" w:hAnsi="Times New Roman" w:hint="eastAsia"/>
          <w:sz w:val="32"/>
        </w:rPr>
        <w:t>請</w:t>
      </w:r>
      <w:r w:rsidR="0076723D">
        <w:rPr>
          <w:rFonts w:ascii="Times New Roman" w:eastAsia="標楷體" w:hAnsi="Times New Roman" w:hint="eastAsia"/>
          <w:sz w:val="32"/>
        </w:rPr>
        <w:t>宣告</w:t>
      </w:r>
      <w:r w:rsidRPr="00EF586C">
        <w:rPr>
          <w:rFonts w:ascii="Times New Roman" w:eastAsia="標楷體" w:hAnsi="Times New Roman" w:hint="eastAsia"/>
          <w:sz w:val="32"/>
        </w:rPr>
        <w:t>一個整數變數</w:t>
      </w:r>
      <w:r w:rsidR="0076723D">
        <w:rPr>
          <w:rFonts w:ascii="Times New Roman" w:eastAsia="標楷體" w:hAnsi="Times New Roman" w:hint="eastAsia"/>
          <w:sz w:val="32"/>
        </w:rPr>
        <w:t>，值由參數傳入</w:t>
      </w:r>
      <w:r w:rsidRPr="00EF586C">
        <w:rPr>
          <w:rFonts w:ascii="Times New Roman" w:eastAsia="標楷體" w:hAnsi="Times New Roman" w:hint="eastAsia"/>
          <w:sz w:val="32"/>
        </w:rPr>
        <w:t>，</w:t>
      </w:r>
      <w:r w:rsidR="0076723D">
        <w:rPr>
          <w:rFonts w:ascii="Times New Roman" w:eastAsia="標楷體" w:hAnsi="Times New Roman" w:hint="eastAsia"/>
          <w:sz w:val="32"/>
        </w:rPr>
        <w:t>並</w:t>
      </w:r>
      <w:r w:rsidRPr="00EF586C">
        <w:rPr>
          <w:rFonts w:ascii="Times New Roman" w:eastAsia="標楷體" w:hAnsi="Times New Roman" w:hint="eastAsia"/>
          <w:sz w:val="32"/>
        </w:rPr>
        <w:t>判斷其是否為質數，若是，請在螢幕顯示「○○是質數」，若不是，請在螢幕顯示「○○不是質數」</w:t>
      </w:r>
      <w:r>
        <w:rPr>
          <w:rFonts w:ascii="Times New Roman" w:eastAsia="標楷體" w:hAnsi="Times New Roman" w:hint="eastAsia"/>
          <w:sz w:val="32"/>
        </w:rPr>
        <w:t>。</w:t>
      </w:r>
      <w:r w:rsidRPr="00EF586C">
        <w:rPr>
          <w:rFonts w:ascii="Times New Roman" w:eastAsia="標楷體" w:hAnsi="Times New Roman" w:hint="eastAsia"/>
          <w:sz w:val="32"/>
        </w:rPr>
        <w:t>如例變數值為</w:t>
      </w:r>
      <w:r w:rsidRPr="00EF586C">
        <w:rPr>
          <w:rFonts w:ascii="Times New Roman" w:eastAsia="標楷體" w:hAnsi="Times New Roman" w:hint="eastAsia"/>
          <w:sz w:val="32"/>
        </w:rPr>
        <w:t>13</w:t>
      </w:r>
      <w:r w:rsidRPr="00EF586C">
        <w:rPr>
          <w:rFonts w:ascii="Times New Roman" w:eastAsia="標楷體" w:hAnsi="Times New Roman" w:hint="eastAsia"/>
          <w:sz w:val="32"/>
        </w:rPr>
        <w:t>，即顯示「</w:t>
      </w:r>
      <w:r w:rsidRPr="00EF586C">
        <w:rPr>
          <w:rFonts w:ascii="Times New Roman" w:eastAsia="標楷體" w:hAnsi="Times New Roman" w:hint="eastAsia"/>
          <w:sz w:val="32"/>
        </w:rPr>
        <w:t>13</w:t>
      </w:r>
      <w:r w:rsidRPr="00EF586C">
        <w:rPr>
          <w:rFonts w:ascii="Times New Roman" w:eastAsia="標楷體" w:hAnsi="Times New Roman" w:hint="eastAsia"/>
          <w:sz w:val="32"/>
        </w:rPr>
        <w:t>是質數」</w:t>
      </w:r>
      <w:r>
        <w:rPr>
          <w:rFonts w:ascii="Times New Roman" w:eastAsia="標楷體" w:hAnsi="Times New Roman" w:hint="eastAsia"/>
          <w:sz w:val="32"/>
        </w:rPr>
        <w:t>。</w:t>
      </w:r>
      <w:r>
        <w:rPr>
          <w:rFonts w:ascii="Times New Roman" w:eastAsia="標楷體" w:hAnsi="Times New Roman" w:hint="eastAsia"/>
          <w:sz w:val="32"/>
        </w:rPr>
        <w:t>(</w:t>
      </w:r>
      <w:r w:rsidRPr="00EF586C">
        <w:rPr>
          <w:rFonts w:ascii="Times New Roman" w:eastAsia="標楷體" w:hAnsi="Times New Roman" w:hint="eastAsia"/>
          <w:sz w:val="32"/>
        </w:rPr>
        <w:t xml:space="preserve">ps. </w:t>
      </w:r>
      <w:r w:rsidRPr="00EF586C">
        <w:rPr>
          <w:rFonts w:ascii="Times New Roman" w:eastAsia="標楷體" w:hAnsi="Times New Roman" w:hint="eastAsia"/>
          <w:sz w:val="32"/>
        </w:rPr>
        <w:t>質數的定義為除了</w:t>
      </w:r>
      <w:r w:rsidRPr="00EF586C">
        <w:rPr>
          <w:rFonts w:ascii="Times New Roman" w:eastAsia="標楷體" w:hAnsi="Times New Roman" w:hint="eastAsia"/>
          <w:sz w:val="32"/>
        </w:rPr>
        <w:t>1</w:t>
      </w:r>
      <w:r w:rsidRPr="00EF586C">
        <w:rPr>
          <w:rFonts w:ascii="Times New Roman" w:eastAsia="標楷體" w:hAnsi="Times New Roman" w:hint="eastAsia"/>
          <w:sz w:val="32"/>
        </w:rPr>
        <w:t>與本身之外，沒有其他的因數存在</w:t>
      </w:r>
      <w:r>
        <w:rPr>
          <w:rFonts w:ascii="Times New Roman" w:eastAsia="標楷體" w:hAnsi="Times New Roman" w:hint="eastAsia"/>
          <w:sz w:val="32"/>
        </w:rPr>
        <w:t>)</w:t>
      </w:r>
    </w:p>
    <w:p w:rsidR="0076723D" w:rsidRDefault="0076723D" w:rsidP="004F0C6B">
      <w:pPr>
        <w:ind w:leftChars="413" w:left="991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結果畫面截圖：</w:t>
      </w:r>
    </w:p>
    <w:p w:rsidR="0076723D" w:rsidRDefault="0076723D" w:rsidP="004F0C6B">
      <w:pPr>
        <w:ind w:leftChars="413" w:left="991"/>
        <w:rPr>
          <w:rFonts w:ascii="Times New Roman" w:eastAsia="標楷體" w:hAnsi="Times New Roman"/>
        </w:rPr>
      </w:pPr>
      <w:permStart w:id="168757057" w:edGrp="everyone"/>
    </w:p>
    <w:permEnd w:id="168757057"/>
    <w:p w:rsidR="0076723D" w:rsidRDefault="0076723D" w:rsidP="004F0C6B">
      <w:pPr>
        <w:ind w:leftChars="413" w:left="991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程式碼：</w:t>
      </w:r>
    </w:p>
    <w:p w:rsidR="0076723D" w:rsidRDefault="0076723D" w:rsidP="004F0C6B">
      <w:pPr>
        <w:ind w:leftChars="413" w:left="991"/>
        <w:rPr>
          <w:rFonts w:ascii="Times New Roman" w:eastAsia="標楷體" w:hAnsi="Times New Roman"/>
        </w:rPr>
      </w:pPr>
      <w:permStart w:id="2010318697" w:edGrp="everyone"/>
    </w:p>
    <w:permEnd w:id="2010318697"/>
    <w:p w:rsidR="008D6A06" w:rsidRPr="00DE36EB" w:rsidRDefault="007A2C85" w:rsidP="00DE36EB">
      <w:pPr>
        <w:pStyle w:val="a3"/>
        <w:numPr>
          <w:ilvl w:val="0"/>
          <w:numId w:val="1"/>
        </w:numPr>
        <w:spacing w:beforeLines="50" w:before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 w:rsidRPr="00DE36EB">
        <w:rPr>
          <w:rFonts w:ascii="Times New Roman" w:eastAsia="標楷體" w:hAnsi="Times New Roman" w:hint="eastAsia"/>
          <w:sz w:val="32"/>
        </w:rPr>
        <w:t>求最大公因數</w:t>
      </w:r>
      <w:r w:rsidRPr="00DE36EB">
        <w:rPr>
          <w:rFonts w:ascii="Times New Roman" w:eastAsia="標楷體" w:hAnsi="Times New Roman"/>
          <w:sz w:val="32"/>
        </w:rPr>
        <w:t>(</w:t>
      </w:r>
      <w:r w:rsidRPr="00DE36EB">
        <w:rPr>
          <w:rFonts w:ascii="Times New Roman" w:eastAsia="標楷體" w:hAnsi="Times New Roman" w:hint="eastAsia"/>
          <w:sz w:val="32"/>
        </w:rPr>
        <w:t>必須用回圈</w:t>
      </w:r>
      <w:r w:rsidR="00E437DC">
        <w:rPr>
          <w:rFonts w:ascii="Times New Roman" w:eastAsia="標楷體" w:hAnsi="Times New Roman" w:hint="eastAsia"/>
          <w:sz w:val="32"/>
        </w:rPr>
        <w:t>，不得使用陣列</w:t>
      </w:r>
      <w:r w:rsidRPr="00DE36EB">
        <w:rPr>
          <w:rFonts w:ascii="Times New Roman" w:eastAsia="標楷體" w:hAnsi="Times New Roman"/>
          <w:sz w:val="32"/>
        </w:rPr>
        <w:t>)</w:t>
      </w:r>
    </w:p>
    <w:p w:rsidR="00E20714" w:rsidRDefault="007A2C85" w:rsidP="00E20714">
      <w:pPr>
        <w:pStyle w:val="a3"/>
        <w:spacing w:line="480" w:lineRule="exact"/>
        <w:ind w:leftChars="0" w:left="840"/>
        <w:rPr>
          <w:rFonts w:ascii="Times New Roman" w:eastAsia="標楷體" w:hAnsi="Times New Roman"/>
          <w:sz w:val="32"/>
        </w:rPr>
      </w:pPr>
      <w:r w:rsidRPr="00DE36EB">
        <w:rPr>
          <w:rFonts w:ascii="Times New Roman" w:eastAsia="標楷體" w:hAnsi="Times New Roman" w:hint="eastAsia"/>
          <w:sz w:val="32"/>
        </w:rPr>
        <w:t>請</w:t>
      </w:r>
      <w:r w:rsidR="0076723D">
        <w:rPr>
          <w:rFonts w:ascii="Times New Roman" w:eastAsia="標楷體" w:hAnsi="Times New Roman" w:hint="eastAsia"/>
          <w:sz w:val="32"/>
        </w:rPr>
        <w:t>宣告</w:t>
      </w:r>
      <w:r w:rsidRPr="00DE36EB">
        <w:rPr>
          <w:rFonts w:ascii="Times New Roman" w:eastAsia="標楷體" w:hAnsi="Times New Roman" w:hint="eastAsia"/>
          <w:sz w:val="32"/>
        </w:rPr>
        <w:t>兩個整數變數</w:t>
      </w:r>
      <w:r w:rsidR="0076723D">
        <w:rPr>
          <w:rFonts w:ascii="Times New Roman" w:eastAsia="標楷體" w:hAnsi="Times New Roman" w:hint="eastAsia"/>
          <w:sz w:val="32"/>
        </w:rPr>
        <w:t>，值由參數傳入</w:t>
      </w:r>
      <w:r w:rsidRPr="00DE36EB">
        <w:rPr>
          <w:rFonts w:ascii="Times New Roman" w:eastAsia="標楷體" w:hAnsi="Times New Roman" w:hint="eastAsia"/>
          <w:sz w:val="32"/>
        </w:rPr>
        <w:t>，求其兩數之最大公因數，並在螢幕顯示「○○與○○之最大公因數為○○」</w:t>
      </w:r>
      <w:r w:rsidR="00DE36EB" w:rsidRPr="00DE36EB">
        <w:rPr>
          <w:rFonts w:ascii="Times New Roman" w:eastAsia="標楷體" w:hAnsi="Times New Roman" w:hint="eastAsia"/>
          <w:sz w:val="32"/>
        </w:rPr>
        <w:t>。</w:t>
      </w:r>
      <w:r w:rsidRPr="00DE36EB">
        <w:rPr>
          <w:rFonts w:ascii="Times New Roman" w:eastAsia="標楷體" w:hAnsi="Times New Roman" w:hint="eastAsia"/>
          <w:sz w:val="32"/>
        </w:rPr>
        <w:t>如例變數值為</w:t>
      </w:r>
      <w:r w:rsidRPr="00DE36EB">
        <w:rPr>
          <w:rFonts w:ascii="Times New Roman" w:eastAsia="標楷體" w:hAnsi="Times New Roman"/>
          <w:sz w:val="32"/>
        </w:rPr>
        <w:t>12</w:t>
      </w:r>
      <w:r w:rsidRPr="00DE36EB">
        <w:rPr>
          <w:rFonts w:ascii="Times New Roman" w:eastAsia="標楷體" w:hAnsi="Times New Roman" w:hint="eastAsia"/>
          <w:sz w:val="32"/>
        </w:rPr>
        <w:t>及</w:t>
      </w:r>
      <w:r w:rsidRPr="00DE36EB">
        <w:rPr>
          <w:rFonts w:ascii="Times New Roman" w:eastAsia="標楷體" w:hAnsi="Times New Roman"/>
          <w:sz w:val="32"/>
        </w:rPr>
        <w:t>18</w:t>
      </w:r>
      <w:r w:rsidRPr="00DE36EB">
        <w:rPr>
          <w:rFonts w:ascii="Times New Roman" w:eastAsia="標楷體" w:hAnsi="Times New Roman" w:hint="eastAsia"/>
          <w:sz w:val="32"/>
        </w:rPr>
        <w:t>，即顯示「</w:t>
      </w:r>
      <w:r w:rsidRPr="00DE36EB">
        <w:rPr>
          <w:rFonts w:ascii="Times New Roman" w:eastAsia="標楷體" w:hAnsi="Times New Roman"/>
          <w:sz w:val="32"/>
        </w:rPr>
        <w:t xml:space="preserve"> 12</w:t>
      </w:r>
      <w:r w:rsidRPr="00DE36EB">
        <w:rPr>
          <w:rFonts w:ascii="Times New Roman" w:eastAsia="標楷體" w:hAnsi="Times New Roman" w:hint="eastAsia"/>
          <w:sz w:val="32"/>
        </w:rPr>
        <w:t>及</w:t>
      </w:r>
      <w:r w:rsidRPr="00DE36EB">
        <w:rPr>
          <w:rFonts w:ascii="Times New Roman" w:eastAsia="標楷體" w:hAnsi="Times New Roman"/>
          <w:sz w:val="32"/>
        </w:rPr>
        <w:t xml:space="preserve">18 </w:t>
      </w:r>
      <w:r w:rsidRPr="00DE36EB">
        <w:rPr>
          <w:rFonts w:ascii="Times New Roman" w:eastAsia="標楷體" w:hAnsi="Times New Roman" w:hint="eastAsia"/>
          <w:sz w:val="32"/>
        </w:rPr>
        <w:t>之最大公因數為</w:t>
      </w:r>
      <w:r w:rsidRPr="00DE36EB">
        <w:rPr>
          <w:rFonts w:ascii="Times New Roman" w:eastAsia="標楷體" w:hAnsi="Times New Roman"/>
          <w:sz w:val="32"/>
        </w:rPr>
        <w:t>6</w:t>
      </w:r>
      <w:r w:rsidRPr="00DE36EB">
        <w:rPr>
          <w:rFonts w:ascii="Times New Roman" w:eastAsia="標楷體" w:hAnsi="Times New Roman" w:hint="eastAsia"/>
          <w:sz w:val="32"/>
        </w:rPr>
        <w:t>」</w:t>
      </w:r>
      <w:r w:rsidR="00DE36EB">
        <w:rPr>
          <w:rFonts w:ascii="Times New Roman" w:eastAsia="標楷體" w:hAnsi="Times New Roman" w:hint="eastAsia"/>
          <w:sz w:val="32"/>
        </w:rPr>
        <w:t>（</w:t>
      </w:r>
      <w:r w:rsidRPr="00DE36EB">
        <w:rPr>
          <w:rFonts w:ascii="Times New Roman" w:eastAsia="標楷體" w:hAnsi="Times New Roman"/>
          <w:sz w:val="32"/>
        </w:rPr>
        <w:t xml:space="preserve">ps. </w:t>
      </w:r>
      <w:r w:rsidRPr="00DE36EB">
        <w:rPr>
          <w:rFonts w:ascii="Times New Roman" w:eastAsia="標楷體" w:hAnsi="Times New Roman" w:hint="eastAsia"/>
          <w:sz w:val="32"/>
        </w:rPr>
        <w:t>最大公因數的定義為某幾個整數所共同擁有的最大因數</w:t>
      </w:r>
      <w:r w:rsidR="00DE36EB">
        <w:rPr>
          <w:rFonts w:ascii="Times New Roman" w:eastAsia="標楷體" w:hAnsi="Times New Roman" w:hint="eastAsia"/>
          <w:sz w:val="32"/>
        </w:rPr>
        <w:t>）</w:t>
      </w:r>
    </w:p>
    <w:p w:rsidR="0076723D" w:rsidRDefault="0076723D" w:rsidP="004F0C6B">
      <w:pPr>
        <w:ind w:leftChars="413" w:left="991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結果畫面截圖：</w:t>
      </w:r>
    </w:p>
    <w:p w:rsidR="0076723D" w:rsidRDefault="0076723D" w:rsidP="004F0C6B">
      <w:pPr>
        <w:ind w:leftChars="413" w:left="991"/>
        <w:rPr>
          <w:rFonts w:ascii="Times New Roman" w:eastAsia="標楷體" w:hAnsi="Times New Roman"/>
        </w:rPr>
      </w:pPr>
      <w:permStart w:id="1801533983" w:edGrp="everyone"/>
    </w:p>
    <w:permEnd w:id="1801533983"/>
    <w:p w:rsidR="0076723D" w:rsidRDefault="0076723D" w:rsidP="004F0C6B">
      <w:pPr>
        <w:ind w:leftChars="413" w:left="991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程式碼：</w:t>
      </w:r>
    </w:p>
    <w:p w:rsidR="0076723D" w:rsidRDefault="0076723D" w:rsidP="004F0C6B">
      <w:pPr>
        <w:ind w:leftChars="413" w:left="991"/>
        <w:rPr>
          <w:rFonts w:ascii="Times New Roman" w:eastAsia="標楷體" w:hAnsi="Times New Roman"/>
        </w:rPr>
      </w:pPr>
      <w:permStart w:id="1850686163" w:edGrp="everyone"/>
    </w:p>
    <w:permEnd w:id="1850686163"/>
    <w:p w:rsidR="00EF586C" w:rsidRPr="00EF586C" w:rsidRDefault="00EF586C" w:rsidP="00DE36EB">
      <w:pPr>
        <w:pStyle w:val="a3"/>
        <w:numPr>
          <w:ilvl w:val="0"/>
          <w:numId w:val="1"/>
        </w:numPr>
        <w:spacing w:beforeLines="50" w:before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 w:rsidRPr="00EF586C">
        <w:rPr>
          <w:rFonts w:ascii="Times New Roman" w:eastAsia="標楷體" w:hAnsi="Times New Roman" w:hint="eastAsia"/>
          <w:sz w:val="32"/>
        </w:rPr>
        <w:t>迴文判斷</w:t>
      </w:r>
      <w:r w:rsidRPr="00EF586C">
        <w:rPr>
          <w:rFonts w:ascii="Times New Roman" w:eastAsia="標楷體" w:hAnsi="Times New Roman" w:hint="eastAsia"/>
          <w:sz w:val="32"/>
        </w:rPr>
        <w:t>(</w:t>
      </w:r>
      <w:r w:rsidRPr="00EF586C">
        <w:rPr>
          <w:rFonts w:ascii="Times New Roman" w:eastAsia="標楷體" w:hAnsi="Times New Roman" w:hint="eastAsia"/>
          <w:sz w:val="32"/>
        </w:rPr>
        <w:t>必須用回圈</w:t>
      </w:r>
      <w:r w:rsidR="00243EE6">
        <w:rPr>
          <w:rFonts w:ascii="Times New Roman" w:eastAsia="標楷體" w:hAnsi="Times New Roman" w:hint="eastAsia"/>
          <w:sz w:val="32"/>
        </w:rPr>
        <w:t>，不得使用陣列</w:t>
      </w:r>
      <w:r w:rsidR="00243EE6">
        <w:rPr>
          <w:rFonts w:ascii="Times New Roman" w:eastAsia="標楷體" w:hAnsi="Times New Roman" w:hint="eastAsia"/>
          <w:sz w:val="32"/>
        </w:rPr>
        <w:t>)</w:t>
      </w:r>
    </w:p>
    <w:p w:rsidR="00FD152B" w:rsidRDefault="0076723D" w:rsidP="00FD152B">
      <w:pPr>
        <w:pStyle w:val="a3"/>
        <w:spacing w:line="480" w:lineRule="exact"/>
        <w:ind w:leftChars="0" w:left="960"/>
        <w:rPr>
          <w:rFonts w:ascii="Times New Roman" w:eastAsia="標楷體" w:hAnsi="Times New Roman"/>
          <w:sz w:val="32"/>
        </w:rPr>
      </w:pPr>
      <w:r w:rsidRPr="00EF586C">
        <w:rPr>
          <w:rFonts w:ascii="Times New Roman" w:eastAsia="標楷體" w:hAnsi="Times New Roman" w:hint="eastAsia"/>
          <w:sz w:val="32"/>
        </w:rPr>
        <w:t>請</w:t>
      </w:r>
      <w:r>
        <w:rPr>
          <w:rFonts w:ascii="Times New Roman" w:eastAsia="標楷體" w:hAnsi="Times New Roman" w:hint="eastAsia"/>
          <w:sz w:val="32"/>
        </w:rPr>
        <w:t>宣告</w:t>
      </w:r>
      <w:r w:rsidRPr="00EF586C">
        <w:rPr>
          <w:rFonts w:ascii="Times New Roman" w:eastAsia="標楷體" w:hAnsi="Times New Roman" w:hint="eastAsia"/>
          <w:sz w:val="32"/>
        </w:rPr>
        <w:t>一個整數變數</w:t>
      </w:r>
      <w:r>
        <w:rPr>
          <w:rFonts w:ascii="Times New Roman" w:eastAsia="標楷體" w:hAnsi="Times New Roman" w:hint="eastAsia"/>
          <w:sz w:val="32"/>
        </w:rPr>
        <w:t>，值由參數傳入</w:t>
      </w:r>
      <w:r w:rsidRPr="00EF586C">
        <w:rPr>
          <w:rFonts w:ascii="Times New Roman" w:eastAsia="標楷體" w:hAnsi="Times New Roman" w:hint="eastAsia"/>
          <w:sz w:val="32"/>
        </w:rPr>
        <w:t>，</w:t>
      </w:r>
      <w:r w:rsidR="00EF586C" w:rsidRPr="00EF586C">
        <w:rPr>
          <w:rFonts w:ascii="Times New Roman" w:eastAsia="標楷體" w:hAnsi="Times New Roman" w:hint="eastAsia"/>
          <w:sz w:val="32"/>
        </w:rPr>
        <w:t>判斷其是否為迴文，若是，請在螢幕顯示「○○○○是迴文」，若不是，請在螢幕顯示「○○不是迴文」</w:t>
      </w:r>
      <w:r w:rsidR="00EF586C">
        <w:rPr>
          <w:rFonts w:ascii="Times New Roman" w:eastAsia="標楷體" w:hAnsi="Times New Roman" w:hint="eastAsia"/>
          <w:sz w:val="32"/>
        </w:rPr>
        <w:t>。</w:t>
      </w:r>
      <w:r w:rsidR="00EF586C" w:rsidRPr="00EF586C">
        <w:rPr>
          <w:rFonts w:ascii="Times New Roman" w:eastAsia="標楷體" w:hAnsi="Times New Roman" w:hint="eastAsia"/>
          <w:sz w:val="32"/>
        </w:rPr>
        <w:t>如例變數值為</w:t>
      </w:r>
      <w:r w:rsidR="00EF586C" w:rsidRPr="00EF586C">
        <w:rPr>
          <w:rFonts w:ascii="Times New Roman" w:eastAsia="標楷體" w:hAnsi="Times New Roman" w:hint="eastAsia"/>
          <w:sz w:val="32"/>
        </w:rPr>
        <w:t>12321</w:t>
      </w:r>
      <w:r w:rsidR="00EF586C" w:rsidRPr="00EF586C">
        <w:rPr>
          <w:rFonts w:ascii="Times New Roman" w:eastAsia="標楷體" w:hAnsi="Times New Roman" w:hint="eastAsia"/>
          <w:sz w:val="32"/>
        </w:rPr>
        <w:t>，即顯示「</w:t>
      </w:r>
      <w:r w:rsidR="00EF586C" w:rsidRPr="00EF586C">
        <w:rPr>
          <w:rFonts w:ascii="Times New Roman" w:eastAsia="標楷體" w:hAnsi="Times New Roman" w:hint="eastAsia"/>
          <w:sz w:val="32"/>
        </w:rPr>
        <w:t>12321</w:t>
      </w:r>
      <w:r w:rsidR="00EF586C" w:rsidRPr="00EF586C">
        <w:rPr>
          <w:rFonts w:ascii="Times New Roman" w:eastAsia="標楷體" w:hAnsi="Times New Roman" w:hint="eastAsia"/>
          <w:sz w:val="32"/>
        </w:rPr>
        <w:t>是迴文」</w:t>
      </w:r>
      <w:r w:rsidR="00EF586C">
        <w:rPr>
          <w:rFonts w:ascii="Times New Roman" w:eastAsia="標楷體" w:hAnsi="Times New Roman" w:hint="eastAsia"/>
          <w:sz w:val="32"/>
        </w:rPr>
        <w:t>。</w:t>
      </w:r>
      <w:r w:rsidR="00EF586C">
        <w:rPr>
          <w:rFonts w:ascii="Times New Roman" w:eastAsia="標楷體" w:hAnsi="Times New Roman" w:hint="eastAsia"/>
          <w:sz w:val="32"/>
        </w:rPr>
        <w:t>(</w:t>
      </w:r>
      <w:r w:rsidR="00EF586C" w:rsidRPr="00EF586C">
        <w:rPr>
          <w:rFonts w:ascii="Times New Roman" w:eastAsia="標楷體" w:hAnsi="Times New Roman" w:hint="eastAsia"/>
          <w:sz w:val="32"/>
        </w:rPr>
        <w:t>ps.</w:t>
      </w:r>
      <w:r w:rsidR="00EF586C" w:rsidRPr="00EF586C">
        <w:rPr>
          <w:rFonts w:ascii="Times New Roman" w:eastAsia="標楷體" w:hAnsi="Times New Roman" w:hint="eastAsia"/>
          <w:sz w:val="32"/>
        </w:rPr>
        <w:t>迴文的定義為一個數字，由左唸至右及由右唸至左時，</w:t>
      </w:r>
      <w:r w:rsidR="00EF586C" w:rsidRPr="00EF586C">
        <w:rPr>
          <w:rFonts w:ascii="Times New Roman" w:eastAsia="標楷體" w:hAnsi="Times New Roman" w:hint="eastAsia"/>
          <w:sz w:val="32"/>
        </w:rPr>
        <w:lastRenderedPageBreak/>
        <w:t>皆一模一樣</w:t>
      </w:r>
      <w:r w:rsidR="00EF586C">
        <w:rPr>
          <w:rFonts w:ascii="Times New Roman" w:eastAsia="標楷體" w:hAnsi="Times New Roman" w:hint="eastAsia"/>
          <w:sz w:val="32"/>
        </w:rPr>
        <w:t>)</w:t>
      </w:r>
    </w:p>
    <w:p w:rsidR="00243EE6" w:rsidRDefault="00243EE6" w:rsidP="004F0C6B">
      <w:pPr>
        <w:ind w:leftChars="413" w:left="991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結果畫面截圖：</w:t>
      </w:r>
    </w:p>
    <w:p w:rsidR="00243EE6" w:rsidRDefault="00243EE6" w:rsidP="004F0C6B">
      <w:pPr>
        <w:ind w:leftChars="413" w:left="991"/>
        <w:rPr>
          <w:rFonts w:ascii="Times New Roman" w:eastAsia="標楷體" w:hAnsi="Times New Roman"/>
        </w:rPr>
      </w:pPr>
      <w:permStart w:id="1522805040" w:edGrp="everyone"/>
    </w:p>
    <w:permEnd w:id="1522805040"/>
    <w:p w:rsidR="00243EE6" w:rsidRDefault="00243EE6" w:rsidP="004F0C6B">
      <w:pPr>
        <w:ind w:leftChars="413" w:left="991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程式碼：</w:t>
      </w:r>
    </w:p>
    <w:p w:rsidR="00243EE6" w:rsidRDefault="00243EE6" w:rsidP="004F0C6B">
      <w:pPr>
        <w:ind w:leftChars="413" w:left="991"/>
        <w:rPr>
          <w:rFonts w:ascii="Times New Roman" w:eastAsia="標楷體" w:hAnsi="Times New Roman"/>
        </w:rPr>
      </w:pPr>
      <w:permStart w:id="407201302" w:edGrp="everyone"/>
    </w:p>
    <w:permEnd w:id="407201302"/>
    <w:p w:rsidR="00E1729A" w:rsidRDefault="00E1729A" w:rsidP="006D72F9">
      <w:pPr>
        <w:spacing w:beforeLines="50" w:before="180" w:afterLines="50" w:after="180" w:line="480" w:lineRule="exact"/>
        <w:rPr>
          <w:rFonts w:ascii="Times New Roman" w:eastAsia="標楷體" w:hAnsi="Times New Roman"/>
          <w:b/>
          <w:sz w:val="36"/>
          <w:u w:val="single"/>
        </w:rPr>
      </w:pPr>
    </w:p>
    <w:p w:rsidR="006D72F9" w:rsidRPr="00BD05FE" w:rsidRDefault="002913A0" w:rsidP="006D72F9">
      <w:pPr>
        <w:spacing w:beforeLines="50" w:before="180" w:afterLines="50" w:after="180" w:line="480" w:lineRule="exact"/>
        <w:rPr>
          <w:rFonts w:ascii="Times New Roman" w:eastAsia="標楷體" w:hAnsi="Times New Roman"/>
          <w:b/>
          <w:sz w:val="36"/>
          <w:u w:val="single"/>
        </w:rPr>
      </w:pPr>
      <w:r w:rsidRPr="00BD05FE">
        <w:rPr>
          <w:rFonts w:ascii="Times New Roman" w:eastAsia="標楷體" w:hAnsi="Times New Roman" w:hint="eastAsia"/>
          <w:b/>
          <w:sz w:val="36"/>
          <w:u w:val="single"/>
        </w:rPr>
        <w:t>繳交作業時，請以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FTP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上傳程式原始檔與本文件檔各一份，原始程式碼請另放置</w:t>
      </w:r>
      <w:r>
        <w:rPr>
          <w:rFonts w:ascii="Times New Roman" w:eastAsia="標楷體" w:hAnsi="Times New Roman" w:hint="eastAsia"/>
          <w:b/>
          <w:sz w:val="36"/>
          <w:u w:val="single"/>
        </w:rPr>
        <w:t>於「完成結果檔」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資料夾內。</w:t>
      </w:r>
    </w:p>
    <w:p w:rsidR="006D72F9" w:rsidRPr="00BD05FE" w:rsidRDefault="006D72F9" w:rsidP="006D72F9">
      <w:pPr>
        <w:jc w:val="center"/>
        <w:rPr>
          <w:rFonts w:ascii="Times New Roman" w:eastAsia="標楷體" w:hAnsi="Times New Roman"/>
          <w:sz w:val="36"/>
        </w:rPr>
      </w:pPr>
      <w:r w:rsidRPr="00BD05FE">
        <w:rPr>
          <w:rFonts w:ascii="Times New Roman" w:eastAsia="標楷體" w:hAnsi="Times New Roman" w:hint="eastAsia"/>
          <w:sz w:val="36"/>
          <w:u w:val="single"/>
        </w:rPr>
        <w:t>※</w:t>
      </w:r>
      <w:r w:rsidRPr="004E048D">
        <w:rPr>
          <w:rFonts w:ascii="Times New Roman" w:eastAsia="標楷體" w:hAnsi="Times New Roman" w:hint="eastAsia"/>
          <w:sz w:val="32"/>
          <w:u w:val="single"/>
        </w:rPr>
        <w:t>以上各項</w:t>
      </w:r>
      <w:r>
        <w:rPr>
          <w:rFonts w:ascii="Times New Roman" w:eastAsia="標楷體" w:hAnsi="Times New Roman" w:hint="eastAsia"/>
          <w:sz w:val="36"/>
          <w:u w:val="single"/>
        </w:rPr>
        <w:t>須完全</w:t>
      </w:r>
      <w:r w:rsidRPr="00BD05FE">
        <w:rPr>
          <w:rFonts w:ascii="Times New Roman" w:eastAsia="標楷體" w:hAnsi="Times New Roman" w:hint="eastAsia"/>
          <w:sz w:val="36"/>
          <w:u w:val="single"/>
        </w:rPr>
        <w:t>完成始得通過※</w:t>
      </w:r>
    </w:p>
    <w:sectPr w:rsidR="006D72F9" w:rsidRPr="00BD05FE" w:rsidSect="006C38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64C0" w:rsidRDefault="00D264C0" w:rsidP="00AB5274">
      <w:r>
        <w:separator/>
      </w:r>
    </w:p>
  </w:endnote>
  <w:endnote w:type="continuationSeparator" w:id="0">
    <w:p w:rsidR="00D264C0" w:rsidRDefault="00D264C0" w:rsidP="00AB5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04B" w:rsidRDefault="0081504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04B" w:rsidRDefault="0081504B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04B" w:rsidRDefault="0081504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64C0" w:rsidRDefault="00D264C0" w:rsidP="00AB5274">
      <w:r>
        <w:separator/>
      </w:r>
    </w:p>
  </w:footnote>
  <w:footnote w:type="continuationSeparator" w:id="0">
    <w:p w:rsidR="00D264C0" w:rsidRDefault="00D264C0" w:rsidP="00AB5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04B" w:rsidRDefault="0081504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223" w:rsidRDefault="00E62223" w:rsidP="00E62223">
    <w:pPr>
      <w:jc w:val="center"/>
      <w:rPr>
        <w:rFonts w:ascii="Times New Roman" w:eastAsia="標楷體" w:hAnsi="Times New Roman"/>
        <w:sz w:val="40"/>
      </w:rPr>
    </w:pPr>
    <w:r>
      <w:rPr>
        <w:rFonts w:ascii="Times New Roman" w:eastAsia="標楷體" w:hAnsi="Times New Roman" w:hint="eastAsia"/>
        <w:sz w:val="40"/>
      </w:rPr>
      <w:t>行動商務系統設計與開發</w:t>
    </w:r>
    <w:r w:rsidRPr="00AB5274">
      <w:rPr>
        <w:rFonts w:ascii="Times New Roman" w:eastAsia="標楷體" w:hAnsi="Times New Roman" w:hint="eastAsia"/>
        <w:sz w:val="40"/>
      </w:rPr>
      <w:t>班</w:t>
    </w:r>
  </w:p>
  <w:p w:rsidR="00AB5274" w:rsidRDefault="00AB5274" w:rsidP="006D72F9">
    <w:pPr>
      <w:jc w:val="center"/>
      <w:rPr>
        <w:rFonts w:ascii="Times New Roman" w:eastAsia="標楷體" w:hAnsi="Times New Roman"/>
        <w:sz w:val="40"/>
      </w:rPr>
    </w:pPr>
    <w:r w:rsidRPr="00AB5274">
      <w:rPr>
        <w:rFonts w:ascii="Times New Roman" w:eastAsia="標楷體" w:hAnsi="Times New Roman" w:hint="eastAsia"/>
        <w:sz w:val="40"/>
      </w:rPr>
      <w:t>網站資訊系統</w:t>
    </w:r>
    <w:r w:rsidR="00E725EF">
      <w:rPr>
        <w:rFonts w:ascii="Times New Roman" w:eastAsia="標楷體" w:hAnsi="Times New Roman" w:hint="eastAsia"/>
        <w:sz w:val="40"/>
      </w:rPr>
      <w:t>程式設計</w:t>
    </w:r>
    <w:r>
      <w:rPr>
        <w:rFonts w:ascii="Times New Roman" w:eastAsia="標楷體" w:hAnsi="Times New Roman" w:hint="eastAsia"/>
        <w:sz w:val="40"/>
      </w:rPr>
      <w:t>－</w:t>
    </w:r>
    <w:r w:rsidR="006422FE">
      <w:rPr>
        <w:rFonts w:ascii="Times New Roman" w:eastAsia="標楷體" w:hAnsi="Times New Roman" w:hint="eastAsia"/>
        <w:sz w:val="40"/>
      </w:rPr>
      <w:t>後</w:t>
    </w:r>
    <w:r w:rsidRPr="00AB5274">
      <w:rPr>
        <w:rFonts w:ascii="Times New Roman" w:eastAsia="標楷體" w:hAnsi="Times New Roman" w:hint="eastAsia"/>
        <w:sz w:val="40"/>
      </w:rPr>
      <w:t>端網頁程式設計</w:t>
    </w:r>
  </w:p>
  <w:p w:rsidR="00BC51E4" w:rsidRPr="00BC51E4" w:rsidRDefault="00BC51E4" w:rsidP="00BC51E4">
    <w:pPr>
      <w:jc w:val="right"/>
      <w:rPr>
        <w:rFonts w:ascii="Times New Roman" w:eastAsia="標楷體" w:hAnsi="Times New Roman"/>
        <w:sz w:val="20"/>
      </w:rPr>
    </w:pPr>
    <w:r w:rsidRPr="00BC51E4">
      <w:rPr>
        <w:rFonts w:ascii="Times New Roman" w:eastAsia="標楷體" w:hAnsi="Times New Roman" w:hint="eastAsia"/>
        <w:sz w:val="20"/>
      </w:rPr>
      <w:t>20</w:t>
    </w:r>
    <w:r w:rsidR="00833ED0">
      <w:rPr>
        <w:rFonts w:ascii="Times New Roman" w:eastAsia="標楷體" w:hAnsi="Times New Roman"/>
        <w:sz w:val="20"/>
      </w:rPr>
      <w:t>2</w:t>
    </w:r>
    <w:r w:rsidR="0081504B">
      <w:rPr>
        <w:rFonts w:ascii="Times New Roman" w:eastAsia="標楷體" w:hAnsi="Times New Roman"/>
        <w:sz w:val="20"/>
      </w:rPr>
      <w:t>2</w:t>
    </w:r>
    <w:r w:rsidR="00D02158">
      <w:rPr>
        <w:rFonts w:ascii="Times New Roman" w:eastAsia="標楷體" w:hAnsi="Times New Roman"/>
        <w:sz w:val="20"/>
      </w:rPr>
      <w:t>/</w:t>
    </w:r>
    <w:r w:rsidR="0081504B">
      <w:rPr>
        <w:rFonts w:ascii="Times New Roman" w:eastAsia="標楷體" w:hAnsi="Times New Roman"/>
        <w:sz w:val="20"/>
      </w:rPr>
      <w:t>5</w:t>
    </w:r>
    <w:r w:rsidRPr="00BC51E4">
      <w:rPr>
        <w:rFonts w:ascii="Times New Roman" w:eastAsia="標楷體" w:hAnsi="Times New Roman" w:hint="eastAsia"/>
        <w:sz w:val="20"/>
      </w:rPr>
      <w:t>/</w:t>
    </w:r>
    <w:r w:rsidR="0081504B">
      <w:rPr>
        <w:rFonts w:ascii="Times New Roman" w:eastAsia="標楷體" w:hAnsi="Times New Roman"/>
        <w:sz w:val="20"/>
      </w:rPr>
      <w:t>19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04B" w:rsidRDefault="0081504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768B"/>
    <w:multiLevelType w:val="hybridMultilevel"/>
    <w:tmpl w:val="046887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062F2E"/>
    <w:multiLevelType w:val="hybridMultilevel"/>
    <w:tmpl w:val="76D43F44"/>
    <w:lvl w:ilvl="0" w:tplc="7A44DF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2AC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660A8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76D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84FC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056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54D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E66D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74DB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AAF3BF1"/>
    <w:multiLevelType w:val="hybridMultilevel"/>
    <w:tmpl w:val="98C0A4DE"/>
    <w:lvl w:ilvl="0" w:tplc="7286DA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3245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FA371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12D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203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54DB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AAA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E7A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4E6C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proofState w:spelling="clean" w:grammar="clean"/>
  <w:documentProtection w:edit="readOnly" w:enforcement="1" w:cryptProviderType="rsaAES" w:cryptAlgorithmClass="hash" w:cryptAlgorithmType="typeAny" w:cryptAlgorithmSid="14" w:cryptSpinCount="100000" w:hash="Wopn1zSxohGqKfRz4amiyCGR2ndEYOUpWhiXo+Al6yk1PAmBA4Y1aIG6tteGtoCdYInccRDq99wzy6pnDp0C7g==" w:salt="ZAn5wXziBTwaF9FOa/A8ZA==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13E5"/>
    <w:rsid w:val="00034D82"/>
    <w:rsid w:val="000413E5"/>
    <w:rsid w:val="000420AA"/>
    <w:rsid w:val="0004548C"/>
    <w:rsid w:val="000465D1"/>
    <w:rsid w:val="00065613"/>
    <w:rsid w:val="00067906"/>
    <w:rsid w:val="000937A2"/>
    <w:rsid w:val="000D14B6"/>
    <w:rsid w:val="001310BB"/>
    <w:rsid w:val="001530A1"/>
    <w:rsid w:val="00162CA7"/>
    <w:rsid w:val="001E4AF3"/>
    <w:rsid w:val="00243EE6"/>
    <w:rsid w:val="00284A8E"/>
    <w:rsid w:val="002913A0"/>
    <w:rsid w:val="002F4C6B"/>
    <w:rsid w:val="0031608A"/>
    <w:rsid w:val="00335C50"/>
    <w:rsid w:val="00340488"/>
    <w:rsid w:val="003828F3"/>
    <w:rsid w:val="003C156F"/>
    <w:rsid w:val="003D7897"/>
    <w:rsid w:val="00414CC7"/>
    <w:rsid w:val="004421C0"/>
    <w:rsid w:val="004B6DF6"/>
    <w:rsid w:val="004C38EF"/>
    <w:rsid w:val="004E048D"/>
    <w:rsid w:val="004F0C6B"/>
    <w:rsid w:val="004F3A67"/>
    <w:rsid w:val="005030A5"/>
    <w:rsid w:val="00572AC1"/>
    <w:rsid w:val="00575E04"/>
    <w:rsid w:val="005C42CC"/>
    <w:rsid w:val="005F40A6"/>
    <w:rsid w:val="006422FE"/>
    <w:rsid w:val="006A0D44"/>
    <w:rsid w:val="006C3812"/>
    <w:rsid w:val="006D72F9"/>
    <w:rsid w:val="007241FA"/>
    <w:rsid w:val="00731909"/>
    <w:rsid w:val="00735F4A"/>
    <w:rsid w:val="0076723D"/>
    <w:rsid w:val="0079345D"/>
    <w:rsid w:val="007A2C85"/>
    <w:rsid w:val="007C3993"/>
    <w:rsid w:val="00800F17"/>
    <w:rsid w:val="00813EB9"/>
    <w:rsid w:val="0081504B"/>
    <w:rsid w:val="00827E92"/>
    <w:rsid w:val="00833ED0"/>
    <w:rsid w:val="00861AB6"/>
    <w:rsid w:val="008D6A06"/>
    <w:rsid w:val="00901D17"/>
    <w:rsid w:val="00923790"/>
    <w:rsid w:val="00941F11"/>
    <w:rsid w:val="0097188D"/>
    <w:rsid w:val="009770F6"/>
    <w:rsid w:val="009813B7"/>
    <w:rsid w:val="0098562F"/>
    <w:rsid w:val="009A206E"/>
    <w:rsid w:val="009F59F7"/>
    <w:rsid w:val="00A424D9"/>
    <w:rsid w:val="00A75FF5"/>
    <w:rsid w:val="00A923C7"/>
    <w:rsid w:val="00AB5274"/>
    <w:rsid w:val="00AC4F4D"/>
    <w:rsid w:val="00B42519"/>
    <w:rsid w:val="00B714FF"/>
    <w:rsid w:val="00B7400A"/>
    <w:rsid w:val="00B7789F"/>
    <w:rsid w:val="00BC51E4"/>
    <w:rsid w:val="00BD44B2"/>
    <w:rsid w:val="00BE1CA0"/>
    <w:rsid w:val="00BE537E"/>
    <w:rsid w:val="00C05780"/>
    <w:rsid w:val="00C46A70"/>
    <w:rsid w:val="00C64305"/>
    <w:rsid w:val="00C70268"/>
    <w:rsid w:val="00C751BC"/>
    <w:rsid w:val="00C84DC6"/>
    <w:rsid w:val="00C87978"/>
    <w:rsid w:val="00CC32DC"/>
    <w:rsid w:val="00CD519A"/>
    <w:rsid w:val="00D02158"/>
    <w:rsid w:val="00D057EE"/>
    <w:rsid w:val="00D11140"/>
    <w:rsid w:val="00D264C0"/>
    <w:rsid w:val="00DA4805"/>
    <w:rsid w:val="00DB58BB"/>
    <w:rsid w:val="00DE2562"/>
    <w:rsid w:val="00DE36EB"/>
    <w:rsid w:val="00E105FC"/>
    <w:rsid w:val="00E1729A"/>
    <w:rsid w:val="00E20714"/>
    <w:rsid w:val="00E2706B"/>
    <w:rsid w:val="00E437DC"/>
    <w:rsid w:val="00E62223"/>
    <w:rsid w:val="00E725EF"/>
    <w:rsid w:val="00E72E52"/>
    <w:rsid w:val="00E747CB"/>
    <w:rsid w:val="00E90E20"/>
    <w:rsid w:val="00ED097C"/>
    <w:rsid w:val="00EE0CA8"/>
    <w:rsid w:val="00EE3A22"/>
    <w:rsid w:val="00EF586C"/>
    <w:rsid w:val="00F25142"/>
    <w:rsid w:val="00F3656D"/>
    <w:rsid w:val="00FC6F6C"/>
    <w:rsid w:val="00FD152B"/>
    <w:rsid w:val="00FF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AD925"/>
  <w15:docId w15:val="{F7024ACB-E5AD-4738-B3FF-13487FA9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27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B527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B5274"/>
    <w:rPr>
      <w:sz w:val="20"/>
      <w:szCs w:val="20"/>
    </w:rPr>
  </w:style>
  <w:style w:type="table" w:styleId="a8">
    <w:name w:val="Table Grid"/>
    <w:basedOn w:val="a1"/>
    <w:uiPriority w:val="39"/>
    <w:rsid w:val="00FC6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6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8045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977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1636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089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3260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847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2069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91A88-1AED-4060-9992-C205B2286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2</Pages>
  <Words>87</Words>
  <Characters>501</Characters>
  <Application>Microsoft Office Word</Application>
  <DocSecurity>8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69</cp:revision>
  <dcterms:created xsi:type="dcterms:W3CDTF">2015-08-03T07:26:00Z</dcterms:created>
  <dcterms:modified xsi:type="dcterms:W3CDTF">2022-05-17T03:00:00Z</dcterms:modified>
</cp:coreProperties>
</file>