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1B8" w:rsidRDefault="00E219DA" w:rsidP="00E219DA">
      <w:pPr>
        <w:pStyle w:val="a4"/>
        <w:rPr>
          <w:rFonts w:ascii="標楷體" w:eastAsia="標楷體" w:hAnsi="標楷體"/>
          <w:sz w:val="32"/>
        </w:rPr>
      </w:pPr>
      <w:r w:rsidRPr="00E219DA">
        <w:rPr>
          <w:rFonts w:ascii="標楷體" w:eastAsia="標楷體" w:hAnsi="標楷體" w:hint="eastAsia"/>
          <w:sz w:val="32"/>
          <w:lang w:eastAsia="zh-HK"/>
        </w:rPr>
        <w:t>學號</w:t>
      </w:r>
      <w:r w:rsidRPr="00E219DA">
        <w:rPr>
          <w:rFonts w:ascii="標楷體" w:eastAsia="標楷體" w:hAnsi="標楷體" w:hint="eastAsia"/>
          <w:sz w:val="32"/>
        </w:rPr>
        <w:t>：</w:t>
      </w:r>
      <w:permStart w:id="1353802950" w:edGrp="everyone"/>
      <w:r w:rsidR="00BB192C">
        <w:rPr>
          <w:rFonts w:ascii="標楷體" w:eastAsia="標楷體" w:hAnsi="標楷體" w:hint="eastAsia"/>
          <w:sz w:val="32"/>
        </w:rPr>
        <w:t>19</w:t>
      </w:r>
      <w:permEnd w:id="1353802950"/>
      <w:r w:rsidR="00375F31">
        <w:rPr>
          <w:rFonts w:ascii="標楷體" w:eastAsia="標楷體" w:hAnsi="標楷體"/>
          <w:sz w:val="32"/>
        </w:rPr>
        <w:t xml:space="preserve">  </w:t>
      </w:r>
      <w:r w:rsidRPr="00E219DA">
        <w:rPr>
          <w:rFonts w:ascii="標楷體" w:eastAsia="標楷體" w:hAnsi="標楷體" w:hint="eastAsia"/>
          <w:sz w:val="32"/>
          <w:lang w:eastAsia="zh-HK"/>
        </w:rPr>
        <w:t>姓名</w:t>
      </w:r>
      <w:r w:rsidRPr="00E219DA">
        <w:rPr>
          <w:rFonts w:ascii="標楷體" w:eastAsia="標楷體" w:hAnsi="標楷體" w:hint="eastAsia"/>
          <w:sz w:val="32"/>
        </w:rPr>
        <w:t>：</w:t>
      </w:r>
      <w:permStart w:id="2093436672" w:edGrp="everyone"/>
      <w:r w:rsidR="00BB192C">
        <w:rPr>
          <w:rFonts w:ascii="標楷體" w:eastAsia="標楷體" w:hAnsi="標楷體" w:hint="eastAsia"/>
          <w:sz w:val="32"/>
        </w:rPr>
        <w:t>柯昱廷</w:t>
      </w:r>
      <w:permEnd w:id="2093436672"/>
    </w:p>
    <w:p w:rsidR="00A4147A" w:rsidRDefault="00A4147A" w:rsidP="00E219DA">
      <w:pPr>
        <w:pStyle w:val="a4"/>
        <w:rPr>
          <w:rFonts w:ascii="標楷體" w:eastAsia="標楷體" w:hAnsi="標楷體"/>
          <w:sz w:val="32"/>
        </w:rPr>
      </w:pPr>
    </w:p>
    <w:p w:rsidR="001911B8" w:rsidRDefault="00A4147A">
      <w:pPr>
        <w:widowControl/>
        <w:rPr>
          <w:rFonts w:ascii="標楷體" w:eastAsia="標楷體" w:hAnsi="標楷體"/>
          <w:sz w:val="32"/>
          <w:szCs w:val="20"/>
        </w:rPr>
      </w:pPr>
      <w:r w:rsidRPr="00A4147A">
        <w:rPr>
          <w:rFonts w:ascii="標楷體" w:eastAsia="標楷體" w:hAnsi="標楷體" w:hint="eastAsia"/>
          <w:sz w:val="32"/>
          <w:szCs w:val="20"/>
        </w:rPr>
        <w:t>請分點描述所有正規化階段的過程與解說</w:t>
      </w:r>
      <w:r>
        <w:rPr>
          <w:rFonts w:ascii="標楷體" w:eastAsia="標楷體" w:hAnsi="標楷體" w:hint="eastAsia"/>
          <w:sz w:val="32"/>
          <w:szCs w:val="20"/>
        </w:rPr>
        <w:t>：</w:t>
      </w:r>
    </w:p>
    <w:p w:rsidR="00E219DA" w:rsidRDefault="00001211" w:rsidP="00A4147A">
      <w:pPr>
        <w:pStyle w:val="a4"/>
        <w:rPr>
          <w:rFonts w:ascii="標楷體" w:eastAsia="標楷體" w:hAnsi="標楷體"/>
          <w:sz w:val="24"/>
        </w:rPr>
      </w:pPr>
      <w:permStart w:id="1557805768" w:edGrp="everyone"/>
      <w:r>
        <w:rPr>
          <w:rFonts w:ascii="標楷體" w:eastAsia="標楷體" w:hAnsi="標楷體" w:hint="eastAsia"/>
          <w:sz w:val="24"/>
        </w:rPr>
        <w:t>一、將原始</w:t>
      </w:r>
      <w:proofErr w:type="gramStart"/>
      <w:r>
        <w:rPr>
          <w:rFonts w:ascii="標楷體" w:eastAsia="標楷體" w:hAnsi="標楷體" w:hint="eastAsia"/>
          <w:sz w:val="24"/>
        </w:rPr>
        <w:t>資料資料塑模</w:t>
      </w:r>
      <w:proofErr w:type="gramEnd"/>
      <w:r>
        <w:rPr>
          <w:rFonts w:ascii="標楷體" w:eastAsia="標楷體" w:hAnsi="標楷體" w:hint="eastAsia"/>
          <w:sz w:val="24"/>
        </w:rPr>
        <w:t>，並完成第一正規化(一個欄位只有一個值)。</w:t>
      </w:r>
      <w:r w:rsidRPr="00001211">
        <w:rPr>
          <w:rFonts w:ascii="標楷體" w:eastAsia="標楷體" w:hAnsi="標楷體"/>
          <w:noProof/>
          <w:sz w:val="24"/>
        </w:rPr>
        <w:drawing>
          <wp:inline distT="0" distB="0" distL="0" distR="0" wp14:anchorId="5DFF0F9E" wp14:editId="1D071211">
            <wp:extent cx="5759450" cy="18364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11" w:rsidRDefault="00001211" w:rsidP="00A4147A">
      <w:pPr>
        <w:pStyle w:val="a4"/>
        <w:rPr>
          <w:rFonts w:ascii="標楷體" w:eastAsia="標楷體" w:hAnsi="標楷體"/>
          <w:sz w:val="24"/>
        </w:rPr>
      </w:pPr>
    </w:p>
    <w:p w:rsidR="00001211" w:rsidRDefault="00001211" w:rsidP="00A4147A">
      <w:pPr>
        <w:pStyle w:val="a4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二、第二正規化(移除部分功能相依)，商品單價及購買量、單位相依於訂單編號及商品編號，建立</w:t>
      </w:r>
      <w:r w:rsidR="00B31DA0">
        <w:rPr>
          <w:rFonts w:ascii="標楷體" w:eastAsia="標楷體" w:hAnsi="標楷體" w:hint="eastAsia"/>
          <w:sz w:val="24"/>
        </w:rPr>
        <w:t>資料表:</w:t>
      </w:r>
      <w:r>
        <w:rPr>
          <w:rFonts w:ascii="標楷體" w:eastAsia="標楷體" w:hAnsi="標楷體" w:hint="eastAsia"/>
          <w:sz w:val="24"/>
        </w:rPr>
        <w:t>2NF訂單明細</w:t>
      </w:r>
      <w:r w:rsidR="00B31DA0">
        <w:rPr>
          <w:rFonts w:ascii="標楷體" w:eastAsia="標楷體" w:hAnsi="標楷體" w:hint="eastAsia"/>
          <w:sz w:val="24"/>
        </w:rPr>
        <w:t>，PK為訂單編號與商品編號</w:t>
      </w:r>
      <w:r>
        <w:rPr>
          <w:rFonts w:ascii="標楷體" w:eastAsia="標楷體" w:hAnsi="標楷體" w:hint="eastAsia"/>
          <w:sz w:val="24"/>
        </w:rPr>
        <w:t>。</w:t>
      </w:r>
    </w:p>
    <w:p w:rsidR="00001211" w:rsidRDefault="00001211" w:rsidP="00A4147A">
      <w:pPr>
        <w:pStyle w:val="a4"/>
        <w:rPr>
          <w:rFonts w:ascii="標楷體" w:eastAsia="標楷體" w:hAnsi="標楷體"/>
          <w:b/>
          <w:sz w:val="24"/>
        </w:rPr>
      </w:pPr>
      <w:r w:rsidRPr="00001211">
        <w:rPr>
          <w:rFonts w:ascii="標楷體" w:eastAsia="標楷體" w:hAnsi="標楷體"/>
          <w:b/>
          <w:noProof/>
          <w:sz w:val="24"/>
        </w:rPr>
        <w:drawing>
          <wp:inline distT="0" distB="0" distL="0" distR="0" wp14:anchorId="334CDEB5" wp14:editId="27089900">
            <wp:extent cx="3524742" cy="239110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DA0" w:rsidRPr="00B31DA0">
        <w:rPr>
          <w:noProof/>
        </w:rPr>
        <w:t xml:space="preserve"> </w:t>
      </w:r>
      <w:r w:rsidR="00B31DA0" w:rsidRPr="00B31DA0">
        <w:rPr>
          <w:rFonts w:ascii="標楷體" w:eastAsia="標楷體" w:hAnsi="標楷體"/>
          <w:b/>
          <w:noProof/>
          <w:sz w:val="24"/>
        </w:rPr>
        <w:drawing>
          <wp:inline distT="0" distB="0" distL="0" distR="0" wp14:anchorId="2C43C2A1" wp14:editId="06DE90CA">
            <wp:extent cx="4191585" cy="2029108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81" w:rsidRDefault="00001211" w:rsidP="00A4147A">
      <w:pPr>
        <w:pStyle w:val="a4"/>
        <w:rPr>
          <w:rFonts w:ascii="標楷體" w:eastAsia="標楷體" w:hAnsi="標楷體"/>
          <w:sz w:val="24"/>
        </w:rPr>
      </w:pPr>
      <w:r w:rsidRPr="00D84B81">
        <w:rPr>
          <w:rFonts w:ascii="標楷體" w:eastAsia="標楷體" w:hAnsi="標楷體" w:hint="eastAsia"/>
          <w:sz w:val="24"/>
        </w:rPr>
        <w:t>三、第三正規化(移除</w:t>
      </w:r>
      <w:r w:rsidR="00D84B81" w:rsidRPr="00D84B81">
        <w:rPr>
          <w:rFonts w:ascii="標楷體" w:eastAsia="標楷體" w:hAnsi="標楷體" w:hint="eastAsia"/>
          <w:sz w:val="24"/>
        </w:rPr>
        <w:t>遞移相依</w:t>
      </w:r>
      <w:r w:rsidR="00D84B81">
        <w:rPr>
          <w:rFonts w:ascii="標楷體" w:eastAsia="標楷體" w:hAnsi="標楷體" w:hint="eastAsia"/>
          <w:sz w:val="24"/>
        </w:rPr>
        <w:t>)</w:t>
      </w:r>
    </w:p>
    <w:p w:rsidR="00D84B81" w:rsidRDefault="00D84B81" w:rsidP="00A4147A">
      <w:pPr>
        <w:pStyle w:val="a4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1.擁有商品編號即可知道商品名稱，建立</w:t>
      </w:r>
      <w:r w:rsidR="00B31DA0">
        <w:rPr>
          <w:rFonts w:ascii="標楷體" w:eastAsia="標楷體" w:hAnsi="標楷體" w:hint="eastAsia"/>
          <w:sz w:val="24"/>
        </w:rPr>
        <w:t>資料表:</w:t>
      </w:r>
      <w:r>
        <w:rPr>
          <w:rFonts w:ascii="標楷體" w:eastAsia="標楷體" w:hAnsi="標楷體" w:hint="eastAsia"/>
          <w:sz w:val="24"/>
        </w:rPr>
        <w:t>3NF商品名稱</w:t>
      </w:r>
      <w:r w:rsidR="00B31DA0">
        <w:rPr>
          <w:rFonts w:ascii="標楷體" w:eastAsia="標楷體" w:hAnsi="標楷體" w:hint="eastAsia"/>
          <w:sz w:val="24"/>
        </w:rPr>
        <w:t>，ACCESS中則直接使用</w:t>
      </w:r>
      <w:r w:rsidR="00B31DA0">
        <w:rPr>
          <w:rFonts w:ascii="標楷體" w:eastAsia="標楷體" w:hAnsi="標楷體" w:hint="eastAsia"/>
          <w:sz w:val="24"/>
        </w:rPr>
        <w:lastRenderedPageBreak/>
        <w:t>商品主檔，並設置PK為商品代號。</w:t>
      </w:r>
    </w:p>
    <w:p w:rsidR="00D84B81" w:rsidRDefault="00D84B81" w:rsidP="00A4147A">
      <w:pPr>
        <w:pStyle w:val="a4"/>
        <w:rPr>
          <w:rFonts w:ascii="標楷體" w:eastAsia="標楷體" w:hAnsi="標楷體"/>
          <w:sz w:val="24"/>
        </w:rPr>
      </w:pPr>
      <w:r w:rsidRPr="00D84B81">
        <w:rPr>
          <w:noProof/>
        </w:rPr>
        <w:drawing>
          <wp:inline distT="0" distB="0" distL="0" distR="0" wp14:anchorId="0FE26746" wp14:editId="7BA0ACD6">
            <wp:extent cx="3477110" cy="227679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DA0" w:rsidRPr="00B31DA0">
        <w:rPr>
          <w:noProof/>
        </w:rPr>
        <w:t xml:space="preserve"> </w:t>
      </w:r>
      <w:r w:rsidR="00B31DA0" w:rsidRPr="00B31DA0">
        <w:rPr>
          <w:rFonts w:ascii="標楷體" w:eastAsia="標楷體" w:hAnsi="標楷體"/>
          <w:noProof/>
          <w:sz w:val="24"/>
        </w:rPr>
        <w:drawing>
          <wp:inline distT="0" distB="0" distL="0" distR="0" wp14:anchorId="2CFB4A68" wp14:editId="383B8572">
            <wp:extent cx="4058216" cy="108600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A5" w:rsidRDefault="00DD07A5" w:rsidP="00A4147A">
      <w:pPr>
        <w:pStyle w:val="a4"/>
        <w:rPr>
          <w:rFonts w:ascii="標楷體" w:eastAsia="標楷體" w:hAnsi="標楷體"/>
          <w:sz w:val="24"/>
        </w:rPr>
      </w:pPr>
    </w:p>
    <w:p w:rsidR="00D84B81" w:rsidRDefault="00D84B81" w:rsidP="00A4147A">
      <w:pPr>
        <w:pStyle w:val="a4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2.</w:t>
      </w:r>
      <w:r w:rsidR="00DD07A5">
        <w:rPr>
          <w:rFonts w:ascii="標楷體" w:eastAsia="標楷體" w:hAnsi="標楷體" w:hint="eastAsia"/>
          <w:sz w:val="24"/>
        </w:rPr>
        <w:t>擁有客戶代碼即可知道客戶名稱，建立3NF商品資料</w:t>
      </w:r>
    </w:p>
    <w:p w:rsidR="00D84B81" w:rsidRDefault="00D84B81" w:rsidP="00A4147A">
      <w:pPr>
        <w:pStyle w:val="a4"/>
        <w:rPr>
          <w:noProof/>
        </w:rPr>
      </w:pPr>
      <w:r w:rsidRPr="00D84B81">
        <w:rPr>
          <w:noProof/>
        </w:rPr>
        <w:t xml:space="preserve"> </w:t>
      </w:r>
      <w:r w:rsidRPr="00D84B81">
        <w:rPr>
          <w:rFonts w:ascii="標楷體" w:eastAsia="標楷體" w:hAnsi="標楷體"/>
          <w:noProof/>
          <w:sz w:val="24"/>
        </w:rPr>
        <w:drawing>
          <wp:inline distT="0" distB="0" distL="0" distR="0" wp14:anchorId="5E1387B9" wp14:editId="2E4AB952">
            <wp:extent cx="4448796" cy="2286319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DA0" w:rsidRPr="00B31DA0">
        <w:rPr>
          <w:noProof/>
        </w:rPr>
        <w:t xml:space="preserve"> </w:t>
      </w:r>
      <w:r w:rsidR="00B31DA0" w:rsidRPr="00B31DA0">
        <w:rPr>
          <w:noProof/>
        </w:rPr>
        <w:drawing>
          <wp:inline distT="0" distB="0" distL="0" distR="0" wp14:anchorId="05ABDDF6" wp14:editId="63AD4D23">
            <wp:extent cx="3810532" cy="885949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A5" w:rsidRDefault="00DD07A5" w:rsidP="00A4147A">
      <w:pPr>
        <w:pStyle w:val="a4"/>
        <w:rPr>
          <w:noProof/>
        </w:rPr>
      </w:pPr>
    </w:p>
    <w:p w:rsidR="00DD07A5" w:rsidRDefault="00DD07A5" w:rsidP="00A4147A">
      <w:pPr>
        <w:pStyle w:val="a4"/>
        <w:rPr>
          <w:rFonts w:ascii="標楷體" w:eastAsia="標楷體" w:hAnsi="標楷體"/>
          <w:sz w:val="24"/>
        </w:rPr>
      </w:pPr>
      <w:r w:rsidRPr="00DD07A5">
        <w:rPr>
          <w:rFonts w:ascii="標楷體" w:eastAsia="標楷體" w:hAnsi="標楷體" w:hint="eastAsia"/>
          <w:sz w:val="24"/>
        </w:rPr>
        <w:t>3.</w:t>
      </w:r>
      <w:r>
        <w:rPr>
          <w:rFonts w:ascii="標楷體" w:eastAsia="標楷體" w:hAnsi="標楷體" w:hint="eastAsia"/>
          <w:sz w:val="24"/>
        </w:rPr>
        <w:t>擁有訂單編號即可知道購買日期、客戶代碼，建立</w:t>
      </w:r>
      <w:r w:rsidR="00B31DA0">
        <w:rPr>
          <w:rFonts w:ascii="標楷體" w:eastAsia="標楷體" w:hAnsi="標楷體" w:hint="eastAsia"/>
          <w:sz w:val="24"/>
        </w:rPr>
        <w:t>資料表:</w:t>
      </w:r>
      <w:r>
        <w:rPr>
          <w:rFonts w:ascii="標楷體" w:eastAsia="標楷體" w:hAnsi="標楷體" w:hint="eastAsia"/>
          <w:sz w:val="24"/>
        </w:rPr>
        <w:t>3NF訂單資料</w:t>
      </w:r>
      <w:r w:rsidR="00B31DA0">
        <w:rPr>
          <w:rFonts w:ascii="標楷體" w:eastAsia="標楷體" w:hAnsi="標楷體" w:hint="eastAsia"/>
          <w:sz w:val="24"/>
        </w:rPr>
        <w:t>，PK為訂單編號</w:t>
      </w:r>
    </w:p>
    <w:p w:rsidR="00DD07A5" w:rsidRDefault="00DD07A5" w:rsidP="00A4147A">
      <w:pPr>
        <w:pStyle w:val="a4"/>
        <w:rPr>
          <w:rFonts w:ascii="標楷體" w:eastAsia="標楷體" w:hAnsi="標楷體"/>
          <w:sz w:val="24"/>
        </w:rPr>
      </w:pPr>
      <w:r w:rsidRPr="00DD07A5">
        <w:rPr>
          <w:rFonts w:ascii="標楷體" w:eastAsia="標楷體" w:hAnsi="標楷體"/>
          <w:noProof/>
          <w:sz w:val="24"/>
        </w:rPr>
        <w:lastRenderedPageBreak/>
        <w:drawing>
          <wp:inline distT="0" distB="0" distL="0" distR="0" wp14:anchorId="00B8A75A" wp14:editId="7425DAD0">
            <wp:extent cx="5401429" cy="2248214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DA0" w:rsidRPr="00B31DA0">
        <w:rPr>
          <w:noProof/>
        </w:rPr>
        <w:t xml:space="preserve"> </w:t>
      </w:r>
      <w:r w:rsidR="00B31DA0" w:rsidRPr="00B31DA0">
        <w:rPr>
          <w:rFonts w:ascii="標楷體" w:eastAsia="標楷體" w:hAnsi="標楷體"/>
          <w:noProof/>
          <w:sz w:val="24"/>
        </w:rPr>
        <w:drawing>
          <wp:inline distT="0" distB="0" distL="0" distR="0" wp14:anchorId="6B1C0ECD" wp14:editId="35BEB6BD">
            <wp:extent cx="4096322" cy="116221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A5" w:rsidRDefault="00DD07A5" w:rsidP="00A4147A">
      <w:pPr>
        <w:pStyle w:val="a4"/>
        <w:rPr>
          <w:rFonts w:ascii="標楷體" w:eastAsia="標楷體" w:hAnsi="標楷體"/>
          <w:sz w:val="24"/>
        </w:rPr>
      </w:pPr>
    </w:p>
    <w:p w:rsidR="00DD07A5" w:rsidRDefault="00DD07A5" w:rsidP="00A4147A">
      <w:pPr>
        <w:pStyle w:val="a4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4.擁有單位編號即可知道單位名稱，建立</w:t>
      </w:r>
      <w:r w:rsidR="00217756">
        <w:rPr>
          <w:rFonts w:ascii="標楷體" w:eastAsia="標楷體" w:hAnsi="標楷體" w:hint="eastAsia"/>
          <w:sz w:val="24"/>
        </w:rPr>
        <w:t>資料表:</w:t>
      </w:r>
      <w:r>
        <w:rPr>
          <w:rFonts w:ascii="標楷體" w:eastAsia="標楷體" w:hAnsi="標楷體" w:hint="eastAsia"/>
          <w:sz w:val="24"/>
        </w:rPr>
        <w:t>3NF單位</w:t>
      </w:r>
      <w:r w:rsidR="00217756">
        <w:rPr>
          <w:rFonts w:ascii="標楷體" w:eastAsia="標楷體" w:hAnsi="標楷體" w:hint="eastAsia"/>
          <w:sz w:val="24"/>
        </w:rPr>
        <w:t>，PK為單位編號。</w:t>
      </w:r>
    </w:p>
    <w:p w:rsidR="00DD07A5" w:rsidRPr="00D84B81" w:rsidRDefault="00DD07A5" w:rsidP="00A4147A">
      <w:pPr>
        <w:pStyle w:val="a4"/>
        <w:rPr>
          <w:rFonts w:ascii="標楷體" w:eastAsia="標楷體" w:hAnsi="標楷體"/>
          <w:sz w:val="24"/>
        </w:rPr>
      </w:pPr>
      <w:r w:rsidRPr="00DD07A5">
        <w:rPr>
          <w:rFonts w:ascii="標楷體" w:eastAsia="標楷體" w:hAnsi="標楷體"/>
          <w:noProof/>
          <w:sz w:val="24"/>
        </w:rPr>
        <w:drawing>
          <wp:inline distT="0" distB="0" distL="0" distR="0" wp14:anchorId="7FFF0D8A" wp14:editId="1E6E5273">
            <wp:extent cx="5759450" cy="2247265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756" w:rsidRPr="00217756">
        <w:rPr>
          <w:noProof/>
        </w:rPr>
        <w:t xml:space="preserve"> </w:t>
      </w:r>
      <w:r w:rsidR="00217756" w:rsidRPr="00217756">
        <w:rPr>
          <w:noProof/>
        </w:rPr>
        <w:drawing>
          <wp:inline distT="0" distB="0" distL="0" distR="0" wp14:anchorId="5E1E4DF4" wp14:editId="26CB32C1">
            <wp:extent cx="4105848" cy="1133633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557805768"/>
    <w:p w:rsidR="00760DC6" w:rsidRPr="00A4147A" w:rsidRDefault="00760DC6" w:rsidP="00A4147A">
      <w:pPr>
        <w:pStyle w:val="a4"/>
        <w:rPr>
          <w:rFonts w:ascii="標楷體" w:eastAsia="標楷體" w:hAnsi="標楷體"/>
          <w:sz w:val="24"/>
        </w:rPr>
      </w:pPr>
    </w:p>
    <w:p w:rsidR="00A4147A" w:rsidRDefault="00A4147A" w:rsidP="00E219DA">
      <w:pPr>
        <w:pStyle w:val="a4"/>
        <w:rPr>
          <w:rFonts w:ascii="標楷體" w:eastAsia="標楷體" w:hAnsi="標楷體"/>
          <w:sz w:val="32"/>
        </w:rPr>
      </w:pPr>
      <w:r w:rsidRPr="00A4147A">
        <w:rPr>
          <w:rFonts w:ascii="標楷體" w:eastAsia="標楷體" w:hAnsi="標楷體" w:hint="eastAsia"/>
          <w:sz w:val="32"/>
        </w:rPr>
        <w:t>完成三階正規化後的資料表結果畫面截圖</w:t>
      </w:r>
      <w:r>
        <w:rPr>
          <w:rFonts w:ascii="標楷體" w:eastAsia="標楷體" w:hAnsi="標楷體" w:hint="eastAsia"/>
          <w:sz w:val="32"/>
        </w:rPr>
        <w:t>：</w:t>
      </w:r>
    </w:p>
    <w:p w:rsidR="00A4147A" w:rsidRDefault="00A4147A" w:rsidP="00A4147A">
      <w:pPr>
        <w:pStyle w:val="a4"/>
        <w:rPr>
          <w:rFonts w:ascii="標楷體" w:eastAsia="標楷體" w:hAnsi="標楷體"/>
          <w:sz w:val="24"/>
        </w:rPr>
      </w:pPr>
      <w:permStart w:id="723348508" w:edGrp="everyone"/>
    </w:p>
    <w:p w:rsidR="00D81021" w:rsidRDefault="003C78BA" w:rsidP="00A4147A">
      <w:pPr>
        <w:pStyle w:val="a4"/>
        <w:rPr>
          <w:rFonts w:ascii="標楷體" w:eastAsia="標楷體" w:hAnsi="標楷體"/>
          <w:sz w:val="24"/>
        </w:rPr>
      </w:pPr>
      <w:r w:rsidRPr="003C78BA">
        <w:rPr>
          <w:rFonts w:ascii="標楷體" w:eastAsia="標楷體" w:hAnsi="標楷體"/>
          <w:sz w:val="24"/>
        </w:rPr>
        <w:lastRenderedPageBreak/>
        <w:drawing>
          <wp:inline distT="0" distB="0" distL="0" distR="0" wp14:anchorId="24E65A9A" wp14:editId="78AC75E8">
            <wp:extent cx="5759450" cy="25349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BA" w:rsidRPr="00D81021" w:rsidRDefault="003C78BA" w:rsidP="00A4147A">
      <w:pPr>
        <w:pStyle w:val="a4"/>
        <w:rPr>
          <w:rFonts w:ascii="標楷體" w:eastAsia="標楷體" w:hAnsi="標楷體" w:hint="eastAsia"/>
          <w:sz w:val="24"/>
        </w:rPr>
      </w:pPr>
      <w:r w:rsidRPr="00BB192C">
        <w:rPr>
          <w:rFonts w:ascii="標楷體" w:eastAsia="標楷體" w:hAnsi="標楷體"/>
          <w:noProof/>
          <w:sz w:val="24"/>
        </w:rPr>
        <w:drawing>
          <wp:inline distT="0" distB="0" distL="0" distR="0" wp14:anchorId="6EE5D63A" wp14:editId="025862B0">
            <wp:extent cx="5759450" cy="2146300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ermEnd w:id="723348508"/>
    </w:p>
    <w:sectPr w:rsidR="003C78BA" w:rsidRPr="00D81021" w:rsidSect="00C429D0">
      <w:headerReference w:type="default" r:id="rId19"/>
      <w:footerReference w:type="default" r:id="rId20"/>
      <w:pgSz w:w="11906" w:h="16838"/>
      <w:pgMar w:top="851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A34" w:rsidRDefault="00885A34" w:rsidP="00E219DA">
      <w:r>
        <w:separator/>
      </w:r>
    </w:p>
  </w:endnote>
  <w:endnote w:type="continuationSeparator" w:id="0">
    <w:p w:rsidR="00885A34" w:rsidRDefault="00885A34" w:rsidP="00E2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1911B8" w:rsidTr="001911B8">
      <w:tc>
        <w:tcPr>
          <w:tcW w:w="3020" w:type="dxa"/>
        </w:tcPr>
        <w:p w:rsidR="001911B8" w:rsidRDefault="001911B8" w:rsidP="001C72F1">
          <w:pPr>
            <w:pStyle w:val="a6"/>
          </w:pPr>
        </w:p>
      </w:tc>
      <w:tc>
        <w:tcPr>
          <w:tcW w:w="3020" w:type="dxa"/>
        </w:tcPr>
        <w:p w:rsidR="001911B8" w:rsidRDefault="001911B8" w:rsidP="001911B8">
          <w:pPr>
            <w:pStyle w:val="a6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3C78BA" w:rsidRPr="003C78BA">
            <w:rPr>
              <w:b/>
              <w:bCs/>
              <w:noProof/>
              <w:lang w:val="zh-TW"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lang w:val="zh-TW"/>
            </w:rPr>
            <w:t xml:space="preserve"> </w:t>
          </w:r>
          <w:r>
            <w:rPr>
              <w:rFonts w:hint="eastAsia"/>
              <w:lang w:val="zh-TW"/>
            </w:rPr>
            <w:t>/</w:t>
          </w:r>
          <w:r>
            <w:rPr>
              <w:lang w:val="zh-TW"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3C78BA" w:rsidRPr="003C78BA">
            <w:rPr>
              <w:b/>
              <w:bCs/>
              <w:noProof/>
              <w:lang w:val="zh-TW"/>
            </w:rPr>
            <w:t>4</w:t>
          </w:r>
          <w:r>
            <w:rPr>
              <w:b/>
              <w:bCs/>
            </w:rPr>
            <w:fldChar w:fldCharType="end"/>
          </w:r>
        </w:p>
      </w:tc>
      <w:tc>
        <w:tcPr>
          <w:tcW w:w="3020" w:type="dxa"/>
        </w:tcPr>
        <w:p w:rsidR="001911B8" w:rsidRDefault="001911B8">
          <w:pPr>
            <w:pStyle w:val="a6"/>
          </w:pPr>
        </w:p>
      </w:tc>
    </w:tr>
  </w:tbl>
  <w:p w:rsidR="001911B8" w:rsidRDefault="001911B8" w:rsidP="00BD41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A34" w:rsidRDefault="00885A34" w:rsidP="00E219DA">
      <w:r>
        <w:separator/>
      </w:r>
    </w:p>
  </w:footnote>
  <w:footnote w:type="continuationSeparator" w:id="0">
    <w:p w:rsidR="00885A34" w:rsidRDefault="00885A34" w:rsidP="00E21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1A4" w:rsidRDefault="001911B8" w:rsidP="00E219DA">
    <w:pPr>
      <w:pStyle w:val="a4"/>
      <w:jc w:val="center"/>
      <w:rPr>
        <w:rFonts w:ascii="微軟正黑體" w:eastAsia="微軟正黑體" w:hAnsi="微軟正黑體"/>
        <w:b/>
        <w:sz w:val="48"/>
        <w:lang w:eastAsia="zh-HK"/>
      </w:rPr>
    </w:pPr>
    <w:r>
      <w:rPr>
        <w:rFonts w:ascii="微軟正黑體" w:eastAsia="微軟正黑體" w:hAnsi="微軟正黑體" w:hint="eastAsia"/>
        <w:b/>
        <w:sz w:val="48"/>
        <w:lang w:eastAsia="zh-HK"/>
      </w:rPr>
      <w:t>資料庫作業</w:t>
    </w:r>
    <w:r w:rsidR="00E5004B">
      <w:rPr>
        <w:rFonts w:ascii="微軟正黑體" w:eastAsia="微軟正黑體" w:hAnsi="微軟正黑體" w:hint="eastAsia"/>
        <w:b/>
        <w:sz w:val="48"/>
      </w:rPr>
      <w:t>三</w:t>
    </w:r>
    <w:r w:rsidR="00E219DA" w:rsidRPr="00E219DA">
      <w:rPr>
        <w:rFonts w:ascii="微軟正黑體" w:eastAsia="微軟正黑體" w:hAnsi="微軟正黑體" w:hint="eastAsia"/>
        <w:b/>
        <w:sz w:val="48"/>
        <w:lang w:eastAsia="zh-HK"/>
      </w:rPr>
      <w:t>答案卷</w:t>
    </w:r>
  </w:p>
  <w:p w:rsidR="002222B2" w:rsidRPr="002222B2" w:rsidRDefault="002222B2" w:rsidP="002222B2">
    <w:pPr>
      <w:pStyle w:val="a4"/>
      <w:jc w:val="right"/>
      <w:rPr>
        <w:rFonts w:ascii="微軟正黑體" w:eastAsia="微軟正黑體" w:hAnsi="微軟正黑體"/>
      </w:rPr>
    </w:pPr>
    <w:r w:rsidRPr="002222B2">
      <w:rPr>
        <w:rFonts w:ascii="微軟正黑體" w:eastAsia="微軟正黑體" w:hAnsi="微軟正黑體" w:hint="eastAsia"/>
      </w:rPr>
      <w:t>2</w:t>
    </w:r>
    <w:r w:rsidRPr="002222B2">
      <w:rPr>
        <w:rFonts w:ascii="微軟正黑體" w:eastAsia="微軟正黑體" w:hAnsi="微軟正黑體"/>
      </w:rPr>
      <w:t>022/4/22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zh-HK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documentProtection w:edit="readOnly" w:enforcement="1" w:cryptProviderType="rsaAES" w:cryptAlgorithmClass="hash" w:cryptAlgorithmType="typeAny" w:cryptAlgorithmSid="14" w:cryptSpinCount="100000" w:hash="gl1L+SNikvZGYk39SSXIvNXJDlXHV2hK5sOTHZA4Sns+WFoI6dN4/tzNA+eWHTNoBjEIbt5Sws2hoFO7Pat4vQ==" w:salt="L1s3byhbT80EpWhtd+Ff5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BD"/>
    <w:rsid w:val="00001211"/>
    <w:rsid w:val="0004514D"/>
    <w:rsid w:val="00093B11"/>
    <w:rsid w:val="001911B8"/>
    <w:rsid w:val="001C72F1"/>
    <w:rsid w:val="00217756"/>
    <w:rsid w:val="002222B2"/>
    <w:rsid w:val="00296836"/>
    <w:rsid w:val="00323061"/>
    <w:rsid w:val="00375F31"/>
    <w:rsid w:val="003A755F"/>
    <w:rsid w:val="003C78BA"/>
    <w:rsid w:val="003F7BA5"/>
    <w:rsid w:val="004027F8"/>
    <w:rsid w:val="004C6FA9"/>
    <w:rsid w:val="004F3459"/>
    <w:rsid w:val="005118EC"/>
    <w:rsid w:val="00542825"/>
    <w:rsid w:val="005812BD"/>
    <w:rsid w:val="005C1EFF"/>
    <w:rsid w:val="00644372"/>
    <w:rsid w:val="006939B1"/>
    <w:rsid w:val="006964CF"/>
    <w:rsid w:val="006C2628"/>
    <w:rsid w:val="006F05A8"/>
    <w:rsid w:val="00760DC6"/>
    <w:rsid w:val="00772E55"/>
    <w:rsid w:val="00792D48"/>
    <w:rsid w:val="007A7CB1"/>
    <w:rsid w:val="007D60A0"/>
    <w:rsid w:val="00861ACB"/>
    <w:rsid w:val="00885A34"/>
    <w:rsid w:val="00886C14"/>
    <w:rsid w:val="008C7D93"/>
    <w:rsid w:val="008F025D"/>
    <w:rsid w:val="009149A7"/>
    <w:rsid w:val="00941105"/>
    <w:rsid w:val="00985E02"/>
    <w:rsid w:val="009A0665"/>
    <w:rsid w:val="009A758C"/>
    <w:rsid w:val="009C0683"/>
    <w:rsid w:val="009D5B88"/>
    <w:rsid w:val="00A346B4"/>
    <w:rsid w:val="00A4147A"/>
    <w:rsid w:val="00AD47F2"/>
    <w:rsid w:val="00B064AA"/>
    <w:rsid w:val="00B31DA0"/>
    <w:rsid w:val="00BA13FC"/>
    <w:rsid w:val="00BA22C7"/>
    <w:rsid w:val="00BB192C"/>
    <w:rsid w:val="00BD41A4"/>
    <w:rsid w:val="00BE6C9D"/>
    <w:rsid w:val="00C429D0"/>
    <w:rsid w:val="00C76E88"/>
    <w:rsid w:val="00D43FD8"/>
    <w:rsid w:val="00D81021"/>
    <w:rsid w:val="00D84B81"/>
    <w:rsid w:val="00DD07A5"/>
    <w:rsid w:val="00E219DA"/>
    <w:rsid w:val="00E5004B"/>
    <w:rsid w:val="00E749F1"/>
    <w:rsid w:val="00EE0D84"/>
    <w:rsid w:val="00E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EB7E8"/>
  <w15:chartTrackingRefBased/>
  <w15:docId w15:val="{2986D7AA-E70C-4D48-9B5F-EE860C40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1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19D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1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19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55</Words>
  <Characters>320</Characters>
  <Application>Microsoft Office Word</Application>
  <DocSecurity>8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C50119</cp:lastModifiedBy>
  <cp:revision>52</cp:revision>
  <dcterms:created xsi:type="dcterms:W3CDTF">2019-07-26T08:43:00Z</dcterms:created>
  <dcterms:modified xsi:type="dcterms:W3CDTF">2022-04-22T07:14:00Z</dcterms:modified>
</cp:coreProperties>
</file>