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598B" w14:textId="0E01BA6C" w:rsidR="003D7FF3" w:rsidRPr="00B100D5" w:rsidRDefault="009D29B1" w:rsidP="009D29B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F1982">
        <w:rPr>
          <w:rFonts w:ascii="Times New Roman" w:eastAsia="宋体" w:hAnsi="Times New Roman" w:cs="Times New Roman"/>
          <w:b/>
          <w:bCs/>
          <w:sz w:val="28"/>
          <w:szCs w:val="28"/>
        </w:rPr>
        <w:t>HW03</w:t>
      </w:r>
      <w:r w:rsidRPr="00376D1F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FF1982">
        <w:rPr>
          <w:rFonts w:ascii="Times New Roman" w:eastAsia="宋体" w:hAnsi="Times New Roman" w:cs="Times New Roman"/>
          <w:b/>
          <w:bCs/>
          <w:sz w:val="28"/>
          <w:szCs w:val="28"/>
        </w:rPr>
        <w:t>CNN</w:t>
      </w:r>
      <w:r w:rsidRPr="00B100D5">
        <w:rPr>
          <w:rFonts w:ascii="宋体" w:eastAsia="宋体" w:hAnsi="宋体" w:hint="eastAsia"/>
          <w:b/>
          <w:bCs/>
          <w:sz w:val="28"/>
          <w:szCs w:val="28"/>
        </w:rPr>
        <w:t>神经网络的构建以及</w:t>
      </w:r>
      <w:r w:rsidRPr="00FF1982">
        <w:rPr>
          <w:rFonts w:ascii="Times New Roman" w:eastAsia="宋体" w:hAnsi="Times New Roman" w:cs="Times New Roman"/>
          <w:b/>
          <w:bCs/>
          <w:sz w:val="28"/>
          <w:szCs w:val="28"/>
        </w:rPr>
        <w:t>CIFAR</w:t>
      </w:r>
      <w:r w:rsidRPr="00376D1F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FF1982">
        <w:rPr>
          <w:rFonts w:ascii="Times New Roman" w:eastAsia="宋体" w:hAnsi="Times New Roman" w:cs="Times New Roman"/>
          <w:b/>
          <w:bCs/>
          <w:sz w:val="28"/>
          <w:szCs w:val="28"/>
        </w:rPr>
        <w:t>10</w:t>
      </w:r>
      <w:r w:rsidRPr="00B100D5">
        <w:rPr>
          <w:rFonts w:ascii="宋体" w:eastAsia="宋体" w:hAnsi="宋体" w:hint="eastAsia"/>
          <w:b/>
          <w:bCs/>
          <w:sz w:val="28"/>
          <w:szCs w:val="28"/>
        </w:rPr>
        <w:t>数据集的训练报告</w:t>
      </w:r>
    </w:p>
    <w:p w14:paraId="600A45DC" w14:textId="5FF8D850" w:rsidR="009D29B1" w:rsidRDefault="009D29B1" w:rsidP="009D29B1">
      <w:pPr>
        <w:jc w:val="center"/>
        <w:rPr>
          <w:rFonts w:ascii="楷体" w:eastAsia="楷体" w:hAnsi="楷体"/>
          <w:sz w:val="24"/>
          <w:szCs w:val="24"/>
        </w:rPr>
      </w:pPr>
      <w:r w:rsidRPr="00FF1982">
        <w:rPr>
          <w:rFonts w:ascii="Times New Roman" w:eastAsia="楷体" w:hAnsi="Times New Roman" w:cs="Times New Roman"/>
          <w:sz w:val="24"/>
          <w:szCs w:val="24"/>
        </w:rPr>
        <w:t>2300017729</w:t>
      </w:r>
      <w:r w:rsidRPr="009D29B1">
        <w:rPr>
          <w:rFonts w:ascii="楷体" w:eastAsia="楷体" w:hAnsi="楷体" w:hint="eastAsia"/>
          <w:sz w:val="24"/>
          <w:szCs w:val="24"/>
        </w:rPr>
        <w:t xml:space="preserve">    刘卓洋</w:t>
      </w:r>
    </w:p>
    <w:p w14:paraId="0D78B217" w14:textId="3AD11797" w:rsidR="009D29B1" w:rsidRPr="00B100D5" w:rsidRDefault="009D29B1" w:rsidP="009D29B1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100D5">
        <w:rPr>
          <w:rFonts w:ascii="宋体" w:eastAsia="宋体" w:hAnsi="宋体" w:hint="eastAsia"/>
          <w:b/>
          <w:bCs/>
          <w:sz w:val="24"/>
          <w:szCs w:val="24"/>
        </w:rPr>
        <w:t>一、源代码文件</w:t>
      </w:r>
    </w:p>
    <w:p w14:paraId="71A5CFD0" w14:textId="005BE8FC" w:rsidR="009D29B1" w:rsidRPr="009D29B1" w:rsidRDefault="009D29B1" w:rsidP="009D29B1">
      <w:pPr>
        <w:spacing w:line="360" w:lineRule="auto"/>
        <w:rPr>
          <w:rFonts w:ascii="宋体" w:eastAsia="宋体" w:hAnsi="宋体"/>
          <w:sz w:val="24"/>
          <w:szCs w:val="24"/>
        </w:rPr>
      </w:pPr>
      <w:r w:rsidRPr="009D29B1">
        <w:rPr>
          <w:rFonts w:ascii="宋体" w:eastAsia="宋体" w:hAnsi="宋体"/>
          <w:sz w:val="24"/>
          <w:szCs w:val="24"/>
        </w:rPr>
        <w:t>源代码文件为“</w:t>
      </w:r>
      <w:r w:rsidRPr="00FF1982">
        <w:rPr>
          <w:rFonts w:ascii="Times New Roman" w:eastAsia="宋体" w:hAnsi="Times New Roman" w:cs="Times New Roman"/>
          <w:sz w:val="24"/>
          <w:szCs w:val="24"/>
        </w:rPr>
        <w:t>cifar10</w:t>
      </w:r>
      <w:r w:rsidRPr="00376D1F">
        <w:rPr>
          <w:rFonts w:ascii="Times New Roman" w:eastAsia="宋体" w:hAnsi="Times New Roman" w:cs="Times New Roman"/>
          <w:sz w:val="24"/>
          <w:szCs w:val="24"/>
        </w:rPr>
        <w:t>_</w:t>
      </w:r>
      <w:r w:rsidRPr="00FF1982">
        <w:rPr>
          <w:rFonts w:ascii="Times New Roman" w:eastAsia="宋体" w:hAnsi="Times New Roman" w:cs="Times New Roman"/>
          <w:sz w:val="24"/>
          <w:szCs w:val="24"/>
        </w:rPr>
        <w:t>cnn</w:t>
      </w:r>
      <w:r w:rsidRPr="00376D1F">
        <w:rPr>
          <w:rFonts w:ascii="Times New Roman" w:eastAsia="宋体" w:hAnsi="Times New Roman" w:cs="Times New Roman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py</w:t>
      </w:r>
      <w:r w:rsidRPr="009D29B1">
        <w:rPr>
          <w:rFonts w:ascii="宋体" w:eastAsia="宋体" w:hAnsi="宋体"/>
          <w:sz w:val="24"/>
          <w:szCs w:val="24"/>
        </w:rPr>
        <w:t>”</w:t>
      </w:r>
      <w:r w:rsidRPr="009D29B1">
        <w:rPr>
          <w:rFonts w:ascii="宋体" w:eastAsia="宋体" w:hAnsi="宋体" w:hint="eastAsia"/>
          <w:sz w:val="24"/>
          <w:szCs w:val="24"/>
        </w:rPr>
        <w:t>，已附加在压缩包中。</w:t>
      </w:r>
    </w:p>
    <w:p w14:paraId="1C06D6E3" w14:textId="43EC6F0C" w:rsidR="009D29B1" w:rsidRPr="00B100D5" w:rsidRDefault="009D29B1" w:rsidP="009D29B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100D5">
        <w:rPr>
          <w:rFonts w:ascii="宋体" w:eastAsia="宋体" w:hAnsi="宋体" w:hint="eastAsia"/>
          <w:b/>
          <w:bCs/>
          <w:sz w:val="24"/>
          <w:szCs w:val="24"/>
        </w:rPr>
        <w:t>二、训练日志</w:t>
      </w:r>
    </w:p>
    <w:p w14:paraId="4DC3C0AB" w14:textId="09399027" w:rsidR="009D29B1" w:rsidRPr="009D29B1" w:rsidRDefault="009D29B1" w:rsidP="009D29B1">
      <w:pPr>
        <w:spacing w:line="360" w:lineRule="auto"/>
        <w:rPr>
          <w:rFonts w:ascii="宋体" w:eastAsia="宋体" w:hAnsi="宋体"/>
          <w:sz w:val="24"/>
          <w:szCs w:val="24"/>
        </w:rPr>
      </w:pPr>
      <w:r w:rsidRPr="009D29B1">
        <w:rPr>
          <w:rFonts w:ascii="宋体" w:eastAsia="宋体" w:hAnsi="宋体" w:hint="eastAsia"/>
          <w:sz w:val="24"/>
          <w:szCs w:val="24"/>
        </w:rPr>
        <w:t>训练日志为“训练日志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376D1F">
        <w:rPr>
          <w:rFonts w:ascii="Times New Roman" w:eastAsia="宋体" w:hAnsi="Times New Roman" w:cs="Times New Roman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txt</w:t>
      </w:r>
      <w:r w:rsidRPr="009D29B1">
        <w:rPr>
          <w:rFonts w:ascii="宋体" w:eastAsia="宋体" w:hAnsi="宋体" w:hint="eastAsia"/>
          <w:sz w:val="24"/>
          <w:szCs w:val="24"/>
        </w:rPr>
        <w:t>”，已附加在压缩包中。</w:t>
      </w:r>
    </w:p>
    <w:p w14:paraId="352D72F7" w14:textId="7DA44DC8" w:rsidR="009D29B1" w:rsidRPr="00B100D5" w:rsidRDefault="009D29B1" w:rsidP="009D29B1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100D5">
        <w:rPr>
          <w:rFonts w:ascii="宋体" w:eastAsia="宋体" w:hAnsi="宋体" w:hint="eastAsia"/>
          <w:b/>
          <w:bCs/>
          <w:sz w:val="24"/>
          <w:szCs w:val="24"/>
        </w:rPr>
        <w:t>三、实验报告</w:t>
      </w:r>
    </w:p>
    <w:p w14:paraId="3DCA1565" w14:textId="75628542" w:rsidR="009D29B1" w:rsidRPr="00376D1F" w:rsidRDefault="009D29B1" w:rsidP="009D29B1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>、网络结构设计</w:t>
      </w:r>
    </w:p>
    <w:p w14:paraId="78580802" w14:textId="50E56BFB" w:rsidR="009D29B1" w:rsidRDefault="00D90F7E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90F7E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FF1982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D90F7E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FF1982">
        <w:rPr>
          <w:rFonts w:ascii="Times New Roman" w:eastAsia="宋体" w:hAnsi="Times New Roman" w:cs="Times New Roman"/>
          <w:sz w:val="24"/>
          <w:szCs w:val="24"/>
        </w:rPr>
        <w:t>nn</w:t>
      </w:r>
      <w:r w:rsidRPr="00D90F7E"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Module</w:t>
      </w:r>
      <w:proofErr w:type="spellEnd"/>
      <w:proofErr w:type="gramStart"/>
      <w:r w:rsidRPr="00D90F7E">
        <w:rPr>
          <w:rFonts w:ascii="宋体" w:eastAsia="宋体" w:hAnsi="宋体" w:hint="eastAsia"/>
          <w:sz w:val="24"/>
          <w:szCs w:val="24"/>
        </w:rPr>
        <w:t>基类创建</w:t>
      </w:r>
      <w:proofErr w:type="gramEnd"/>
      <w:r w:rsidRPr="00D90F7E">
        <w:rPr>
          <w:rFonts w:ascii="宋体" w:eastAsia="宋体" w:hAnsi="宋体" w:hint="eastAsia"/>
          <w:sz w:val="24"/>
          <w:szCs w:val="24"/>
        </w:rPr>
        <w:t>一个自定义的卷积神经网络</w:t>
      </w:r>
      <w:r w:rsidRPr="00FF1982">
        <w:rPr>
          <w:rFonts w:ascii="Times New Roman" w:eastAsia="宋体" w:hAnsi="Times New Roman" w:cs="Times New Roman"/>
          <w:sz w:val="24"/>
          <w:szCs w:val="24"/>
        </w:rPr>
        <w:t>Net</w:t>
      </w:r>
      <w:r w:rsidRPr="00D90F7E">
        <w:rPr>
          <w:rFonts w:ascii="宋体" w:eastAsia="宋体" w:hAnsi="宋体" w:hint="eastAsia"/>
          <w:sz w:val="24"/>
          <w:szCs w:val="24"/>
        </w:rPr>
        <w:t>，其中，包含</w:t>
      </w:r>
      <w:r w:rsidRPr="00FF1982">
        <w:rPr>
          <w:rFonts w:ascii="Times New Roman" w:eastAsia="宋体" w:hAnsi="Times New Roman" w:cs="Times New Roman"/>
          <w:sz w:val="24"/>
          <w:szCs w:val="24"/>
        </w:rPr>
        <w:t>7</w:t>
      </w:r>
      <w:r w:rsidRPr="00D90F7E">
        <w:rPr>
          <w:rFonts w:ascii="宋体" w:eastAsia="宋体" w:hAnsi="宋体" w:hint="eastAsia"/>
          <w:sz w:val="24"/>
          <w:szCs w:val="24"/>
        </w:rPr>
        <w:t>个卷积层，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D90F7E">
        <w:rPr>
          <w:rFonts w:ascii="宋体" w:eastAsia="宋体" w:hAnsi="宋体" w:hint="eastAsia"/>
          <w:sz w:val="24"/>
          <w:szCs w:val="24"/>
        </w:rPr>
        <w:t>个池化层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D90F7E">
        <w:rPr>
          <w:rFonts w:ascii="宋体" w:eastAsia="宋体" w:hAnsi="宋体" w:hint="eastAsia"/>
          <w:sz w:val="24"/>
          <w:szCs w:val="24"/>
        </w:rPr>
        <w:t>此池化层使用了</w:t>
      </w:r>
      <w:r w:rsidRPr="00FF1982">
        <w:rPr>
          <w:rFonts w:ascii="Times New Roman" w:eastAsia="宋体" w:hAnsi="Times New Roman" w:cs="Times New Roman"/>
          <w:sz w:val="24"/>
          <w:szCs w:val="24"/>
        </w:rPr>
        <w:t>4</w:t>
      </w:r>
      <w:r w:rsidRPr="00D90F7E">
        <w:rPr>
          <w:rFonts w:ascii="宋体" w:eastAsia="宋体" w:hAnsi="宋体" w:hint="eastAsia"/>
          <w:sz w:val="24"/>
          <w:szCs w:val="24"/>
        </w:rPr>
        <w:t>次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 w:rsidRPr="00D90F7E">
        <w:rPr>
          <w:rFonts w:ascii="宋体" w:eastAsia="宋体" w:hAnsi="宋体" w:hint="eastAsia"/>
          <w:sz w:val="24"/>
          <w:szCs w:val="24"/>
        </w:rPr>
        <w:t>，</w:t>
      </w:r>
      <w:r w:rsidR="00332FC7"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D90F7E">
        <w:rPr>
          <w:rFonts w:ascii="宋体" w:eastAsia="宋体" w:hAnsi="宋体" w:hint="eastAsia"/>
          <w:sz w:val="24"/>
          <w:szCs w:val="24"/>
        </w:rPr>
        <w:t>个线性层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31DE3F8" w14:textId="52005CA2" w:rsidR="00D90F7E" w:rsidRPr="00376D1F" w:rsidRDefault="00A003EB" w:rsidP="00D90F7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1)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D90F7E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7</w:t>
      </w:r>
      <w:r w:rsidR="00D90F7E" w:rsidRPr="00376D1F">
        <w:rPr>
          <w:rFonts w:ascii="宋体" w:eastAsia="宋体" w:hAnsi="宋体" w:hint="eastAsia"/>
          <w:b/>
          <w:bCs/>
          <w:sz w:val="24"/>
          <w:szCs w:val="24"/>
        </w:rPr>
        <w:t>个卷积层：</w:t>
      </w:r>
    </w:p>
    <w:p w14:paraId="5A197E29" w14:textId="4B488F19" w:rsidR="00D90F7E" w:rsidRPr="00A003EB" w:rsidRDefault="00B100D5" w:rsidP="00D90F7E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="00D90F7E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elf</w:t>
      </w:r>
      <w:r w:rsidR="00D90F7E"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D90F7E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="00D90F7E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D90F7E"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7EB6FFE6" w14:textId="77777777" w:rsidR="00D90F7E" w:rsidRPr="00D90F7E" w:rsidRDefault="00D90F7E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</w:t>
      </w:r>
      <w:proofErr w:type="gramEnd"/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1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4D8418F5" w14:textId="26D1580F" w:rsidR="00D90F7E" w:rsidRPr="00D90F7E" w:rsidRDefault="00D90F7E" w:rsidP="00D90F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F198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  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输入通道数</w:t>
      </w:r>
      <w:proofErr w:type="spellStart"/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in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channels</w:t>
      </w:r>
      <w:proofErr w:type="spellEnd"/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3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，输出通道数</w:t>
      </w:r>
      <w:proofErr w:type="spellStart"/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out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channels</w:t>
      </w:r>
      <w:proofErr w:type="spellEnd"/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64</w:t>
      </w:r>
    </w:p>
    <w:p w14:paraId="5FBE5953" w14:textId="77777777" w:rsidR="00D90F7E" w:rsidRPr="00D90F7E" w:rsidRDefault="00D90F7E" w:rsidP="00D90F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64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D90F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475BBB1" w14:textId="26B34BD3" w:rsidR="00D90F7E" w:rsidRPr="00D90F7E" w:rsidRDefault="00D90F7E" w:rsidP="00D90F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对输入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batch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的每一个特征通道进行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normalize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64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表示输出的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channel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</w:t>
      </w:r>
    </w:p>
    <w:p w14:paraId="53AE366A" w14:textId="77777777" w:rsidR="00D90F7E" w:rsidRPr="00D90F7E" w:rsidRDefault="00D90F7E" w:rsidP="00D90F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64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</w:p>
    <w:p w14:paraId="5D6A546D" w14:textId="77777777" w:rsidR="00D90F7E" w:rsidRPr="00D90F7E" w:rsidRDefault="00D90F7E" w:rsidP="00D90F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5335C438" w14:textId="77777777" w:rsidR="00D90F7E" w:rsidRPr="00D90F7E" w:rsidRDefault="00D90F7E" w:rsidP="00D90F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3EF274DB" w14:textId="67D146BA" w:rsidR="00D90F7E" w:rsidRDefault="00A003EB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D90F7E">
        <w:rPr>
          <w:rFonts w:ascii="宋体" w:eastAsia="宋体" w:hAnsi="宋体" w:hint="eastAsia"/>
          <w:sz w:val="24"/>
          <w:szCs w:val="24"/>
        </w:rPr>
        <w:t>输入通道数</w:t>
      </w:r>
      <w:r w:rsidR="00B100D5">
        <w:rPr>
          <w:rFonts w:ascii="宋体" w:eastAsia="宋体" w:hAnsi="宋体" w:hint="eastAsia"/>
          <w:sz w:val="24"/>
          <w:szCs w:val="24"/>
        </w:rPr>
        <w:t>：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3</w:t>
      </w:r>
    </w:p>
    <w:p w14:paraId="51C505CF" w14:textId="4ACF3E8F" w:rsidR="00B100D5" w:rsidRDefault="00B100D5" w:rsidP="00D90F7E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输入通道数为</w:t>
      </w:r>
      <w:r w:rsidRPr="00FF1982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是因为原始的训练集图像即为</w:t>
      </w:r>
      <w:proofErr w:type="gramStart"/>
      <w:r w:rsidRPr="00FF1982">
        <w:rPr>
          <w:rFonts w:ascii="Times New Roman" w:eastAsia="宋体" w:hAnsi="Times New Roman" w:cs="Times New Roman"/>
          <w:sz w:val="24"/>
          <w:szCs w:val="24"/>
        </w:rPr>
        <w:t>32x32x</w:t>
      </w:r>
      <w:proofErr w:type="gramEnd"/>
      <w:r w:rsidR="00A003EB" w:rsidRPr="00FF1982">
        <w:rPr>
          <w:rFonts w:ascii="Times New Roman" w:eastAsia="宋体" w:hAnsi="Times New Roman" w:cs="Times New Roman"/>
          <w:sz w:val="24"/>
          <w:szCs w:val="24"/>
        </w:rPr>
        <w:t>3(RGB)</w:t>
      </w:r>
      <w:r>
        <w:rPr>
          <w:rFonts w:ascii="宋体" w:eastAsia="宋体" w:hAnsi="宋体" w:hint="eastAsia"/>
          <w:sz w:val="24"/>
          <w:szCs w:val="24"/>
        </w:rPr>
        <w:t>的图像，因此输入的</w:t>
      </w:r>
      <w:r w:rsidRPr="00FF1982">
        <w:rPr>
          <w:rFonts w:ascii="Times New Roman" w:eastAsia="宋体" w:hAnsi="Times New Roman" w:cs="Times New Roman"/>
          <w:sz w:val="24"/>
          <w:szCs w:val="24"/>
        </w:rPr>
        <w:t>channel</w:t>
      </w:r>
      <w:r>
        <w:rPr>
          <w:rFonts w:ascii="宋体" w:eastAsia="宋体" w:hAnsi="宋体" w:hint="eastAsia"/>
          <w:sz w:val="24"/>
          <w:szCs w:val="24"/>
        </w:rPr>
        <w:t>数为</w:t>
      </w:r>
      <w:r w:rsidRPr="00FF1982">
        <w:rPr>
          <w:rFonts w:ascii="Times New Roman" w:eastAsia="宋体" w:hAnsi="Times New Roman" w:cs="Times New Roman"/>
          <w:sz w:val="24"/>
          <w:szCs w:val="24"/>
        </w:rPr>
        <w:t>3</w:t>
      </w:r>
    </w:p>
    <w:p w14:paraId="4F4925AD" w14:textId="62933139" w:rsidR="00B100D5" w:rsidRDefault="00A003EB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B100D5">
        <w:rPr>
          <w:rFonts w:ascii="宋体" w:eastAsia="宋体" w:hAnsi="宋体" w:hint="eastAsia"/>
          <w:sz w:val="24"/>
          <w:szCs w:val="24"/>
        </w:rPr>
        <w:t>输出通道数：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64</w:t>
      </w:r>
    </w:p>
    <w:p w14:paraId="54886A4A" w14:textId="76F3DA5D" w:rsidR="00B100D5" w:rsidRDefault="00B100D5" w:rsidP="00D90F7E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输出通道数为</w:t>
      </w:r>
      <w:r w:rsidRPr="00FF1982"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，为自定义值，形成</w:t>
      </w:r>
      <w:r w:rsidRPr="00FF1982"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个独立的特征映射，以提取更多精细化的图像信息</w:t>
      </w:r>
    </w:p>
    <w:p w14:paraId="1F780C03" w14:textId="43D447E0" w:rsidR="00B100D5" w:rsidRDefault="00A003EB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B100D5">
        <w:rPr>
          <w:rFonts w:ascii="宋体" w:eastAsia="宋体" w:hAnsi="宋体" w:hint="eastAsia"/>
          <w:sz w:val="24"/>
          <w:szCs w:val="24"/>
        </w:rPr>
        <w:t>卷积核大小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B100D5" w:rsidRPr="00FF1982">
        <w:rPr>
          <w:rFonts w:ascii="Times New Roman" w:eastAsia="宋体" w:hAnsi="Times New Roman" w:cs="Times New Roman"/>
          <w:sz w:val="24"/>
          <w:szCs w:val="24"/>
        </w:rPr>
        <w:t>kernel</w:t>
      </w:r>
      <w:r w:rsidR="00B100D5">
        <w:rPr>
          <w:rFonts w:ascii="宋体" w:eastAsia="宋体" w:hAnsi="宋体" w:hint="eastAsia"/>
          <w:sz w:val="24"/>
          <w:szCs w:val="24"/>
        </w:rPr>
        <w:t>_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="00B100D5" w:rsidRPr="00FF1982">
        <w:rPr>
          <w:rFonts w:ascii="Times New Roman" w:eastAsia="宋体" w:hAnsi="Times New Roman" w:cs="Times New Roman"/>
          <w:sz w:val="24"/>
          <w:szCs w:val="24"/>
        </w:rPr>
        <w:t>)</w:t>
      </w:r>
      <w:r w:rsidR="00B100D5">
        <w:rPr>
          <w:rFonts w:ascii="宋体" w:eastAsia="宋体" w:hAnsi="宋体" w:hint="eastAsia"/>
          <w:sz w:val="24"/>
          <w:szCs w:val="24"/>
        </w:rPr>
        <w:t>：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3x3</w:t>
      </w:r>
    </w:p>
    <w:p w14:paraId="46371CBE" w14:textId="4901F412" w:rsidR="00B100D5" w:rsidRDefault="00B100D5" w:rsidP="00D90F7E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采用小尺寸的卷积核，以提高提取特征的能力</w:t>
      </w:r>
    </w:p>
    <w:p w14:paraId="00D74D65" w14:textId="41D632FE" w:rsidR="00B100D5" w:rsidRDefault="00A003EB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B100D5">
        <w:rPr>
          <w:rFonts w:ascii="宋体" w:eastAsia="宋体" w:hAnsi="宋体" w:hint="eastAsia"/>
          <w:sz w:val="24"/>
          <w:szCs w:val="24"/>
        </w:rPr>
        <w:t>步长</w:t>
      </w:r>
      <w:r w:rsidRPr="00FF1982">
        <w:rPr>
          <w:rFonts w:ascii="Times New Roman" w:eastAsia="宋体" w:hAnsi="Times New Roman" w:cs="Times New Roman"/>
          <w:sz w:val="24"/>
          <w:szCs w:val="24"/>
        </w:rPr>
        <w:t>(stride)</w:t>
      </w:r>
      <w:r w:rsidR="00B100D5">
        <w:rPr>
          <w:rFonts w:ascii="宋体" w:eastAsia="宋体" w:hAnsi="宋体" w:hint="eastAsia"/>
          <w:sz w:val="24"/>
          <w:szCs w:val="24"/>
        </w:rPr>
        <w:t>：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1</w:t>
      </w:r>
    </w:p>
    <w:p w14:paraId="0DB190DD" w14:textId="1FA382C0" w:rsidR="00B100D5" w:rsidRDefault="00B100D5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步长为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，同样是为了提取出更多的特征</w:t>
      </w:r>
    </w:p>
    <w:p w14:paraId="6B78F621" w14:textId="516F1336" w:rsidR="00B100D5" w:rsidRDefault="00A003EB" w:rsidP="00D90F7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="00B100D5">
        <w:rPr>
          <w:rFonts w:ascii="宋体" w:eastAsia="宋体" w:hAnsi="宋体" w:hint="eastAsia"/>
          <w:sz w:val="24"/>
          <w:szCs w:val="24"/>
        </w:rPr>
        <w:t>填充</w:t>
      </w:r>
      <w:r w:rsidRPr="00FF1982">
        <w:rPr>
          <w:rFonts w:ascii="Times New Roman" w:eastAsia="宋体" w:hAnsi="Times New Roman" w:cs="Times New Roman"/>
          <w:sz w:val="24"/>
          <w:szCs w:val="24"/>
        </w:rPr>
        <w:t>(padding)</w:t>
      </w:r>
      <w:r w:rsidR="00B100D5">
        <w:rPr>
          <w:rFonts w:ascii="宋体" w:eastAsia="宋体" w:hAnsi="宋体" w:hint="eastAsia"/>
          <w:sz w:val="24"/>
          <w:szCs w:val="24"/>
        </w:rPr>
        <w:t>：</w:t>
      </w:r>
      <w:r w:rsidR="00B100D5" w:rsidRPr="00FF1982">
        <w:rPr>
          <w:rFonts w:ascii="Times New Roman" w:eastAsia="宋体" w:hAnsi="Times New Roman" w:cs="Times New Roman"/>
          <w:sz w:val="24"/>
          <w:szCs w:val="24"/>
        </w:rPr>
        <w:t>1</w:t>
      </w:r>
    </w:p>
    <w:p w14:paraId="09F4B98C" w14:textId="77777777" w:rsidR="00B100D5" w:rsidRPr="00A003EB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t xml:space="preserve">假设输入图像的高度和宽度分别为 </w:t>
      </w:r>
      <w:r w:rsidRPr="00FF1982">
        <w:rPr>
          <w:rFonts w:ascii="Times New Roman" w:eastAsia="宋体" w:hAnsi="Times New Roman" w:cs="Times New Roman"/>
          <w:sz w:val="24"/>
          <w:szCs w:val="24"/>
        </w:rPr>
        <w:t>H</w:t>
      </w:r>
      <w:r w:rsidRPr="00A003EB">
        <w:rPr>
          <w:rFonts w:ascii="宋体" w:eastAsia="宋体" w:hAnsi="宋体"/>
          <w:sz w:val="24"/>
          <w:szCs w:val="24"/>
        </w:rPr>
        <w:t xml:space="preserve"> 和 </w:t>
      </w:r>
      <w:r w:rsidRPr="00FF1982">
        <w:rPr>
          <w:rFonts w:ascii="Times New Roman" w:eastAsia="宋体" w:hAnsi="Times New Roman" w:cs="Times New Roman"/>
          <w:sz w:val="24"/>
          <w:szCs w:val="24"/>
        </w:rPr>
        <w:t>W</w:t>
      </w:r>
      <w:r w:rsidRPr="00A003EB">
        <w:rPr>
          <w:rFonts w:ascii="宋体" w:eastAsia="宋体" w:hAnsi="宋体"/>
          <w:sz w:val="24"/>
          <w:szCs w:val="24"/>
        </w:rPr>
        <w:t xml:space="preserve">，卷积核的尺寸为 </w:t>
      </w:r>
      <w:r w:rsidRPr="00FF1982">
        <w:rPr>
          <w:rFonts w:ascii="Times New Roman" w:eastAsia="宋体" w:hAnsi="Times New Roman" w:cs="Times New Roman"/>
          <w:sz w:val="24"/>
          <w:szCs w:val="24"/>
        </w:rPr>
        <w:t>h</w:t>
      </w:r>
      <w:r w:rsidRPr="00A003EB">
        <w:rPr>
          <w:rFonts w:ascii="宋体" w:eastAsia="宋体" w:hAnsi="宋体"/>
          <w:sz w:val="24"/>
          <w:szCs w:val="24"/>
        </w:rPr>
        <w:t xml:space="preserve"> × </w:t>
      </w:r>
      <w:r w:rsidRPr="00FF1982">
        <w:rPr>
          <w:rFonts w:ascii="Times New Roman" w:eastAsia="宋体" w:hAnsi="Times New Roman" w:cs="Times New Roman"/>
          <w:sz w:val="24"/>
          <w:szCs w:val="24"/>
        </w:rPr>
        <w:t>w</w:t>
      </w:r>
      <w:r w:rsidRPr="00A003EB">
        <w:rPr>
          <w:rFonts w:ascii="宋体" w:eastAsia="宋体" w:hAnsi="宋体"/>
          <w:sz w:val="24"/>
          <w:szCs w:val="24"/>
        </w:rPr>
        <w:t xml:space="preserve">，步长为 </w:t>
      </w:r>
      <w:r w:rsidRPr="00FF1982">
        <w:rPr>
          <w:rFonts w:ascii="Times New Roman" w:eastAsia="宋体" w:hAnsi="Times New Roman" w:cs="Times New Roman"/>
          <w:sz w:val="24"/>
          <w:szCs w:val="24"/>
        </w:rPr>
        <w:t>s</w:t>
      </w:r>
      <w:r w:rsidRPr="00A003EB">
        <w:rPr>
          <w:rFonts w:ascii="宋体" w:eastAsia="宋体" w:hAnsi="宋体"/>
          <w:sz w:val="24"/>
          <w:szCs w:val="24"/>
        </w:rPr>
        <w:t xml:space="preserve">，填充为 </w:t>
      </w:r>
      <w:r w:rsidRPr="00FF1982">
        <w:rPr>
          <w:rFonts w:ascii="Times New Roman" w:eastAsia="宋体" w:hAnsi="Times New Roman" w:cs="Times New Roman"/>
          <w:sz w:val="24"/>
          <w:szCs w:val="24"/>
        </w:rPr>
        <w:t>p</w:t>
      </w:r>
      <w:r w:rsidRPr="00A003EB">
        <w:rPr>
          <w:rFonts w:ascii="宋体" w:eastAsia="宋体" w:hAnsi="宋体"/>
          <w:sz w:val="24"/>
          <w:szCs w:val="24"/>
        </w:rPr>
        <w:t>，则卷积之后输出特征图的高度和宽度分别计算如下：</w:t>
      </w:r>
    </w:p>
    <w:p w14:paraId="56447696" w14:textId="77777777" w:rsidR="00A003EB" w:rsidRPr="00A003EB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lastRenderedPageBreak/>
        <w:t xml:space="preserve">输出高度 </w:t>
      </w:r>
      <w:r w:rsidRPr="00FF1982">
        <w:rPr>
          <w:rFonts w:ascii="Times New Roman" w:eastAsia="宋体" w:hAnsi="Times New Roman" w:cs="Times New Roman"/>
          <w:sz w:val="24"/>
          <w:szCs w:val="24"/>
        </w:rPr>
        <w:t>OH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(H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2p</w:t>
      </w:r>
      <w:r w:rsidRPr="00A003EB">
        <w:rPr>
          <w:rFonts w:ascii="宋体" w:eastAsia="宋体" w:hAnsi="宋体"/>
          <w:sz w:val="24"/>
          <w:szCs w:val="24"/>
        </w:rPr>
        <w:t xml:space="preserve"> - </w:t>
      </w:r>
      <w:r w:rsidRPr="00FF1982">
        <w:rPr>
          <w:rFonts w:ascii="Times New Roman" w:eastAsia="宋体" w:hAnsi="Times New Roman" w:cs="Times New Roman"/>
          <w:sz w:val="24"/>
          <w:szCs w:val="24"/>
        </w:rPr>
        <w:t>h)</w:t>
      </w:r>
      <w:r w:rsidRPr="00A003EB">
        <w:rPr>
          <w:rFonts w:ascii="宋体" w:eastAsia="宋体" w:hAnsi="宋体"/>
          <w:sz w:val="24"/>
          <w:szCs w:val="24"/>
        </w:rPr>
        <w:t xml:space="preserve"> / </w:t>
      </w:r>
      <w:r w:rsidRPr="00FF1982">
        <w:rPr>
          <w:rFonts w:ascii="Times New Roman" w:eastAsia="宋体" w:hAnsi="Times New Roman" w:cs="Times New Roman"/>
          <w:sz w:val="24"/>
          <w:szCs w:val="24"/>
        </w:rPr>
        <w:t>s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 xml:space="preserve"> </w:t>
      </w:r>
    </w:p>
    <w:p w14:paraId="0C7EEA75" w14:textId="6E809797" w:rsidR="00B100D5" w:rsidRPr="00A003EB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t xml:space="preserve">输出宽度 </w:t>
      </w:r>
      <w:r w:rsidRPr="00FF1982">
        <w:rPr>
          <w:rFonts w:ascii="Times New Roman" w:eastAsia="宋体" w:hAnsi="Times New Roman" w:cs="Times New Roman"/>
          <w:sz w:val="24"/>
          <w:szCs w:val="24"/>
        </w:rPr>
        <w:t>OW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(W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2p</w:t>
      </w:r>
      <w:r w:rsidRPr="00A003EB">
        <w:rPr>
          <w:rFonts w:ascii="宋体" w:eastAsia="宋体" w:hAnsi="宋体"/>
          <w:sz w:val="24"/>
          <w:szCs w:val="24"/>
        </w:rPr>
        <w:t xml:space="preserve"> - </w:t>
      </w:r>
      <w:r w:rsidRPr="00FF1982">
        <w:rPr>
          <w:rFonts w:ascii="Times New Roman" w:eastAsia="宋体" w:hAnsi="Times New Roman" w:cs="Times New Roman"/>
          <w:sz w:val="24"/>
          <w:szCs w:val="24"/>
        </w:rPr>
        <w:t>w)</w:t>
      </w:r>
      <w:r w:rsidRPr="00A003EB">
        <w:rPr>
          <w:rFonts w:ascii="宋体" w:eastAsia="宋体" w:hAnsi="宋体"/>
          <w:sz w:val="24"/>
          <w:szCs w:val="24"/>
        </w:rPr>
        <w:t xml:space="preserve"> / </w:t>
      </w:r>
      <w:r w:rsidRPr="00FF1982">
        <w:rPr>
          <w:rFonts w:ascii="Times New Roman" w:eastAsia="宋体" w:hAnsi="Times New Roman" w:cs="Times New Roman"/>
          <w:sz w:val="24"/>
          <w:szCs w:val="24"/>
        </w:rPr>
        <w:t>s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</w:p>
    <w:p w14:paraId="7BF53FA0" w14:textId="547B305F" w:rsidR="00B100D5" w:rsidRPr="00A003EB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t>当</w:t>
      </w:r>
      <w:r w:rsidRPr="00FF1982">
        <w:rPr>
          <w:rFonts w:ascii="Times New Roman" w:eastAsia="宋体" w:hAnsi="Times New Roman" w:cs="Times New Roman"/>
          <w:sz w:val="24"/>
          <w:szCs w:val="24"/>
        </w:rPr>
        <w:t>padding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>并且</w:t>
      </w:r>
      <w:r w:rsidRPr="00FF1982">
        <w:rPr>
          <w:rFonts w:ascii="Times New Roman" w:eastAsia="宋体" w:hAnsi="Times New Roman" w:cs="Times New Roman"/>
          <w:sz w:val="24"/>
          <w:szCs w:val="24"/>
        </w:rPr>
        <w:t>stride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>时：</w:t>
      </w:r>
    </w:p>
    <w:p w14:paraId="0A96D504" w14:textId="77777777" w:rsidR="00B100D5" w:rsidRPr="00A003EB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t xml:space="preserve">如果卷积核的尺寸是奇数，比如 </w:t>
      </w:r>
      <w:r w:rsidRPr="00FF1982">
        <w:rPr>
          <w:rFonts w:ascii="Times New Roman" w:eastAsia="宋体" w:hAnsi="Times New Roman" w:cs="Times New Roman"/>
          <w:sz w:val="24"/>
          <w:szCs w:val="24"/>
        </w:rPr>
        <w:t>h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w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3</w:t>
      </w:r>
      <w:r w:rsidRPr="00A003EB">
        <w:rPr>
          <w:rFonts w:ascii="宋体" w:eastAsia="宋体" w:hAnsi="宋体"/>
          <w:sz w:val="24"/>
          <w:szCs w:val="24"/>
        </w:rPr>
        <w:t>，那么：</w:t>
      </w:r>
    </w:p>
    <w:p w14:paraId="0F41692C" w14:textId="77777777" w:rsidR="00A003EB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t xml:space="preserve">输出高度 </w:t>
      </w:r>
      <w:r w:rsidRPr="00FF1982">
        <w:rPr>
          <w:rFonts w:ascii="Times New Roman" w:eastAsia="宋体" w:hAnsi="Times New Roman" w:cs="Times New Roman"/>
          <w:sz w:val="24"/>
          <w:szCs w:val="24"/>
        </w:rPr>
        <w:t>OH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(H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A003EB">
        <w:rPr>
          <w:rFonts w:ascii="宋体" w:eastAsia="宋体" w:hAnsi="宋体"/>
          <w:sz w:val="24"/>
          <w:szCs w:val="24"/>
        </w:rPr>
        <w:t xml:space="preserve"> - </w:t>
      </w:r>
      <w:r w:rsidRPr="00FF1982">
        <w:rPr>
          <w:rFonts w:ascii="Times New Roman" w:eastAsia="宋体" w:hAnsi="Times New Roman" w:cs="Times New Roman"/>
          <w:sz w:val="24"/>
          <w:szCs w:val="24"/>
        </w:rPr>
        <w:t>3)</w:t>
      </w:r>
      <w:r w:rsidRPr="00A003EB">
        <w:rPr>
          <w:rFonts w:ascii="宋体" w:eastAsia="宋体" w:hAnsi="宋体"/>
          <w:sz w:val="24"/>
          <w:szCs w:val="24"/>
        </w:rPr>
        <w:t xml:space="preserve"> /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H</w:t>
      </w:r>
      <w:r w:rsidRPr="00A003EB">
        <w:rPr>
          <w:rFonts w:ascii="宋体" w:eastAsia="宋体" w:hAnsi="宋体"/>
          <w:sz w:val="24"/>
          <w:szCs w:val="24"/>
        </w:rPr>
        <w:t xml:space="preserve"> </w:t>
      </w:r>
    </w:p>
    <w:p w14:paraId="57769F8B" w14:textId="14FB7EF0" w:rsidR="00B100D5" w:rsidRDefault="00B100D5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003EB">
        <w:rPr>
          <w:rFonts w:ascii="宋体" w:eastAsia="宋体" w:hAnsi="宋体"/>
          <w:sz w:val="24"/>
          <w:szCs w:val="24"/>
        </w:rPr>
        <w:t xml:space="preserve">输出宽度 </w:t>
      </w:r>
      <w:r w:rsidRPr="00FF1982">
        <w:rPr>
          <w:rFonts w:ascii="Times New Roman" w:eastAsia="宋体" w:hAnsi="Times New Roman" w:cs="Times New Roman"/>
          <w:sz w:val="24"/>
          <w:szCs w:val="24"/>
        </w:rPr>
        <w:t>OW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(W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A003EB">
        <w:rPr>
          <w:rFonts w:ascii="宋体" w:eastAsia="宋体" w:hAnsi="宋体"/>
          <w:sz w:val="24"/>
          <w:szCs w:val="24"/>
        </w:rPr>
        <w:t xml:space="preserve"> - </w:t>
      </w:r>
      <w:r w:rsidRPr="00FF1982">
        <w:rPr>
          <w:rFonts w:ascii="Times New Roman" w:eastAsia="宋体" w:hAnsi="Times New Roman" w:cs="Times New Roman"/>
          <w:sz w:val="24"/>
          <w:szCs w:val="24"/>
        </w:rPr>
        <w:t>3)</w:t>
      </w:r>
      <w:r w:rsidRPr="00A003EB">
        <w:rPr>
          <w:rFonts w:ascii="宋体" w:eastAsia="宋体" w:hAnsi="宋体"/>
          <w:sz w:val="24"/>
          <w:szCs w:val="24"/>
        </w:rPr>
        <w:t xml:space="preserve"> /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 xml:space="preserve"> + 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W</w:t>
      </w:r>
    </w:p>
    <w:p w14:paraId="6DB82748" w14:textId="3C882517" w:rsidR="00A003EB" w:rsidRDefault="00A003EB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保持了输出的图像尺寸与输入的图像尺寸完全一致</w:t>
      </w:r>
    </w:p>
    <w:p w14:paraId="00ECDEE1" w14:textId="7F480CF7" w:rsidR="00A003EB" w:rsidRDefault="00A003EB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 w:rsidRPr="00FF1982">
        <w:rPr>
          <w:rFonts w:ascii="Times New Roman" w:eastAsia="宋体" w:hAnsi="Times New Roman" w:cs="Times New Roman"/>
          <w:sz w:val="24"/>
          <w:szCs w:val="24"/>
        </w:rPr>
        <w:t>BatchNorm2d</w:t>
      </w:r>
      <w:r>
        <w:rPr>
          <w:rFonts w:ascii="宋体" w:eastAsia="宋体" w:hAnsi="宋体" w:hint="eastAsia"/>
          <w:sz w:val="24"/>
          <w:szCs w:val="24"/>
        </w:rPr>
        <w:t>：通过</w:t>
      </w:r>
      <w:proofErr w:type="gramStart"/>
      <w:r>
        <w:rPr>
          <w:rFonts w:ascii="宋体" w:eastAsia="宋体" w:hAnsi="宋体" w:hint="eastAsia"/>
          <w:sz w:val="24"/>
          <w:szCs w:val="24"/>
        </w:rPr>
        <w:t>对</w:t>
      </w:r>
      <w:r w:rsidRPr="00A003EB">
        <w:rPr>
          <w:rFonts w:ascii="宋体" w:eastAsia="宋体" w:hAnsi="宋体"/>
          <w:sz w:val="24"/>
          <w:szCs w:val="24"/>
        </w:rPr>
        <w:t>对来自上</w:t>
      </w:r>
      <w:proofErr w:type="gramEnd"/>
      <w:r w:rsidRPr="00A003EB">
        <w:rPr>
          <w:rFonts w:ascii="宋体" w:eastAsia="宋体" w:hAnsi="宋体"/>
          <w:sz w:val="24"/>
          <w:szCs w:val="24"/>
        </w:rPr>
        <w:t>一层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A003EB">
        <w:rPr>
          <w:rFonts w:ascii="宋体" w:eastAsia="宋体" w:hAnsi="宋体"/>
          <w:sz w:val="24"/>
          <w:szCs w:val="24"/>
        </w:rPr>
        <w:t xml:space="preserve">这里是 </w:t>
      </w:r>
      <w:r w:rsidRPr="00FF1982">
        <w:rPr>
          <w:rFonts w:ascii="Times New Roman" w:eastAsia="宋体" w:hAnsi="Times New Roman" w:cs="Times New Roman"/>
          <w:sz w:val="24"/>
          <w:szCs w:val="24"/>
        </w:rPr>
        <w:t>Conv2d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 w:rsidRPr="00A003EB">
        <w:rPr>
          <w:rFonts w:ascii="宋体" w:eastAsia="宋体" w:hAnsi="宋体"/>
          <w:sz w:val="24"/>
          <w:szCs w:val="24"/>
        </w:rPr>
        <w:t>输出的所有通道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A003EB">
        <w:rPr>
          <w:rFonts w:ascii="宋体" w:eastAsia="宋体" w:hAnsi="宋体"/>
          <w:sz w:val="24"/>
          <w:szCs w:val="24"/>
        </w:rPr>
        <w:t xml:space="preserve">共 </w:t>
      </w:r>
      <w:r w:rsidRPr="00FF1982">
        <w:rPr>
          <w:rFonts w:ascii="Times New Roman" w:eastAsia="宋体" w:hAnsi="Times New Roman" w:cs="Times New Roman"/>
          <w:sz w:val="24"/>
          <w:szCs w:val="24"/>
        </w:rPr>
        <w:t>64</w:t>
      </w:r>
      <w:r w:rsidRPr="00A003E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003EB">
        <w:rPr>
          <w:rFonts w:ascii="宋体" w:eastAsia="宋体" w:hAnsi="宋体"/>
          <w:sz w:val="24"/>
          <w:szCs w:val="24"/>
        </w:rPr>
        <w:t>个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 w:rsidRPr="00A003EB">
        <w:rPr>
          <w:rFonts w:ascii="宋体" w:eastAsia="宋体" w:hAnsi="宋体"/>
          <w:sz w:val="24"/>
          <w:szCs w:val="24"/>
        </w:rPr>
        <w:t>进行归一化处理，以加快训练速度并提高模型泛化能力。</w:t>
      </w:r>
    </w:p>
    <w:p w14:paraId="3651D14F" w14:textId="338B576D" w:rsidR="00A003EB" w:rsidRPr="00A003EB" w:rsidRDefault="00A003EB" w:rsidP="00A003E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A003EB">
        <w:rPr>
          <w:rFonts w:ascii="宋体" w:eastAsia="宋体" w:hAnsi="宋体" w:hint="eastAsia"/>
          <w:sz w:val="24"/>
          <w:szCs w:val="24"/>
        </w:rPr>
        <w:t>⑦</w:t>
      </w:r>
      <w:proofErr w:type="spellStart"/>
      <w:r w:rsidRPr="00FF1982">
        <w:rPr>
          <w:rFonts w:ascii="Times New Roman" w:eastAsia="宋体" w:hAnsi="Times New Roman" w:cs="Times New Roman"/>
          <w:sz w:val="24"/>
          <w:szCs w:val="24"/>
        </w:rPr>
        <w:t>nn</w:t>
      </w:r>
      <w:r w:rsidRPr="00A003EB">
        <w:rPr>
          <w:rFonts w:ascii="宋体" w:eastAsia="宋体" w:hAnsi="宋体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FF1982">
        <w:rPr>
          <w:rFonts w:ascii="Times New Roman" w:eastAsia="宋体" w:hAnsi="Times New Roman" w:cs="Times New Roman"/>
          <w:sz w:val="24"/>
          <w:szCs w:val="24"/>
        </w:rPr>
        <w:t>()</w:t>
      </w:r>
      <w:r w:rsidRPr="00A003EB">
        <w:rPr>
          <w:rFonts w:ascii="宋体" w:eastAsia="宋体" w:hAnsi="宋体"/>
          <w:sz w:val="24"/>
          <w:szCs w:val="24"/>
        </w:rPr>
        <w:t xml:space="preserve"> 是 </w:t>
      </w:r>
      <w:proofErr w:type="spellStart"/>
      <w:r w:rsidRPr="00FF1982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FF1982">
        <w:rPr>
          <w:rFonts w:ascii="Times New Roman" w:eastAsia="宋体" w:hAnsi="Times New Roman" w:cs="Times New Roman"/>
          <w:sz w:val="24"/>
          <w:szCs w:val="24"/>
        </w:rPr>
        <w:t>Rectified</w:t>
      </w:r>
      <w:r w:rsidRPr="00A003EB">
        <w:rPr>
          <w:rFonts w:ascii="宋体" w:eastAsia="宋体" w:hAnsi="宋体"/>
          <w:sz w:val="24"/>
          <w:szCs w:val="24"/>
        </w:rPr>
        <w:t xml:space="preserve"> </w:t>
      </w:r>
      <w:r w:rsidRPr="00FF1982">
        <w:rPr>
          <w:rFonts w:ascii="Times New Roman" w:eastAsia="宋体" w:hAnsi="Times New Roman" w:cs="Times New Roman"/>
          <w:sz w:val="24"/>
          <w:szCs w:val="24"/>
        </w:rPr>
        <w:t>Linear</w:t>
      </w:r>
      <w:r w:rsidRPr="00A003EB">
        <w:rPr>
          <w:rFonts w:ascii="宋体" w:eastAsia="宋体" w:hAnsi="宋体"/>
          <w:sz w:val="24"/>
          <w:szCs w:val="24"/>
        </w:rPr>
        <w:t xml:space="preserve"> </w:t>
      </w:r>
      <w:r w:rsidRPr="00FF1982">
        <w:rPr>
          <w:rFonts w:ascii="Times New Roman" w:eastAsia="宋体" w:hAnsi="Times New Roman" w:cs="Times New Roman"/>
          <w:sz w:val="24"/>
          <w:szCs w:val="24"/>
        </w:rPr>
        <w:t>Unit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 w:rsidRPr="00A003EB">
        <w:rPr>
          <w:rFonts w:ascii="宋体" w:eastAsia="宋体" w:hAnsi="宋体"/>
          <w:sz w:val="24"/>
          <w:szCs w:val="24"/>
        </w:rPr>
        <w:t>激活函数层，对每个元素应用非线性变换，公式为 </w:t>
      </w:r>
      <w:r w:rsidRPr="00FF1982">
        <w:rPr>
          <w:rFonts w:ascii="Times New Roman" w:eastAsia="宋体" w:hAnsi="Times New Roman" w:cs="Times New Roman"/>
          <w:sz w:val="24"/>
          <w:szCs w:val="24"/>
        </w:rPr>
        <w:t>f(x)</w:t>
      </w:r>
      <w:r w:rsidRPr="00A003EB">
        <w:rPr>
          <w:rFonts w:ascii="宋体" w:eastAsia="宋体" w:hAnsi="宋体"/>
          <w:sz w:val="24"/>
          <w:szCs w:val="24"/>
        </w:rPr>
        <w:t xml:space="preserve"> = </w:t>
      </w:r>
      <w:r w:rsidRPr="00FF1982">
        <w:rPr>
          <w:rFonts w:ascii="Times New Roman" w:eastAsia="宋体" w:hAnsi="Times New Roman" w:cs="Times New Roman"/>
          <w:sz w:val="24"/>
          <w:szCs w:val="24"/>
        </w:rPr>
        <w:t>max(0</w:t>
      </w:r>
      <w:r w:rsidRPr="00A003EB">
        <w:rPr>
          <w:rFonts w:ascii="宋体" w:eastAsia="宋体" w:hAnsi="宋体"/>
          <w:sz w:val="24"/>
          <w:szCs w:val="24"/>
        </w:rPr>
        <w:t xml:space="preserve">, </w:t>
      </w:r>
      <w:r w:rsidRPr="00FF1982">
        <w:rPr>
          <w:rFonts w:ascii="Times New Roman" w:eastAsia="宋体" w:hAnsi="Times New Roman" w:cs="Times New Roman"/>
          <w:sz w:val="24"/>
          <w:szCs w:val="24"/>
        </w:rPr>
        <w:t>x)</w:t>
      </w:r>
      <w:r w:rsidRPr="00A003EB">
        <w:rPr>
          <w:rFonts w:ascii="宋体" w:eastAsia="宋体" w:hAnsi="宋体"/>
          <w:sz w:val="24"/>
          <w:szCs w:val="24"/>
        </w:rPr>
        <w:t>，用于增加模型表达能力。</w:t>
      </w:r>
    </w:p>
    <w:p w14:paraId="78D16F16" w14:textId="2E9CD9A9" w:rsidR="00A003EB" w:rsidRDefault="00A003EB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总结：对于</w:t>
      </w: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 w:rsidRPr="00A003EB"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conv1</w:t>
      </w:r>
      <w:r>
        <w:rPr>
          <w:rFonts w:ascii="宋体" w:eastAsia="宋体" w:hAnsi="宋体" w:hint="eastAsia"/>
          <w:sz w:val="24"/>
          <w:szCs w:val="24"/>
        </w:rPr>
        <w:t>，其输入一个</w:t>
      </w:r>
      <w:proofErr w:type="gramStart"/>
      <w:r w:rsidRPr="00FF1982">
        <w:rPr>
          <w:rFonts w:ascii="Times New Roman" w:eastAsia="宋体" w:hAnsi="Times New Roman" w:cs="Times New Roman"/>
          <w:sz w:val="24"/>
          <w:szCs w:val="24"/>
        </w:rPr>
        <w:t>32x32x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的图像，输出一个</w:t>
      </w:r>
      <w:proofErr w:type="gramStart"/>
      <w:r w:rsidRPr="00FF1982">
        <w:rPr>
          <w:rFonts w:ascii="Times New Roman" w:eastAsia="宋体" w:hAnsi="Times New Roman" w:cs="Times New Roman"/>
          <w:sz w:val="24"/>
          <w:szCs w:val="24"/>
        </w:rPr>
        <w:t>32x32x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的特征图像。</w:t>
      </w:r>
    </w:p>
    <w:p w14:paraId="4D679E5C" w14:textId="7E9D4940" w:rsidR="00A003EB" w:rsidRPr="00A003EB" w:rsidRDefault="00A003EB" w:rsidP="00A003EB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30DCEF08" w14:textId="77777777" w:rsidR="00A003EB" w:rsidRPr="00A003EB" w:rsidRDefault="00A003EB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conv2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26CAD6D5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64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128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A003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EA06373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128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A1403D9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6CE48A33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06D5CF68" w14:textId="1B9AD7BF" w:rsidR="00A003EB" w:rsidRDefault="00A003EB" w:rsidP="00A003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</w:t>
      </w: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conv1</w:t>
      </w:r>
      <w:r>
        <w:rPr>
          <w:rFonts w:ascii="宋体" w:eastAsia="宋体" w:hAnsi="宋体" w:hint="eastAsia"/>
          <w:sz w:val="24"/>
          <w:szCs w:val="24"/>
        </w:rPr>
        <w:t>大致相同，区别在于输入通道数为</w:t>
      </w:r>
      <w:r w:rsidRPr="00FF1982"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，输出通道数为</w:t>
      </w:r>
      <w:r w:rsidRPr="00FF1982">
        <w:rPr>
          <w:rFonts w:ascii="Times New Roman" w:eastAsia="宋体" w:hAnsi="Times New Roman" w:cs="Times New Roman"/>
          <w:sz w:val="24"/>
          <w:szCs w:val="24"/>
        </w:rPr>
        <w:t>128</w:t>
      </w:r>
      <w:r>
        <w:rPr>
          <w:rFonts w:ascii="宋体" w:eastAsia="宋体" w:hAnsi="宋体" w:hint="eastAsia"/>
          <w:sz w:val="24"/>
          <w:szCs w:val="24"/>
        </w:rPr>
        <w:t>，通过对特征通道数的翻倍，实现了对高维细节和特征的提取。</w:t>
      </w:r>
    </w:p>
    <w:p w14:paraId="3060A59A" w14:textId="5FB2C2DA" w:rsidR="00A003EB" w:rsidRDefault="00A003EB" w:rsidP="00A003E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下列</w:t>
      </w: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conv3</w:t>
      </w:r>
      <w:r>
        <w:rPr>
          <w:rFonts w:ascii="宋体" w:eastAsia="宋体" w:hAnsi="宋体" w:hint="eastAsia"/>
          <w:sz w:val="24"/>
          <w:szCs w:val="24"/>
        </w:rPr>
        <w:t>到</w:t>
      </w: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conv7</w:t>
      </w:r>
      <w:r w:rsidR="00877A7A">
        <w:rPr>
          <w:rFonts w:ascii="宋体" w:eastAsia="宋体" w:hAnsi="宋体" w:hint="eastAsia"/>
          <w:sz w:val="24"/>
          <w:szCs w:val="24"/>
        </w:rPr>
        <w:t>均类似，不展开说明。</w:t>
      </w:r>
    </w:p>
    <w:p w14:paraId="49E16483" w14:textId="3D2510C0" w:rsidR="00A003EB" w:rsidRPr="00A003EB" w:rsidRDefault="00A003EB" w:rsidP="00A003EB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4F609662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conv3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4776044B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128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128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A003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58F9128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128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FC07230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54E9804A" w14:textId="77777777" w:rsidR="00A003EB" w:rsidRPr="00A003EB" w:rsidRDefault="00A003EB" w:rsidP="00A00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1A482725" w14:textId="1D83D2B3" w:rsidR="00877A7A" w:rsidRPr="00A003EB" w:rsidRDefault="00877A7A" w:rsidP="00877A7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79E9A472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conv4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1356A653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128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256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877A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E3769D5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256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EE40C9D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7DC49CCD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688E0C99" w14:textId="0F67D546" w:rsidR="00877A7A" w:rsidRPr="00A003EB" w:rsidRDefault="00877A7A" w:rsidP="00877A7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27FA3302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conv5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44838DF2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256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256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877A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5E95BED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256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47852DC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770FB1DD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2834BD6E" w14:textId="33946F6A" w:rsidR="00877A7A" w:rsidRPr="00A003EB" w:rsidRDefault="00877A7A" w:rsidP="00877A7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351673D9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conv6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396715C9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256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877A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2BBA493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3A56C1A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6C30ECF8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5335D80E" w14:textId="48ACE041" w:rsidR="00877A7A" w:rsidRPr="00A003EB" w:rsidRDefault="00877A7A" w:rsidP="00877A7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conv</w:t>
      </w:r>
      <w:proofErr w:type="gramEnd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7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4D25966B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conv7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360864C2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877A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B0E30CD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A732FDE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60003A2D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04148D28" w14:textId="129972B6" w:rsidR="00A003EB" w:rsidRPr="00376D1F" w:rsidRDefault="00877A7A" w:rsidP="00A003EB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2)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>个池化层</w:t>
      </w:r>
    </w:p>
    <w:p w14:paraId="58497B24" w14:textId="57860891" w:rsidR="00877A7A" w:rsidRPr="00A003EB" w:rsidRDefault="00877A7A" w:rsidP="00877A7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pool</w:t>
      </w:r>
      <w:proofErr w:type="spellEnd"/>
      <w:proofErr w:type="gramEnd"/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79175EB6" w14:textId="77777777" w:rsidR="00877A7A" w:rsidRPr="00877A7A" w:rsidRDefault="00877A7A" w:rsidP="00877A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pool</w:t>
      </w:r>
      <w:proofErr w:type="spellEnd"/>
      <w:proofErr w:type="gramEnd"/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77A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7A7A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MaxPool2d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</w:t>
      </w:r>
      <w:r w:rsidRPr="00877A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77A7A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</w:t>
      </w:r>
      <w:r w:rsidRPr="00877A7A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1CE1DA09" w14:textId="77777777" w:rsidR="00877A7A" w:rsidRDefault="00877A7A" w:rsidP="00877A7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窗口大小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FF1982">
        <w:rPr>
          <w:rFonts w:ascii="Times New Roman" w:eastAsia="宋体" w:hAnsi="Times New Roman" w:cs="Times New Roman"/>
          <w:sz w:val="24"/>
          <w:szCs w:val="24"/>
        </w:rPr>
        <w:t>kernel</w:t>
      </w:r>
      <w:r w:rsidRPr="00877A7A">
        <w:rPr>
          <w:rFonts w:ascii="宋体" w:eastAsia="宋体" w:hAnsi="宋体"/>
          <w:sz w:val="24"/>
          <w:szCs w:val="24"/>
        </w:rPr>
        <w:t xml:space="preserve"> </w:t>
      </w:r>
      <w:r w:rsidRPr="00FF1982">
        <w:rPr>
          <w:rFonts w:ascii="Times New Roman" w:eastAsia="宋体" w:hAnsi="Times New Roman" w:cs="Times New Roman"/>
          <w:sz w:val="24"/>
          <w:szCs w:val="24"/>
        </w:rPr>
        <w:t>size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</w:p>
    <w:p w14:paraId="2D5DAAE8" w14:textId="2F885998" w:rsidR="00B100D5" w:rsidRDefault="00877A7A" w:rsidP="00877A7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877A7A">
        <w:rPr>
          <w:rFonts w:ascii="宋体" w:eastAsia="宋体" w:hAnsi="宋体"/>
          <w:sz w:val="24"/>
          <w:szCs w:val="24"/>
        </w:rPr>
        <w:t>池化操作</w:t>
      </w:r>
      <w:proofErr w:type="gramEnd"/>
      <w:r w:rsidRPr="00877A7A">
        <w:rPr>
          <w:rFonts w:ascii="宋体" w:eastAsia="宋体" w:hAnsi="宋体"/>
          <w:sz w:val="24"/>
          <w:szCs w:val="24"/>
        </w:rPr>
        <w:t xml:space="preserve">将在输入特征图上以 </w:t>
      </w:r>
      <w:r w:rsidRPr="00FF1982">
        <w:rPr>
          <w:rFonts w:ascii="Times New Roman" w:eastAsia="宋体" w:hAnsi="Times New Roman" w:cs="Times New Roman"/>
          <w:sz w:val="24"/>
          <w:szCs w:val="24"/>
        </w:rPr>
        <w:t>2x2</w:t>
      </w:r>
      <w:r w:rsidRPr="00877A7A">
        <w:rPr>
          <w:rFonts w:ascii="宋体" w:eastAsia="宋体" w:hAnsi="宋体"/>
          <w:sz w:val="24"/>
          <w:szCs w:val="24"/>
        </w:rPr>
        <w:t xml:space="preserve"> 的窗口滑动。</w:t>
      </w:r>
    </w:p>
    <w:p w14:paraId="04427379" w14:textId="3EC56BB1" w:rsidR="00877A7A" w:rsidRDefault="00877A7A" w:rsidP="00877A7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步长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FF1982">
        <w:rPr>
          <w:rFonts w:ascii="Times New Roman" w:eastAsia="宋体" w:hAnsi="Times New Roman" w:cs="Times New Roman"/>
          <w:sz w:val="24"/>
          <w:szCs w:val="24"/>
        </w:rPr>
        <w:t>stride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</w:p>
    <w:p w14:paraId="2F55319B" w14:textId="483A91A3" w:rsidR="00877A7A" w:rsidRDefault="00877A7A" w:rsidP="00877A7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877A7A">
        <w:rPr>
          <w:rFonts w:ascii="宋体" w:eastAsia="宋体" w:hAnsi="宋体"/>
          <w:sz w:val="24"/>
          <w:szCs w:val="24"/>
        </w:rPr>
        <w:t xml:space="preserve">每次滑动窗口移动的距离为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877A7A">
        <w:rPr>
          <w:rFonts w:ascii="宋体" w:eastAsia="宋体" w:hAnsi="宋体"/>
          <w:sz w:val="24"/>
          <w:szCs w:val="24"/>
        </w:rPr>
        <w:t>。这</w:t>
      </w:r>
      <w:proofErr w:type="gramStart"/>
      <w:r w:rsidRPr="00877A7A">
        <w:rPr>
          <w:rFonts w:ascii="宋体" w:eastAsia="宋体" w:hAnsi="宋体"/>
          <w:sz w:val="24"/>
          <w:szCs w:val="24"/>
        </w:rPr>
        <w:t>意味着池化窗口</w:t>
      </w:r>
      <w:proofErr w:type="gramEnd"/>
      <w:r w:rsidRPr="00877A7A">
        <w:rPr>
          <w:rFonts w:ascii="宋体" w:eastAsia="宋体" w:hAnsi="宋体"/>
          <w:sz w:val="24"/>
          <w:szCs w:val="24"/>
        </w:rPr>
        <w:t xml:space="preserve">不会重叠，对于每个 </w:t>
      </w:r>
      <w:r w:rsidRPr="00FF1982">
        <w:rPr>
          <w:rFonts w:ascii="Times New Roman" w:eastAsia="宋体" w:hAnsi="Times New Roman" w:cs="Times New Roman"/>
          <w:sz w:val="24"/>
          <w:szCs w:val="24"/>
        </w:rPr>
        <w:t>2x2</w:t>
      </w:r>
      <w:r w:rsidRPr="00877A7A">
        <w:rPr>
          <w:rFonts w:ascii="宋体" w:eastAsia="宋体" w:hAnsi="宋体"/>
          <w:sz w:val="24"/>
          <w:szCs w:val="24"/>
        </w:rPr>
        <w:t xml:space="preserve"> 的区域，仅保留该区域内最大的数值作为输出特征图对应位置的值。</w:t>
      </w:r>
      <w:r>
        <w:rPr>
          <w:rFonts w:ascii="宋体" w:eastAsia="宋体" w:hAnsi="宋体" w:hint="eastAsia"/>
          <w:sz w:val="24"/>
          <w:szCs w:val="24"/>
        </w:rPr>
        <w:t>由于输入的图像为</w:t>
      </w:r>
      <w:r w:rsidRPr="00FF1982">
        <w:rPr>
          <w:rFonts w:ascii="Times New Roman" w:eastAsia="宋体" w:hAnsi="Times New Roman" w:cs="Times New Roman"/>
          <w:sz w:val="24"/>
          <w:szCs w:val="24"/>
        </w:rPr>
        <w:t>32x32</w:t>
      </w:r>
      <w:r>
        <w:rPr>
          <w:rFonts w:ascii="宋体" w:eastAsia="宋体" w:hAnsi="宋体" w:hint="eastAsia"/>
          <w:sz w:val="24"/>
          <w:szCs w:val="24"/>
        </w:rPr>
        <w:t>，因此每次操作都会使图像的尺寸减半。</w:t>
      </w:r>
    </w:p>
    <w:p w14:paraId="26B6BFA1" w14:textId="04098913" w:rsidR="00376D1F" w:rsidRDefault="00376D1F" w:rsidP="00877A7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该池化层在前向传播中使用了</w:t>
      </w:r>
      <w:r w:rsidRPr="00FF1982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次，以达到使原始图像从</w:t>
      </w:r>
      <w:r w:rsidRPr="00FF1982">
        <w:rPr>
          <w:rFonts w:ascii="Times New Roman" w:eastAsia="宋体" w:hAnsi="Times New Roman" w:cs="Times New Roman"/>
          <w:sz w:val="24"/>
          <w:szCs w:val="24"/>
        </w:rPr>
        <w:t>32x32</w:t>
      </w:r>
      <w:proofErr w:type="gramStart"/>
      <w:r>
        <w:rPr>
          <w:rFonts w:ascii="宋体" w:eastAsia="宋体" w:hAnsi="宋体" w:hint="eastAsia"/>
          <w:sz w:val="24"/>
          <w:szCs w:val="24"/>
        </w:rPr>
        <w:t>降维到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2x2</w:t>
      </w:r>
      <w:r>
        <w:rPr>
          <w:rFonts w:ascii="宋体" w:eastAsia="宋体" w:hAnsi="宋体" w:hint="eastAsia"/>
          <w:sz w:val="24"/>
          <w:szCs w:val="24"/>
        </w:rPr>
        <w:t>的目的，进而展平输入全连接层。</w:t>
      </w:r>
    </w:p>
    <w:p w14:paraId="237FBF80" w14:textId="17F76A3B" w:rsidR="00877A7A" w:rsidRPr="00376D1F" w:rsidRDefault="00877A7A" w:rsidP="00877A7A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3)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332FC7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>个线性层</w:t>
      </w:r>
      <w:r w:rsidR="00332FC7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="00332FC7" w:rsidRPr="00376D1F">
        <w:rPr>
          <w:rFonts w:ascii="宋体" w:eastAsia="宋体" w:hAnsi="宋体" w:hint="eastAsia"/>
          <w:b/>
          <w:bCs/>
          <w:sz w:val="24"/>
          <w:szCs w:val="24"/>
        </w:rPr>
        <w:t>全连接层</w:t>
      </w:r>
      <w:r w:rsidR="00332FC7"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313D2963" w14:textId="37FBBFC8" w:rsidR="00332FC7" w:rsidRPr="00A003EB" w:rsidRDefault="00332FC7" w:rsidP="00332FC7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proofErr w:type="gram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 w:rsidRPr="00A003EB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fc1</w:t>
      </w:r>
      <w:r>
        <w:rPr>
          <w:rFonts w:ascii="宋体" w:eastAsia="宋体" w:hAnsi="宋体" w:hint="eastAsia"/>
          <w:b/>
          <w:bCs/>
          <w:sz w:val="24"/>
          <w:szCs w:val="24"/>
        </w:rPr>
        <w:t>,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self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fc2</w:t>
      </w:r>
      <w:proofErr w:type="gramEnd"/>
      <w:r w:rsidRPr="00A003EB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64E2C854" w14:textId="0C1D0824" w:rsidR="00332FC7" w:rsidRPr="00332FC7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32FC7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32FC7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fc1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32FC7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32FC7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Linear</w:t>
      </w:r>
      <w:proofErr w:type="spellEnd"/>
      <w:proofErr w:type="gramEnd"/>
      <w:r w:rsidRPr="00332FC7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="00D02012">
        <w:rPr>
          <w:rFonts w:ascii="Consolas" w:eastAsia="宋体" w:hAnsi="Consolas" w:cs="Times New Roman" w:hint="eastAsia"/>
          <w:color w:val="B5CEA8"/>
          <w:kern w:val="0"/>
          <w:szCs w:val="21"/>
          <w14:ligatures w14:val="none"/>
        </w:rPr>
        <w:t>24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332FC7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6084C602" w14:textId="71888D36" w:rsidR="00332FC7" w:rsidRPr="00FF1982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32FC7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32FC7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fc</w:t>
      </w:r>
      <w:r w:rsidRPr="00FF1982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2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32FC7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32FC7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Linear</w:t>
      </w:r>
      <w:proofErr w:type="spellEnd"/>
      <w:r w:rsidRPr="00332FC7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="00D02012">
        <w:rPr>
          <w:rFonts w:ascii="Consolas" w:eastAsia="宋体" w:hAnsi="Consolas" w:cs="Times New Roman" w:hint="eastAsia"/>
          <w:color w:val="B5CEA8"/>
          <w:kern w:val="0"/>
          <w:szCs w:val="21"/>
          <w14:ligatures w14:val="none"/>
        </w:rPr>
        <w:t>24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10</w:t>
      </w:r>
      <w:r w:rsidRPr="00332FC7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1EDBB404" w14:textId="29B3E813" w:rsidR="00332FC7" w:rsidRDefault="00332FC7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 w:rsidRPr="00332FC7"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fc1</w:t>
      </w:r>
      <w:r w:rsidRPr="00332FC7">
        <w:rPr>
          <w:rFonts w:ascii="宋体" w:eastAsia="宋体" w:hAnsi="宋体"/>
          <w:sz w:val="24"/>
          <w:szCs w:val="24"/>
        </w:rPr>
        <w:t>创建了一个全连接层，输入维度是</w:t>
      </w:r>
      <w:r w:rsidRPr="00FF1982">
        <w:rPr>
          <w:rFonts w:ascii="Times New Roman" w:eastAsia="宋体" w:hAnsi="Times New Roman" w:cs="Times New Roman"/>
          <w:sz w:val="24"/>
          <w:szCs w:val="24"/>
        </w:rPr>
        <w:t>512</w:t>
      </w:r>
      <w:r w:rsidRPr="00332FC7">
        <w:rPr>
          <w:rFonts w:ascii="宋体" w:eastAsia="宋体" w:hAnsi="宋体"/>
          <w:sz w:val="24"/>
          <w:szCs w:val="24"/>
        </w:rPr>
        <w:t xml:space="preserve"> *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332FC7">
        <w:rPr>
          <w:rFonts w:ascii="宋体" w:eastAsia="宋体" w:hAnsi="宋体"/>
          <w:sz w:val="24"/>
          <w:szCs w:val="24"/>
        </w:rPr>
        <w:t xml:space="preserve"> *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332FC7">
        <w:rPr>
          <w:rFonts w:ascii="宋体" w:eastAsia="宋体" w:hAnsi="宋体"/>
          <w:sz w:val="24"/>
          <w:szCs w:val="24"/>
        </w:rPr>
        <w:t>，输出维度是</w:t>
      </w:r>
      <w:r w:rsidR="00D02012">
        <w:rPr>
          <w:rFonts w:ascii="Times New Roman" w:eastAsia="宋体" w:hAnsi="Times New Roman" w:cs="Times New Roman" w:hint="eastAsia"/>
          <w:sz w:val="24"/>
          <w:szCs w:val="24"/>
        </w:rPr>
        <w:t>24</w:t>
      </w:r>
      <w:r w:rsidRPr="00FF1982">
        <w:rPr>
          <w:rFonts w:ascii="Times New Roman" w:eastAsia="宋体" w:hAnsi="Times New Roman" w:cs="Times New Roman"/>
          <w:sz w:val="24"/>
          <w:szCs w:val="24"/>
        </w:rPr>
        <w:t>0</w:t>
      </w:r>
      <w:r w:rsidRPr="00332FC7">
        <w:rPr>
          <w:rFonts w:ascii="宋体" w:eastAsia="宋体" w:hAnsi="宋体"/>
          <w:sz w:val="24"/>
          <w:szCs w:val="24"/>
        </w:rPr>
        <w:t>。前面的</w:t>
      </w:r>
      <w:r w:rsidRPr="00FF1982">
        <w:rPr>
          <w:rFonts w:ascii="Times New Roman" w:eastAsia="宋体" w:hAnsi="Times New Roman" w:cs="Times New Roman"/>
          <w:sz w:val="24"/>
          <w:szCs w:val="24"/>
        </w:rPr>
        <w:t>512</w:t>
      </w:r>
      <w:r w:rsidRPr="00332FC7">
        <w:rPr>
          <w:rFonts w:ascii="宋体" w:eastAsia="宋体" w:hAnsi="宋体"/>
          <w:sz w:val="24"/>
          <w:szCs w:val="24"/>
        </w:rPr>
        <w:t xml:space="preserve"> *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332FC7">
        <w:rPr>
          <w:rFonts w:ascii="宋体" w:eastAsia="宋体" w:hAnsi="宋体"/>
          <w:sz w:val="24"/>
          <w:szCs w:val="24"/>
        </w:rPr>
        <w:t xml:space="preserve"> *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332FC7">
        <w:rPr>
          <w:rFonts w:ascii="宋体" w:eastAsia="宋体" w:hAnsi="宋体"/>
          <w:sz w:val="24"/>
          <w:szCs w:val="24"/>
        </w:rPr>
        <w:t>通常表示经过一系列卷积层和池化层后，特征图展平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FF1982">
        <w:rPr>
          <w:rFonts w:ascii="Times New Roman" w:eastAsia="宋体" w:hAnsi="Times New Roman" w:cs="Times New Roman"/>
          <w:sz w:val="24"/>
          <w:szCs w:val="24"/>
        </w:rPr>
        <w:t>flatten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 w:rsidRPr="00332FC7">
        <w:rPr>
          <w:rFonts w:ascii="宋体" w:eastAsia="宋体" w:hAnsi="宋体"/>
          <w:sz w:val="24"/>
          <w:szCs w:val="24"/>
        </w:rPr>
        <w:lastRenderedPageBreak/>
        <w:t>后的大小。例如，如果最后一个卷积层的输出特征图是</w:t>
      </w:r>
      <w:r w:rsidRPr="00FF1982">
        <w:rPr>
          <w:rFonts w:ascii="Times New Roman" w:eastAsia="宋体" w:hAnsi="Times New Roman" w:cs="Times New Roman"/>
          <w:sz w:val="24"/>
          <w:szCs w:val="24"/>
        </w:rPr>
        <w:t>512</w:t>
      </w:r>
      <w:r w:rsidRPr="00332FC7">
        <w:rPr>
          <w:rFonts w:ascii="宋体" w:eastAsia="宋体" w:hAnsi="宋体"/>
          <w:sz w:val="24"/>
          <w:szCs w:val="24"/>
        </w:rPr>
        <w:t>个通道，每个特征图的大小是</w:t>
      </w:r>
      <w:r w:rsidRPr="00FF1982">
        <w:rPr>
          <w:rFonts w:ascii="Times New Roman" w:eastAsia="宋体" w:hAnsi="Times New Roman" w:cs="Times New Roman"/>
          <w:sz w:val="24"/>
          <w:szCs w:val="24"/>
        </w:rPr>
        <w:t>2x2</w:t>
      </w:r>
      <w:r w:rsidRPr="00332FC7">
        <w:rPr>
          <w:rFonts w:ascii="宋体" w:eastAsia="宋体" w:hAnsi="宋体"/>
          <w:sz w:val="24"/>
          <w:szCs w:val="24"/>
        </w:rPr>
        <w:t>，那么将这些特征图沿着通道维度展平后，就会得到一个长度为</w:t>
      </w:r>
      <w:r w:rsidRPr="00FF1982">
        <w:rPr>
          <w:rFonts w:ascii="Times New Roman" w:eastAsia="宋体" w:hAnsi="Times New Roman" w:cs="Times New Roman"/>
          <w:sz w:val="24"/>
          <w:szCs w:val="24"/>
        </w:rPr>
        <w:t>512</w:t>
      </w:r>
      <w:r w:rsidRPr="00332FC7">
        <w:rPr>
          <w:rFonts w:ascii="宋体" w:eastAsia="宋体" w:hAnsi="宋体"/>
          <w:sz w:val="24"/>
          <w:szCs w:val="24"/>
        </w:rPr>
        <w:t xml:space="preserve"> *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332FC7">
        <w:rPr>
          <w:rFonts w:ascii="宋体" w:eastAsia="宋体" w:hAnsi="宋体"/>
          <w:sz w:val="24"/>
          <w:szCs w:val="24"/>
        </w:rPr>
        <w:t xml:space="preserve"> * </w:t>
      </w:r>
      <w:r w:rsidRPr="00FF1982">
        <w:rPr>
          <w:rFonts w:ascii="Times New Roman" w:eastAsia="宋体" w:hAnsi="Times New Roman" w:cs="Times New Roman"/>
          <w:sz w:val="24"/>
          <w:szCs w:val="24"/>
        </w:rPr>
        <w:t>2</w:t>
      </w:r>
      <w:r w:rsidRPr="00332FC7">
        <w:rPr>
          <w:rFonts w:ascii="宋体" w:eastAsia="宋体" w:hAnsi="宋体"/>
          <w:sz w:val="24"/>
          <w:szCs w:val="24"/>
        </w:rPr>
        <w:t>的一维向量。</w:t>
      </w:r>
    </w:p>
    <w:p w14:paraId="52AA106E" w14:textId="536282AD" w:rsidR="00332FC7" w:rsidRDefault="00332FC7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fc2</w:t>
      </w:r>
      <w:r w:rsidRPr="00332FC7">
        <w:rPr>
          <w:rFonts w:ascii="宋体" w:eastAsia="宋体" w:hAnsi="宋体"/>
          <w:sz w:val="24"/>
          <w:szCs w:val="24"/>
        </w:rPr>
        <w:t>定义了第二个全连接层，它的输入维度是上一层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 w:rsidRPr="00FF1982">
        <w:rPr>
          <w:rFonts w:ascii="Times New Roman" w:hAnsi="Times New Roman" w:cs="Times New Roman"/>
          <w:sz w:val="24"/>
          <w:szCs w:val="24"/>
        </w:rPr>
        <w:t>fc1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 w:rsidRPr="00332FC7">
        <w:rPr>
          <w:rFonts w:ascii="宋体" w:eastAsia="宋体" w:hAnsi="宋体"/>
          <w:sz w:val="24"/>
          <w:szCs w:val="24"/>
        </w:rPr>
        <w:t>的输出维度</w:t>
      </w:r>
      <w:r w:rsidR="00D02012">
        <w:rPr>
          <w:rFonts w:ascii="Times New Roman" w:eastAsia="宋体" w:hAnsi="Times New Roman" w:cs="Times New Roman" w:hint="eastAsia"/>
          <w:sz w:val="24"/>
          <w:szCs w:val="24"/>
        </w:rPr>
        <w:t>24</w:t>
      </w:r>
      <w:r w:rsidRPr="00FF1982">
        <w:rPr>
          <w:rFonts w:ascii="Times New Roman" w:eastAsia="宋体" w:hAnsi="Times New Roman" w:cs="Times New Roman"/>
          <w:sz w:val="24"/>
          <w:szCs w:val="24"/>
        </w:rPr>
        <w:t>0</w:t>
      </w:r>
      <w:r w:rsidRPr="00332FC7">
        <w:rPr>
          <w:rFonts w:ascii="宋体" w:eastAsia="宋体" w:hAnsi="宋体"/>
          <w:sz w:val="24"/>
          <w:szCs w:val="24"/>
        </w:rPr>
        <w:t>，输出维度是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 w:rsidRPr="00332FC7">
        <w:rPr>
          <w:rFonts w:ascii="宋体" w:eastAsia="宋体" w:hAnsi="宋体"/>
          <w:sz w:val="24"/>
          <w:szCs w:val="24"/>
        </w:rPr>
        <w:t>。这个维度设置通常对应于最终的分类类别数目，例如在</w:t>
      </w:r>
      <w:r w:rsidRPr="00FF1982">
        <w:rPr>
          <w:rFonts w:ascii="Times New Roman" w:eastAsia="宋体" w:hAnsi="Times New Roman" w:cs="Times New Roman"/>
          <w:sz w:val="24"/>
          <w:szCs w:val="24"/>
        </w:rPr>
        <w:t>CIFAR</w:t>
      </w:r>
      <w:r w:rsidRPr="00332FC7">
        <w:rPr>
          <w:rFonts w:ascii="宋体" w:eastAsia="宋体" w:hAnsi="宋体"/>
          <w:sz w:val="24"/>
          <w:szCs w:val="24"/>
        </w:rPr>
        <w:t>-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 w:rsidRPr="00332FC7">
        <w:rPr>
          <w:rFonts w:ascii="宋体" w:eastAsia="宋体" w:hAnsi="宋体"/>
          <w:sz w:val="24"/>
          <w:szCs w:val="24"/>
        </w:rPr>
        <w:t>数据集中，共有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 w:rsidRPr="00332FC7">
        <w:rPr>
          <w:rFonts w:ascii="宋体" w:eastAsia="宋体" w:hAnsi="宋体"/>
          <w:sz w:val="24"/>
          <w:szCs w:val="24"/>
        </w:rPr>
        <w:t>种类别的图片，所以输出维度设为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 w:rsidRPr="00332FC7">
        <w:rPr>
          <w:rFonts w:ascii="宋体" w:eastAsia="宋体" w:hAnsi="宋体"/>
          <w:sz w:val="24"/>
          <w:szCs w:val="24"/>
        </w:rPr>
        <w:t>。</w:t>
      </w:r>
    </w:p>
    <w:p w14:paraId="687D826B" w14:textId="2A1BDE2E" w:rsidR="00D02012" w:rsidRPr="00D02012" w:rsidRDefault="00D02012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D0201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4) </w:t>
      </w:r>
      <w:r w:rsidRPr="00D02012">
        <w:rPr>
          <w:rFonts w:ascii="宋体" w:eastAsia="宋体" w:hAnsi="宋体" w:hint="eastAsia"/>
          <w:b/>
          <w:bCs/>
          <w:sz w:val="24"/>
          <w:szCs w:val="24"/>
        </w:rPr>
        <w:t>前向传播</w:t>
      </w:r>
    </w:p>
    <w:p w14:paraId="3C769C76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020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forward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D5D2CB1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.view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884343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#32x32</w:t>
      </w:r>
    </w:p>
    <w:p w14:paraId="08894DB1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1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6762571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pool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8724FC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#16x16</w:t>
      </w:r>
    </w:p>
    <w:p w14:paraId="54A2B595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2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1CED66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3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CC147B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pool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3A95E4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#8x8</w:t>
      </w:r>
    </w:p>
    <w:p w14:paraId="47951DA6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4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9F50A2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5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0E51CD7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pool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0900A3E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#4x4</w:t>
      </w:r>
    </w:p>
    <w:p w14:paraId="60E5D7D2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6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C957CDC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conv</w:t>
      </w:r>
      <w:proofErr w:type="gramEnd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7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E40181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pool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F1A75D2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#2x2</w:t>
      </w:r>
    </w:p>
    <w:p w14:paraId="6526EFD3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.view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512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1CB5948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020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tanh</w:t>
      </w:r>
      <w:proofErr w:type="spellEnd"/>
      <w:proofErr w:type="gram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fc1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112CDAA7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D020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softmax</w:t>
      </w:r>
      <w:proofErr w:type="spellEnd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fc2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proofErr w:type="gramStart"/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dim</w:t>
      </w:r>
      <w:proofErr w:type="gramEnd"/>
      <w:r w:rsidRPr="00D020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020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0CCF4B1" w14:textId="77777777" w:rsidR="00D02012" w:rsidRPr="00D02012" w:rsidRDefault="00D02012" w:rsidP="00D020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020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020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020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</w:p>
    <w:p w14:paraId="246325BC" w14:textId="0BC96ACC" w:rsidR="00D02012" w:rsidRDefault="00D02012" w:rsidP="00332FC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如上代码所示，前向传播部分采用了四次池化层，以</w:t>
      </w:r>
      <w:proofErr w:type="gramStart"/>
      <w:r>
        <w:rPr>
          <w:rFonts w:ascii="宋体" w:eastAsia="宋体" w:hAnsi="宋体" w:hint="eastAsia"/>
          <w:sz w:val="24"/>
          <w:szCs w:val="24"/>
        </w:rPr>
        <w:t>达到降维的</w:t>
      </w:r>
      <w:proofErr w:type="gramEnd"/>
      <w:r>
        <w:rPr>
          <w:rFonts w:ascii="宋体" w:eastAsia="宋体" w:hAnsi="宋体" w:hint="eastAsia"/>
          <w:sz w:val="24"/>
          <w:szCs w:val="24"/>
        </w:rPr>
        <w:t>目的，此外，最终的全连接层使用</w:t>
      </w:r>
      <w:r w:rsidRPr="00D02012">
        <w:rPr>
          <w:rFonts w:ascii="Times New Roman" w:eastAsia="宋体" w:hAnsi="Times New Roman" w:cs="Times New Roman"/>
          <w:sz w:val="24"/>
          <w:szCs w:val="24"/>
        </w:rPr>
        <w:t>tanh</w:t>
      </w:r>
      <w:r>
        <w:rPr>
          <w:rFonts w:ascii="宋体" w:eastAsia="宋体" w:hAnsi="宋体" w:hint="eastAsia"/>
          <w:sz w:val="24"/>
          <w:szCs w:val="24"/>
        </w:rPr>
        <w:t>函数进行梯度传播，</w:t>
      </w:r>
      <w:r w:rsidRPr="00D02012">
        <w:rPr>
          <w:rFonts w:ascii="Times New Roman" w:eastAsia="宋体" w:hAnsi="Times New Roman" w:cs="Times New Roman"/>
          <w:sz w:val="24"/>
          <w:szCs w:val="24"/>
        </w:rPr>
        <w:t>tanh</w:t>
      </w:r>
      <w:r>
        <w:rPr>
          <w:rFonts w:ascii="宋体" w:eastAsia="宋体" w:hAnsi="宋体" w:hint="eastAsia"/>
          <w:sz w:val="24"/>
          <w:szCs w:val="24"/>
        </w:rPr>
        <w:t>函数实测性能优于</w:t>
      </w:r>
      <w:proofErr w:type="spellStart"/>
      <w:r w:rsidRPr="00D02012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1B29CBD1" w14:textId="73C6E2A0" w:rsidR="00332FC7" w:rsidRPr="00376D1F" w:rsidRDefault="00332FC7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>、部分关键性能改进以及数据支持</w:t>
      </w:r>
    </w:p>
    <w:p w14:paraId="4B10B571" w14:textId="6AAFD9C2" w:rsidR="00332FC7" w:rsidRPr="00376D1F" w:rsidRDefault="00332FC7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1)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 xml:space="preserve"> 线性层的增加：</w:t>
      </w:r>
    </w:p>
    <w:p w14:paraId="22DFAB49" w14:textId="34B2DA1F" w:rsidR="00332FC7" w:rsidRDefault="00332FC7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在神经网络的结构设计中，原本只有一个全连接层：</w:t>
      </w:r>
    </w:p>
    <w:p w14:paraId="5A676E9F" w14:textId="6DBA09FA" w:rsidR="00332FC7" w:rsidRPr="00332FC7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32FC7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32FC7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fc1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32FC7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32FC7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Linear</w:t>
      </w:r>
      <w:proofErr w:type="spellEnd"/>
      <w:proofErr w:type="gramEnd"/>
      <w:r w:rsidRPr="00332FC7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512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</w:t>
      </w:r>
      <w:r w:rsidRPr="00332F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</w:t>
      </w:r>
      <w:r w:rsidRPr="00332F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32FC7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10</w:t>
      </w:r>
      <w:r w:rsidRPr="00332FC7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18DED88E" w14:textId="33A29FA1" w:rsidR="00332FC7" w:rsidRDefault="00332FC7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但是在其他条件不变的条件下，只有一个全连接层的模型在</w:t>
      </w:r>
      <w:r w:rsidRPr="00FF1982">
        <w:rPr>
          <w:rFonts w:ascii="Times New Roman" w:eastAsia="宋体" w:hAnsi="Times New Roman" w:cs="Times New Roman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个</w:t>
      </w:r>
      <w:r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后测试集准确率大概在</w:t>
      </w:r>
      <w:r w:rsidRPr="00FF1982">
        <w:rPr>
          <w:rFonts w:ascii="Times New Roman" w:eastAsia="宋体" w:hAnsi="Times New Roman" w:cs="Times New Roman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%左右，远远低于当前模型的</w:t>
      </w:r>
      <w:r w:rsidRPr="00FF1982">
        <w:rPr>
          <w:rFonts w:ascii="Times New Roman" w:eastAsia="宋体" w:hAnsi="Times New Roman" w:cs="Times New Roman"/>
          <w:sz w:val="24"/>
          <w:szCs w:val="24"/>
        </w:rPr>
        <w:t>75</w:t>
      </w:r>
      <w:r>
        <w:rPr>
          <w:rFonts w:ascii="宋体" w:eastAsia="宋体" w:hAnsi="宋体" w:hint="eastAsia"/>
          <w:sz w:val="24"/>
          <w:szCs w:val="24"/>
        </w:rPr>
        <w:t>%左右，</w:t>
      </w:r>
      <w:r w:rsidR="00376D1F">
        <w:rPr>
          <w:rFonts w:ascii="宋体" w:eastAsia="宋体" w:hAnsi="宋体" w:hint="eastAsia"/>
          <w:sz w:val="24"/>
          <w:szCs w:val="24"/>
        </w:rPr>
        <w:t>最终</w:t>
      </w:r>
      <w:r w:rsidR="00376D1F" w:rsidRPr="00FF1982">
        <w:rPr>
          <w:rFonts w:ascii="Times New Roman" w:eastAsia="宋体" w:hAnsi="Times New Roman" w:cs="Times New Roman"/>
          <w:sz w:val="24"/>
          <w:szCs w:val="24"/>
        </w:rPr>
        <w:t>100</w:t>
      </w:r>
      <w:r w:rsidR="00376D1F">
        <w:rPr>
          <w:rFonts w:ascii="宋体" w:eastAsia="宋体" w:hAnsi="宋体" w:hint="eastAsia"/>
          <w:sz w:val="24"/>
          <w:szCs w:val="24"/>
        </w:rPr>
        <w:t>个</w:t>
      </w:r>
      <w:r w:rsidR="00376D1F"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 w:rsidR="00376D1F">
        <w:rPr>
          <w:rFonts w:ascii="宋体" w:eastAsia="宋体" w:hAnsi="宋体" w:hint="eastAsia"/>
          <w:sz w:val="24"/>
          <w:szCs w:val="24"/>
        </w:rPr>
        <w:t>左</w:t>
      </w:r>
      <w:r w:rsidR="00376D1F">
        <w:rPr>
          <w:rFonts w:ascii="宋体" w:eastAsia="宋体" w:hAnsi="宋体" w:hint="eastAsia"/>
          <w:sz w:val="24"/>
          <w:szCs w:val="24"/>
        </w:rPr>
        <w:lastRenderedPageBreak/>
        <w:t>右的准确率在</w:t>
      </w:r>
      <w:r w:rsidR="00376D1F" w:rsidRPr="00FF1982">
        <w:rPr>
          <w:rFonts w:ascii="Times New Roman" w:eastAsia="宋体" w:hAnsi="Times New Roman" w:cs="Times New Roman"/>
          <w:sz w:val="24"/>
          <w:szCs w:val="24"/>
        </w:rPr>
        <w:t>80</w:t>
      </w:r>
      <w:r w:rsidR="00376D1F">
        <w:rPr>
          <w:rFonts w:ascii="宋体" w:eastAsia="宋体" w:hAnsi="宋体" w:hint="eastAsia"/>
          <w:sz w:val="24"/>
          <w:szCs w:val="24"/>
        </w:rPr>
        <w:t>%上下浮动，无法稳定，而当前模型可以稳定在</w:t>
      </w:r>
      <w:r w:rsidR="00376D1F" w:rsidRPr="00FF1982">
        <w:rPr>
          <w:rFonts w:ascii="Times New Roman" w:eastAsia="宋体" w:hAnsi="Times New Roman" w:cs="Times New Roman"/>
          <w:sz w:val="24"/>
          <w:szCs w:val="24"/>
        </w:rPr>
        <w:t>81</w:t>
      </w:r>
      <w:r w:rsidR="00376D1F">
        <w:rPr>
          <w:rFonts w:ascii="宋体" w:eastAsia="宋体" w:hAnsi="宋体" w:hint="eastAsia"/>
          <w:sz w:val="24"/>
          <w:szCs w:val="24"/>
        </w:rPr>
        <w:t>%以上，</w:t>
      </w:r>
      <w:r>
        <w:rPr>
          <w:rFonts w:ascii="宋体" w:eastAsia="宋体" w:hAnsi="宋体" w:hint="eastAsia"/>
          <w:sz w:val="24"/>
          <w:szCs w:val="24"/>
        </w:rPr>
        <w:t>因此新的全连接层的加入使得神经网络的表达能力增强，进而提高了模型的学习能力和准确性。</w:t>
      </w:r>
    </w:p>
    <w:p w14:paraId="4CC65E50" w14:textId="1E36F29E" w:rsidR="00332FC7" w:rsidRPr="00376D1F" w:rsidRDefault="00332FC7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2)</w:t>
      </w:r>
      <w:r w:rsidRPr="00376D1F">
        <w:rPr>
          <w:rFonts w:ascii="宋体" w:eastAsia="宋体" w:hAnsi="宋体" w:hint="eastAsia"/>
          <w:b/>
          <w:bCs/>
          <w:sz w:val="24"/>
          <w:szCs w:val="24"/>
        </w:rPr>
        <w:t xml:space="preserve"> 卷积层的增加以及填充参数的调整：</w:t>
      </w:r>
    </w:p>
    <w:p w14:paraId="3FE5B725" w14:textId="740E8985" w:rsidR="00332FC7" w:rsidRDefault="00332FC7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原本设计了两个卷积层</w:t>
      </w:r>
    </w:p>
    <w:p w14:paraId="5E1B5E9B" w14:textId="77777777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</w:t>
      </w:r>
      <w:proofErr w:type="gramEnd"/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1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5B093C8B" w14:textId="77777777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F198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  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输入通道数</w:t>
      </w:r>
      <w:proofErr w:type="spellStart"/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in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channels</w:t>
      </w:r>
      <w:proofErr w:type="spellEnd"/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3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，输出通道数</w:t>
      </w:r>
      <w:proofErr w:type="spellStart"/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out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channels</w:t>
      </w:r>
      <w:proofErr w:type="spellEnd"/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64</w:t>
      </w:r>
    </w:p>
    <w:p w14:paraId="0C649157" w14:textId="3522C8AB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64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D90F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90F7E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D90F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982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9287F37" w14:textId="77777777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对输入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batch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的每一个特征通道进行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normalize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64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表示输出的</w:t>
      </w:r>
      <w:r w:rsidRPr="00D90F7E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channel</w:t>
      </w:r>
      <w:r w:rsidRPr="00D90F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</w:t>
      </w:r>
    </w:p>
    <w:p w14:paraId="71A514D4" w14:textId="77777777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D90F7E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64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</w:p>
    <w:p w14:paraId="651CFD87" w14:textId="77777777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90F7E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24370F44" w14:textId="77777777" w:rsidR="00332FC7" w:rsidRPr="00D90F7E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D90F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90F7E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79238CD2" w14:textId="77777777" w:rsidR="00332FC7" w:rsidRPr="00A003EB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self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conv2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Sequential</w:t>
      </w:r>
      <w:proofErr w:type="spellEnd"/>
      <w:proofErr w:type="gramEnd"/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</w:p>
    <w:p w14:paraId="63DE4F52" w14:textId="6BE95735" w:rsidR="00332FC7" w:rsidRPr="00A003EB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Conv</w:t>
      </w:r>
      <w:proofErr w:type="gramEnd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64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="00376D1F" w:rsidRPr="00FF1982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16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kernel</w:t>
      </w:r>
      <w:r w:rsidRPr="00A003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size</w:t>
      </w:r>
      <w:proofErr w:type="spellEnd"/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stride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003E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003E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A003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982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295E084" w14:textId="42EC7ADE" w:rsidR="00332FC7" w:rsidRPr="00A003EB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BatchNorm</w:t>
      </w:r>
      <w:proofErr w:type="gramEnd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2d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="00376D1F" w:rsidRPr="00FF1982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16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AD31F17" w14:textId="39C49BAA" w:rsidR="00332FC7" w:rsidRPr="00A003EB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nn</w:t>
      </w: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003E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ReLU</w:t>
      </w:r>
      <w:proofErr w:type="spellEnd"/>
      <w:proofErr w:type="gramEnd"/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</w:p>
    <w:p w14:paraId="005C87DB" w14:textId="77777777" w:rsidR="00332FC7" w:rsidRPr="00A003EB" w:rsidRDefault="00332FC7" w:rsidP="00332F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</w:pPr>
      <w:r w:rsidRPr="00A003E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003E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67FA4984" w14:textId="148D6729" w:rsidR="00332FC7" w:rsidRDefault="00376D1F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且其</w:t>
      </w:r>
      <w:r w:rsidRPr="00FF1982">
        <w:rPr>
          <w:rFonts w:ascii="Times New Roman" w:eastAsia="宋体" w:hAnsi="Times New Roman" w:cs="Times New Roman"/>
          <w:sz w:val="24"/>
          <w:szCs w:val="24"/>
        </w:rPr>
        <w:t>padding</w:t>
      </w:r>
      <w:r>
        <w:rPr>
          <w:rFonts w:ascii="宋体" w:eastAsia="宋体" w:hAnsi="宋体" w:hint="eastAsia"/>
          <w:sz w:val="24"/>
          <w:szCs w:val="24"/>
        </w:rPr>
        <w:t>均为</w:t>
      </w:r>
      <w:r w:rsidRPr="00FF1982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，但是</w:t>
      </w:r>
      <w:r w:rsidRPr="00FF1982">
        <w:rPr>
          <w:rFonts w:ascii="Times New Roman" w:eastAsia="宋体" w:hAnsi="Times New Roman" w:cs="Times New Roman"/>
          <w:sz w:val="24"/>
          <w:szCs w:val="24"/>
        </w:rPr>
        <w:t>padding</w:t>
      </w:r>
      <w:r>
        <w:rPr>
          <w:rFonts w:ascii="宋体" w:eastAsia="宋体" w:hAnsi="宋体" w:hint="eastAsia"/>
          <w:sz w:val="24"/>
          <w:szCs w:val="24"/>
        </w:rPr>
        <w:t>=</w:t>
      </w:r>
      <w:r w:rsidRPr="00FF1982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不遵循还原规则，导致了图像信息的丢失和错误，因此在原本的设计中，准确率提升很慢，初期在</w:t>
      </w:r>
      <w:r w:rsidRPr="00FF1982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个</w:t>
      </w:r>
      <w:r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条件下只能达到</w:t>
      </w:r>
      <w:r w:rsidRPr="00FF1982"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%左右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当前</w:t>
      </w:r>
      <w:r w:rsidRPr="00FF1982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个</w:t>
      </w:r>
      <w:r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准确率≈</w:t>
      </w:r>
      <w:r w:rsidRPr="00FF1982">
        <w:rPr>
          <w:rFonts w:ascii="Times New Roman" w:eastAsia="宋体" w:hAnsi="Times New Roman" w:cs="Times New Roman"/>
          <w:sz w:val="24"/>
          <w:szCs w:val="24"/>
        </w:rPr>
        <w:t>68</w:t>
      </w:r>
      <w:r>
        <w:rPr>
          <w:rFonts w:ascii="宋体" w:eastAsia="宋体" w:hAnsi="宋体" w:hint="eastAsia"/>
          <w:sz w:val="24"/>
          <w:szCs w:val="24"/>
        </w:rPr>
        <w:t>%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，卷积</w:t>
      </w:r>
      <w:proofErr w:type="gramStart"/>
      <w:r>
        <w:rPr>
          <w:rFonts w:ascii="宋体" w:eastAsia="宋体" w:hAnsi="宋体" w:hint="eastAsia"/>
          <w:sz w:val="24"/>
          <w:szCs w:val="24"/>
        </w:rPr>
        <w:t>层数量</w:t>
      </w:r>
      <w:proofErr w:type="gramEnd"/>
      <w:r>
        <w:rPr>
          <w:rFonts w:ascii="宋体" w:eastAsia="宋体" w:hAnsi="宋体" w:hint="eastAsia"/>
          <w:sz w:val="24"/>
          <w:szCs w:val="24"/>
        </w:rPr>
        <w:t>的增加有助于提取细节特征，尤其是增加输出通道数量，以进行信息的提取的保留。</w:t>
      </w:r>
    </w:p>
    <w:p w14:paraId="4FD4192E" w14:textId="4A679AEE" w:rsidR="00376D1F" w:rsidRPr="00B5363B" w:rsidRDefault="00376D1F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B5363B">
        <w:rPr>
          <w:rFonts w:ascii="宋体" w:eastAsia="宋体" w:hAnsi="宋体" w:hint="eastAsia"/>
          <w:b/>
          <w:bCs/>
          <w:sz w:val="24"/>
          <w:szCs w:val="24"/>
        </w:rPr>
        <w:t>、数据增强技术的使用及其对模型性能的影响</w:t>
      </w:r>
    </w:p>
    <w:p w14:paraId="7C7A03BB" w14:textId="674E0D4F" w:rsidR="00376D1F" w:rsidRDefault="00376D1F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在当前模型中，使用了以下数据增强：</w:t>
      </w:r>
    </w:p>
    <w:p w14:paraId="414BEE00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transform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Compose</w:t>
      </w:r>
      <w:proofErr w:type="spellEnd"/>
      <w:proofErr w:type="gramEnd"/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</w:p>
    <w:p w14:paraId="18F65264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随机裁剪为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32x32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，填充为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4</w:t>
      </w:r>
    </w:p>
    <w:p w14:paraId="3CC37861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RandomCrop</w:t>
      </w:r>
      <w:proofErr w:type="spellEnd"/>
      <w:proofErr w:type="gramEnd"/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32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5363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padding</w:t>
      </w:r>
      <w:r w:rsidRPr="00B5363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4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1EE07F7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随机水平翻转，发生的概率为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5</w:t>
      </w:r>
    </w:p>
    <w:p w14:paraId="13B469B2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RandomHorizontalFlip</w:t>
      </w:r>
      <w:proofErr w:type="spellEnd"/>
      <w:proofErr w:type="gramEnd"/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p</w:t>
      </w:r>
      <w:r w:rsidRPr="00B5363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5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B4798C6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随机垂直翻转，发生的概率为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5</w:t>
      </w:r>
    </w:p>
    <w:p w14:paraId="54BCA5DE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proofErr w:type="gramStart"/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RandomVerticalFlip</w:t>
      </w:r>
      <w:proofErr w:type="gramEnd"/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(p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5)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</w:p>
    <w:p w14:paraId="6434097E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随机旋转，随机角度为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15</w:t>
      </w:r>
    </w:p>
    <w:p w14:paraId="3B5D0A6E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RandomRotation</w:t>
      </w:r>
      <w:proofErr w:type="spellEnd"/>
      <w:proofErr w:type="gramEnd"/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15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B65E7C3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转换为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Tensor</w:t>
      </w:r>
    </w:p>
    <w:p w14:paraId="0F7920D3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ToTensor</w:t>
      </w:r>
      <w:proofErr w:type="spellEnd"/>
      <w:proofErr w:type="gramEnd"/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()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4ECF13B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归一化，其中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mean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和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std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的数值是根据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CIFAR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</w:t>
      </w:r>
      <w:r w:rsidRPr="00B5363B">
        <w:rPr>
          <w:rFonts w:ascii="Consolas" w:eastAsia="宋体" w:hAnsi="Consolas" w:cs="Times New Roman"/>
          <w:color w:val="6A9955"/>
          <w:kern w:val="0"/>
          <w:szCs w:val="21"/>
          <w14:ligatures w14:val="none"/>
        </w:rPr>
        <w:t>10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</w:t>
      </w:r>
      <w:proofErr w:type="gramStart"/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集计算</w:t>
      </w:r>
      <w:proofErr w:type="gramEnd"/>
      <w:r w:rsidRPr="00B5363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得到的，预先训练好的模型需要这些数值。</w:t>
      </w:r>
    </w:p>
    <w:p w14:paraId="00EF2F37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transforms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4EC9B0"/>
          <w:kern w:val="0"/>
          <w:szCs w:val="21"/>
          <w14:ligatures w14:val="none"/>
        </w:rPr>
        <w:t>Normalize</w:t>
      </w:r>
      <w:proofErr w:type="spellEnd"/>
      <w:proofErr w:type="gramEnd"/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mean</w:t>
      </w:r>
      <w:r w:rsidRPr="00B5363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4914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4822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4465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5363B">
        <w:rPr>
          <w:rFonts w:ascii="Consolas" w:eastAsia="宋体" w:hAnsi="Consolas" w:cs="Times New Roman"/>
          <w:color w:val="9CDCFE"/>
          <w:kern w:val="0"/>
          <w:szCs w:val="21"/>
          <w14:ligatures w14:val="none"/>
        </w:rPr>
        <w:t>std</w:t>
      </w:r>
      <w:r w:rsidRPr="00B5363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(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2023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1994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0</w:t>
      </w:r>
      <w:r w:rsidRPr="00B5363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.</w:t>
      </w:r>
      <w:r w:rsidRPr="00B5363B">
        <w:rPr>
          <w:rFonts w:ascii="Consolas" w:eastAsia="宋体" w:hAnsi="Consolas" w:cs="Times New Roman"/>
          <w:color w:val="B5CEA8"/>
          <w:kern w:val="0"/>
          <w:szCs w:val="21"/>
          <w14:ligatures w14:val="none"/>
        </w:rPr>
        <w:t>2010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))</w:t>
      </w: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2F30F18" w14:textId="77777777" w:rsidR="00B5363B" w:rsidRPr="00B5363B" w:rsidRDefault="00B5363B" w:rsidP="00B536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36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5363B">
        <w:rPr>
          <w:rFonts w:ascii="Consolas" w:eastAsia="宋体" w:hAnsi="Consolas" w:cs="Times New Roman"/>
          <w:color w:val="CCCCCC"/>
          <w:kern w:val="0"/>
          <w:szCs w:val="21"/>
          <w14:ligatures w14:val="none"/>
        </w:rPr>
        <w:t>)</w:t>
      </w:r>
    </w:p>
    <w:p w14:paraId="219F2A8E" w14:textId="77777777" w:rsidR="00B5363B" w:rsidRDefault="00B5363B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其中函数的功能已经注释在语句后端，数据增强功能通过对原有的图像</w:t>
      </w: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数据量有限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进行一系列操作，使得能够在原有数据的基础上得到新的数据，起到增加数据量、减少过拟合的作用，尤其是在</w:t>
      </w:r>
      <w:r w:rsidRPr="00FF1982">
        <w:rPr>
          <w:rFonts w:ascii="Times New Roman" w:eastAsia="宋体" w:hAnsi="Times New Roman" w:cs="Times New Roman"/>
          <w:sz w:val="24"/>
          <w:szCs w:val="24"/>
        </w:rPr>
        <w:t>CIFAR</w:t>
      </w:r>
      <w:r>
        <w:rPr>
          <w:rFonts w:ascii="宋体" w:eastAsia="宋体" w:hAnsi="宋体" w:hint="eastAsia"/>
          <w:sz w:val="24"/>
          <w:szCs w:val="24"/>
        </w:rPr>
        <w:t>-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数据集中，训练</w:t>
      </w:r>
      <w:proofErr w:type="gramStart"/>
      <w:r>
        <w:rPr>
          <w:rFonts w:ascii="宋体" w:eastAsia="宋体" w:hAnsi="宋体" w:hint="eastAsia"/>
          <w:sz w:val="24"/>
          <w:szCs w:val="24"/>
        </w:rPr>
        <w:t>数据数据</w:t>
      </w:r>
      <w:proofErr w:type="gramEnd"/>
      <w:r>
        <w:rPr>
          <w:rFonts w:ascii="宋体" w:eastAsia="宋体" w:hAnsi="宋体" w:hint="eastAsia"/>
          <w:sz w:val="24"/>
          <w:szCs w:val="24"/>
        </w:rPr>
        <w:t>量并不大，此时数据增强的功能至关重要，在当前模型中，通过上述数据增强过程，使得模型过拟合的情况得到改善：</w:t>
      </w:r>
    </w:p>
    <w:p w14:paraId="244EF6D3" w14:textId="79392DCE" w:rsidR="00376D1F" w:rsidRDefault="00B5363B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当不添加数据增强时，训练集平均</w:t>
      </w:r>
      <w:r w:rsidRPr="00FF1982">
        <w:rPr>
          <w:rFonts w:ascii="Times New Roman" w:eastAsia="宋体" w:hAnsi="Times New Roman" w:cs="Times New Roman"/>
          <w:sz w:val="24"/>
          <w:szCs w:val="24"/>
        </w:rPr>
        <w:t>83</w:t>
      </w:r>
      <w:r>
        <w:rPr>
          <w:rFonts w:ascii="宋体" w:eastAsia="宋体" w:hAnsi="宋体" w:hint="eastAsia"/>
          <w:sz w:val="24"/>
          <w:szCs w:val="24"/>
        </w:rPr>
        <w:t>%的准确率只能对应测试</w:t>
      </w:r>
      <w:proofErr w:type="gramStart"/>
      <w:r>
        <w:rPr>
          <w:rFonts w:ascii="宋体" w:eastAsia="宋体" w:hAnsi="宋体" w:hint="eastAsia"/>
          <w:sz w:val="24"/>
          <w:szCs w:val="24"/>
        </w:rPr>
        <w:t>集平均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77</w:t>
      </w:r>
      <w:r>
        <w:rPr>
          <w:rFonts w:ascii="宋体" w:eastAsia="宋体" w:hAnsi="宋体" w:hint="eastAsia"/>
          <w:sz w:val="24"/>
          <w:szCs w:val="24"/>
        </w:rPr>
        <w:t>%的准确率，而添加数据增强时，训练集平均</w:t>
      </w:r>
      <w:r w:rsidRPr="00FF1982">
        <w:rPr>
          <w:rFonts w:ascii="Times New Roman" w:eastAsia="宋体" w:hAnsi="Times New Roman" w:cs="Times New Roman"/>
          <w:sz w:val="24"/>
          <w:szCs w:val="24"/>
        </w:rPr>
        <w:t>83</w:t>
      </w:r>
      <w:r>
        <w:rPr>
          <w:rFonts w:ascii="宋体" w:eastAsia="宋体" w:hAnsi="宋体" w:hint="eastAsia"/>
          <w:sz w:val="24"/>
          <w:szCs w:val="24"/>
        </w:rPr>
        <w:t>%的准确率即可以对应测试</w:t>
      </w:r>
      <w:proofErr w:type="gramStart"/>
      <w:r>
        <w:rPr>
          <w:rFonts w:ascii="宋体" w:eastAsia="宋体" w:hAnsi="宋体" w:hint="eastAsia"/>
          <w:sz w:val="24"/>
          <w:szCs w:val="24"/>
        </w:rPr>
        <w:t>集平均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81</w:t>
      </w:r>
      <w:r>
        <w:rPr>
          <w:rFonts w:ascii="宋体" w:eastAsia="宋体" w:hAnsi="宋体" w:hint="eastAsia"/>
          <w:sz w:val="24"/>
          <w:szCs w:val="24"/>
        </w:rPr>
        <w:t>%的准确率。</w:t>
      </w:r>
    </w:p>
    <w:p w14:paraId="402D5A47" w14:textId="45F770B2" w:rsidR="00B5363B" w:rsidRDefault="00B5363B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但是同样的，在训练过程中发现，</w:t>
      </w:r>
      <w:r w:rsidRPr="00FF1982">
        <w:rPr>
          <w:rFonts w:ascii="Times New Roman" w:eastAsia="宋体" w:hAnsi="Times New Roman" w:cs="Times New Roman"/>
          <w:sz w:val="24"/>
          <w:szCs w:val="24"/>
        </w:rPr>
        <w:t>CIFAR</w:t>
      </w:r>
      <w:r>
        <w:rPr>
          <w:rFonts w:ascii="宋体" w:eastAsia="宋体" w:hAnsi="宋体" w:hint="eastAsia"/>
          <w:sz w:val="24"/>
          <w:szCs w:val="24"/>
        </w:rPr>
        <w:t>-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的训练精度主要取决于网络结构，而数据增强对准确率的提升较为不显著。</w:t>
      </w:r>
    </w:p>
    <w:p w14:paraId="3B2CA12E" w14:textId="65BFF508" w:rsidR="00B5363B" w:rsidRPr="00FF1982" w:rsidRDefault="00B5363B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FF1982">
        <w:rPr>
          <w:rFonts w:ascii="宋体" w:eastAsia="宋体" w:hAnsi="宋体" w:hint="eastAsia"/>
          <w:b/>
          <w:bCs/>
          <w:sz w:val="24"/>
          <w:szCs w:val="24"/>
        </w:rPr>
        <w:t>、训练过程中遇到的挑战以及解决方法</w:t>
      </w:r>
    </w:p>
    <w:p w14:paraId="70BD2F58" w14:textId="6A191C85" w:rsidR="00B5363B" w:rsidRPr="00FF1982" w:rsidRDefault="00B5363B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1)</w:t>
      </w:r>
      <w:r w:rsidRPr="00FF1982">
        <w:rPr>
          <w:rFonts w:ascii="宋体" w:eastAsia="宋体" w:hAnsi="宋体" w:hint="eastAsia"/>
          <w:b/>
          <w:bCs/>
          <w:sz w:val="24"/>
          <w:szCs w:val="24"/>
        </w:rPr>
        <w:t xml:space="preserve"> 测试</w:t>
      </w:r>
      <w:proofErr w:type="gramStart"/>
      <w:r w:rsidRPr="00FF1982">
        <w:rPr>
          <w:rFonts w:ascii="宋体" w:eastAsia="宋体" w:hAnsi="宋体" w:hint="eastAsia"/>
          <w:b/>
          <w:bCs/>
          <w:sz w:val="24"/>
          <w:szCs w:val="24"/>
        </w:rPr>
        <w:t>集最终</w:t>
      </w:r>
      <w:proofErr w:type="gramEnd"/>
      <w:r w:rsidRPr="00FF1982">
        <w:rPr>
          <w:rFonts w:ascii="宋体" w:eastAsia="宋体" w:hAnsi="宋体" w:hint="eastAsia"/>
          <w:b/>
          <w:bCs/>
          <w:sz w:val="24"/>
          <w:szCs w:val="24"/>
        </w:rPr>
        <w:t>准确率长期收敛于或在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79</w:t>
      </w:r>
      <w:r w:rsidRPr="00FF1982">
        <w:rPr>
          <w:rFonts w:ascii="宋体" w:eastAsia="宋体" w:hAnsi="宋体" w:hint="eastAsia"/>
          <w:b/>
          <w:bCs/>
          <w:sz w:val="24"/>
          <w:szCs w:val="24"/>
        </w:rPr>
        <w:t>%左右。</w:t>
      </w:r>
    </w:p>
    <w:p w14:paraId="33352E39" w14:textId="73624C34" w:rsidR="00FF1982" w:rsidRDefault="00FF1982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详细数据举例参见训练日志</w:t>
      </w:r>
      <w:r w:rsidRPr="00FF1982">
        <w:rPr>
          <w:rFonts w:ascii="Times New Roman" w:eastAsia="宋体" w:hAnsi="Times New Roman" w:cs="Times New Roman"/>
          <w:sz w:val="24"/>
          <w:szCs w:val="24"/>
        </w:rPr>
        <w:t>1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24CA09B" w14:textId="42A4D7A8" w:rsidR="00FF1982" w:rsidRDefault="00FF1982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解决方法：通过增加全连接层</w:t>
      </w:r>
      <w:r w:rsidRPr="00FF1982">
        <w:rPr>
          <w:rFonts w:ascii="Times New Roman" w:eastAsia="宋体" w:hAnsi="Times New Roman" w:cs="Times New Roman"/>
          <w:sz w:val="24"/>
          <w:szCs w:val="24"/>
        </w:rPr>
        <w:t>self</w:t>
      </w:r>
      <w:r>
        <w:rPr>
          <w:rFonts w:ascii="宋体" w:eastAsia="宋体" w:hAnsi="宋体" w:hint="eastAsia"/>
          <w:sz w:val="24"/>
          <w:szCs w:val="24"/>
        </w:rPr>
        <w:t>.</w:t>
      </w:r>
      <w:r w:rsidRPr="00FF1982">
        <w:rPr>
          <w:rFonts w:ascii="Times New Roman" w:eastAsia="宋体" w:hAnsi="Times New Roman" w:cs="Times New Roman"/>
          <w:sz w:val="24"/>
          <w:szCs w:val="24"/>
        </w:rPr>
        <w:t>fc2</w:t>
      </w:r>
      <w:r>
        <w:rPr>
          <w:rFonts w:ascii="宋体" w:eastAsia="宋体" w:hAnsi="宋体" w:hint="eastAsia"/>
          <w:sz w:val="24"/>
          <w:szCs w:val="24"/>
        </w:rPr>
        <w:t>、调整激活函数</w:t>
      </w:r>
      <w:r w:rsidR="00D02012">
        <w:rPr>
          <w:rFonts w:ascii="宋体" w:eastAsia="宋体" w:hAnsi="宋体" w:hint="eastAsia"/>
          <w:sz w:val="24"/>
          <w:szCs w:val="24"/>
        </w:rPr>
        <w:t>从</w:t>
      </w:r>
      <w:proofErr w:type="spellStart"/>
      <w:r w:rsidR="00D02012" w:rsidRPr="00D02012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="00D02012">
        <w:rPr>
          <w:rFonts w:ascii="宋体" w:eastAsia="宋体" w:hAnsi="宋体" w:hint="eastAsia"/>
          <w:sz w:val="24"/>
          <w:szCs w:val="24"/>
        </w:rPr>
        <w:t>为</w:t>
      </w:r>
      <w:proofErr w:type="gramStart"/>
      <w:r>
        <w:rPr>
          <w:rFonts w:ascii="宋体" w:eastAsia="宋体" w:hAnsi="宋体" w:hint="eastAsia"/>
          <w:sz w:val="24"/>
          <w:szCs w:val="24"/>
        </w:rPr>
        <w:t>为</w:t>
      </w:r>
      <w:proofErr w:type="gramEnd"/>
      <w:r w:rsidRPr="00FF1982">
        <w:rPr>
          <w:rFonts w:ascii="Times New Roman" w:eastAsia="宋体" w:hAnsi="Times New Roman" w:cs="Times New Roman"/>
          <w:sz w:val="24"/>
          <w:szCs w:val="24"/>
        </w:rPr>
        <w:t>tanh</w:t>
      </w:r>
      <w:r>
        <w:rPr>
          <w:rFonts w:ascii="宋体" w:eastAsia="宋体" w:hAnsi="宋体" w:hint="eastAsia"/>
          <w:sz w:val="24"/>
          <w:szCs w:val="24"/>
        </w:rPr>
        <w:t>，成功取得了</w:t>
      </w:r>
      <w:r w:rsidRPr="00FF1982">
        <w:rPr>
          <w:rFonts w:ascii="Times New Roman" w:eastAsia="宋体" w:hAnsi="Times New Roman" w:cs="Times New Roman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个</w:t>
      </w:r>
      <w:r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后几乎可以稳定在</w:t>
      </w:r>
      <w:r w:rsidRPr="00FF1982">
        <w:rPr>
          <w:rFonts w:ascii="Times New Roman" w:eastAsia="宋体" w:hAnsi="Times New Roman" w:cs="Times New Roman"/>
          <w:sz w:val="24"/>
          <w:szCs w:val="24"/>
        </w:rPr>
        <w:t>81</w:t>
      </w:r>
      <w:r>
        <w:rPr>
          <w:rFonts w:ascii="宋体" w:eastAsia="宋体" w:hAnsi="宋体" w:hint="eastAsia"/>
          <w:sz w:val="24"/>
          <w:szCs w:val="24"/>
        </w:rPr>
        <w:t>%以上的训练成果。</w:t>
      </w:r>
    </w:p>
    <w:p w14:paraId="086327A4" w14:textId="46A2F1E7" w:rsidR="00FF1982" w:rsidRPr="00FF1982" w:rsidRDefault="00FF1982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2)</w:t>
      </w:r>
      <w:r w:rsidRPr="00FF1982">
        <w:rPr>
          <w:rFonts w:ascii="宋体" w:eastAsia="宋体" w:hAnsi="宋体" w:hint="eastAsia"/>
          <w:b/>
          <w:bCs/>
          <w:sz w:val="24"/>
          <w:szCs w:val="24"/>
        </w:rPr>
        <w:t xml:space="preserve"> 免费的</w:t>
      </w: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Google</w:t>
      </w:r>
      <w:r w:rsidRPr="00FF1982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proofErr w:type="spellStart"/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Colab</w:t>
      </w:r>
      <w:proofErr w:type="spellEnd"/>
      <w:r w:rsidRPr="00FF1982">
        <w:rPr>
          <w:rFonts w:ascii="宋体" w:eastAsia="宋体" w:hAnsi="宋体" w:hint="eastAsia"/>
          <w:b/>
          <w:bCs/>
          <w:sz w:val="24"/>
          <w:szCs w:val="24"/>
        </w:rPr>
        <w:t>使用时间有限</w:t>
      </w:r>
    </w:p>
    <w:p w14:paraId="349F48C4" w14:textId="20F49A4B" w:rsidR="00FF1982" w:rsidRDefault="00FF1982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解决方法：通</w:t>
      </w:r>
      <w:proofErr w:type="gramStart"/>
      <w:r>
        <w:rPr>
          <w:rFonts w:ascii="宋体" w:eastAsia="宋体" w:hAnsi="宋体" w:hint="eastAsia"/>
          <w:sz w:val="24"/>
          <w:szCs w:val="24"/>
        </w:rPr>
        <w:t>过付费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FF1982">
        <w:rPr>
          <w:rFonts w:ascii="Times New Roman" w:eastAsia="宋体" w:hAnsi="Times New Roman" w:cs="Times New Roman"/>
          <w:sz w:val="24"/>
          <w:szCs w:val="24"/>
        </w:rPr>
        <w:t>Autodl</w:t>
      </w:r>
      <w:proofErr w:type="spellEnd"/>
      <w:r>
        <w:rPr>
          <w:rFonts w:ascii="宋体" w:eastAsia="宋体" w:hAnsi="宋体" w:hint="eastAsia"/>
          <w:sz w:val="24"/>
          <w:szCs w:val="24"/>
        </w:rPr>
        <w:t>租用服务器完成训练。</w:t>
      </w:r>
    </w:p>
    <w:p w14:paraId="5FA65D6F" w14:textId="142C6B6D" w:rsidR="00FF1982" w:rsidRPr="00FF1982" w:rsidRDefault="00FF1982" w:rsidP="00332FC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F1982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FF1982">
        <w:rPr>
          <w:rFonts w:ascii="宋体" w:eastAsia="宋体" w:hAnsi="宋体" w:hint="eastAsia"/>
          <w:b/>
          <w:bCs/>
          <w:sz w:val="24"/>
          <w:szCs w:val="24"/>
        </w:rPr>
        <w:t>、最终性能评估</w:t>
      </w:r>
    </w:p>
    <w:p w14:paraId="3A133B1C" w14:textId="3DE09139" w:rsidR="00FF1982" w:rsidRDefault="00FF1982" w:rsidP="00332FC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F1982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详细数据请参见训练日志</w:t>
      </w:r>
      <w:r w:rsidRPr="00FF1982">
        <w:rPr>
          <w:rFonts w:ascii="Times New Roman" w:eastAsia="宋体" w:hAnsi="Times New Roman" w:cs="Times New Roman"/>
          <w:sz w:val="24"/>
          <w:szCs w:val="24"/>
        </w:rPr>
        <w:t>3</w:t>
      </w:r>
      <w:r w:rsidRPr="00FF198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04E8050" w14:textId="090434FE" w:rsidR="00FF1982" w:rsidRPr="00FF1982" w:rsidRDefault="00FF1982" w:rsidP="00332FC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对于本模型，最终在</w:t>
      </w:r>
      <w:r w:rsidRPr="00FF1982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个</w:t>
      </w:r>
      <w:r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后，训练集准确率最高可达</w:t>
      </w:r>
      <w:r w:rsidRPr="00FF1982">
        <w:rPr>
          <w:rFonts w:ascii="Times New Roman" w:eastAsia="宋体" w:hAnsi="Times New Roman" w:cs="Times New Roman"/>
          <w:sz w:val="24"/>
          <w:szCs w:val="24"/>
        </w:rPr>
        <w:t>89</w:t>
      </w:r>
      <w:r>
        <w:rPr>
          <w:rFonts w:ascii="宋体" w:eastAsia="宋体" w:hAnsi="宋体" w:hint="eastAsia"/>
          <w:sz w:val="24"/>
          <w:szCs w:val="24"/>
        </w:rPr>
        <w:t>%以上，测试集准确率稳定在</w:t>
      </w:r>
      <w:r w:rsidRPr="00FF1982">
        <w:rPr>
          <w:rFonts w:ascii="Times New Roman" w:eastAsia="宋体" w:hAnsi="Times New Roman" w:cs="Times New Roman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%以上，后</w:t>
      </w:r>
      <w:r w:rsidRPr="00FF1982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个</w:t>
      </w:r>
      <w:r w:rsidRPr="00FF1982">
        <w:rPr>
          <w:rFonts w:ascii="Times New Roman" w:eastAsia="宋体" w:hAnsi="Times New Roman" w:cs="Times New Roman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的平均测试集准确率达到</w:t>
      </w:r>
      <w:r w:rsidRPr="00FF1982">
        <w:rPr>
          <w:rFonts w:ascii="Times New Roman" w:eastAsia="宋体" w:hAnsi="Times New Roman" w:cs="Times New Roman"/>
          <w:sz w:val="24"/>
          <w:szCs w:val="24"/>
        </w:rPr>
        <w:t>81</w:t>
      </w:r>
      <w:r>
        <w:rPr>
          <w:rFonts w:ascii="宋体" w:eastAsia="宋体" w:hAnsi="宋体" w:hint="eastAsia"/>
          <w:sz w:val="24"/>
          <w:szCs w:val="24"/>
        </w:rPr>
        <w:t>%左右，超过了要求的准确率标准，并且模型结构较为清晰，改进思路较为合理，性能较佳。</w:t>
      </w:r>
    </w:p>
    <w:sectPr w:rsidR="00FF1982" w:rsidRPr="00FF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10E50" w14:textId="77777777" w:rsidR="003C0448" w:rsidRDefault="003C0448" w:rsidP="009D29B1">
      <w:r>
        <w:separator/>
      </w:r>
    </w:p>
  </w:endnote>
  <w:endnote w:type="continuationSeparator" w:id="0">
    <w:p w14:paraId="2D92AF36" w14:textId="77777777" w:rsidR="003C0448" w:rsidRDefault="003C0448" w:rsidP="009D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75CC9" w14:textId="77777777" w:rsidR="003C0448" w:rsidRDefault="003C0448" w:rsidP="009D29B1">
      <w:r>
        <w:separator/>
      </w:r>
    </w:p>
  </w:footnote>
  <w:footnote w:type="continuationSeparator" w:id="0">
    <w:p w14:paraId="617C0E21" w14:textId="77777777" w:rsidR="003C0448" w:rsidRDefault="003C0448" w:rsidP="009D2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F0DD8"/>
    <w:multiLevelType w:val="multilevel"/>
    <w:tmpl w:val="8AA8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1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A2"/>
    <w:rsid w:val="00332FC7"/>
    <w:rsid w:val="00376D1F"/>
    <w:rsid w:val="003C0448"/>
    <w:rsid w:val="003D7FF3"/>
    <w:rsid w:val="004D3AA2"/>
    <w:rsid w:val="00877A7A"/>
    <w:rsid w:val="00991CCC"/>
    <w:rsid w:val="009D29B1"/>
    <w:rsid w:val="00A003EB"/>
    <w:rsid w:val="00B100D5"/>
    <w:rsid w:val="00B5363B"/>
    <w:rsid w:val="00D02012"/>
    <w:rsid w:val="00D90F7E"/>
    <w:rsid w:val="00F178BB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32A72"/>
  <w15:chartTrackingRefBased/>
  <w15:docId w15:val="{4BB82998-D0DA-4DEA-AC88-046FEFB8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F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9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9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100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00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 Liu</dc:creator>
  <cp:keywords/>
  <dc:description/>
  <cp:lastModifiedBy>zhuoyang Liu</cp:lastModifiedBy>
  <cp:revision>3</cp:revision>
  <dcterms:created xsi:type="dcterms:W3CDTF">2024-04-02T06:18:00Z</dcterms:created>
  <dcterms:modified xsi:type="dcterms:W3CDTF">2024-04-02T10:35:00Z</dcterms:modified>
</cp:coreProperties>
</file>