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76"/>
        <w:gridCol w:w="1799"/>
        <w:gridCol w:w="2705"/>
        <w:gridCol w:w="891"/>
        <w:gridCol w:w="1799"/>
      </w:tblGrid>
      <w:tr w:rsidR="007D7AE9" w14:paraId="3D936A8D" w14:textId="77777777" w:rsidTr="004D41CA">
        <w:tc>
          <w:tcPr>
            <w:tcW w:w="10790" w:type="dxa"/>
            <w:gridSpan w:val="6"/>
          </w:tcPr>
          <w:p w14:paraId="6BD3F60E" w14:textId="77777777" w:rsidR="007D7AE9" w:rsidRPr="007D7AE9" w:rsidRDefault="007D7AE9">
            <w:pPr>
              <w:spacing w:line="259" w:lineRule="auto"/>
              <w:rPr>
                <w:rStyle w:val="Strong"/>
              </w:rPr>
            </w:pPr>
            <w:r w:rsidRPr="007D7AE9">
              <w:rPr>
                <w:rStyle w:val="Strong"/>
              </w:rPr>
              <w:t>TITLE</w:t>
            </w:r>
          </w:p>
        </w:tc>
      </w:tr>
      <w:tr w:rsidR="007D7AE9" w14:paraId="4525666F" w14:textId="77777777" w:rsidTr="004D41CA">
        <w:trPr>
          <w:trHeight w:val="720"/>
        </w:trPr>
        <w:sdt>
          <w:sdtPr>
            <w:rPr>
              <w:rStyle w:val="TitleChar"/>
            </w:rPr>
            <w:tag w:val="RECORD_TITLE"/>
            <w:id w:val="52664004"/>
            <w:lock w:val="sdtLocked"/>
            <w:placeholder>
              <w:docPart w:val="66C85FACDAB843258CD8F50D2B2C13A3"/>
            </w:placeholder>
            <w:text/>
          </w:sdtPr>
          <w:sdtEndPr>
            <w:rPr>
              <w:rStyle w:val="DefaultParagraphFont"/>
            </w:rPr>
          </w:sdtEndPr>
          <w:sdtContent>
            <w:tc>
              <w:tcPr>
                <w:tcW w:w="10790" w:type="dxa"/>
                <w:gridSpan w:val="6"/>
                <w:tcBorders>
                  <w:bottom w:val="single" w:sz="8" w:space="0" w:color="000000" w:themeColor="text1"/>
                </w:tcBorders>
                <w:vAlign w:val="center"/>
              </w:tcPr>
              <w:p w14:paraId="5B6B799D" w14:textId="0C9B68F2" w:rsidR="007D7AE9" w:rsidRDefault="00F35AB6" w:rsidP="00634756">
                <w:pPr>
                  <w:pStyle w:val="Title"/>
                </w:pPr>
                <w:r>
                  <w:rPr>
                    <w:rStyle w:val="TitleChar"/>
                  </w:rPr>
                  <w:t>20 MARCH 2023</w:t>
                </w:r>
              </w:p>
            </w:tc>
          </w:sdtContent>
        </w:sdt>
      </w:tr>
      <w:tr w:rsidR="00D24BB8" w14:paraId="280B80A9" w14:textId="77777777" w:rsidTr="005A42C1">
        <w:trPr>
          <w:trHeight w:val="432"/>
        </w:trPr>
        <w:tc>
          <w:tcPr>
            <w:tcW w:w="1620" w:type="dxa"/>
            <w:vAlign w:val="center"/>
          </w:tcPr>
          <w:p w14:paraId="46D78777" w14:textId="77777777" w:rsidR="007D7AE9" w:rsidRPr="00634756" w:rsidRDefault="009A1CF3" w:rsidP="007D7AE9">
            <w:pPr>
              <w:spacing w:line="259" w:lineRule="auto"/>
              <w:jc w:val="right"/>
              <w:rPr>
                <w:rStyle w:val="Strong"/>
              </w:rPr>
            </w:pPr>
            <w:r>
              <w:rPr>
                <w:rStyle w:val="Strong"/>
              </w:rPr>
              <w:t>RECORD</w:t>
            </w:r>
            <w:r w:rsidR="007D7AE9" w:rsidRPr="00634756">
              <w:rPr>
                <w:rStyle w:val="Strong"/>
              </w:rPr>
              <w:t xml:space="preserve"> NO</w:t>
            </w:r>
            <w:r w:rsidR="00054D6F" w:rsidRPr="00054D6F">
              <w:rPr>
                <w:rStyle w:val="Strong"/>
                <w:color w:val="FF0000"/>
              </w:rPr>
              <w:t>*</w:t>
            </w:r>
          </w:p>
        </w:tc>
        <w:sdt>
          <w:sdtPr>
            <w:tag w:val="RECORD_NO"/>
            <w:id w:val="-1392657104"/>
            <w:lock w:val="sdtContentLocked"/>
            <w:placeholder>
              <w:docPart w:val="C928B128497E4A65A666B282953683D2"/>
            </w:placeholder>
            <w:text/>
          </w:sdtPr>
          <w:sdtEndPr/>
          <w:sdtContent>
            <w:tc>
              <w:tcPr>
                <w:tcW w:w="1976" w:type="dxa"/>
                <w:tcBorders>
                  <w:top w:val="single" w:sz="8" w:space="0" w:color="000000" w:themeColor="text1"/>
                  <w:bottom w:val="single" w:sz="8" w:space="0" w:color="000000" w:themeColor="text1"/>
                </w:tcBorders>
                <w:vAlign w:val="center"/>
              </w:tcPr>
              <w:p w14:paraId="5574C396" w14:textId="10FC8CC1" w:rsidR="007D7AE9" w:rsidRDefault="00F35AB6" w:rsidP="00634756">
                <w:pPr>
                  <w:spacing w:line="259" w:lineRule="auto"/>
                </w:pPr>
                <w:r>
                  <w:t>NM-2023-0002</w:t>
                </w:r>
              </w:p>
            </w:tc>
          </w:sdtContent>
        </w:sdt>
        <w:tc>
          <w:tcPr>
            <w:tcW w:w="1799" w:type="dxa"/>
            <w:vAlign w:val="center"/>
          </w:tcPr>
          <w:p w14:paraId="7B8025C9" w14:textId="77777777" w:rsidR="007D7AE9" w:rsidRPr="00634756" w:rsidRDefault="0084171E" w:rsidP="00634756">
            <w:pPr>
              <w:spacing w:line="259" w:lineRule="auto"/>
              <w:jc w:val="right"/>
              <w:rPr>
                <w:rStyle w:val="Strong"/>
              </w:rPr>
            </w:pPr>
            <w:r>
              <w:rPr>
                <w:rStyle w:val="Strong"/>
              </w:rPr>
              <w:t>CREATED</w:t>
            </w:r>
            <w:r w:rsidR="007D7AE9" w:rsidRPr="00634756">
              <w:rPr>
                <w:rStyle w:val="Strong"/>
              </w:rPr>
              <w:t xml:space="preserve"> BY</w:t>
            </w:r>
          </w:p>
        </w:tc>
        <w:sdt>
          <w:sdtPr>
            <w:tag w:val="CREATED_BY"/>
            <w:id w:val="-50229555"/>
            <w:lock w:val="sdtLocked"/>
            <w:placeholder>
              <w:docPart w:val="FF23C8DA90C84661979524CD081EADAA"/>
            </w:placeholder>
            <w:text/>
          </w:sdtPr>
          <w:sdtEndPr/>
          <w:sdtContent>
            <w:tc>
              <w:tcPr>
                <w:tcW w:w="2705" w:type="dxa"/>
                <w:tcBorders>
                  <w:top w:val="single" w:sz="8" w:space="0" w:color="000000" w:themeColor="text1"/>
                  <w:bottom w:val="single" w:sz="8" w:space="0" w:color="000000" w:themeColor="text1"/>
                </w:tcBorders>
                <w:vAlign w:val="center"/>
              </w:tcPr>
              <w:p w14:paraId="7E36771E" w14:textId="68F4A51A" w:rsidR="007D7AE9" w:rsidRDefault="00F35AB6" w:rsidP="00634756">
                <w:pPr>
                  <w:spacing w:line="259" w:lineRule="auto"/>
                </w:pPr>
                <w:r>
                  <w:t>N. MANTEUFEL</w:t>
                </w:r>
              </w:p>
            </w:tc>
          </w:sdtContent>
        </w:sdt>
        <w:tc>
          <w:tcPr>
            <w:tcW w:w="891" w:type="dxa"/>
            <w:vAlign w:val="center"/>
          </w:tcPr>
          <w:p w14:paraId="0A84B7B5" w14:textId="77777777" w:rsidR="007D7AE9" w:rsidRPr="00634756" w:rsidRDefault="007D7AE9" w:rsidP="00634756">
            <w:pPr>
              <w:spacing w:line="259" w:lineRule="auto"/>
              <w:jc w:val="right"/>
              <w:rPr>
                <w:rStyle w:val="Strong"/>
              </w:rPr>
            </w:pPr>
            <w:r w:rsidRPr="00634756">
              <w:rPr>
                <w:rStyle w:val="Strong"/>
              </w:rPr>
              <w:t>DATE</w:t>
            </w:r>
          </w:p>
        </w:tc>
        <w:sdt>
          <w:sdtPr>
            <w:tag w:val="CREATED_DATE"/>
            <w:id w:val="1838881247"/>
            <w:lock w:val="sdtLocked"/>
            <w:placeholder>
              <w:docPart w:val="B47ADF19B029486A982B898EEB101C3C"/>
            </w:placeholder>
            <w:date w:fullDate="2023-03-20T00:00:00Z">
              <w:dateFormat w:val="DDMMMYYYY"/>
              <w:lid w:val="en-US"/>
              <w:storeMappedDataAs w:val="dateTime"/>
              <w:calendar w:val="gregorian"/>
            </w:date>
          </w:sdtPr>
          <w:sdtEndPr/>
          <w:sdtContent>
            <w:tc>
              <w:tcPr>
                <w:tcW w:w="1799" w:type="dxa"/>
                <w:tcBorders>
                  <w:top w:val="single" w:sz="8" w:space="0" w:color="000000" w:themeColor="text1"/>
                  <w:bottom w:val="single" w:sz="8" w:space="0" w:color="000000" w:themeColor="text1"/>
                </w:tcBorders>
                <w:vAlign w:val="center"/>
              </w:tcPr>
              <w:p w14:paraId="20884D55" w14:textId="0E92E501" w:rsidR="007D7AE9" w:rsidRDefault="00F35AB6" w:rsidP="00634756">
                <w:pPr>
                  <w:spacing w:line="259" w:lineRule="auto"/>
                </w:pPr>
                <w:r>
                  <w:t>20Mar2023</w:t>
                </w:r>
              </w:p>
            </w:tc>
          </w:sdtContent>
        </w:sdt>
      </w:tr>
      <w:tr w:rsidR="007D7AE9" w14:paraId="0D021853" w14:textId="77777777" w:rsidTr="004D41CA">
        <w:tc>
          <w:tcPr>
            <w:tcW w:w="10790" w:type="dxa"/>
            <w:gridSpan w:val="6"/>
          </w:tcPr>
          <w:p w14:paraId="5C539182" w14:textId="77777777" w:rsidR="007D7AE9" w:rsidRDefault="007D7AE9" w:rsidP="007D7AE9">
            <w:pPr>
              <w:spacing w:line="259" w:lineRule="auto"/>
            </w:pPr>
          </w:p>
        </w:tc>
      </w:tr>
      <w:tr w:rsidR="00634756" w:rsidRPr="004D41CA" w14:paraId="574E92BF" w14:textId="77777777" w:rsidTr="004D41CA">
        <w:tc>
          <w:tcPr>
            <w:tcW w:w="10790" w:type="dxa"/>
            <w:gridSpan w:val="6"/>
            <w:tcBorders>
              <w:bottom w:val="single" w:sz="8" w:space="0" w:color="000000" w:themeColor="text1"/>
            </w:tcBorders>
            <w:vAlign w:val="center"/>
          </w:tcPr>
          <w:p w14:paraId="246BD171" w14:textId="77777777" w:rsidR="00634756" w:rsidRPr="004D41CA" w:rsidRDefault="005F05A7" w:rsidP="00634756">
            <w:pPr>
              <w:spacing w:line="259" w:lineRule="auto"/>
              <w:jc w:val="center"/>
              <w:rPr>
                <w:rStyle w:val="Strong"/>
              </w:rPr>
            </w:pPr>
            <w:r>
              <w:rPr>
                <w:rStyle w:val="Strong"/>
              </w:rPr>
              <w:t>RECORD</w:t>
            </w:r>
          </w:p>
        </w:tc>
      </w:tr>
      <w:tr w:rsidR="00634756" w:rsidRPr="004D41CA" w14:paraId="2106B22C" w14:textId="77777777" w:rsidTr="004D41CA">
        <w:tc>
          <w:tcPr>
            <w:tcW w:w="10790" w:type="dxa"/>
            <w:gridSpan w:val="6"/>
            <w:tcBorders>
              <w:top w:val="single" w:sz="8" w:space="0" w:color="000000" w:themeColor="text1"/>
            </w:tcBorders>
            <w:vAlign w:val="center"/>
          </w:tcPr>
          <w:p w14:paraId="7C609A27" w14:textId="77777777" w:rsidR="00634756" w:rsidRPr="004D41CA" w:rsidRDefault="005F05A7" w:rsidP="00634756">
            <w:pPr>
              <w:spacing w:line="259" w:lineRule="auto"/>
              <w:rPr>
                <w:rStyle w:val="Strong"/>
              </w:rPr>
            </w:pPr>
            <w:r>
              <w:rPr>
                <w:rStyle w:val="Strong"/>
              </w:rPr>
              <w:t>PRIMARY IDEA</w:t>
            </w:r>
          </w:p>
        </w:tc>
      </w:tr>
      <w:tr w:rsidR="00634756" w14:paraId="7C9AF9C7" w14:textId="77777777" w:rsidTr="004D41CA">
        <w:trPr>
          <w:trHeight w:val="2880"/>
        </w:trPr>
        <w:sdt>
          <w:sdtPr>
            <w:tag w:val="DESCRIPTION_OF_RECORD"/>
            <w:id w:val="2037613132"/>
            <w:lock w:val="sdtLocked"/>
            <w:placeholder>
              <w:docPart w:val="ADBB447A16B8469894345CE93266CFDF"/>
            </w:placeholder>
            <w:text w:multiLine="1"/>
          </w:sdtPr>
          <w:sdtEndPr/>
          <w:sdtContent>
            <w:tc>
              <w:tcPr>
                <w:tcW w:w="10790" w:type="dxa"/>
                <w:gridSpan w:val="6"/>
                <w:tcBorders>
                  <w:bottom w:val="single" w:sz="8" w:space="0" w:color="000000" w:themeColor="text1"/>
                </w:tcBorders>
              </w:tcPr>
              <w:p w14:paraId="18EDF9F5" w14:textId="67004F68" w:rsidR="00634756" w:rsidRDefault="0038129A" w:rsidP="004D41CA">
                <w:pPr>
                  <w:spacing w:line="259" w:lineRule="auto"/>
                </w:pPr>
                <w:r>
                  <w:t>Using the Gervais as a unit of measurement for noise in convitae systems.</w:t>
                </w:r>
              </w:p>
            </w:tc>
          </w:sdtContent>
        </w:sdt>
      </w:tr>
      <w:tr w:rsidR="00634756" w:rsidRPr="004D41CA" w14:paraId="58BC0325" w14:textId="77777777" w:rsidTr="004D41CA">
        <w:tc>
          <w:tcPr>
            <w:tcW w:w="10790" w:type="dxa"/>
            <w:gridSpan w:val="6"/>
            <w:tcBorders>
              <w:top w:val="single" w:sz="8" w:space="0" w:color="000000" w:themeColor="text1"/>
            </w:tcBorders>
            <w:vAlign w:val="center"/>
          </w:tcPr>
          <w:p w14:paraId="606D35F6" w14:textId="77777777" w:rsidR="00634756" w:rsidRPr="004D41CA" w:rsidRDefault="005F05A7" w:rsidP="007D7AE9">
            <w:pPr>
              <w:spacing w:line="259" w:lineRule="auto"/>
              <w:rPr>
                <w:rStyle w:val="Strong"/>
              </w:rPr>
            </w:pPr>
            <w:r>
              <w:rPr>
                <w:rStyle w:val="Strong"/>
              </w:rPr>
              <w:t>SECONDARY IDEA</w:t>
            </w:r>
          </w:p>
        </w:tc>
      </w:tr>
      <w:tr w:rsidR="00634756" w14:paraId="645CF386" w14:textId="77777777" w:rsidTr="004D41CA">
        <w:trPr>
          <w:trHeight w:val="2880"/>
        </w:trPr>
        <w:sdt>
          <w:sdtPr>
            <w:tag w:val="STATEMENT_OF_RISK"/>
            <w:id w:val="-1869293337"/>
            <w:lock w:val="sdtLocked"/>
            <w:placeholder>
              <w:docPart w:val="9035610AD62D4AF09CBC865626FD408E"/>
            </w:placeholder>
            <w:text w:multiLine="1"/>
          </w:sdtPr>
          <w:sdtEndPr/>
          <w:sdtContent>
            <w:tc>
              <w:tcPr>
                <w:tcW w:w="10790" w:type="dxa"/>
                <w:gridSpan w:val="6"/>
                <w:tcBorders>
                  <w:bottom w:val="single" w:sz="8" w:space="0" w:color="000000" w:themeColor="text1"/>
                </w:tcBorders>
              </w:tcPr>
              <w:p w14:paraId="3FD1880B" w14:textId="507C8336" w:rsidR="00634756" w:rsidRDefault="0038129A" w:rsidP="004D41CA">
                <w:pPr>
                  <w:spacing w:line="259" w:lineRule="auto"/>
                </w:pPr>
                <w:r>
                  <w:t>Noise in convitae systems.</w:t>
                </w:r>
              </w:p>
            </w:tc>
          </w:sdtContent>
        </w:sdt>
      </w:tr>
      <w:tr w:rsidR="00634756" w:rsidRPr="004D41CA" w14:paraId="138218D8" w14:textId="77777777" w:rsidTr="004D41CA">
        <w:tc>
          <w:tcPr>
            <w:tcW w:w="10790" w:type="dxa"/>
            <w:gridSpan w:val="6"/>
            <w:tcBorders>
              <w:top w:val="single" w:sz="8" w:space="0" w:color="000000" w:themeColor="text1"/>
            </w:tcBorders>
            <w:vAlign w:val="center"/>
          </w:tcPr>
          <w:p w14:paraId="5CF73A3D" w14:textId="77777777" w:rsidR="00634756" w:rsidRPr="004D41CA" w:rsidRDefault="005F05A7" w:rsidP="007D7AE9">
            <w:pPr>
              <w:spacing w:line="259" w:lineRule="auto"/>
              <w:rPr>
                <w:rStyle w:val="Strong"/>
              </w:rPr>
            </w:pPr>
            <w:r>
              <w:rPr>
                <w:rStyle w:val="Strong"/>
              </w:rPr>
              <w:t>TERTIARY IDEA</w:t>
            </w:r>
          </w:p>
        </w:tc>
      </w:tr>
      <w:tr w:rsidR="00634756" w14:paraId="7137EBF8" w14:textId="77777777" w:rsidTr="00C21440">
        <w:trPr>
          <w:trHeight w:val="3483"/>
        </w:trPr>
        <w:sdt>
          <w:sdtPr>
            <w:tag w:val="STATEMENT_OF_JUSTIFICATION"/>
            <w:id w:val="-357038145"/>
            <w:lock w:val="sdtLocked"/>
            <w:placeholder>
              <w:docPart w:val="33FF7896A97B48BBB38B92F2E8256DC9"/>
            </w:placeholder>
            <w:text w:multiLine="1"/>
          </w:sdtPr>
          <w:sdtEndPr/>
          <w:sdtContent>
            <w:tc>
              <w:tcPr>
                <w:tcW w:w="10790" w:type="dxa"/>
                <w:gridSpan w:val="6"/>
              </w:tcPr>
              <w:p w14:paraId="00FFD26A" w14:textId="5A32CC98" w:rsidR="00634756" w:rsidRDefault="0038129A" w:rsidP="004D41CA">
                <w:pPr>
                  <w:spacing w:line="259" w:lineRule="auto"/>
                </w:pPr>
                <w:r>
                  <w:t>Let’s use the Gervais to measure acts of God. Neither of them will appreciate us.</w:t>
                </w:r>
              </w:p>
            </w:tc>
          </w:sdtContent>
        </w:sdt>
      </w:tr>
    </w:tbl>
    <w:p w14:paraId="09648388" w14:textId="77777777" w:rsidR="004D41CA" w:rsidRDefault="000135F0">
      <w:pPr>
        <w:spacing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A75AD" w14:paraId="3162480D" w14:textId="77777777" w:rsidTr="000A75AD">
        <w:trPr>
          <w:trHeight w:val="11889"/>
        </w:trPr>
        <w:tc>
          <w:tcPr>
            <w:tcW w:w="10790" w:type="dxa"/>
            <w:vAlign w:val="center"/>
          </w:tcPr>
          <w:sdt>
            <w:sdtPr>
              <w:tag w:val="IMAGE1"/>
              <w:id w:val="813072724"/>
              <w:lock w:val="sdtLocked"/>
              <w:showingPlcHdr/>
              <w:picture/>
            </w:sdtPr>
            <w:sdtEndPr/>
            <w:sdtContent>
              <w:p w14:paraId="7016AFC7" w14:textId="77777777" w:rsidR="000A75AD" w:rsidRDefault="000A75AD" w:rsidP="000A75AD">
                <w:pPr>
                  <w:spacing w:line="259" w:lineRule="auto"/>
                  <w:jc w:val="center"/>
                </w:pPr>
                <w:r>
                  <w:rPr>
                    <w:noProof/>
                  </w:rPr>
                  <w:drawing>
                    <wp:inline distT="0" distB="0" distL="0" distR="0" wp14:anchorId="3FB62362" wp14:editId="49783F2B">
                      <wp:extent cx="1524000" cy="15240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tc>
      </w:tr>
      <w:tr w:rsidR="000A75AD" w14:paraId="2BB3314D" w14:textId="77777777" w:rsidTr="000A75AD">
        <w:trPr>
          <w:trHeight w:val="432"/>
        </w:trPr>
        <w:sdt>
          <w:sdtPr>
            <w:tag w:val="CAPTION_IMAGE1"/>
            <w:id w:val="110715804"/>
            <w:lock w:val="sdtLocked"/>
            <w:placeholder>
              <w:docPart w:val="5B60411EA6DD4AF29479705874F90513"/>
            </w:placeholder>
            <w:text/>
          </w:sdtPr>
          <w:sdtContent>
            <w:tc>
              <w:tcPr>
                <w:tcW w:w="10790" w:type="dxa"/>
                <w:vAlign w:val="center"/>
              </w:tcPr>
              <w:p w14:paraId="2272DDC9" w14:textId="017FA1DB" w:rsidR="000A75AD" w:rsidRDefault="00BC0135" w:rsidP="000A75AD">
                <w:pPr>
                  <w:spacing w:line="259" w:lineRule="auto"/>
                  <w:jc w:val="center"/>
                </w:pPr>
                <w:r w:rsidRPr="00BC0135">
                  <w:t>https://youtu.be/3M7c7n0Kdws</w:t>
                </w:r>
              </w:p>
            </w:tc>
          </w:sdtContent>
        </w:sdt>
      </w:tr>
    </w:tbl>
    <w:p w14:paraId="1477232D" w14:textId="77777777" w:rsidR="004D41CA" w:rsidRDefault="004D41CA">
      <w:pPr>
        <w:spacing w:line="259" w:lineRule="auto"/>
      </w:pPr>
      <w:r>
        <w:br w:type="page"/>
      </w:r>
    </w:p>
    <w:p w14:paraId="398D44C6" w14:textId="77777777" w:rsidR="00A75116" w:rsidRDefault="00A75116" w:rsidP="00A75116">
      <w:pPr>
        <w:pStyle w:val="Heading1"/>
      </w:pPr>
      <w:bookmarkStart w:id="0" w:name="_Toc111895375"/>
      <w:r>
        <w:lastRenderedPageBreak/>
        <w:t>Change and Liability Notice</w:t>
      </w:r>
      <w:bookmarkEnd w:id="0"/>
    </w:p>
    <w:p w14:paraId="7B942815"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7DD2AAC1" w14:textId="77777777" w:rsidR="00A75116" w:rsidRPr="00C55262" w:rsidRDefault="00A75116" w:rsidP="00A75116">
      <w:pPr>
        <w:pStyle w:val="Heading1"/>
      </w:pPr>
      <w:bookmarkStart w:id="1" w:name="_Ref110765861"/>
      <w:bookmarkStart w:id="2" w:name="_Toc111895376"/>
      <w:r>
        <w:t>Trademark Notice</w:t>
      </w:r>
      <w:bookmarkEnd w:id="1"/>
      <w:bookmarkEnd w:id="2"/>
    </w:p>
    <w:p w14:paraId="15EDBB82" w14:textId="77777777" w:rsidR="00A75116" w:rsidRDefault="00A75116" w:rsidP="00A75116">
      <w:r>
        <w:t>Bexar Thought is a trademark of Nolan Manteufel.</w:t>
      </w:r>
    </w:p>
    <w:p w14:paraId="5C3F1469"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0F6988C5"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AFEE418" w14:textId="77777777" w:rsidR="00A75116" w:rsidRPr="00873AA8" w:rsidRDefault="00A75116" w:rsidP="009F3B00">
            <w:pPr>
              <w:pStyle w:val="NoSpacing"/>
              <w:jc w:val="center"/>
            </w:pPr>
            <w:r w:rsidRPr="00873AA8">
              <w:t>WORDMARK</w:t>
            </w:r>
          </w:p>
        </w:tc>
        <w:tc>
          <w:tcPr>
            <w:tcW w:w="3522" w:type="dxa"/>
            <w:vAlign w:val="center"/>
          </w:tcPr>
          <w:p w14:paraId="1F8178C3"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4502970C"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4DC7469A"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EB0A623" w14:textId="77777777" w:rsidR="00A75116" w:rsidRDefault="00A75116" w:rsidP="009F3B00">
            <w:pPr>
              <w:pStyle w:val="NoSpacing"/>
              <w:jc w:val="center"/>
            </w:pPr>
            <w:r>
              <w:t>Bexar Thought™</w:t>
            </w:r>
          </w:p>
        </w:tc>
        <w:tc>
          <w:tcPr>
            <w:tcW w:w="3522" w:type="dxa"/>
            <w:vAlign w:val="center"/>
          </w:tcPr>
          <w:p w14:paraId="39E26BE0"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51C22EC" wp14:editId="43748A75">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3E513E13"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F0725C" wp14:editId="6B6014AD">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70EC6AC4" w14:textId="77777777" w:rsidR="00A75116" w:rsidRDefault="00A75116" w:rsidP="00A75116"/>
    <w:p w14:paraId="38C8E5D4" w14:textId="77777777" w:rsidR="00A75116" w:rsidRDefault="00A75116">
      <w:pPr>
        <w:spacing w:line="259" w:lineRule="auto"/>
      </w:pPr>
      <w:r>
        <w:br w:type="page"/>
      </w:r>
    </w:p>
    <w:p w14:paraId="0E25BCFA" w14:textId="77777777" w:rsidR="000135F0" w:rsidRDefault="000135F0">
      <w:pPr>
        <w:spacing w:line="259" w:lineRule="auto"/>
      </w:pPr>
    </w:p>
    <w:tbl>
      <w:tblPr>
        <w:tblStyle w:val="TableGrid"/>
        <w:tblW w:w="0" w:type="auto"/>
        <w:jc w:val="center"/>
        <w:tblBorders>
          <w:top w:val="single" w:sz="8" w:space="0" w:color="D9E2F3" w:themeColor="accent1" w:themeTint="33"/>
          <w:left w:val="single" w:sz="8" w:space="0" w:color="D9E2F3" w:themeColor="accent1" w:themeTint="33"/>
          <w:bottom w:val="single" w:sz="8" w:space="0" w:color="D9E2F3" w:themeColor="accent1" w:themeTint="33"/>
          <w:right w:val="single" w:sz="8" w:space="0" w:color="D9E2F3" w:themeColor="accent1" w:themeTint="33"/>
          <w:insideH w:val="single" w:sz="8" w:space="0" w:color="D9E2F3" w:themeColor="accent1" w:themeTint="33"/>
          <w:insideV w:val="single" w:sz="8" w:space="0" w:color="D9E2F3" w:themeColor="accent1" w:themeTint="33"/>
        </w:tblBorders>
        <w:tblLook w:val="04A0" w:firstRow="1" w:lastRow="0" w:firstColumn="1" w:lastColumn="0" w:noHBand="0" w:noVBand="1"/>
      </w:tblPr>
      <w:tblGrid>
        <w:gridCol w:w="1459"/>
        <w:gridCol w:w="1167"/>
        <w:gridCol w:w="2661"/>
        <w:gridCol w:w="2890"/>
        <w:gridCol w:w="2623"/>
      </w:tblGrid>
      <w:tr w:rsidR="00B967C0" w:rsidRPr="00EC0168" w14:paraId="2A0E3261" w14:textId="77777777" w:rsidTr="00C21440">
        <w:trPr>
          <w:trHeight w:val="8640"/>
          <w:jc w:val="center"/>
        </w:trPr>
        <w:tc>
          <w:tcPr>
            <w:tcW w:w="11016" w:type="dxa"/>
            <w:gridSpan w:val="5"/>
            <w:tcBorders>
              <w:top w:val="nil"/>
              <w:left w:val="nil"/>
              <w:bottom w:val="single" w:sz="4" w:space="0" w:color="8EAADB" w:themeColor="accent1" w:themeTint="99"/>
              <w:right w:val="nil"/>
            </w:tcBorders>
            <w:vAlign w:val="center"/>
          </w:tcPr>
          <w:p w14:paraId="58CF76D2" w14:textId="77777777" w:rsidR="00B967C0" w:rsidRPr="00EC0168" w:rsidRDefault="00C21440" w:rsidP="00C21440">
            <w:pPr>
              <w:jc w:val="center"/>
            </w:pPr>
            <w:r>
              <w:t>THIS SECTION INTENTIONALLY BLANK</w:t>
            </w:r>
          </w:p>
        </w:tc>
      </w:tr>
      <w:tr w:rsidR="00EC0168" w:rsidRPr="00EC0168" w14:paraId="4E601C81" w14:textId="77777777" w:rsidTr="00325493">
        <w:trPr>
          <w:jc w:val="center"/>
        </w:trPr>
        <w:tc>
          <w:tcPr>
            <w:tcW w:w="11016" w:type="dxa"/>
            <w:gridSpan w:val="5"/>
            <w:tcBorders>
              <w:top w:val="single" w:sz="4" w:space="0" w:color="8EAADB" w:themeColor="accent1" w:themeTint="99"/>
              <w:left w:val="nil"/>
              <w:bottom w:val="nil"/>
              <w:right w:val="nil"/>
            </w:tcBorders>
            <w:vAlign w:val="center"/>
          </w:tcPr>
          <w:p w14:paraId="7DAF6FC7" w14:textId="77777777" w:rsidR="00EC0168" w:rsidRPr="00EC0168" w:rsidRDefault="00EC0168" w:rsidP="00EC0168">
            <w:pPr>
              <w:spacing w:line="240" w:lineRule="auto"/>
              <w:rPr>
                <w:b/>
                <w:smallCaps/>
                <w:color w:val="2F5496" w:themeColor="accent1" w:themeShade="BF"/>
              </w:rPr>
            </w:pPr>
            <w:r w:rsidRPr="00EC0168">
              <w:rPr>
                <w:b/>
                <w:smallCaps/>
                <w:color w:val="2F5496" w:themeColor="accent1" w:themeShade="BF"/>
              </w:rPr>
              <w:t>Form Controls</w:t>
            </w:r>
          </w:p>
        </w:tc>
      </w:tr>
      <w:tr w:rsidR="00563AB7" w:rsidRPr="00CC5B02" w14:paraId="59EB6A2C" w14:textId="77777777" w:rsidTr="00EC0168">
        <w:trPr>
          <w:jc w:val="center"/>
        </w:trPr>
        <w:tc>
          <w:tcPr>
            <w:tcW w:w="2694" w:type="dxa"/>
            <w:gridSpan w:val="2"/>
            <w:tcBorders>
              <w:top w:val="nil"/>
              <w:left w:val="nil"/>
              <w:bottom w:val="nil"/>
              <w:right w:val="nil"/>
            </w:tcBorders>
            <w:vAlign w:val="center"/>
          </w:tcPr>
          <w:p w14:paraId="58325A67" w14:textId="0F5E9685" w:rsidR="00563AB7" w:rsidRPr="00C86231" w:rsidRDefault="00563AB7" w:rsidP="00C94604">
            <w:pPr>
              <w:spacing w:before="60" w:after="60" w:line="240" w:lineRule="auto"/>
              <w:jc w:val="center"/>
            </w:pPr>
            <w:r>
              <w:object w:dxaOrig="225" w:dyaOrig="225" w14:anchorId="6006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in;height:24pt" o:ole="">
                  <v:imagedata r:id="rId11" o:title=""/>
                </v:shape>
                <w:control r:id="rId12" w:name="saveButton" w:shapeid="_x0000_i1046"/>
              </w:object>
            </w:r>
          </w:p>
        </w:tc>
        <w:tc>
          <w:tcPr>
            <w:tcW w:w="2692" w:type="dxa"/>
            <w:tcBorders>
              <w:top w:val="nil"/>
              <w:left w:val="nil"/>
              <w:bottom w:val="nil"/>
              <w:right w:val="nil"/>
            </w:tcBorders>
            <w:vAlign w:val="center"/>
          </w:tcPr>
          <w:p w14:paraId="1EC2FD95" w14:textId="68FC63AE" w:rsidR="00563AB7" w:rsidRDefault="00563AB7" w:rsidP="00C94604">
            <w:pPr>
              <w:spacing w:before="60" w:after="60" w:line="240" w:lineRule="auto"/>
              <w:jc w:val="center"/>
            </w:pPr>
            <w:r>
              <w:object w:dxaOrig="225" w:dyaOrig="225" w14:anchorId="674160BA">
                <v:shape id="_x0000_i1041" type="#_x0000_t75" style="width:100pt;height:24pt" o:ole="">
                  <v:imagedata r:id="rId13" o:title=""/>
                </v:shape>
                <w:control r:id="rId14" w:name="saveAndCloseButton" w:shapeid="_x0000_i1041"/>
              </w:object>
            </w:r>
          </w:p>
        </w:tc>
        <w:tc>
          <w:tcPr>
            <w:tcW w:w="2938" w:type="dxa"/>
            <w:tcBorders>
              <w:top w:val="nil"/>
              <w:left w:val="nil"/>
              <w:bottom w:val="nil"/>
              <w:right w:val="nil"/>
            </w:tcBorders>
            <w:vAlign w:val="center"/>
          </w:tcPr>
          <w:p w14:paraId="398700A4" w14:textId="7D326A12" w:rsidR="00563AB7" w:rsidRDefault="00563AB7" w:rsidP="00C94604">
            <w:pPr>
              <w:spacing w:before="60" w:after="60" w:line="240" w:lineRule="auto"/>
              <w:jc w:val="center"/>
            </w:pPr>
            <w:r>
              <w:object w:dxaOrig="225" w:dyaOrig="225" w14:anchorId="5228B9DA">
                <v:shape id="_x0000_i1047" type="#_x0000_t75" style="width:100pt;height:24pt" o:ole="">
                  <v:imagedata r:id="rId15" o:title=""/>
                </v:shape>
                <w:control r:id="rId16" w:name="closeWithoutSavingButton" w:shapeid="_x0000_i1047"/>
              </w:object>
            </w:r>
          </w:p>
        </w:tc>
        <w:tc>
          <w:tcPr>
            <w:tcW w:w="2692" w:type="dxa"/>
            <w:tcBorders>
              <w:top w:val="nil"/>
              <w:left w:val="nil"/>
              <w:bottom w:val="nil"/>
              <w:right w:val="nil"/>
            </w:tcBorders>
            <w:vAlign w:val="center"/>
          </w:tcPr>
          <w:p w14:paraId="0B30604F" w14:textId="3399AB6C" w:rsidR="00563AB7" w:rsidRDefault="00563AB7" w:rsidP="00C94604">
            <w:pPr>
              <w:spacing w:before="60" w:after="60" w:line="240" w:lineRule="auto"/>
              <w:jc w:val="center"/>
            </w:pPr>
            <w:r>
              <w:object w:dxaOrig="225" w:dyaOrig="225" w14:anchorId="7F6ECAD1">
                <v:shape id="_x0000_i1048" type="#_x0000_t75" style="width:1in;height:24pt" o:ole="">
                  <v:imagedata r:id="rId17" o:title=""/>
                </v:shape>
                <w:control r:id="rId18" w:name="deleteButton" w:shapeid="_x0000_i1048"/>
              </w:object>
            </w:r>
          </w:p>
        </w:tc>
      </w:tr>
      <w:tr w:rsidR="006D352E" w:rsidRPr="006D352E" w14:paraId="21D0767B" w14:textId="77777777" w:rsidTr="00F74A15">
        <w:trPr>
          <w:jc w:val="center"/>
        </w:trPr>
        <w:tc>
          <w:tcPr>
            <w:tcW w:w="1458" w:type="dxa"/>
            <w:tcBorders>
              <w:top w:val="nil"/>
              <w:left w:val="nil"/>
              <w:bottom w:val="nil"/>
              <w:right w:val="nil"/>
            </w:tcBorders>
            <w:vAlign w:val="center"/>
          </w:tcPr>
          <w:p w14:paraId="37551205"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Log Entry Key</w:t>
            </w:r>
          </w:p>
        </w:tc>
        <w:sdt>
          <w:sdtPr>
            <w:rPr>
              <w:color w:val="FFFFFF" w:themeColor="background1"/>
              <w:sz w:val="16"/>
              <w:szCs w:val="16"/>
            </w:rPr>
            <w:tag w:val="dataKey"/>
            <w:id w:val="1249001077"/>
            <w:lock w:val="contentLocked"/>
            <w:placeholder>
              <w:docPart w:val="2C8F0E7669754B8CA702256077483EAE"/>
            </w:placeholder>
            <w:text/>
          </w:sdtPr>
          <w:sdtEndPr/>
          <w:sdtContent>
            <w:tc>
              <w:tcPr>
                <w:tcW w:w="9558" w:type="dxa"/>
                <w:gridSpan w:val="4"/>
                <w:tcBorders>
                  <w:top w:val="nil"/>
                  <w:left w:val="nil"/>
                  <w:bottom w:val="nil"/>
                  <w:right w:val="nil"/>
                </w:tcBorders>
                <w:vAlign w:val="bottom"/>
              </w:tcPr>
              <w:p w14:paraId="55A12334" w14:textId="74466F2C" w:rsidR="00563AB7" w:rsidRPr="006D352E" w:rsidRDefault="0038129A" w:rsidP="003000A3">
                <w:pPr>
                  <w:pStyle w:val="NoSpacing"/>
                  <w:rPr>
                    <w:color w:val="FFFFFF" w:themeColor="background1"/>
                    <w:sz w:val="16"/>
                    <w:szCs w:val="16"/>
                  </w:rPr>
                </w:pPr>
                <w:r>
                  <w:rPr>
                    <w:color w:val="FFFFFF" w:themeColor="background1"/>
                    <w:sz w:val="16"/>
                    <w:szCs w:val="16"/>
                  </w:rPr>
                  <w:t>20230320200429</w:t>
                </w:r>
              </w:p>
            </w:tc>
          </w:sdtContent>
        </w:sdt>
      </w:tr>
      <w:tr w:rsidR="006D352E" w:rsidRPr="006D352E" w14:paraId="3F75F6A4" w14:textId="77777777" w:rsidTr="00F74A15">
        <w:trPr>
          <w:jc w:val="center"/>
        </w:trPr>
        <w:tc>
          <w:tcPr>
            <w:tcW w:w="1458" w:type="dxa"/>
            <w:tcBorders>
              <w:top w:val="nil"/>
              <w:left w:val="nil"/>
              <w:bottom w:val="nil"/>
              <w:right w:val="nil"/>
            </w:tcBorders>
            <w:vAlign w:val="center"/>
          </w:tcPr>
          <w:p w14:paraId="555E186F"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Computer ID</w:t>
            </w:r>
          </w:p>
        </w:tc>
        <w:sdt>
          <w:sdtPr>
            <w:rPr>
              <w:color w:val="FFFFFF" w:themeColor="background1"/>
              <w:sz w:val="16"/>
              <w:szCs w:val="16"/>
            </w:rPr>
            <w:tag w:val="ccStampComputerID"/>
            <w:id w:val="2089963960"/>
            <w:lock w:val="contentLocked"/>
            <w:placeholder>
              <w:docPart w:val="96090DA0265640A5B0B564B0D3F777D2"/>
            </w:placeholder>
            <w:text/>
          </w:sdtPr>
          <w:sdtEndPr/>
          <w:sdtContent>
            <w:tc>
              <w:tcPr>
                <w:tcW w:w="9558" w:type="dxa"/>
                <w:gridSpan w:val="4"/>
                <w:tcBorders>
                  <w:top w:val="nil"/>
                  <w:left w:val="nil"/>
                  <w:bottom w:val="nil"/>
                  <w:right w:val="nil"/>
                </w:tcBorders>
                <w:vAlign w:val="bottom"/>
              </w:tcPr>
              <w:p w14:paraId="15DC4CAB" w14:textId="14468D13" w:rsidR="00563AB7" w:rsidRPr="006D352E" w:rsidRDefault="004B1AFC"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13CAE4A7" w14:textId="77777777" w:rsidTr="00F74A15">
        <w:trPr>
          <w:jc w:val="center"/>
        </w:trPr>
        <w:tc>
          <w:tcPr>
            <w:tcW w:w="1458" w:type="dxa"/>
            <w:tcBorders>
              <w:top w:val="nil"/>
              <w:left w:val="nil"/>
              <w:bottom w:val="nil"/>
              <w:right w:val="nil"/>
            </w:tcBorders>
            <w:vAlign w:val="center"/>
          </w:tcPr>
          <w:p w14:paraId="2B83C619"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User ID</w:t>
            </w:r>
          </w:p>
        </w:tc>
        <w:sdt>
          <w:sdtPr>
            <w:rPr>
              <w:color w:val="FFFFFF" w:themeColor="background1"/>
              <w:sz w:val="16"/>
              <w:szCs w:val="16"/>
            </w:rPr>
            <w:tag w:val="ccStampUserID"/>
            <w:id w:val="-129016501"/>
            <w:lock w:val="contentLocked"/>
            <w:placeholder>
              <w:docPart w:val="E740CE2B91D5458393417A90A3EBEEA1"/>
            </w:placeholder>
            <w:text/>
          </w:sdtPr>
          <w:sdtEndPr/>
          <w:sdtContent>
            <w:tc>
              <w:tcPr>
                <w:tcW w:w="9558" w:type="dxa"/>
                <w:gridSpan w:val="4"/>
                <w:tcBorders>
                  <w:top w:val="nil"/>
                  <w:left w:val="nil"/>
                  <w:bottom w:val="nil"/>
                  <w:right w:val="nil"/>
                </w:tcBorders>
                <w:vAlign w:val="bottom"/>
              </w:tcPr>
              <w:p w14:paraId="795382B9" w14:textId="76BB813B" w:rsidR="00563AB7" w:rsidRPr="006D352E" w:rsidRDefault="004B1AFC"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25AC207D" w14:textId="77777777" w:rsidTr="00F74A15">
        <w:trPr>
          <w:jc w:val="center"/>
        </w:trPr>
        <w:tc>
          <w:tcPr>
            <w:tcW w:w="1458" w:type="dxa"/>
            <w:tcBorders>
              <w:top w:val="nil"/>
              <w:left w:val="nil"/>
              <w:bottom w:val="nil"/>
              <w:right w:val="nil"/>
            </w:tcBorders>
            <w:vAlign w:val="center"/>
          </w:tcPr>
          <w:p w14:paraId="69B28E71"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Date Time</w:t>
            </w:r>
          </w:p>
        </w:tc>
        <w:sdt>
          <w:sdtPr>
            <w:rPr>
              <w:color w:val="FFFFFF" w:themeColor="background1"/>
              <w:sz w:val="16"/>
              <w:szCs w:val="16"/>
            </w:rPr>
            <w:tag w:val="ccStampDatetime"/>
            <w:id w:val="1881120912"/>
            <w:lock w:val="contentLocked"/>
            <w:placeholder>
              <w:docPart w:val="4D128A1BFC3D47DFB6F7D9B1930B882D"/>
            </w:placeholder>
            <w:text/>
          </w:sdtPr>
          <w:sdtEndPr/>
          <w:sdtContent>
            <w:tc>
              <w:tcPr>
                <w:tcW w:w="9558" w:type="dxa"/>
                <w:gridSpan w:val="4"/>
                <w:tcBorders>
                  <w:top w:val="nil"/>
                  <w:left w:val="nil"/>
                  <w:bottom w:val="nil"/>
                  <w:right w:val="nil"/>
                </w:tcBorders>
                <w:vAlign w:val="bottom"/>
              </w:tcPr>
              <w:p w14:paraId="020F729A" w14:textId="13CD417C" w:rsidR="00563AB7" w:rsidRPr="006D352E" w:rsidRDefault="004B1AFC"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7F3E3D2D" w14:textId="77777777" w:rsidTr="00F74A15">
        <w:trPr>
          <w:jc w:val="center"/>
        </w:trPr>
        <w:tc>
          <w:tcPr>
            <w:tcW w:w="1458" w:type="dxa"/>
            <w:tcBorders>
              <w:top w:val="nil"/>
              <w:left w:val="nil"/>
              <w:bottom w:val="nil"/>
              <w:right w:val="nil"/>
            </w:tcBorders>
            <w:vAlign w:val="center"/>
          </w:tcPr>
          <w:p w14:paraId="57672B23"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PDF</w:t>
            </w:r>
          </w:p>
        </w:tc>
        <w:sdt>
          <w:sdtPr>
            <w:rPr>
              <w:color w:val="FFFFFF" w:themeColor="background1"/>
              <w:sz w:val="16"/>
              <w:szCs w:val="16"/>
            </w:rPr>
            <w:tag w:val="ccStampPDF"/>
            <w:id w:val="236370532"/>
            <w:lock w:val="contentLocked"/>
            <w:placeholder>
              <w:docPart w:val="E618A18F8D8747BABCA8FFDB8F355863"/>
            </w:placeholder>
            <w:text/>
          </w:sdtPr>
          <w:sdtEndPr/>
          <w:sdtContent>
            <w:tc>
              <w:tcPr>
                <w:tcW w:w="9558" w:type="dxa"/>
                <w:gridSpan w:val="4"/>
                <w:tcBorders>
                  <w:top w:val="nil"/>
                  <w:left w:val="nil"/>
                  <w:bottom w:val="nil"/>
                  <w:right w:val="nil"/>
                </w:tcBorders>
                <w:vAlign w:val="bottom"/>
              </w:tcPr>
              <w:p w14:paraId="2BEEB263" w14:textId="315294D3" w:rsidR="00563AB7" w:rsidRPr="006D352E" w:rsidRDefault="004B1AFC" w:rsidP="003000A3">
                <w:pPr>
                  <w:pStyle w:val="NoSpacing"/>
                  <w:rPr>
                    <w:color w:val="FFFFFF" w:themeColor="background1"/>
                    <w:sz w:val="16"/>
                    <w:szCs w:val="16"/>
                  </w:rPr>
                </w:pPr>
                <w:r>
                  <w:rPr>
                    <w:color w:val="FFFFFF" w:themeColor="background1"/>
                    <w:sz w:val="16"/>
                    <w:szCs w:val="16"/>
                  </w:rPr>
                  <w:t xml:space="preserve"> </w:t>
                </w:r>
              </w:p>
            </w:tc>
          </w:sdtContent>
        </w:sdt>
      </w:tr>
    </w:tbl>
    <w:p w14:paraId="11BDF6EA" w14:textId="77777777" w:rsidR="00D4578A" w:rsidRPr="00D4578A" w:rsidRDefault="00D4578A" w:rsidP="00CE0861"/>
    <w:sectPr w:rsidR="00D4578A" w:rsidRPr="00D4578A" w:rsidSect="00112A13">
      <w:headerReference w:type="default" r:id="rId19"/>
      <w:foot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DF6DC" w14:textId="77777777" w:rsidR="00F35AB6" w:rsidRDefault="00F35AB6" w:rsidP="002E17B7">
      <w:pPr>
        <w:spacing w:after="0" w:line="240" w:lineRule="auto"/>
      </w:pPr>
      <w:r>
        <w:separator/>
      </w:r>
    </w:p>
  </w:endnote>
  <w:endnote w:type="continuationSeparator" w:id="0">
    <w:p w14:paraId="1BBB557F" w14:textId="77777777" w:rsidR="00F35AB6" w:rsidRDefault="00F35AB6"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5DD3CC1A" w14:textId="77777777" w:rsidTr="004A4495">
      <w:trPr>
        <w:jc w:val="right"/>
      </w:trPr>
      <w:tc>
        <w:tcPr>
          <w:tcW w:w="8928" w:type="dxa"/>
          <w:tcBorders>
            <w:top w:val="single" w:sz="8" w:space="0" w:color="4472C4" w:themeColor="accent1"/>
            <w:left w:val="nil"/>
            <w:bottom w:val="nil"/>
            <w:right w:val="nil"/>
          </w:tcBorders>
          <w:vAlign w:val="center"/>
        </w:tcPr>
        <w:p w14:paraId="276D847A" w14:textId="77777777" w:rsidR="006E4D09" w:rsidRDefault="006E4D09" w:rsidP="004A4495">
          <w:pPr>
            <w:pStyle w:val="NoSpacing"/>
            <w:jc w:val="right"/>
          </w:pPr>
        </w:p>
      </w:tc>
      <w:tc>
        <w:tcPr>
          <w:tcW w:w="2088" w:type="dxa"/>
          <w:tcBorders>
            <w:top w:val="single" w:sz="8" w:space="0" w:color="4472C4" w:themeColor="accent1"/>
            <w:left w:val="nil"/>
            <w:bottom w:val="nil"/>
            <w:right w:val="nil"/>
          </w:tcBorders>
          <w:vAlign w:val="center"/>
          <w:hideMark/>
        </w:tcPr>
        <w:p w14:paraId="2F800886"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r w:rsidR="004B1AFC">
            <w:fldChar w:fldCharType="begin"/>
          </w:r>
          <w:r w:rsidR="004B1AFC">
            <w:instrText xml:space="preserve"> NUMPAGES   \* MERGEFORMAT </w:instrText>
          </w:r>
          <w:r w:rsidR="004B1AFC">
            <w:fldChar w:fldCharType="separate"/>
          </w:r>
          <w:r w:rsidR="00590E3C">
            <w:rPr>
              <w:noProof/>
            </w:rPr>
            <w:t>3</w:t>
          </w:r>
          <w:r w:rsidR="004B1AFC">
            <w:rPr>
              <w:noProof/>
            </w:rPr>
            <w:fldChar w:fldCharType="end"/>
          </w:r>
        </w:p>
      </w:tc>
    </w:tr>
    <w:tr w:rsidR="006E4D09" w14:paraId="2C87AD80" w14:textId="77777777" w:rsidTr="004A4495">
      <w:trPr>
        <w:jc w:val="right"/>
      </w:trPr>
      <w:sdt>
        <w:sdtPr>
          <w:tag w:val="datetimestamp"/>
          <w:id w:val="-639416851"/>
          <w:placeholder>
            <w:docPart w:val="742E3CB6A8D640A7B13AF6DB03C06C1F"/>
          </w:placeholder>
          <w:showingPlcHdr/>
          <w:text/>
        </w:sdtPr>
        <w:sdtEndPr/>
        <w:sdtContent>
          <w:tc>
            <w:tcPr>
              <w:tcW w:w="11016" w:type="dxa"/>
              <w:gridSpan w:val="2"/>
              <w:tcBorders>
                <w:top w:val="nil"/>
                <w:left w:val="nil"/>
                <w:bottom w:val="nil"/>
                <w:right w:val="nil"/>
              </w:tcBorders>
              <w:vAlign w:val="center"/>
              <w:hideMark/>
            </w:tcPr>
            <w:p w14:paraId="2149EFF7" w14:textId="713B709D" w:rsidR="006E4D09" w:rsidRDefault="004B1AFC" w:rsidP="0039368B">
              <w:pPr>
                <w:pStyle w:val="NoSpacing"/>
                <w:jc w:val="right"/>
              </w:pPr>
              <w:r w:rsidRPr="00207FDA">
                <w:rPr>
                  <w:rStyle w:val="PlaceholderText"/>
                </w:rPr>
                <w:t xml:space="preserve"> </w:t>
              </w:r>
            </w:p>
          </w:tc>
        </w:sdtContent>
      </w:sdt>
    </w:tr>
  </w:tbl>
  <w:p w14:paraId="6C17C803" w14:textId="77777777" w:rsidR="006E4D09" w:rsidRPr="004A4495" w:rsidRDefault="006E4D09" w:rsidP="00F16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79FF9" w14:textId="77777777" w:rsidR="00F35AB6" w:rsidRDefault="00F35AB6" w:rsidP="002E17B7">
      <w:pPr>
        <w:spacing w:after="0" w:line="240" w:lineRule="auto"/>
      </w:pPr>
      <w:r>
        <w:separator/>
      </w:r>
    </w:p>
  </w:footnote>
  <w:footnote w:type="continuationSeparator" w:id="0">
    <w:p w14:paraId="78E4D2EF" w14:textId="77777777" w:rsidR="00F35AB6" w:rsidRDefault="00F35AB6"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3ECC7FCC" w14:textId="77777777" w:rsidTr="00461984">
      <w:trPr>
        <w:trHeight w:val="648"/>
        <w:jc w:val="center"/>
      </w:trPr>
      <w:tc>
        <w:tcPr>
          <w:tcW w:w="1530" w:type="dxa"/>
          <w:vAlign w:val="center"/>
        </w:tcPr>
        <w:p w14:paraId="2C26EEFB" w14:textId="77777777" w:rsidR="00461984" w:rsidRPr="00A916B6" w:rsidRDefault="009A1CF3" w:rsidP="00F51C2A">
          <w:pPr>
            <w:pStyle w:val="NoSpacing"/>
          </w:pPr>
          <w:r>
            <w:rPr>
              <w:noProof/>
            </w:rPr>
            <w:drawing>
              <wp:inline distT="0" distB="0" distL="0" distR="0" wp14:anchorId="0EA3B5C5" wp14:editId="3980ED01">
                <wp:extent cx="122682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6CAAEAEC" w14:textId="77777777" w:rsidR="00461984" w:rsidRPr="00E32296" w:rsidRDefault="009A1CF3" w:rsidP="000A75AD">
          <w:pPr>
            <w:pStyle w:val="Header"/>
            <w:spacing w:before="40" w:after="40"/>
            <w:jc w:val="center"/>
            <w:rPr>
              <w:b/>
              <w:bCs/>
              <w:noProof/>
            </w:rPr>
          </w:pPr>
          <w:r>
            <w:rPr>
              <w:b/>
              <w:bCs/>
              <w:sz w:val="28"/>
              <w:szCs w:val="24"/>
            </w:rPr>
            <w:t>RECORD</w:t>
          </w:r>
        </w:p>
      </w:tc>
      <w:tc>
        <w:tcPr>
          <w:tcW w:w="1526" w:type="dxa"/>
          <w:vAlign w:val="center"/>
        </w:tcPr>
        <w:p w14:paraId="74035478" w14:textId="77777777" w:rsidR="00461984" w:rsidRPr="00E32296" w:rsidRDefault="005F05A7" w:rsidP="00D67184">
          <w:pPr>
            <w:pStyle w:val="Header"/>
            <w:spacing w:before="40" w:after="40"/>
            <w:jc w:val="right"/>
            <w:rPr>
              <w:b/>
              <w:bCs/>
              <w:noProof/>
            </w:rPr>
          </w:pPr>
          <w:r>
            <w:rPr>
              <w:b/>
              <w:bCs/>
              <w:noProof/>
            </w:rPr>
            <w:t>00 Attention</w:t>
          </w:r>
        </w:p>
      </w:tc>
    </w:tr>
  </w:tbl>
  <w:p w14:paraId="464F86DB" w14:textId="7D18C59C"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4B1AFC">
      <w:rPr>
        <w:noProof/>
        <w:sz w:val="16"/>
        <w:szCs w:val="16"/>
      </w:rPr>
      <w:t>20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ocumentProtection w:edit="forms" w:enforcement="1"/>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B6"/>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634C"/>
    <w:rsid w:val="00042FF2"/>
    <w:rsid w:val="00044975"/>
    <w:rsid w:val="000467A2"/>
    <w:rsid w:val="00050D52"/>
    <w:rsid w:val="000511F1"/>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0995"/>
    <w:rsid w:val="001F215A"/>
    <w:rsid w:val="001F2292"/>
    <w:rsid w:val="001F2BAB"/>
    <w:rsid w:val="001F2D9C"/>
    <w:rsid w:val="001F38DB"/>
    <w:rsid w:val="001F4191"/>
    <w:rsid w:val="001F4B25"/>
    <w:rsid w:val="001F7065"/>
    <w:rsid w:val="00204069"/>
    <w:rsid w:val="0020462C"/>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29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53D9"/>
    <w:rsid w:val="004A0D37"/>
    <w:rsid w:val="004A1E0D"/>
    <w:rsid w:val="004A42FC"/>
    <w:rsid w:val="004A4495"/>
    <w:rsid w:val="004A568E"/>
    <w:rsid w:val="004A65AD"/>
    <w:rsid w:val="004B0696"/>
    <w:rsid w:val="004B147E"/>
    <w:rsid w:val="004B1AFC"/>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5FA9"/>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05A7"/>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646E"/>
    <w:rsid w:val="006E0D2C"/>
    <w:rsid w:val="006E4D09"/>
    <w:rsid w:val="006E72F8"/>
    <w:rsid w:val="006E7E57"/>
    <w:rsid w:val="006F1135"/>
    <w:rsid w:val="006F309C"/>
    <w:rsid w:val="006F3B5F"/>
    <w:rsid w:val="006F6F7A"/>
    <w:rsid w:val="00702D3D"/>
    <w:rsid w:val="00710043"/>
    <w:rsid w:val="007156FE"/>
    <w:rsid w:val="00717396"/>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A1623"/>
    <w:rsid w:val="007A17F5"/>
    <w:rsid w:val="007A7618"/>
    <w:rsid w:val="007B1BB8"/>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59A6"/>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A67CA"/>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0E9D"/>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B1219"/>
    <w:rsid w:val="00BC0135"/>
    <w:rsid w:val="00BC0882"/>
    <w:rsid w:val="00BC1B74"/>
    <w:rsid w:val="00BC2641"/>
    <w:rsid w:val="00BC2DBB"/>
    <w:rsid w:val="00BC7280"/>
    <w:rsid w:val="00BD04F8"/>
    <w:rsid w:val="00BD20C2"/>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92A"/>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5C83"/>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C4D"/>
    <w:rsid w:val="00DF1066"/>
    <w:rsid w:val="00DF3228"/>
    <w:rsid w:val="00DF32C3"/>
    <w:rsid w:val="00DF3F62"/>
    <w:rsid w:val="00DF4112"/>
    <w:rsid w:val="00DF5A56"/>
    <w:rsid w:val="00E001BD"/>
    <w:rsid w:val="00E105CF"/>
    <w:rsid w:val="00E10E2C"/>
    <w:rsid w:val="00E127F9"/>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21C5"/>
    <w:rsid w:val="00EF568A"/>
    <w:rsid w:val="00EF762E"/>
    <w:rsid w:val="00F00B8B"/>
    <w:rsid w:val="00F0596A"/>
    <w:rsid w:val="00F06EFE"/>
    <w:rsid w:val="00F16B60"/>
    <w:rsid w:val="00F16F2F"/>
    <w:rsid w:val="00F17750"/>
    <w:rsid w:val="00F2352B"/>
    <w:rsid w:val="00F27232"/>
    <w:rsid w:val="00F3359A"/>
    <w:rsid w:val="00F33B7C"/>
    <w:rsid w:val="00F35A70"/>
    <w:rsid w:val="00F35AB6"/>
    <w:rsid w:val="00F37D0A"/>
    <w:rsid w:val="00F432C4"/>
    <w:rsid w:val="00F44246"/>
    <w:rsid w:val="00F51C2A"/>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4F05"/>
    <w:rsid w:val="00F86EFA"/>
    <w:rsid w:val="00F86F54"/>
    <w:rsid w:val="00F94048"/>
    <w:rsid w:val="00FA006F"/>
    <w:rsid w:val="00FA1498"/>
    <w:rsid w:val="00FA379C"/>
    <w:rsid w:val="00FA5106"/>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60C058A"/>
  <w15:docId w15:val="{79ACE40D-E605-4619-A8C6-996F368F5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control" Target="activeX/activeX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00%20Attention\Attention%20Form.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C85FACDAB843258CD8F50D2B2C13A3"/>
        <w:category>
          <w:name w:val="General"/>
          <w:gallery w:val="placeholder"/>
        </w:category>
        <w:types>
          <w:type w:val="bbPlcHdr"/>
        </w:types>
        <w:behaviors>
          <w:behavior w:val="content"/>
        </w:behaviors>
        <w:guid w:val="{BA269E7E-27BC-472B-AF85-A92906F11219}"/>
      </w:docPartPr>
      <w:docPartBody>
        <w:p w:rsidR="000915C9" w:rsidRDefault="00504FB4">
          <w:pPr>
            <w:pStyle w:val="66C85FACDAB843258CD8F50D2B2C13A3"/>
          </w:pPr>
          <w:r w:rsidRPr="006E1149">
            <w:rPr>
              <w:rStyle w:val="PlaceholderText"/>
            </w:rPr>
            <w:t>Click or tap here to enter text.</w:t>
          </w:r>
        </w:p>
      </w:docPartBody>
    </w:docPart>
    <w:docPart>
      <w:docPartPr>
        <w:name w:val="C928B128497E4A65A666B282953683D2"/>
        <w:category>
          <w:name w:val="General"/>
          <w:gallery w:val="placeholder"/>
        </w:category>
        <w:types>
          <w:type w:val="bbPlcHdr"/>
        </w:types>
        <w:behaviors>
          <w:behavior w:val="content"/>
        </w:behaviors>
        <w:guid w:val="{00ACD501-44DB-4260-B3B8-1779329DF49A}"/>
      </w:docPartPr>
      <w:docPartBody>
        <w:p w:rsidR="000915C9" w:rsidRDefault="00504FB4">
          <w:pPr>
            <w:pStyle w:val="C928B128497E4A65A666B282953683D2"/>
          </w:pPr>
          <w:r w:rsidRPr="006E1149">
            <w:rPr>
              <w:rStyle w:val="PlaceholderText"/>
            </w:rPr>
            <w:t>Click or tap here to enter text.</w:t>
          </w:r>
        </w:p>
      </w:docPartBody>
    </w:docPart>
    <w:docPart>
      <w:docPartPr>
        <w:name w:val="FF23C8DA90C84661979524CD081EADAA"/>
        <w:category>
          <w:name w:val="General"/>
          <w:gallery w:val="placeholder"/>
        </w:category>
        <w:types>
          <w:type w:val="bbPlcHdr"/>
        </w:types>
        <w:behaviors>
          <w:behavior w:val="content"/>
        </w:behaviors>
        <w:guid w:val="{A0123ACA-7DA9-4F79-8E00-DE23DBD78E6F}"/>
      </w:docPartPr>
      <w:docPartBody>
        <w:p w:rsidR="000915C9" w:rsidRDefault="00504FB4">
          <w:pPr>
            <w:pStyle w:val="FF23C8DA90C84661979524CD081EADAA"/>
          </w:pPr>
          <w:r w:rsidRPr="006E1149">
            <w:rPr>
              <w:rStyle w:val="PlaceholderText"/>
            </w:rPr>
            <w:t>Click or tap here to enter text.</w:t>
          </w:r>
        </w:p>
      </w:docPartBody>
    </w:docPart>
    <w:docPart>
      <w:docPartPr>
        <w:name w:val="B47ADF19B029486A982B898EEB101C3C"/>
        <w:category>
          <w:name w:val="General"/>
          <w:gallery w:val="placeholder"/>
        </w:category>
        <w:types>
          <w:type w:val="bbPlcHdr"/>
        </w:types>
        <w:behaviors>
          <w:behavior w:val="content"/>
        </w:behaviors>
        <w:guid w:val="{9EB178C1-81EB-444F-922D-C7B20DEE2D29}"/>
      </w:docPartPr>
      <w:docPartBody>
        <w:p w:rsidR="000915C9" w:rsidRDefault="00504FB4">
          <w:pPr>
            <w:pStyle w:val="B47ADF19B029486A982B898EEB101C3C"/>
          </w:pPr>
          <w:r w:rsidRPr="006E1149">
            <w:rPr>
              <w:rStyle w:val="PlaceholderText"/>
            </w:rPr>
            <w:t>Click or tap to enter a date.</w:t>
          </w:r>
        </w:p>
      </w:docPartBody>
    </w:docPart>
    <w:docPart>
      <w:docPartPr>
        <w:name w:val="ADBB447A16B8469894345CE93266CFDF"/>
        <w:category>
          <w:name w:val="General"/>
          <w:gallery w:val="placeholder"/>
        </w:category>
        <w:types>
          <w:type w:val="bbPlcHdr"/>
        </w:types>
        <w:behaviors>
          <w:behavior w:val="content"/>
        </w:behaviors>
        <w:guid w:val="{93BC1CB0-D3FE-472B-BCDB-D4E7D20B1730}"/>
      </w:docPartPr>
      <w:docPartBody>
        <w:p w:rsidR="000915C9" w:rsidRDefault="00504FB4">
          <w:pPr>
            <w:pStyle w:val="ADBB447A16B8469894345CE93266CFDF"/>
          </w:pPr>
          <w:r w:rsidRPr="006E1149">
            <w:rPr>
              <w:rStyle w:val="PlaceholderText"/>
            </w:rPr>
            <w:t>Click or tap here to enter text.</w:t>
          </w:r>
        </w:p>
      </w:docPartBody>
    </w:docPart>
    <w:docPart>
      <w:docPartPr>
        <w:name w:val="9035610AD62D4AF09CBC865626FD408E"/>
        <w:category>
          <w:name w:val="General"/>
          <w:gallery w:val="placeholder"/>
        </w:category>
        <w:types>
          <w:type w:val="bbPlcHdr"/>
        </w:types>
        <w:behaviors>
          <w:behavior w:val="content"/>
        </w:behaviors>
        <w:guid w:val="{CBFDE4EE-9BFF-43DF-9FD2-555AB9333ADE}"/>
      </w:docPartPr>
      <w:docPartBody>
        <w:p w:rsidR="000915C9" w:rsidRDefault="00504FB4">
          <w:pPr>
            <w:pStyle w:val="9035610AD62D4AF09CBC865626FD408E"/>
          </w:pPr>
          <w:r w:rsidRPr="006E1149">
            <w:rPr>
              <w:rStyle w:val="PlaceholderText"/>
            </w:rPr>
            <w:t>Click or tap here to enter text.</w:t>
          </w:r>
        </w:p>
      </w:docPartBody>
    </w:docPart>
    <w:docPart>
      <w:docPartPr>
        <w:name w:val="33FF7896A97B48BBB38B92F2E8256DC9"/>
        <w:category>
          <w:name w:val="General"/>
          <w:gallery w:val="placeholder"/>
        </w:category>
        <w:types>
          <w:type w:val="bbPlcHdr"/>
        </w:types>
        <w:behaviors>
          <w:behavior w:val="content"/>
        </w:behaviors>
        <w:guid w:val="{D882982C-2FE3-48EA-B7E4-322A675C4B32}"/>
      </w:docPartPr>
      <w:docPartBody>
        <w:p w:rsidR="000915C9" w:rsidRDefault="00504FB4">
          <w:pPr>
            <w:pStyle w:val="33FF7896A97B48BBB38B92F2E8256DC9"/>
          </w:pPr>
          <w:r w:rsidRPr="006E1149">
            <w:rPr>
              <w:rStyle w:val="PlaceholderText"/>
            </w:rPr>
            <w:t>Click or tap here to enter text.</w:t>
          </w:r>
        </w:p>
      </w:docPartBody>
    </w:docPart>
    <w:docPart>
      <w:docPartPr>
        <w:name w:val="5B60411EA6DD4AF29479705874F90513"/>
        <w:category>
          <w:name w:val="General"/>
          <w:gallery w:val="placeholder"/>
        </w:category>
        <w:types>
          <w:type w:val="bbPlcHdr"/>
        </w:types>
        <w:behaviors>
          <w:behavior w:val="content"/>
        </w:behaviors>
        <w:guid w:val="{885D848C-F8CB-48B6-B962-977125AB78BB}"/>
      </w:docPartPr>
      <w:docPartBody>
        <w:p w:rsidR="000915C9" w:rsidRDefault="00504FB4">
          <w:pPr>
            <w:pStyle w:val="5B60411EA6DD4AF29479705874F90513"/>
          </w:pPr>
          <w:r w:rsidRPr="006E1149">
            <w:rPr>
              <w:rStyle w:val="PlaceholderText"/>
            </w:rPr>
            <w:t>Click or tap here to enter text.</w:t>
          </w:r>
        </w:p>
      </w:docPartBody>
    </w:docPart>
    <w:docPart>
      <w:docPartPr>
        <w:name w:val="2C8F0E7669754B8CA702256077483EAE"/>
        <w:category>
          <w:name w:val="General"/>
          <w:gallery w:val="placeholder"/>
        </w:category>
        <w:types>
          <w:type w:val="bbPlcHdr"/>
        </w:types>
        <w:behaviors>
          <w:behavior w:val="content"/>
        </w:behaviors>
        <w:guid w:val="{9117970B-1C3D-43EF-AA59-8028EB28C493}"/>
      </w:docPartPr>
      <w:docPartBody>
        <w:p w:rsidR="000915C9" w:rsidRDefault="00504FB4">
          <w:pPr>
            <w:pStyle w:val="2C8F0E7669754B8CA702256077483EAE"/>
          </w:pPr>
          <w:r w:rsidRPr="006D352E">
            <w:rPr>
              <w:color w:val="FFFFFF" w:themeColor="background1"/>
              <w:sz w:val="16"/>
              <w:szCs w:val="16"/>
            </w:rPr>
            <w:t xml:space="preserve"> </w:t>
          </w:r>
        </w:p>
      </w:docPartBody>
    </w:docPart>
    <w:docPart>
      <w:docPartPr>
        <w:name w:val="96090DA0265640A5B0B564B0D3F777D2"/>
        <w:category>
          <w:name w:val="General"/>
          <w:gallery w:val="placeholder"/>
        </w:category>
        <w:types>
          <w:type w:val="bbPlcHdr"/>
        </w:types>
        <w:behaviors>
          <w:behavior w:val="content"/>
        </w:behaviors>
        <w:guid w:val="{5C72421E-B8A4-470E-85CF-D711D3C8EFD9}"/>
      </w:docPartPr>
      <w:docPartBody>
        <w:p w:rsidR="000915C9" w:rsidRDefault="00504FB4">
          <w:pPr>
            <w:pStyle w:val="96090DA0265640A5B0B564B0D3F777D2"/>
          </w:pPr>
          <w:r w:rsidRPr="006D352E">
            <w:rPr>
              <w:color w:val="FFFFFF" w:themeColor="background1"/>
              <w:sz w:val="16"/>
              <w:szCs w:val="16"/>
            </w:rPr>
            <w:t xml:space="preserve"> </w:t>
          </w:r>
        </w:p>
      </w:docPartBody>
    </w:docPart>
    <w:docPart>
      <w:docPartPr>
        <w:name w:val="E740CE2B91D5458393417A90A3EBEEA1"/>
        <w:category>
          <w:name w:val="General"/>
          <w:gallery w:val="placeholder"/>
        </w:category>
        <w:types>
          <w:type w:val="bbPlcHdr"/>
        </w:types>
        <w:behaviors>
          <w:behavior w:val="content"/>
        </w:behaviors>
        <w:guid w:val="{BAF7A2B4-E44B-4C28-A30C-DF672CB37114}"/>
      </w:docPartPr>
      <w:docPartBody>
        <w:p w:rsidR="000915C9" w:rsidRDefault="00504FB4">
          <w:pPr>
            <w:pStyle w:val="E740CE2B91D5458393417A90A3EBEEA1"/>
          </w:pPr>
          <w:r w:rsidRPr="006D352E">
            <w:rPr>
              <w:color w:val="FFFFFF" w:themeColor="background1"/>
              <w:sz w:val="16"/>
              <w:szCs w:val="16"/>
            </w:rPr>
            <w:t xml:space="preserve"> </w:t>
          </w:r>
        </w:p>
      </w:docPartBody>
    </w:docPart>
    <w:docPart>
      <w:docPartPr>
        <w:name w:val="4D128A1BFC3D47DFB6F7D9B1930B882D"/>
        <w:category>
          <w:name w:val="General"/>
          <w:gallery w:val="placeholder"/>
        </w:category>
        <w:types>
          <w:type w:val="bbPlcHdr"/>
        </w:types>
        <w:behaviors>
          <w:behavior w:val="content"/>
        </w:behaviors>
        <w:guid w:val="{FCA19F35-DAE2-4D13-BE70-53A0FA4DD89A}"/>
      </w:docPartPr>
      <w:docPartBody>
        <w:p w:rsidR="000915C9" w:rsidRDefault="00504FB4">
          <w:pPr>
            <w:pStyle w:val="4D128A1BFC3D47DFB6F7D9B1930B882D"/>
          </w:pPr>
          <w:r w:rsidRPr="006D352E">
            <w:rPr>
              <w:color w:val="FFFFFF" w:themeColor="background1"/>
              <w:sz w:val="16"/>
              <w:szCs w:val="16"/>
            </w:rPr>
            <w:t xml:space="preserve"> </w:t>
          </w:r>
        </w:p>
      </w:docPartBody>
    </w:docPart>
    <w:docPart>
      <w:docPartPr>
        <w:name w:val="E618A18F8D8747BABCA8FFDB8F355863"/>
        <w:category>
          <w:name w:val="General"/>
          <w:gallery w:val="placeholder"/>
        </w:category>
        <w:types>
          <w:type w:val="bbPlcHdr"/>
        </w:types>
        <w:behaviors>
          <w:behavior w:val="content"/>
        </w:behaviors>
        <w:guid w:val="{16C65A49-B56E-4345-B273-5557ADD15A97}"/>
      </w:docPartPr>
      <w:docPartBody>
        <w:p w:rsidR="000915C9" w:rsidRDefault="00504FB4">
          <w:pPr>
            <w:pStyle w:val="E618A18F8D8747BABCA8FFDB8F355863"/>
          </w:pPr>
          <w:r w:rsidRPr="006D352E">
            <w:rPr>
              <w:rStyle w:val="PlaceholderText"/>
              <w:color w:val="FFFFFF" w:themeColor="background1"/>
              <w:sz w:val="16"/>
              <w:szCs w:val="16"/>
            </w:rPr>
            <w:t xml:space="preserve"> </w:t>
          </w:r>
        </w:p>
      </w:docPartBody>
    </w:docPart>
    <w:docPart>
      <w:docPartPr>
        <w:name w:val="742E3CB6A8D640A7B13AF6DB03C06C1F"/>
        <w:category>
          <w:name w:val="General"/>
          <w:gallery w:val="placeholder"/>
        </w:category>
        <w:types>
          <w:type w:val="bbPlcHdr"/>
        </w:types>
        <w:behaviors>
          <w:behavior w:val="content"/>
        </w:behaviors>
        <w:guid w:val="{5FD33398-A06C-4313-8F5B-009B6742F451}"/>
      </w:docPartPr>
      <w:docPartBody>
        <w:p w:rsidR="00000000" w:rsidRDefault="000915C9">
          <w:r w:rsidRPr="00207FDA">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B4"/>
    <w:rsid w:val="000915C9"/>
    <w:rsid w:val="0050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5C9"/>
    <w:rPr>
      <w:color w:val="808080"/>
    </w:rPr>
  </w:style>
  <w:style w:type="paragraph" w:customStyle="1" w:styleId="66C85FACDAB843258CD8F50D2B2C13A3">
    <w:name w:val="66C85FACDAB843258CD8F50D2B2C13A3"/>
  </w:style>
  <w:style w:type="paragraph" w:customStyle="1" w:styleId="C928B128497E4A65A666B282953683D2">
    <w:name w:val="C928B128497E4A65A666B282953683D2"/>
  </w:style>
  <w:style w:type="paragraph" w:customStyle="1" w:styleId="FF23C8DA90C84661979524CD081EADAA">
    <w:name w:val="FF23C8DA90C84661979524CD081EADAA"/>
  </w:style>
  <w:style w:type="paragraph" w:customStyle="1" w:styleId="B47ADF19B029486A982B898EEB101C3C">
    <w:name w:val="B47ADF19B029486A982B898EEB101C3C"/>
  </w:style>
  <w:style w:type="paragraph" w:customStyle="1" w:styleId="ADBB447A16B8469894345CE93266CFDF">
    <w:name w:val="ADBB447A16B8469894345CE93266CFDF"/>
  </w:style>
  <w:style w:type="paragraph" w:customStyle="1" w:styleId="9035610AD62D4AF09CBC865626FD408E">
    <w:name w:val="9035610AD62D4AF09CBC865626FD408E"/>
  </w:style>
  <w:style w:type="paragraph" w:customStyle="1" w:styleId="33FF7896A97B48BBB38B92F2E8256DC9">
    <w:name w:val="33FF7896A97B48BBB38B92F2E8256DC9"/>
  </w:style>
  <w:style w:type="paragraph" w:customStyle="1" w:styleId="5B60411EA6DD4AF29479705874F90513">
    <w:name w:val="5B60411EA6DD4AF29479705874F90513"/>
  </w:style>
  <w:style w:type="paragraph" w:customStyle="1" w:styleId="2C8F0E7669754B8CA702256077483EAE">
    <w:name w:val="2C8F0E7669754B8CA702256077483EAE"/>
  </w:style>
  <w:style w:type="paragraph" w:customStyle="1" w:styleId="96090DA0265640A5B0B564B0D3F777D2">
    <w:name w:val="96090DA0265640A5B0B564B0D3F777D2"/>
  </w:style>
  <w:style w:type="paragraph" w:customStyle="1" w:styleId="E740CE2B91D5458393417A90A3EBEEA1">
    <w:name w:val="E740CE2B91D5458393417A90A3EBEEA1"/>
  </w:style>
  <w:style w:type="paragraph" w:customStyle="1" w:styleId="4D128A1BFC3D47DFB6F7D9B1930B882D">
    <w:name w:val="4D128A1BFC3D47DFB6F7D9B1930B882D"/>
  </w:style>
  <w:style w:type="paragraph" w:customStyle="1" w:styleId="E618A18F8D8747BABCA8FFDB8F355863">
    <w:name w:val="E618A18F8D8747BABCA8FFDB8F355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Attention Form.dotm</Template>
  <TotalTime>20</TotalTime>
  <Pages>4</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4</cp:revision>
  <cp:lastPrinted>2023-03-21T01:07:00Z</cp:lastPrinted>
  <dcterms:created xsi:type="dcterms:W3CDTF">2023-03-20T23:48:00Z</dcterms:created>
  <dcterms:modified xsi:type="dcterms:W3CDTF">2023-03-21T01:07:00Z</dcterms:modified>
</cp:coreProperties>
</file>