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2B8999B0" w:rsidR="00F62136" w:rsidRDefault="003B70E5" w:rsidP="000603CD">
      <w:pPr>
        <w:pStyle w:val="Title"/>
      </w:pPr>
      <w:r>
        <w:t xml:space="preserve">Reading Is </w:t>
      </w:r>
      <w:r>
        <w:t>Dangerous</w:t>
      </w:r>
    </w:p>
    <w:p w14:paraId="28868AB8" w14:textId="1587023D" w:rsidR="000603CD" w:rsidRDefault="000603CD" w:rsidP="000603CD">
      <w:pPr>
        <w:pStyle w:val="Subtitle"/>
      </w:pPr>
      <w:r>
        <w:t xml:space="preserve">By Nolan </w:t>
      </w:r>
      <w:proofErr w:type="gramStart"/>
      <w:r>
        <w:t>Manteufel  |</w:t>
      </w:r>
      <w:proofErr w:type="gramEnd"/>
      <w:r>
        <w:t xml:space="preserve">  0</w:t>
      </w:r>
      <w:r w:rsidR="003B70E5">
        <w:t>7</w:t>
      </w:r>
      <w:r>
        <w:t>JAN2023</w:t>
      </w:r>
    </w:p>
    <w:p w14:paraId="41EB447B" w14:textId="776D9B73" w:rsidR="000603CD" w:rsidRDefault="000603CD" w:rsidP="000603CD"/>
    <w:p w14:paraId="42F17AF2" w14:textId="54B2782F" w:rsidR="003B70E5" w:rsidRDefault="003B70E5" w:rsidP="000603CD">
      <w:r>
        <w:t>Reading is dangerous,</w:t>
      </w:r>
    </w:p>
    <w:p w14:paraId="04D98A5D" w14:textId="5DB987B4" w:rsidR="003B70E5" w:rsidRDefault="003B70E5" w:rsidP="000603CD">
      <w:r>
        <w:t>Because you don’t know where you’ll go,</w:t>
      </w:r>
    </w:p>
    <w:p w14:paraId="11DC3FD0" w14:textId="3197DC0F" w:rsidR="003B70E5" w:rsidRDefault="003B70E5" w:rsidP="000603CD">
      <w:r>
        <w:t>A thousand leagues under the sea,</w:t>
      </w:r>
    </w:p>
    <w:p w14:paraId="66607E58" w14:textId="571D456F" w:rsidR="003B70E5" w:rsidRDefault="003B70E5" w:rsidP="000603CD">
      <w:r>
        <w:t>Or get trapped in snow.</w:t>
      </w:r>
    </w:p>
    <w:p w14:paraId="2814BBF2" w14:textId="3E7AFF91" w:rsidR="003B70E5" w:rsidRDefault="003B70E5" w:rsidP="000603CD"/>
    <w:p w14:paraId="0FAB308D" w14:textId="18FD9E66" w:rsidR="003B70E5" w:rsidRDefault="003B70E5" w:rsidP="000603CD">
      <w:r>
        <w:t>Is a poem I started writing,</w:t>
      </w:r>
    </w:p>
    <w:p w14:paraId="1BEDB434" w14:textId="29E1F2DC" w:rsidR="003B70E5" w:rsidRDefault="003B70E5" w:rsidP="000603CD">
      <w:r>
        <w:t>When I discovered this world of profiteers,</w:t>
      </w:r>
    </w:p>
    <w:p w14:paraId="24A8E2F5" w14:textId="5C2E995E" w:rsidR="003B70E5" w:rsidRDefault="003B70E5" w:rsidP="000603CD">
      <w:r>
        <w:t>And given the opportunity to join their ranks,</w:t>
      </w:r>
    </w:p>
    <w:p w14:paraId="345EEC81" w14:textId="03433E9F" w:rsidR="003B70E5" w:rsidRDefault="003B70E5" w:rsidP="000603CD">
      <w:r>
        <w:t xml:space="preserve">Focused </w:t>
      </w:r>
      <w:sdt>
        <w:sdtPr>
          <w:id w:val="-1275238645"/>
          <w:placeholder>
            <w:docPart w:val="DefaultPlaceholder_-1854013438"/>
          </w:placeholder>
          <w:comboBox>
            <w:listItem w:value="Choose an item."/>
            <w:listItem w:displayText="in" w:value="in"/>
            <w:listItem w:displayText="myself in" w:value="myself in"/>
          </w:comboBox>
        </w:sdtPr>
        <w:sdtContent>
          <w:r w:rsidR="00CA0DD2">
            <w:t>in</w:t>
          </w:r>
        </w:sdtContent>
      </w:sdt>
      <w:r>
        <w:t xml:space="preserve"> the opposite direction.</w:t>
      </w:r>
    </w:p>
    <w:p w14:paraId="04A35F3B" w14:textId="77777777" w:rsidR="003B70E5" w:rsidRDefault="003B70E5" w:rsidP="000603CD"/>
    <w:p w14:paraId="15E4E003" w14:textId="225D40F2" w:rsidR="003B70E5" w:rsidRDefault="003B70E5" w:rsidP="000603CD">
      <w:r>
        <w:t>Emotionally.</w:t>
      </w:r>
    </w:p>
    <w:p w14:paraId="07B80CBD" w14:textId="02BE94E0" w:rsidR="003B70E5" w:rsidRDefault="003B70E5" w:rsidP="000603CD"/>
    <w:p w14:paraId="7CA53C08" w14:textId="0B154F5C" w:rsidR="003B70E5" w:rsidRDefault="001106C9" w:rsidP="000603CD">
      <w:r>
        <w:t>While</w:t>
      </w:r>
      <w:r w:rsidR="003B70E5">
        <w:t xml:space="preserve"> other </w:t>
      </w:r>
      <w:r>
        <w:t>stories</w:t>
      </w:r>
      <w:r w:rsidR="003B70E5">
        <w:t xml:space="preserve"> show you where you want to be,</w:t>
      </w:r>
    </w:p>
    <w:p w14:paraId="273F7B20" w14:textId="74E10466" w:rsidR="003B70E5" w:rsidRDefault="003B70E5" w:rsidP="000603CD">
      <w:r>
        <w:t>Compared to where you are now</w:t>
      </w:r>
      <w:r w:rsidR="001106C9">
        <w:t>,</w:t>
      </w:r>
    </w:p>
    <w:p w14:paraId="77BB1DD0" w14:textId="66481B2E" w:rsidR="003B70E5" w:rsidRDefault="003B70E5" w:rsidP="000603CD">
      <w:r>
        <w:t xml:space="preserve">Let </w:t>
      </w:r>
      <w:r w:rsidR="001106C9">
        <w:t>my story</w:t>
      </w:r>
      <w:r>
        <w:t xml:space="preserve"> show you where you are now,</w:t>
      </w:r>
    </w:p>
    <w:p w14:paraId="30F7E6EE" w14:textId="028DC1CD" w:rsidR="003B70E5" w:rsidRDefault="003B70E5" w:rsidP="000603CD">
      <w:r>
        <w:t>Compared to where you have been.</w:t>
      </w:r>
    </w:p>
    <w:p w14:paraId="13507ED6" w14:textId="121E956A" w:rsidR="003B70E5" w:rsidRDefault="003B70E5" w:rsidP="000603CD"/>
    <w:p w14:paraId="3C7CC80C" w14:textId="562D39EA" w:rsidR="001106C9" w:rsidRDefault="003B70E5" w:rsidP="000603CD">
      <w:r>
        <w:t xml:space="preserve">Like the </w:t>
      </w:r>
      <w:r w:rsidR="001106C9">
        <w:t>opposite</w:t>
      </w:r>
      <w:r>
        <w:t xml:space="preserve"> end of the compass hand,</w:t>
      </w:r>
    </w:p>
    <w:p w14:paraId="503946F3" w14:textId="0740E9FE" w:rsidR="003B70E5" w:rsidRDefault="001106C9" w:rsidP="000603CD">
      <w:r>
        <w:t>My story has</w:t>
      </w:r>
      <w:r w:rsidR="003B70E5">
        <w:t xml:space="preserve"> </w:t>
      </w:r>
      <w:r>
        <w:t>a different</w:t>
      </w:r>
      <w:r w:rsidR="003B70E5">
        <w:t xml:space="preserve"> direction.</w:t>
      </w:r>
    </w:p>
    <w:p w14:paraId="752E94F9" w14:textId="02C29567" w:rsidR="003B70E5" w:rsidRDefault="003B70E5" w:rsidP="000603CD"/>
    <w:p w14:paraId="7DEA3FFE" w14:textId="1E787D03" w:rsidR="003B70E5" w:rsidRDefault="001106C9" w:rsidP="000603CD">
      <w:r>
        <w:t xml:space="preserve">Like the shorter </w:t>
      </w:r>
      <w:r w:rsidR="00CA0DD2">
        <w:t xml:space="preserve">one of the </w:t>
      </w:r>
      <w:r>
        <w:t>clock hand</w:t>
      </w:r>
      <w:r w:rsidR="00CA0DD2">
        <w:t>s</w:t>
      </w:r>
      <w:r>
        <w:t>,</w:t>
      </w:r>
    </w:p>
    <w:p w14:paraId="3EAEC42F" w14:textId="678E0325" w:rsidR="001106C9" w:rsidRDefault="001106C9" w:rsidP="000603CD">
      <w:r>
        <w:t>My story has a different scale.</w:t>
      </w:r>
    </w:p>
    <w:p w14:paraId="01DAD9D1" w14:textId="43E2E604" w:rsidR="001106C9" w:rsidRDefault="001106C9" w:rsidP="000603CD"/>
    <w:p w14:paraId="66A37ADA" w14:textId="77777777" w:rsidR="001106C9" w:rsidRDefault="001106C9">
      <w:r>
        <w:br w:type="page"/>
      </w:r>
    </w:p>
    <w:p w14:paraId="357AA6A3" w14:textId="41F82F2B" w:rsidR="00A367CC" w:rsidRDefault="00A367CC" w:rsidP="000603CD">
      <w:r>
        <w:lastRenderedPageBreak/>
        <w:t>Allow us to consider a time,</w:t>
      </w:r>
    </w:p>
    <w:p w14:paraId="01874391" w14:textId="3F3D7426" w:rsidR="00A367CC" w:rsidRDefault="00A367CC" w:rsidP="000603CD">
      <w:r>
        <w:t>Not so many ages past,</w:t>
      </w:r>
    </w:p>
    <w:p w14:paraId="339DA60E" w14:textId="36636CAC" w:rsidR="00A367CC" w:rsidRDefault="00A367CC" w:rsidP="000603CD">
      <w:r>
        <w:t>When knowledge circulated based on physical proximity,</w:t>
      </w:r>
    </w:p>
    <w:p w14:paraId="34D0C42B" w14:textId="4E1FC09B" w:rsidR="00A367CC" w:rsidRDefault="00A367CC" w:rsidP="000603CD">
      <w:r>
        <w:t>And shared interests rarely resulted in collaboration opportunities.</w:t>
      </w:r>
    </w:p>
    <w:p w14:paraId="75E32160" w14:textId="23495A1C" w:rsidR="00A367CC" w:rsidRDefault="00A367CC" w:rsidP="000603CD"/>
    <w:p w14:paraId="3CE20365" w14:textId="5F5E7381" w:rsidR="00A367CC" w:rsidRDefault="009257DE" w:rsidP="000603CD">
      <w:r>
        <w:t>At this past time,</w:t>
      </w:r>
      <w:r w:rsidR="00CA0DD2">
        <w:t xml:space="preserve"> n</w:t>
      </w:r>
      <w:r>
        <w:t>ot so far away</w:t>
      </w:r>
      <w:r w:rsidR="00CA0DD2">
        <w:t>…</w:t>
      </w:r>
    </w:p>
    <w:p w14:paraId="4582025D" w14:textId="77777777" w:rsidR="00CA0DD2" w:rsidRDefault="00CA0DD2" w:rsidP="000603CD"/>
    <w:p w14:paraId="7DA6F689" w14:textId="5B85A662" w:rsidR="009257DE" w:rsidRDefault="00CA0DD2" w:rsidP="000603CD">
      <w:sdt>
        <w:sdtPr>
          <w:id w:val="1813910498"/>
          <w:placeholder>
            <w:docPart w:val="DefaultPlaceholder_-1854013438"/>
          </w:placeholder>
          <w:comboBox>
            <w:listItem w:value="Choose an item."/>
            <w:listItem w:displayText="When our" w:value="When our"/>
            <w:listItem w:displayText="Our" w:value="Our"/>
          </w:comboBox>
        </w:sdtPr>
        <w:sdtContent>
          <w:r>
            <w:t>Our</w:t>
          </w:r>
        </w:sdtContent>
      </w:sdt>
      <w:r w:rsidR="009257DE">
        <w:t xml:space="preserve"> largest group was smaller than our average group herenow,</w:t>
      </w:r>
    </w:p>
    <w:p w14:paraId="47E9C9FE" w14:textId="6DDD659B" w:rsidR="009257DE" w:rsidRDefault="009257DE" w:rsidP="000603CD">
      <w:r>
        <w:t>And negative feedback rarely left the domain of sticks and stones.</w:t>
      </w:r>
    </w:p>
    <w:p w14:paraId="0CD08708" w14:textId="77777777" w:rsidR="009257DE" w:rsidRDefault="009257DE" w:rsidP="000603CD"/>
    <w:p w14:paraId="6054EEC4" w14:textId="202D3EF8" w:rsidR="009257DE" w:rsidRDefault="009257DE" w:rsidP="000603CD">
      <w:r>
        <w:t>Our intelligent predators rarely received personal negative feedback,</w:t>
      </w:r>
    </w:p>
    <w:p w14:paraId="76165C52" w14:textId="1EBF42C3" w:rsidR="009257DE" w:rsidRDefault="009257DE" w:rsidP="000603CD">
      <w:r>
        <w:t>From the</w:t>
      </w:r>
      <w:r w:rsidR="00CA0DD2">
        <w:t>ir</w:t>
      </w:r>
      <w:r>
        <w:t xml:space="preserve"> </w:t>
      </w:r>
      <w:r w:rsidR="00CA0DD2">
        <w:t xml:space="preserve">peers in the largest </w:t>
      </w:r>
      <w:r>
        <w:t>groups.</w:t>
      </w:r>
    </w:p>
    <w:p w14:paraId="17049536" w14:textId="77777777" w:rsidR="009257DE" w:rsidRDefault="009257DE" w:rsidP="000603CD"/>
    <w:p w14:paraId="0FDE98A1" w14:textId="3B6F5F61" w:rsidR="009257DE" w:rsidRDefault="009257DE" w:rsidP="000603CD">
      <w:r>
        <w:t>Circulating knowledge carefully among likeminded predators,</w:t>
      </w:r>
    </w:p>
    <w:p w14:paraId="271E9A3C" w14:textId="11DB1545" w:rsidR="009257DE" w:rsidRDefault="00CA0DD2" w:rsidP="000603CD">
      <w:r>
        <w:t>And limiting opportunities for collaboration to those with similar interests,</w:t>
      </w:r>
    </w:p>
    <w:p w14:paraId="1CCBAF5E" w14:textId="5D43A108" w:rsidR="00CA0DD2" w:rsidRDefault="00CA0DD2" w:rsidP="000603CD">
      <w:r>
        <w:t>Our cultures had massive pockets of intense emotional distress,</w:t>
      </w:r>
    </w:p>
    <w:p w14:paraId="3D6E02A2" w14:textId="50C848FB" w:rsidR="00CA0DD2" w:rsidRDefault="00CA0DD2" w:rsidP="000603CD">
      <w:r>
        <w:t>Which the predators kept insulated from empathy with the remainder of the group,</w:t>
      </w:r>
    </w:p>
    <w:p w14:paraId="42DD6DA3" w14:textId="77777777" w:rsidR="009257DE" w:rsidRDefault="009257DE" w:rsidP="000603CD"/>
    <w:p w14:paraId="5BADD223" w14:textId="77777777" w:rsidR="00A367CC" w:rsidRDefault="00A367CC" w:rsidP="000603CD"/>
    <w:p w14:paraId="20E039CB" w14:textId="77777777" w:rsidR="001106C9" w:rsidRDefault="001106C9" w:rsidP="000603CD"/>
    <w:sectPr w:rsidR="0011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1106C9"/>
    <w:rsid w:val="002D5B3D"/>
    <w:rsid w:val="003044F3"/>
    <w:rsid w:val="003944A8"/>
    <w:rsid w:val="003B70E5"/>
    <w:rsid w:val="00690312"/>
    <w:rsid w:val="009257DE"/>
    <w:rsid w:val="00941B47"/>
    <w:rsid w:val="00A367CC"/>
    <w:rsid w:val="00AB6580"/>
    <w:rsid w:val="00CA0DD2"/>
    <w:rsid w:val="00DF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3BCBD-6C41-4C14-843E-60534F851B8C}"/>
      </w:docPartPr>
      <w:docPartBody>
        <w:p w:rsidR="00000000" w:rsidRDefault="000639C1">
          <w:r w:rsidRPr="00AE527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C1"/>
    <w:rsid w:val="000639C1"/>
    <w:rsid w:val="00D3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9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2</cp:revision>
  <dcterms:created xsi:type="dcterms:W3CDTF">2023-01-04T00:34:00Z</dcterms:created>
  <dcterms:modified xsi:type="dcterms:W3CDTF">2023-01-07T23:50:00Z</dcterms:modified>
</cp:coreProperties>
</file>