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00FCC625" w14:textId="77777777" w:rsidTr="00B700E4">
        <w:tc>
          <w:tcPr>
            <w:tcW w:w="10800" w:type="dxa"/>
            <w:gridSpan w:val="7"/>
          </w:tcPr>
          <w:p w14:paraId="59E3533A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43AFF04C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A1B2521025D94B89B411E14BD8DB257E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7C4A2665" w14:textId="40C0BCAC" w:rsidR="007D7AE9" w:rsidRDefault="000255E8" w:rsidP="00634756">
                <w:pPr>
                  <w:pStyle w:val="Title"/>
                </w:pPr>
                <w:r>
                  <w:rPr>
                    <w:rStyle w:val="TitleChar"/>
                  </w:rPr>
                  <w:t>Base Resistor Test (R3)</w:t>
                </w:r>
              </w:p>
            </w:tc>
          </w:sdtContent>
        </w:sdt>
      </w:tr>
      <w:tr w:rsidR="000715B0" w14:paraId="5CFC73F3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4FA25F83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6B2A9BAE29D34DE2A6DE55CDF81BBF13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336FE82" w14:textId="2D41BFD9" w:rsidR="000715B0" w:rsidRDefault="000255E8" w:rsidP="000715B0">
                <w:pPr>
                  <w:spacing w:line="259" w:lineRule="auto"/>
                </w:pPr>
                <w:r>
                  <w:t>T8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0FCE738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CE9FE3FA22F042B68353D5F04C7DC1F2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E31F121" w14:textId="2E0884FA" w:rsidR="000715B0" w:rsidRDefault="000255E8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5F8C34A4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5BF91FF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4B33747D53934B64A19D1C1F705E333A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F4B6B9D" w14:textId="3763BEE0" w:rsidR="000715B0" w:rsidRDefault="000255E8" w:rsidP="000715B0">
                <w:pPr>
                  <w:spacing w:line="259" w:lineRule="auto"/>
                </w:pPr>
                <w:r>
                  <w:t>T7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0B6C6B0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F7C13C5BB0544CAB955A70602FB9C1C8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952FBA1" w14:textId="2A305592" w:rsidR="000715B0" w:rsidRDefault="000255E8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5A987951" w14:textId="77777777" w:rsidTr="00B700E4">
        <w:tc>
          <w:tcPr>
            <w:tcW w:w="10800" w:type="dxa"/>
            <w:gridSpan w:val="7"/>
          </w:tcPr>
          <w:p w14:paraId="20CC59A9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23C1E0FF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2672F8DC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63F8A8C5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72CA8FB0DC1C43D89AAC3A6992C4F3D0"/>
            </w:placeholder>
            <w:text w:multiLine="1"/>
          </w:sdtPr>
          <w:sdtContent>
            <w:tc>
              <w:tcPr>
                <w:tcW w:w="10800" w:type="dxa"/>
                <w:gridSpan w:val="7"/>
              </w:tcPr>
              <w:p w14:paraId="5FE15EA4" w14:textId="22FD5632" w:rsidR="00F7263C" w:rsidRDefault="000255E8" w:rsidP="000255E8">
                <w:pPr>
                  <w:spacing w:line="259" w:lineRule="auto"/>
                </w:pPr>
                <w:r>
                  <w:t>Measure resistance. A determination of IN TOLERANCE indicates that the resistance of R</w:t>
                </w:r>
                <w:r>
                  <w:t xml:space="preserve">3 </w:t>
                </w:r>
                <w:r>
                  <w:t>is as expected. It is possible that</w:t>
                </w:r>
                <w:r>
                  <w:t xml:space="preserve"> </w:t>
                </w:r>
                <w:r>
                  <w:t>parts selected for R2, C4 and Q1 can cause the measurement to be skewed.</w:t>
                </w:r>
              </w:p>
            </w:tc>
          </w:sdtContent>
        </w:sdt>
      </w:tr>
      <w:tr w:rsidR="000715B0" w14:paraId="310F2DBA" w14:textId="77777777" w:rsidTr="00B700E4">
        <w:tc>
          <w:tcPr>
            <w:tcW w:w="10800" w:type="dxa"/>
            <w:gridSpan w:val="7"/>
          </w:tcPr>
          <w:p w14:paraId="556F7CAF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4D847A37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2E59FE7B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479149B7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6E517F65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5E6656D7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2A8E9B6D1F2E4C86ACE3DD25DB0BE66B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BC5CD6B" w14:textId="3ABC5DA1" w:rsidR="000715B0" w:rsidRDefault="000255E8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0D109E2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171E4F33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3B4B94E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BFAE61792F974625938C3D117A523927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6E74D8F9" w14:textId="2F80BC95" w:rsidR="000715B0" w:rsidRDefault="000255E8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7D59BF0F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1735931F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6263E853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CE58E45BFBE940E69572F49A23707D2A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7703A87E" w14:textId="34DECA75" w:rsidR="000715B0" w:rsidRDefault="000255E8" w:rsidP="000715B0">
                <w:pPr>
                  <w:spacing w:line="259" w:lineRule="auto"/>
                </w:pPr>
                <w:r>
                  <w:t>Resistance measurement with handheld meter.</w:t>
                </w:r>
              </w:p>
            </w:tc>
          </w:sdtContent>
        </w:sdt>
      </w:tr>
      <w:tr w:rsidR="00A92BFC" w:rsidRPr="004D41CA" w14:paraId="07B1A2EB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2DD4B06A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7B49D9B" wp14:editId="770F2EE7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53809A70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C874DD4" wp14:editId="0DC185E0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712FC12A" w14:textId="77777777" w:rsidTr="00C5024A">
        <w:sdt>
          <w:sdtPr>
            <w:tag w:val="IMAGE1CAPTION"/>
            <w:id w:val="-465354368"/>
            <w:placeholder>
              <w:docPart w:val="62F2CB10E893466CAB951A8FB5CE547D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44C3B7E2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DE2A243A1A0A401C80DDB5861B1F2480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237240E1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5EF87E74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501268C2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8B8340575FC74423A5F8573AB3B3EFD2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D49C818" w14:textId="6D532BE1" w:rsidR="00C41DC3" w:rsidRDefault="000255E8" w:rsidP="00C41DC3">
                <w:pPr>
                  <w:spacing w:line="259" w:lineRule="auto"/>
                </w:pPr>
                <w:r>
                  <w:t>TP6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428E36F5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A045D3B2B1134C919E73C8144351644C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4DF20C1" w14:textId="2AEC7C1F" w:rsidR="00C41DC3" w:rsidRDefault="000255E8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6EABDE3F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7E180905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926F253FF00D4B1B8C0EF6309024C963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B1EFFB2" w14:textId="5F6350D6" w:rsidR="00C41DC3" w:rsidRDefault="000255E8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6F444BAB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540887ED79144EA49F28AAE21BBBEC1D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A17D0A4" w14:textId="2F83F8D3" w:rsidR="00C41DC3" w:rsidRDefault="000255E8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5279F957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64B93214" w14:textId="77777777" w:rsidTr="00AB1184">
        <w:tc>
          <w:tcPr>
            <w:tcW w:w="10800" w:type="dxa"/>
            <w:gridSpan w:val="9"/>
            <w:vAlign w:val="center"/>
          </w:tcPr>
          <w:p w14:paraId="2C5F7285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CA31809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2FC31A55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AD60C63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30A6262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113820F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1471610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209A45EB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1CFC4A5107174E3680B7894135CC7A8B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DE05B4" w14:textId="495A29AB" w:rsidR="00B700E4" w:rsidRDefault="000255E8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28D5F7B5797946CDA5341CCB7AC308D9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B8DD4F0" w14:textId="63D54F51" w:rsidR="00B700E4" w:rsidRDefault="000255E8" w:rsidP="00B700E4">
                <w:pPr>
                  <w:spacing w:line="259" w:lineRule="auto"/>
                  <w:jc w:val="center"/>
                </w:pPr>
                <w:r>
                  <w:t>R3min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CE10EBF9D915422DA6B1908BCCAF4F4E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B2EA91F" w14:textId="3B47E723" w:rsidR="00B700E4" w:rsidRDefault="000255E8" w:rsidP="00B700E4">
                <w:pPr>
                  <w:spacing w:line="259" w:lineRule="auto"/>
                  <w:jc w:val="center"/>
                </w:pPr>
                <w:r>
                  <w:t>R3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C545B2B8127E4B8488DE1E2BB9B7A894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1ACB00" w14:textId="45372516" w:rsidR="00B700E4" w:rsidRDefault="000255E8" w:rsidP="00B700E4">
                <w:pPr>
                  <w:spacing w:line="259" w:lineRule="auto"/>
                  <w:jc w:val="center"/>
                </w:pPr>
                <w:r>
                  <w:t>R3max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C768E9FB4BC74243A4BE2C95A6A678C5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EA9670" w14:textId="727C5267" w:rsidR="00B700E4" w:rsidRDefault="000255E8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  <w:tr w:rsidR="00A92BFC" w14:paraId="13DAE90E" w14:textId="77777777" w:rsidTr="00A92BFC">
        <w:trPr>
          <w:trHeight w:val="720"/>
        </w:trPr>
        <w:tc>
          <w:tcPr>
            <w:tcW w:w="10800" w:type="dxa"/>
            <w:gridSpan w:val="9"/>
          </w:tcPr>
          <w:p w14:paraId="59790C54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2FBB9B73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502B7F33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0CE6BB6C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4B474F09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09AFF852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ED6126B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358D684A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73BC3CE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0AB0DE3A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DD27B07029A044409B0290E581C2B9A5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3E4A0F31" w14:textId="145F1C0D" w:rsidR="00465AA3" w:rsidRDefault="000255E8" w:rsidP="00465AA3">
                <w:pPr>
                  <w:spacing w:line="259" w:lineRule="auto"/>
                  <w:jc w:val="center"/>
                </w:pPr>
                <w:r>
                  <w:t>T9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92D6ACC223DB45F7B6F31A8CFBEB65E6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A35A684" w14:textId="300997A2" w:rsidR="00465AA3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E0CE519D78F744C59BD55BAE8220E16B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741D605" w14:textId="350FA7C0" w:rsidR="00465AA3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1BF97E2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967E0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EDFB98164F594D2FA91BA286D7990733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92BCE4" w14:textId="209541BA" w:rsidR="00465AA3" w:rsidRDefault="000255E8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1D004BCDEE634E308829E56F9300320E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365395D" w14:textId="0A17CD09" w:rsidR="00465AA3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3744C68D1283416D97F83FD184C95852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D568A04" w14:textId="3A59C567" w:rsidR="00465AA3" w:rsidRDefault="000255E8" w:rsidP="00465AA3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465AA3" w14:paraId="2D997D80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8F7E1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FC2C9D2822BB42948128B1F849081C41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FA538C" w14:textId="6ED408CD" w:rsidR="00465AA3" w:rsidRDefault="000255E8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47C527C0AEE54097A331A1A47DB7EBF1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463EF68" w14:textId="372AA8D0" w:rsidR="00465AA3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FAA0D300461247FF8C5ECD2316A0398B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E468E9" w14:textId="4A1F0D4C" w:rsidR="00465AA3" w:rsidRDefault="000255E8" w:rsidP="00465AA3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465AA3" w14:paraId="2E58386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05C95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DEDF37E2899A41C6882F60D9DF4ED9B6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9CAC1A" w14:textId="11CC62F7" w:rsidR="00465AA3" w:rsidRDefault="000255E8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3318B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7EEF70C4A1704EB0A488D220D65E0613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2108201" w14:textId="1653DAFC" w:rsidR="00465AA3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D5700F" w14:paraId="0989C165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0978B1AC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F150D02438D34A2882E57DDB0847F49E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7644B653" w14:textId="7167A392" w:rsidR="00D5700F" w:rsidRDefault="000255E8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451379C0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20BE5F7471AB4FF192724472F6B4D335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17328E4C" w14:textId="7FFA7E77" w:rsidR="00D5700F" w:rsidRDefault="000255E8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04CCF39F" w14:textId="77777777" w:rsidR="004D41CA" w:rsidRDefault="004D41CA">
      <w:pPr>
        <w:spacing w:line="259" w:lineRule="auto"/>
      </w:pPr>
      <w:r>
        <w:br w:type="page"/>
      </w:r>
    </w:p>
    <w:p w14:paraId="45AAC984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106274A9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401B3FB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313C5D41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22E05" w14:textId="6ED78F48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4399D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in;height:24pt" o:ole="">
                  <v:imagedata r:id="rId9" o:title=""/>
                </v:shape>
                <w:control r:id="rId10" w:name="save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C3941" w14:textId="32C28104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1533110">
                <v:shape id="_x0000_i1048" type="#_x0000_t75" style="width:100pt;height:24pt" o:ole="">
                  <v:imagedata r:id="rId11" o:title=""/>
                </v:shape>
                <w:control r:id="rId12" w:name="saveAndCloseButton" w:shapeid="_x0000_i1048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D3860" w14:textId="4881C8AC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F8E1A37">
                <v:shape id="_x0000_i1050" type="#_x0000_t75" style="width:100pt;height:24pt" o:ole="">
                  <v:imagedata r:id="rId13" o:title=""/>
                </v:shape>
                <w:control r:id="rId14" w:name="closeWithoutSavingButton" w:shapeid="_x0000_i1050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87279" w14:textId="55ACF14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9907CEE">
                <v:shape id="_x0000_i1051" type="#_x0000_t75" style="width:1in;height:24pt" o:ole="">
                  <v:imagedata r:id="rId15" o:title=""/>
                </v:shape>
                <w:control r:id="rId16" w:name="deleteButton" w:shapeid="_x0000_i1051"/>
              </w:object>
            </w:r>
          </w:p>
        </w:tc>
      </w:tr>
      <w:tr w:rsidR="00563AB7" w:rsidRPr="00CC5B02" w14:paraId="7B0AE18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2638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8E6EE9664F24471A4670852ACB93BF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940EE82" w14:textId="13EAEDB1" w:rsidR="00563AB7" w:rsidRPr="0041404C" w:rsidRDefault="000255E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20221128010436</w:t>
                </w:r>
              </w:p>
            </w:tc>
          </w:sdtContent>
        </w:sdt>
      </w:tr>
      <w:tr w:rsidR="00563AB7" w:rsidRPr="00CC5B02" w14:paraId="347F379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B760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866207D0546249E4B484C40AC2DBA47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6CA191" w14:textId="04294363" w:rsidR="00563AB7" w:rsidRPr="0041404C" w:rsidRDefault="00C301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BD9441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4050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0461B3CA49054114A6C5BCBC8E3C1D1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C0C1D7" w14:textId="41A7885A" w:rsidR="00563AB7" w:rsidRPr="0041404C" w:rsidRDefault="00C301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99E8F8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5671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C74861C593A442DFBAEF6271E058F60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521B80C" w14:textId="124869D9" w:rsidR="00563AB7" w:rsidRPr="0041404C" w:rsidRDefault="00C3011B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AC2E96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43E5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C200ED4CFE54396BBB094DA4D327B6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07D6A9" w14:textId="587D4E23" w:rsidR="00563AB7" w:rsidRPr="0041404C" w:rsidRDefault="00C3011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2823193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70EA" w14:textId="77777777" w:rsidR="000255E8" w:rsidRDefault="000255E8" w:rsidP="002E17B7">
      <w:pPr>
        <w:spacing w:after="0" w:line="240" w:lineRule="auto"/>
      </w:pPr>
      <w:r>
        <w:separator/>
      </w:r>
    </w:p>
  </w:endnote>
  <w:endnote w:type="continuationSeparator" w:id="0">
    <w:p w14:paraId="1A97A0C0" w14:textId="77777777" w:rsidR="000255E8" w:rsidRDefault="000255E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7752EE70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BBDB0DC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736AB3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589E0F60" w14:textId="77777777" w:rsidTr="004A4495">
      <w:trPr>
        <w:jc w:val="right"/>
      </w:trPr>
      <w:sdt>
        <w:sdtPr>
          <w:tag w:val="datetimestamp"/>
          <w:id w:val="-639416851"/>
          <w:placeholder>
            <w:docPart w:val="AD9F90156D704D8189D588B12DFA5735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39224E4" w14:textId="59B1E23E" w:rsidR="006E4D09" w:rsidRDefault="00C3011B" w:rsidP="0039368B">
              <w:pPr>
                <w:pStyle w:val="NoSpacing"/>
                <w:jc w:val="right"/>
              </w:pPr>
              <w:r w:rsidRPr="009A687F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2C0B9D4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A535" w14:textId="77777777" w:rsidR="000255E8" w:rsidRDefault="000255E8" w:rsidP="002E17B7">
      <w:pPr>
        <w:spacing w:after="0" w:line="240" w:lineRule="auto"/>
      </w:pPr>
      <w:r>
        <w:separator/>
      </w:r>
    </w:p>
  </w:footnote>
  <w:footnote w:type="continuationSeparator" w:id="0">
    <w:p w14:paraId="5A81D991" w14:textId="77777777" w:rsidR="000255E8" w:rsidRDefault="000255E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619E9E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3C4B22E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24AED8C" wp14:editId="1F87F6EB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BF476B6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2C7B027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B2FA4AE" w14:textId="09BB195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3011B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E8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55E8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B2106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011B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D35F8"/>
  <w15:docId w15:val="{E665F970-A9E0-4F89-A604-BDBFF5A7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B2521025D94B89B411E14BD8DB2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D83F-9DAB-4587-A010-C50D53F1AC88}"/>
      </w:docPartPr>
      <w:docPartBody>
        <w:p w:rsidR="00000000" w:rsidRDefault="00391F10">
          <w:pPr>
            <w:pStyle w:val="A1B2521025D94B89B411E14BD8DB257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A9BAE29D34DE2A6DE55CDF81B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8273B-7A3D-4E23-86B2-8C977F564332}"/>
      </w:docPartPr>
      <w:docPartBody>
        <w:p w:rsidR="00000000" w:rsidRDefault="00391F10">
          <w:pPr>
            <w:pStyle w:val="6B2A9BAE29D34DE2A6DE55CDF81BBF1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FE3FA22F042B68353D5F04C7DC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07BDA-5C0F-45E4-8863-50A79A740566}"/>
      </w:docPartPr>
      <w:docPartBody>
        <w:p w:rsidR="00000000" w:rsidRDefault="00391F10">
          <w:pPr>
            <w:pStyle w:val="CE9FE3FA22F042B68353D5F04C7DC1F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33747D53934B64A19D1C1F705E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42313-7EB3-48B4-9EB9-55B0197F5D3E}"/>
      </w:docPartPr>
      <w:docPartBody>
        <w:p w:rsidR="00000000" w:rsidRDefault="00391F10">
          <w:pPr>
            <w:pStyle w:val="4B33747D53934B64A19D1C1F705E333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C13C5BB0544CAB955A70602FB9C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5B7DE-63B9-4F85-A662-71DB35ACA823}"/>
      </w:docPartPr>
      <w:docPartBody>
        <w:p w:rsidR="00000000" w:rsidRDefault="00391F10">
          <w:pPr>
            <w:pStyle w:val="F7C13C5BB0544CAB955A70602FB9C1C8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A8FB0DC1C43D89AAC3A6992C4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A41A-9D2A-4459-B8EF-3F67BDD6DC31}"/>
      </w:docPartPr>
      <w:docPartBody>
        <w:p w:rsidR="00000000" w:rsidRDefault="00391F10">
          <w:pPr>
            <w:pStyle w:val="72CA8FB0DC1C43D89AAC3A6992C4F3D0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2A8E9B6D1F2E4C86ACE3DD25DB0B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DA2C6-80CC-4E0F-A5FD-D0C2C58CD595}"/>
      </w:docPartPr>
      <w:docPartBody>
        <w:p w:rsidR="00000000" w:rsidRDefault="00391F10">
          <w:pPr>
            <w:pStyle w:val="2A8E9B6D1F2E4C86ACE3DD25DB0BE66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AE61792F974625938C3D117A523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8F686-EAFB-47AB-ADB5-84D359A42D57}"/>
      </w:docPartPr>
      <w:docPartBody>
        <w:p w:rsidR="00000000" w:rsidRDefault="00391F10">
          <w:pPr>
            <w:pStyle w:val="BFAE61792F974625938C3D117A52392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8E45BFBE940E69572F49A2370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C51A-CCA0-4148-9B49-8E1F43A4F169}"/>
      </w:docPartPr>
      <w:docPartBody>
        <w:p w:rsidR="00000000" w:rsidRDefault="00391F10">
          <w:pPr>
            <w:pStyle w:val="CE58E45BFBE940E69572F49A23707D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2CB10E893466CAB951A8FB5CE5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08D4-9EBA-44BA-96CB-BFD91185B249}"/>
      </w:docPartPr>
      <w:docPartBody>
        <w:p w:rsidR="00000000" w:rsidRDefault="00391F10">
          <w:pPr>
            <w:pStyle w:val="62F2CB10E893466CAB951A8FB5CE547D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A243A1A0A401C80DDB5861B1F2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73F50-050E-477A-A6C9-D3FF7F20A573}"/>
      </w:docPartPr>
      <w:docPartBody>
        <w:p w:rsidR="00000000" w:rsidRDefault="00391F10">
          <w:pPr>
            <w:pStyle w:val="DE2A243A1A0A401C80DDB5861B1F2480"/>
          </w:pPr>
          <w:r w:rsidRPr="00F33D9C">
            <w:rPr>
              <w:rStyle w:val="PlaceholderText"/>
            </w:rPr>
            <w:t xml:space="preserve">Click or tap here to enter </w:t>
          </w:r>
          <w:r w:rsidRPr="00F33D9C">
            <w:rPr>
              <w:rStyle w:val="PlaceholderText"/>
            </w:rPr>
            <w:t>text.</w:t>
          </w:r>
        </w:p>
      </w:docPartBody>
    </w:docPart>
    <w:docPart>
      <w:docPartPr>
        <w:name w:val="8B8340575FC74423A5F8573AB3B3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F611C-CEFF-4A20-9743-309792AF7A87}"/>
      </w:docPartPr>
      <w:docPartBody>
        <w:p w:rsidR="00000000" w:rsidRDefault="00391F10">
          <w:pPr>
            <w:pStyle w:val="8B8340575FC74423A5F8573AB3B3EFD2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A045D3B2B1134C919E73C81443516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2955-653D-476F-A5DC-7375761553DE}"/>
      </w:docPartPr>
      <w:docPartBody>
        <w:p w:rsidR="00000000" w:rsidRDefault="00391F10">
          <w:pPr>
            <w:pStyle w:val="A045D3B2B1134C919E73C8144351644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6F253FF00D4B1B8C0EF6309024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AA97-5F0C-4E0F-9A9F-79C775CF69AF}"/>
      </w:docPartPr>
      <w:docPartBody>
        <w:p w:rsidR="00000000" w:rsidRDefault="00391F10">
          <w:pPr>
            <w:pStyle w:val="926F253FF00D4B1B8C0EF6309024C963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540887ED79144EA49F28AAE21BBBE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C0FAF-F8DB-449E-9B19-ED2A09C2C71C}"/>
      </w:docPartPr>
      <w:docPartBody>
        <w:p w:rsidR="00000000" w:rsidRDefault="00391F10">
          <w:pPr>
            <w:pStyle w:val="540887ED79144EA49F28AAE21BBBEC1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FC4A5107174E3680B7894135CC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21C0F-2963-4A0D-9C7C-D7BB6095E8CD}"/>
      </w:docPartPr>
      <w:docPartBody>
        <w:p w:rsidR="00000000" w:rsidRDefault="00391F10">
          <w:pPr>
            <w:pStyle w:val="1CFC4A5107174E3680B7894135CC7A8B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D5F7B5797946CDA5341CCB7AC30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91FCC-548D-40B6-A8DF-D8F665CA7DB7}"/>
      </w:docPartPr>
      <w:docPartBody>
        <w:p w:rsidR="00000000" w:rsidRDefault="00391F10">
          <w:pPr>
            <w:pStyle w:val="28D5F7B5797946CDA5341CCB7AC308D9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CE10EBF9D915422DA6B1908BCCAF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68BA3-DE2A-40FF-94C0-E97EA39E397F}"/>
      </w:docPartPr>
      <w:docPartBody>
        <w:p w:rsidR="00000000" w:rsidRDefault="00391F10">
          <w:pPr>
            <w:pStyle w:val="CE10EBF9D915422DA6B1908BCCAF4F4E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C545B2B8127E4B8488DE1E2BB9B7A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3326-A5CD-4E32-98EC-C092EF90A4DE}"/>
      </w:docPartPr>
      <w:docPartBody>
        <w:p w:rsidR="00000000" w:rsidRDefault="00391F10">
          <w:pPr>
            <w:pStyle w:val="C545B2B8127E4B8488DE1E2BB9B7A894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C768E9FB4BC74243A4BE2C95A6A67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F761F-5CDC-4304-AF69-EB372F854870}"/>
      </w:docPartPr>
      <w:docPartBody>
        <w:p w:rsidR="00000000" w:rsidRDefault="00391F10">
          <w:pPr>
            <w:pStyle w:val="C768E9FB4BC74243A4BE2C95A6A678C5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DD27B07029A044409B0290E581C2B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9F32-492B-49D8-95EB-65CD61648D94}"/>
      </w:docPartPr>
      <w:docPartBody>
        <w:p w:rsidR="00000000" w:rsidRDefault="00391F10">
          <w:pPr>
            <w:pStyle w:val="DD27B07029A044409B0290E581C2B9A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92D6ACC223DB45F7B6F31A8CFBEB6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97968-7B17-4E77-B730-7DC8C60715C8}"/>
      </w:docPartPr>
      <w:docPartBody>
        <w:p w:rsidR="00000000" w:rsidRDefault="00391F10">
          <w:pPr>
            <w:pStyle w:val="92D6ACC223DB45F7B6F31A8CFBEB65E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E519D78F744C59BD55BAE8220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29BE-6B4B-40E3-93A7-71414174A04E}"/>
      </w:docPartPr>
      <w:docPartBody>
        <w:p w:rsidR="00000000" w:rsidRDefault="00391F10">
          <w:pPr>
            <w:pStyle w:val="E0CE519D78F744C59BD55BAE8220E16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B98164F594D2FA91BA286D799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340E2-C846-4490-B60C-AFD1CB1D623F}"/>
      </w:docPartPr>
      <w:docPartBody>
        <w:p w:rsidR="00000000" w:rsidRDefault="00391F10">
          <w:pPr>
            <w:pStyle w:val="EDFB98164F594D2FA91BA286D7990733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1D004BCDEE634E308829E56F9300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BF8ED-EE22-449A-8C58-BA0C392FD7CC}"/>
      </w:docPartPr>
      <w:docPartBody>
        <w:p w:rsidR="00000000" w:rsidRDefault="00391F10">
          <w:pPr>
            <w:pStyle w:val="1D004BCDEE634E308829E56F9300320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4C68D1283416D97F83FD184C9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E3EF-B827-4DB3-BCCE-4B4E42A631C3}"/>
      </w:docPartPr>
      <w:docPartBody>
        <w:p w:rsidR="00000000" w:rsidRDefault="00391F10">
          <w:pPr>
            <w:pStyle w:val="3744C68D1283416D97F83FD184C9585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2C9D2822BB42948128B1F84908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6A788-B8B5-4428-AF3B-D9E861E76877}"/>
      </w:docPartPr>
      <w:docPartBody>
        <w:p w:rsidR="00000000" w:rsidRDefault="00391F10">
          <w:pPr>
            <w:pStyle w:val="FC2C9D2822BB42948128B1F849081C41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47C527C0AEE54097A331A1A47DB7E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B3035-66E5-486A-B55D-3AC68640A00C}"/>
      </w:docPartPr>
      <w:docPartBody>
        <w:p w:rsidR="00000000" w:rsidRDefault="00391F10">
          <w:pPr>
            <w:pStyle w:val="47C527C0AEE54097A331A1A47DB7EBF1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A0D300461247FF8C5ECD2316A03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48B6-FB78-4ABE-A3DF-1BE8AEA89A91}"/>
      </w:docPartPr>
      <w:docPartBody>
        <w:p w:rsidR="00000000" w:rsidRDefault="00391F10">
          <w:pPr>
            <w:pStyle w:val="FAA0D300461247FF8C5ECD2316A0398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DF37E2899A41C6882F60D9DF4E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BF2F-BDD1-46B7-87E5-2B0961994A23}"/>
      </w:docPartPr>
      <w:docPartBody>
        <w:p w:rsidR="00000000" w:rsidRDefault="00391F10">
          <w:pPr>
            <w:pStyle w:val="DEDF37E2899A41C6882F60D9DF4ED9B6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7EEF70C4A1704EB0A488D220D65E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7390-C5DD-4EF1-AB3F-8F8CD181B142}"/>
      </w:docPartPr>
      <w:docPartBody>
        <w:p w:rsidR="00000000" w:rsidRDefault="00391F10">
          <w:pPr>
            <w:pStyle w:val="7EEF70C4A1704EB0A488D220D65E0613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50D02438D34A2882E57DDB0847F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4D9EC-5070-46DF-95A1-C4FE4EA5C9FB}"/>
      </w:docPartPr>
      <w:docPartBody>
        <w:p w:rsidR="00000000" w:rsidRDefault="00391F10">
          <w:pPr>
            <w:pStyle w:val="F150D02438D34A2882E57DDB0847F49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20BE5F7471AB4FF192724472F6B4D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9A16-907F-4C28-8657-FA898151A781}"/>
      </w:docPartPr>
      <w:docPartBody>
        <w:p w:rsidR="00000000" w:rsidRDefault="00391F10">
          <w:pPr>
            <w:pStyle w:val="20BE5F7471AB4FF192724472F6B4D33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E6EE9664F24471A4670852ACB93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321A-9753-46D0-BC62-77C2A82FDD7B}"/>
      </w:docPartPr>
      <w:docPartBody>
        <w:p w:rsidR="00000000" w:rsidRDefault="00391F10">
          <w:pPr>
            <w:pStyle w:val="98E6EE9664F24471A4670852ACB93BF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66207D0546249E4B484C40AC2DB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684BC-BDA1-4409-9A40-F33B947B6356}"/>
      </w:docPartPr>
      <w:docPartBody>
        <w:p w:rsidR="00000000" w:rsidRDefault="00391F10">
          <w:pPr>
            <w:pStyle w:val="866207D0546249E4B484C40AC2DBA47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461B3CA49054114A6C5BCBC8E3C1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5AAE0-2F32-4A33-B621-44D21DE1ECA5}"/>
      </w:docPartPr>
      <w:docPartBody>
        <w:p w:rsidR="00000000" w:rsidRDefault="00391F10">
          <w:pPr>
            <w:pStyle w:val="0461B3CA49054114A6C5BCBC8E3C1D1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74861C593A442DFBAEF6271E058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6767B-5249-481D-B64A-110A56D90A7A}"/>
      </w:docPartPr>
      <w:docPartBody>
        <w:p w:rsidR="00000000" w:rsidRDefault="00391F10">
          <w:pPr>
            <w:pStyle w:val="C74861C593A442DFBAEF6271E058F60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C200ED4CFE54396BBB094DA4D32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839E4-6D7F-42F7-8393-E5B72D299117}"/>
      </w:docPartPr>
      <w:docPartBody>
        <w:p w:rsidR="00000000" w:rsidRDefault="00391F10">
          <w:pPr>
            <w:pStyle w:val="9C200ED4CFE54396BBB094DA4D327B69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AD9F90156D704D8189D588B12DFA5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9DCA-1C9B-4D33-87C6-B10137BBC480}"/>
      </w:docPartPr>
      <w:docPartBody>
        <w:p w:rsidR="00000000" w:rsidRDefault="00391F10">
          <w:r w:rsidRPr="009A687F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0"/>
    <w:rsid w:val="003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F10"/>
    <w:rPr>
      <w:color w:val="808080"/>
    </w:rPr>
  </w:style>
  <w:style w:type="paragraph" w:customStyle="1" w:styleId="A1B2521025D94B89B411E14BD8DB257E">
    <w:name w:val="A1B2521025D94B89B411E14BD8DB257E"/>
  </w:style>
  <w:style w:type="paragraph" w:customStyle="1" w:styleId="6B2A9BAE29D34DE2A6DE55CDF81BBF13">
    <w:name w:val="6B2A9BAE29D34DE2A6DE55CDF81BBF13"/>
  </w:style>
  <w:style w:type="paragraph" w:customStyle="1" w:styleId="CE9FE3FA22F042B68353D5F04C7DC1F2">
    <w:name w:val="CE9FE3FA22F042B68353D5F04C7DC1F2"/>
  </w:style>
  <w:style w:type="paragraph" w:customStyle="1" w:styleId="4B33747D53934B64A19D1C1F705E333A">
    <w:name w:val="4B33747D53934B64A19D1C1F705E333A"/>
  </w:style>
  <w:style w:type="paragraph" w:customStyle="1" w:styleId="F7C13C5BB0544CAB955A70602FB9C1C8">
    <w:name w:val="F7C13C5BB0544CAB955A70602FB9C1C8"/>
  </w:style>
  <w:style w:type="paragraph" w:customStyle="1" w:styleId="72CA8FB0DC1C43D89AAC3A6992C4F3D0">
    <w:name w:val="72CA8FB0DC1C43D89AAC3A6992C4F3D0"/>
  </w:style>
  <w:style w:type="paragraph" w:customStyle="1" w:styleId="2A8E9B6D1F2E4C86ACE3DD25DB0BE66B">
    <w:name w:val="2A8E9B6D1F2E4C86ACE3DD25DB0BE66B"/>
  </w:style>
  <w:style w:type="paragraph" w:customStyle="1" w:styleId="BFAE61792F974625938C3D117A523927">
    <w:name w:val="BFAE61792F974625938C3D117A523927"/>
  </w:style>
  <w:style w:type="paragraph" w:customStyle="1" w:styleId="CE58E45BFBE940E69572F49A23707D2A">
    <w:name w:val="CE58E45BFBE940E69572F49A23707D2A"/>
  </w:style>
  <w:style w:type="paragraph" w:customStyle="1" w:styleId="62F2CB10E893466CAB951A8FB5CE547D">
    <w:name w:val="62F2CB10E893466CAB951A8FB5CE547D"/>
  </w:style>
  <w:style w:type="paragraph" w:customStyle="1" w:styleId="DE2A243A1A0A401C80DDB5861B1F2480">
    <w:name w:val="DE2A243A1A0A401C80DDB5861B1F2480"/>
  </w:style>
  <w:style w:type="paragraph" w:customStyle="1" w:styleId="8B8340575FC74423A5F8573AB3B3EFD2">
    <w:name w:val="8B8340575FC74423A5F8573AB3B3EFD2"/>
  </w:style>
  <w:style w:type="paragraph" w:customStyle="1" w:styleId="A045D3B2B1134C919E73C8144351644C">
    <w:name w:val="A045D3B2B1134C919E73C8144351644C"/>
  </w:style>
  <w:style w:type="paragraph" w:customStyle="1" w:styleId="926F253FF00D4B1B8C0EF6309024C963">
    <w:name w:val="926F253FF00D4B1B8C0EF6309024C963"/>
  </w:style>
  <w:style w:type="paragraph" w:customStyle="1" w:styleId="540887ED79144EA49F28AAE21BBBEC1D">
    <w:name w:val="540887ED79144EA49F28AAE21BBBEC1D"/>
  </w:style>
  <w:style w:type="paragraph" w:customStyle="1" w:styleId="1CFC4A5107174E3680B7894135CC7A8B">
    <w:name w:val="1CFC4A5107174E3680B7894135CC7A8B"/>
  </w:style>
  <w:style w:type="paragraph" w:customStyle="1" w:styleId="28D5F7B5797946CDA5341CCB7AC308D9">
    <w:name w:val="28D5F7B5797946CDA5341CCB7AC308D9"/>
  </w:style>
  <w:style w:type="paragraph" w:customStyle="1" w:styleId="CE10EBF9D915422DA6B1908BCCAF4F4E">
    <w:name w:val="CE10EBF9D915422DA6B1908BCCAF4F4E"/>
  </w:style>
  <w:style w:type="paragraph" w:customStyle="1" w:styleId="C545B2B8127E4B8488DE1E2BB9B7A894">
    <w:name w:val="C545B2B8127E4B8488DE1E2BB9B7A894"/>
  </w:style>
  <w:style w:type="paragraph" w:customStyle="1" w:styleId="C768E9FB4BC74243A4BE2C95A6A678C5">
    <w:name w:val="C768E9FB4BC74243A4BE2C95A6A678C5"/>
  </w:style>
  <w:style w:type="paragraph" w:customStyle="1" w:styleId="DD27B07029A044409B0290E581C2B9A5">
    <w:name w:val="DD27B07029A044409B0290E581C2B9A5"/>
  </w:style>
  <w:style w:type="paragraph" w:customStyle="1" w:styleId="92D6ACC223DB45F7B6F31A8CFBEB65E6">
    <w:name w:val="92D6ACC223DB45F7B6F31A8CFBEB65E6"/>
  </w:style>
  <w:style w:type="paragraph" w:customStyle="1" w:styleId="E0CE519D78F744C59BD55BAE8220E16B">
    <w:name w:val="E0CE519D78F744C59BD55BAE8220E16B"/>
  </w:style>
  <w:style w:type="paragraph" w:customStyle="1" w:styleId="EDFB98164F594D2FA91BA286D7990733">
    <w:name w:val="EDFB98164F594D2FA91BA286D7990733"/>
  </w:style>
  <w:style w:type="paragraph" w:customStyle="1" w:styleId="1D004BCDEE634E308829E56F9300320E">
    <w:name w:val="1D004BCDEE634E308829E56F9300320E"/>
  </w:style>
  <w:style w:type="paragraph" w:customStyle="1" w:styleId="3744C68D1283416D97F83FD184C95852">
    <w:name w:val="3744C68D1283416D97F83FD184C95852"/>
  </w:style>
  <w:style w:type="paragraph" w:customStyle="1" w:styleId="FC2C9D2822BB42948128B1F849081C41">
    <w:name w:val="FC2C9D2822BB42948128B1F849081C41"/>
  </w:style>
  <w:style w:type="paragraph" w:customStyle="1" w:styleId="47C527C0AEE54097A331A1A47DB7EBF1">
    <w:name w:val="47C527C0AEE54097A331A1A47DB7EBF1"/>
  </w:style>
  <w:style w:type="paragraph" w:customStyle="1" w:styleId="FAA0D300461247FF8C5ECD2316A0398B">
    <w:name w:val="FAA0D300461247FF8C5ECD2316A0398B"/>
  </w:style>
  <w:style w:type="paragraph" w:customStyle="1" w:styleId="DEDF37E2899A41C6882F60D9DF4ED9B6">
    <w:name w:val="DEDF37E2899A41C6882F60D9DF4ED9B6"/>
  </w:style>
  <w:style w:type="paragraph" w:customStyle="1" w:styleId="7EEF70C4A1704EB0A488D220D65E0613">
    <w:name w:val="7EEF70C4A1704EB0A488D220D65E0613"/>
  </w:style>
  <w:style w:type="paragraph" w:customStyle="1" w:styleId="F150D02438D34A2882E57DDB0847F49E">
    <w:name w:val="F150D02438D34A2882E57DDB0847F49E"/>
  </w:style>
  <w:style w:type="paragraph" w:customStyle="1" w:styleId="20BE5F7471AB4FF192724472F6B4D335">
    <w:name w:val="20BE5F7471AB4FF192724472F6B4D335"/>
  </w:style>
  <w:style w:type="paragraph" w:customStyle="1" w:styleId="98E6EE9664F24471A4670852ACB93BF9">
    <w:name w:val="98E6EE9664F24471A4670852ACB93BF9"/>
  </w:style>
  <w:style w:type="paragraph" w:customStyle="1" w:styleId="866207D0546249E4B484C40AC2DBA473">
    <w:name w:val="866207D0546249E4B484C40AC2DBA473"/>
  </w:style>
  <w:style w:type="paragraph" w:customStyle="1" w:styleId="0461B3CA49054114A6C5BCBC8E3C1D1F">
    <w:name w:val="0461B3CA49054114A6C5BCBC8E3C1D1F"/>
  </w:style>
  <w:style w:type="paragraph" w:customStyle="1" w:styleId="C74861C593A442DFBAEF6271E058F607">
    <w:name w:val="C74861C593A442DFBAEF6271E058F607"/>
  </w:style>
  <w:style w:type="paragraph" w:customStyle="1" w:styleId="9C200ED4CFE54396BBB094DA4D327B69">
    <w:name w:val="9C200ED4CFE54396BBB094DA4D327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2022-11-28T07:04:00Z</cp:lastPrinted>
  <dcterms:created xsi:type="dcterms:W3CDTF">2022-11-28T07:00:00Z</dcterms:created>
  <dcterms:modified xsi:type="dcterms:W3CDTF">2022-11-28T07:04:00Z</dcterms:modified>
</cp:coreProperties>
</file>