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540701DF" w14:textId="77777777" w:rsidTr="004D41CA">
        <w:tc>
          <w:tcPr>
            <w:tcW w:w="10790" w:type="dxa"/>
            <w:gridSpan w:val="6"/>
          </w:tcPr>
          <w:p w14:paraId="1F607F79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4130AD40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D16B0266EB7A4BEB83E26FD903EDD103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2BDFBBB4" w14:textId="6F813935" w:rsidR="007D7AE9" w:rsidRDefault="005B45BA" w:rsidP="00634756">
                <w:pPr>
                  <w:pStyle w:val="Title"/>
                </w:pPr>
                <w:r>
                  <w:rPr>
                    <w:rStyle w:val="TitleChar"/>
                  </w:rPr>
                  <w:t>miniPCB™ Quality System</w:t>
                </w:r>
              </w:p>
            </w:tc>
          </w:sdtContent>
        </w:sdt>
      </w:tr>
      <w:tr w:rsidR="00D24BB8" w14:paraId="248198AB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3734752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AC64CFB3496F45098DB8AADDF4B571DC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883CACF" w14:textId="051BE64E" w:rsidR="007D7AE9" w:rsidRDefault="005B45BA" w:rsidP="00634756">
                <w:pPr>
                  <w:spacing w:line="259" w:lineRule="auto"/>
                </w:pPr>
                <w:r>
                  <w:t>1014</w:t>
                </w:r>
              </w:p>
            </w:tc>
          </w:sdtContent>
        </w:sdt>
        <w:tc>
          <w:tcPr>
            <w:tcW w:w="1799" w:type="dxa"/>
            <w:vAlign w:val="center"/>
          </w:tcPr>
          <w:p w14:paraId="730865F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2B77D2812D1D475CB57928A16B310C50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43D0E8D" w14:textId="3581DF2C" w:rsidR="007D7AE9" w:rsidRDefault="005B45BA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5563EBE5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EF7AFBD4002243428B6DAC2587FE7A18"/>
            </w:placeholder>
            <w:date w:fullDate="2023-01-16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55DA4A1" w14:textId="15F47E7D" w:rsidR="007D7AE9" w:rsidRDefault="005B45BA" w:rsidP="00634756">
                <w:pPr>
                  <w:spacing w:line="259" w:lineRule="auto"/>
                </w:pPr>
                <w:r>
                  <w:t>16Jan2023</w:t>
                </w:r>
              </w:p>
            </w:tc>
          </w:sdtContent>
        </w:sdt>
      </w:tr>
      <w:tr w:rsidR="004D41CA" w14:paraId="6656CDDB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1ACAAC6B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D2571F164B3147C292C54C5DD89C2FF3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C45459B" w14:textId="082FA309" w:rsidR="007D7AE9" w:rsidRDefault="005B45BA" w:rsidP="00634756">
                <w:pPr>
                  <w:spacing w:line="259" w:lineRule="auto"/>
                </w:pPr>
                <w:r>
                  <w:t>N/A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388C491D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4FB9E4176F2C470F93F64B329AE13F36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8DDB679" w14:textId="11A638E5" w:rsidR="007D7AE9" w:rsidRDefault="005B45BA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6CAE311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08BE81D7584142DCA984173DB5599598"/>
            </w:placeholder>
            <w:date w:fullDate="2023-01-16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19E70B5" w14:textId="5230EC55" w:rsidR="007D7AE9" w:rsidRDefault="005B45BA" w:rsidP="00634756">
                <w:pPr>
                  <w:spacing w:line="259" w:lineRule="auto"/>
                </w:pPr>
                <w:r>
                  <w:t>16Jan2023</w:t>
                </w:r>
              </w:p>
            </w:tc>
          </w:sdtContent>
        </w:sdt>
      </w:tr>
      <w:tr w:rsidR="005A42C1" w14:paraId="0619ADD1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2B243F60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93615C3694C746ACADB6D1EE89B146C7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8A0002C" w14:textId="29973EE3" w:rsidR="007D7AE9" w:rsidRDefault="005B45BA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D33579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32ACDC3F7D974E6DBD3C4F25A12A17A4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5B46A96" w14:textId="7E096466" w:rsidR="007D7AE9" w:rsidRDefault="005B45BA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0569ECD0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A3567193A07546E1982372F19C893F52"/>
            </w:placeholder>
            <w:date w:fullDate="2023-01-16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BAEA5C1" w14:textId="7C862EDA" w:rsidR="007D7AE9" w:rsidRDefault="005B45BA" w:rsidP="00634756">
                <w:pPr>
                  <w:spacing w:line="259" w:lineRule="auto"/>
                </w:pPr>
                <w:r>
                  <w:t>16Jan2023</w:t>
                </w:r>
              </w:p>
            </w:tc>
          </w:sdtContent>
        </w:sdt>
      </w:tr>
      <w:tr w:rsidR="007D7AE9" w14:paraId="5294DFCA" w14:textId="77777777" w:rsidTr="004D41CA">
        <w:tc>
          <w:tcPr>
            <w:tcW w:w="10790" w:type="dxa"/>
            <w:gridSpan w:val="6"/>
          </w:tcPr>
          <w:p w14:paraId="222DD018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03C834E3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345A35A1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7DDC933A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32A1A250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012330B2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BF07A30FD3E64DA6B0528856300D61A3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120912CE" w14:textId="4944A2EF" w:rsidR="00634756" w:rsidRDefault="005B45BA" w:rsidP="004D41CA">
                <w:pPr>
                  <w:spacing w:line="259" w:lineRule="auto"/>
                </w:pPr>
                <w:r>
                  <w:t>Initial release of the miniPCB Quality Manual.</w:t>
                </w:r>
              </w:p>
            </w:tc>
          </w:sdtContent>
        </w:sdt>
      </w:tr>
      <w:tr w:rsidR="00634756" w:rsidRPr="004D41CA" w14:paraId="00CD59F4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3E0FD78F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6CFF3C97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B51B10CD19D3452D9ECD0D2213E7AAD6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61008BC7" w14:textId="3E7BFA4D" w:rsidR="00634756" w:rsidRDefault="005B45BA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0531B150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16C4565B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6D412774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B71D2DF40D954CBC81D59D7E25D951A9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5E6BEBC7" w14:textId="23B77C1A" w:rsidR="00634756" w:rsidRDefault="005B45BA" w:rsidP="004D41CA">
                <w:pPr>
                  <w:spacing w:line="259" w:lineRule="auto"/>
                </w:pPr>
                <w:r>
                  <w:t>Maximize quality of the miniPCB project.</w:t>
                </w:r>
              </w:p>
            </w:tc>
          </w:sdtContent>
        </w:sdt>
      </w:tr>
    </w:tbl>
    <w:p w14:paraId="77937823" w14:textId="77777777" w:rsidR="000A0426" w:rsidRDefault="000A0426">
      <w:pPr>
        <w:spacing w:line="259" w:lineRule="auto"/>
      </w:pPr>
    </w:p>
    <w:p w14:paraId="6F74BF3D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6CA9F4E1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Content>
              <w:p w14:paraId="6CD96FFC" w14:textId="0979688E" w:rsidR="000A75AD" w:rsidRDefault="005B45BA" w:rsidP="000A75AD">
                <w:pPr>
                  <w:spacing w:line="259" w:lineRule="auto"/>
                  <w:jc w:val="center"/>
                </w:pPr>
                <w:r w:rsidRPr="005B45BA">
                  <w:drawing>
                    <wp:inline distT="0" distB="0" distL="0" distR="0" wp14:anchorId="11ACBCFF" wp14:editId="2ADB38F6">
                      <wp:extent cx="5143946" cy="6591871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43946" cy="65918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3F1C12FD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3C4EF6B5B4894A30A6C85849B3098BD1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4F244FF4" w14:textId="3BF9E653" w:rsidR="000A75AD" w:rsidRDefault="005B45BA" w:rsidP="000A75AD">
                <w:pPr>
                  <w:spacing w:line="259" w:lineRule="auto"/>
                  <w:jc w:val="center"/>
                </w:pPr>
                <w:r>
                  <w:t>Cover Sheet</w:t>
                </w:r>
              </w:p>
            </w:tc>
          </w:sdtContent>
        </w:sdt>
      </w:tr>
    </w:tbl>
    <w:p w14:paraId="33115B76" w14:textId="77777777" w:rsidR="004D41CA" w:rsidRDefault="004D41CA">
      <w:pPr>
        <w:spacing w:line="259" w:lineRule="auto"/>
      </w:pPr>
      <w:r>
        <w:br w:type="page"/>
      </w:r>
    </w:p>
    <w:p w14:paraId="3BEE98C1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4B0F1575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4B670A9D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57AEEF2D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B6FCFA" w14:textId="62F5DF6B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1347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in;height:24pt" o:ole="">
                  <v:imagedata r:id="rId9" o:title=""/>
                </v:shape>
                <w:control r:id="rId10" w:name="saveButton" w:shapeid="_x0000_i1049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3C3A2" w14:textId="07AA9BF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457AF50">
                <v:shape id="_x0000_i1048" type="#_x0000_t75" style="width:100pt;height:24pt" o:ole="">
                  <v:imagedata r:id="rId11" o:title=""/>
                </v:shape>
                <w:control r:id="rId12" w:name="saveAndCloseButton" w:shapeid="_x0000_i1048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4FC44" w14:textId="4A370C08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2ED790A">
                <v:shape id="_x0000_i1050" type="#_x0000_t75" style="width:100pt;height:24pt" o:ole="">
                  <v:imagedata r:id="rId13" o:title=""/>
                </v:shape>
                <w:control r:id="rId14" w:name="closeWithoutSavingButton" w:shapeid="_x0000_i1050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E6B16" w14:textId="57F0264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2B4945EE">
                <v:shape id="_x0000_i1051" type="#_x0000_t75" style="width:1in;height:24pt" o:ole="">
                  <v:imagedata r:id="rId15" o:title=""/>
                </v:shape>
                <w:control r:id="rId16" w:name="deleteButton" w:shapeid="_x0000_i1051"/>
              </w:object>
            </w:r>
          </w:p>
        </w:tc>
      </w:tr>
      <w:tr w:rsidR="00563AB7" w:rsidRPr="00CC5B02" w14:paraId="06C7312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A766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C74AA8919A054993A1F387C13C698C5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B3E0EB6" w14:textId="6E0F9C9E" w:rsidR="00563AB7" w:rsidRPr="0041404C" w:rsidRDefault="005B45BA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20230116003826</w:t>
                </w:r>
              </w:p>
            </w:tc>
          </w:sdtContent>
        </w:sdt>
      </w:tr>
      <w:tr w:rsidR="00563AB7" w:rsidRPr="00CC5B02" w14:paraId="3C13A46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5D1F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64B940815D8843D990B3C01D970CFCD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444523C" w14:textId="6C025085" w:rsidR="00563AB7" w:rsidRPr="0041404C" w:rsidRDefault="00AF5FC8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3037534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7171A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779A5F565EEE42A0A61ADFFCB2E1218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75E1ACF" w14:textId="07B17B17" w:rsidR="00563AB7" w:rsidRPr="0041404C" w:rsidRDefault="00AF5FC8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24C106E1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2FA6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C3EFA79B41E04D17B6FBCADCAA5135B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1CCDF873" w14:textId="2DEA12F5" w:rsidR="00563AB7" w:rsidRPr="0041404C" w:rsidRDefault="00AF5FC8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1B296DB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1BAEF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6B2EED87A649410D99732F8575BF0C5F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ADD2A75" w14:textId="1D7BF1DD" w:rsidR="00563AB7" w:rsidRPr="0041404C" w:rsidRDefault="00AF5FC8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4B522CEB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ABB1" w14:textId="77777777" w:rsidR="005B45BA" w:rsidRDefault="005B45BA" w:rsidP="002E17B7">
      <w:pPr>
        <w:spacing w:after="0" w:line="240" w:lineRule="auto"/>
      </w:pPr>
      <w:r>
        <w:separator/>
      </w:r>
    </w:p>
  </w:endnote>
  <w:endnote w:type="continuationSeparator" w:id="0">
    <w:p w14:paraId="36AFF319" w14:textId="77777777" w:rsidR="005B45BA" w:rsidRDefault="005B45BA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5DE05D5E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3B863C13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27BB7766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333E7171" w14:textId="77777777" w:rsidTr="004A4495">
      <w:trPr>
        <w:jc w:val="right"/>
      </w:trPr>
      <w:sdt>
        <w:sdtPr>
          <w:tag w:val="datetimestamp"/>
          <w:id w:val="-639416851"/>
          <w:placeholder>
            <w:docPart w:val="FB9667794AB3496D803D2D136BEE97B1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036ACCC6" w14:textId="386F7915" w:rsidR="006E4D09" w:rsidRDefault="00AF5FC8" w:rsidP="0039368B">
              <w:pPr>
                <w:pStyle w:val="NoSpacing"/>
                <w:jc w:val="right"/>
              </w:pPr>
              <w:r w:rsidRPr="00CA5FFF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7D92C7A6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C985F" w14:textId="77777777" w:rsidR="005B45BA" w:rsidRDefault="005B45BA" w:rsidP="002E17B7">
      <w:pPr>
        <w:spacing w:after="0" w:line="240" w:lineRule="auto"/>
      </w:pPr>
      <w:r>
        <w:separator/>
      </w:r>
    </w:p>
  </w:footnote>
  <w:footnote w:type="continuationSeparator" w:id="0">
    <w:p w14:paraId="55A994D9" w14:textId="77777777" w:rsidR="005B45BA" w:rsidRDefault="005B45BA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2D12947D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0A936F91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096E0289" wp14:editId="5C63E8B9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552BB2C4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0875DFAD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3CD7526E" w14:textId="41E1544F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AF5FC8">
      <w:rPr>
        <w:noProof/>
        <w:sz w:val="16"/>
        <w:szCs w:val="16"/>
      </w:rPr>
      <w:t>16 January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ocumentProtection w:edit="forms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BA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5B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2F69"/>
    <w:rsid w:val="00AD6AB9"/>
    <w:rsid w:val="00AE287D"/>
    <w:rsid w:val="00AE37ED"/>
    <w:rsid w:val="00AF0EC1"/>
    <w:rsid w:val="00AF1533"/>
    <w:rsid w:val="00AF535D"/>
    <w:rsid w:val="00AF5FC8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8BD5E"/>
  <w15:docId w15:val="{8C12F6DC-DBFC-459F-8C2C-2FE1C04E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6B0266EB7A4BEB83E26FD903EDD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BF7FD-F85A-4D17-B87D-9C49722E22E2}"/>
      </w:docPartPr>
      <w:docPartBody>
        <w:p w:rsidR="00000000" w:rsidRDefault="002B6579">
          <w:pPr>
            <w:pStyle w:val="D16B0266EB7A4BEB83E26FD903EDD10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64CFB3496F45098DB8AADDF4B57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AA627-FC13-416B-A8E0-DB93493104E0}"/>
      </w:docPartPr>
      <w:docPartBody>
        <w:p w:rsidR="00000000" w:rsidRDefault="002B6579">
          <w:pPr>
            <w:pStyle w:val="AC64CFB3496F45098DB8AADDF4B571DC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77D2812D1D475CB57928A16B310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35AEA-0389-4763-8B88-5CF913517A59}"/>
      </w:docPartPr>
      <w:docPartBody>
        <w:p w:rsidR="00000000" w:rsidRDefault="002B6579">
          <w:pPr>
            <w:pStyle w:val="2B77D2812D1D475CB57928A16B310C5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7AFBD4002243428B6DAC2587FE7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0593C-280C-49A7-8C36-ED2D51A9627B}"/>
      </w:docPartPr>
      <w:docPartBody>
        <w:p w:rsidR="00000000" w:rsidRDefault="002B6579">
          <w:pPr>
            <w:pStyle w:val="EF7AFBD4002243428B6DAC2587FE7A18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D2571F164B3147C292C54C5DD89C2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0D0DC-DEB6-4F90-81E7-621EEE229408}"/>
      </w:docPartPr>
      <w:docPartBody>
        <w:p w:rsidR="00000000" w:rsidRDefault="002B6579">
          <w:pPr>
            <w:pStyle w:val="D2571F164B3147C292C54C5DD89C2FF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B9E4176F2C470F93F64B329AE13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C2FED-A937-41E0-90DC-E9F5DF67C33B}"/>
      </w:docPartPr>
      <w:docPartBody>
        <w:p w:rsidR="00000000" w:rsidRDefault="002B6579">
          <w:pPr>
            <w:pStyle w:val="4FB9E4176F2C470F93F64B329AE13F3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BE81D7584142DCA984173DB5599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4AD5D-8FE4-48F4-A4CC-99B67335B82A}"/>
      </w:docPartPr>
      <w:docPartBody>
        <w:p w:rsidR="00000000" w:rsidRDefault="002B6579">
          <w:pPr>
            <w:pStyle w:val="08BE81D7584142DCA984173DB5599598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93615C3694C746ACADB6D1EE89B14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E4B13-2F87-4A99-9369-4FEE02AA8210}"/>
      </w:docPartPr>
      <w:docPartBody>
        <w:p w:rsidR="00000000" w:rsidRDefault="002B6579">
          <w:pPr>
            <w:pStyle w:val="93615C3694C746ACADB6D1EE89B146C7"/>
          </w:pPr>
          <w:r w:rsidRPr="006E1149">
            <w:rPr>
              <w:rStyle w:val="PlaceholderText"/>
            </w:rPr>
            <w:t xml:space="preserve">Click or tap here to </w:t>
          </w:r>
          <w:r w:rsidRPr="006E1149">
            <w:rPr>
              <w:rStyle w:val="PlaceholderText"/>
            </w:rPr>
            <w:t>enter text.</w:t>
          </w:r>
        </w:p>
      </w:docPartBody>
    </w:docPart>
    <w:docPart>
      <w:docPartPr>
        <w:name w:val="32ACDC3F7D974E6DBD3C4F25A12A1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F86CD-1AC2-4351-8DD9-27977235B70C}"/>
      </w:docPartPr>
      <w:docPartBody>
        <w:p w:rsidR="00000000" w:rsidRDefault="002B6579">
          <w:pPr>
            <w:pStyle w:val="32ACDC3F7D974E6DBD3C4F25A12A17A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567193A07546E1982372F19C893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1FADC-3061-42BE-916F-F5A0CAE0C2BB}"/>
      </w:docPartPr>
      <w:docPartBody>
        <w:p w:rsidR="00000000" w:rsidRDefault="002B6579">
          <w:pPr>
            <w:pStyle w:val="A3567193A07546E1982372F19C893F52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BF07A30FD3E64DA6B0528856300D6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FF666-F9FF-42D3-8B27-211055B1DE6A}"/>
      </w:docPartPr>
      <w:docPartBody>
        <w:p w:rsidR="00000000" w:rsidRDefault="002B6579">
          <w:pPr>
            <w:pStyle w:val="BF07A30FD3E64DA6B0528856300D61A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1B10CD19D3452D9ECD0D2213E7A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6B1DD-7AFB-4AD3-BCAF-31646241C675}"/>
      </w:docPartPr>
      <w:docPartBody>
        <w:p w:rsidR="00000000" w:rsidRDefault="002B6579">
          <w:pPr>
            <w:pStyle w:val="B51B10CD19D3452D9ECD0D2213E7AAD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1D2DF40D954CBC81D59D7E25D95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31597-9E14-47BF-939F-DF3A596304FF}"/>
      </w:docPartPr>
      <w:docPartBody>
        <w:p w:rsidR="00000000" w:rsidRDefault="002B6579">
          <w:pPr>
            <w:pStyle w:val="B71D2DF40D954CBC81D59D7E25D951A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4EF6B5B4894A30A6C85849B3098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F3A3B-D979-4BD5-9508-3384358048EF}"/>
      </w:docPartPr>
      <w:docPartBody>
        <w:p w:rsidR="00000000" w:rsidRDefault="002B6579">
          <w:pPr>
            <w:pStyle w:val="3C4EF6B5B4894A30A6C85849B3098BD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4AA8919A054993A1F387C13C698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A53E8-1C5A-4486-B1E0-B20C84760085}"/>
      </w:docPartPr>
      <w:docPartBody>
        <w:p w:rsidR="00000000" w:rsidRDefault="002B6579">
          <w:pPr>
            <w:pStyle w:val="C74AA8919A054993A1F387C13C698C5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64B940815D8843D990B3C01D970CF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C831F-8997-4E6B-AAD9-89E46347F830}"/>
      </w:docPartPr>
      <w:docPartBody>
        <w:p w:rsidR="00000000" w:rsidRDefault="002B6579">
          <w:pPr>
            <w:pStyle w:val="64B940815D8843D990B3C01D970CFCD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79A5F565EEE42A0A61ADFFCB2E12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6B3A4-3C5C-48A7-9F10-9FCA88B2685E}"/>
      </w:docPartPr>
      <w:docPartBody>
        <w:p w:rsidR="00000000" w:rsidRDefault="002B6579">
          <w:pPr>
            <w:pStyle w:val="779A5F565EEE42A0A61ADFFCB2E1218F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3EFA79B41E04D17B6FBCADCAA513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A087B-F64A-49C7-BF22-A309C5FE6BB1}"/>
      </w:docPartPr>
      <w:docPartBody>
        <w:p w:rsidR="00000000" w:rsidRDefault="002B6579">
          <w:pPr>
            <w:pStyle w:val="C3EFA79B41E04D17B6FBCADCAA5135B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6B2EED87A649410D99732F8575BF0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EE07F-9ADB-4A70-AA86-DCECCC7D0496}"/>
      </w:docPartPr>
      <w:docPartBody>
        <w:p w:rsidR="00000000" w:rsidRDefault="002B6579">
          <w:pPr>
            <w:pStyle w:val="6B2EED87A649410D99732F8575BF0C5F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FB9667794AB3496D803D2D136BEE9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A2B99-437C-43DD-80EA-46C631842CDA}"/>
      </w:docPartPr>
      <w:docPartBody>
        <w:p w:rsidR="00000000" w:rsidRDefault="002B6579">
          <w:r w:rsidRPr="00CA5FFF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79"/>
    <w:rsid w:val="002B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6579"/>
    <w:rPr>
      <w:color w:val="808080"/>
    </w:rPr>
  </w:style>
  <w:style w:type="paragraph" w:customStyle="1" w:styleId="D16B0266EB7A4BEB83E26FD903EDD103">
    <w:name w:val="D16B0266EB7A4BEB83E26FD903EDD103"/>
  </w:style>
  <w:style w:type="paragraph" w:customStyle="1" w:styleId="AC64CFB3496F45098DB8AADDF4B571DC">
    <w:name w:val="AC64CFB3496F45098DB8AADDF4B571DC"/>
  </w:style>
  <w:style w:type="paragraph" w:customStyle="1" w:styleId="2B77D2812D1D475CB57928A16B310C50">
    <w:name w:val="2B77D2812D1D475CB57928A16B310C50"/>
  </w:style>
  <w:style w:type="paragraph" w:customStyle="1" w:styleId="EF7AFBD4002243428B6DAC2587FE7A18">
    <w:name w:val="EF7AFBD4002243428B6DAC2587FE7A18"/>
  </w:style>
  <w:style w:type="paragraph" w:customStyle="1" w:styleId="D2571F164B3147C292C54C5DD89C2FF3">
    <w:name w:val="D2571F164B3147C292C54C5DD89C2FF3"/>
  </w:style>
  <w:style w:type="paragraph" w:customStyle="1" w:styleId="4FB9E4176F2C470F93F64B329AE13F36">
    <w:name w:val="4FB9E4176F2C470F93F64B329AE13F36"/>
  </w:style>
  <w:style w:type="paragraph" w:customStyle="1" w:styleId="08BE81D7584142DCA984173DB5599598">
    <w:name w:val="08BE81D7584142DCA984173DB5599598"/>
  </w:style>
  <w:style w:type="paragraph" w:customStyle="1" w:styleId="93615C3694C746ACADB6D1EE89B146C7">
    <w:name w:val="93615C3694C746ACADB6D1EE89B146C7"/>
  </w:style>
  <w:style w:type="paragraph" w:customStyle="1" w:styleId="32ACDC3F7D974E6DBD3C4F25A12A17A4">
    <w:name w:val="32ACDC3F7D974E6DBD3C4F25A12A17A4"/>
  </w:style>
  <w:style w:type="paragraph" w:customStyle="1" w:styleId="A3567193A07546E1982372F19C893F52">
    <w:name w:val="A3567193A07546E1982372F19C893F52"/>
  </w:style>
  <w:style w:type="paragraph" w:customStyle="1" w:styleId="BF07A30FD3E64DA6B0528856300D61A3">
    <w:name w:val="BF07A30FD3E64DA6B0528856300D61A3"/>
  </w:style>
  <w:style w:type="paragraph" w:customStyle="1" w:styleId="B51B10CD19D3452D9ECD0D2213E7AAD6">
    <w:name w:val="B51B10CD19D3452D9ECD0D2213E7AAD6"/>
  </w:style>
  <w:style w:type="paragraph" w:customStyle="1" w:styleId="B71D2DF40D954CBC81D59D7E25D951A9">
    <w:name w:val="B71D2DF40D954CBC81D59D7E25D951A9"/>
  </w:style>
  <w:style w:type="paragraph" w:customStyle="1" w:styleId="3C4EF6B5B4894A30A6C85849B3098BD1">
    <w:name w:val="3C4EF6B5B4894A30A6C85849B3098BD1"/>
  </w:style>
  <w:style w:type="paragraph" w:customStyle="1" w:styleId="C74AA8919A054993A1F387C13C698C53">
    <w:name w:val="C74AA8919A054993A1F387C13C698C53"/>
  </w:style>
  <w:style w:type="paragraph" w:customStyle="1" w:styleId="64B940815D8843D990B3C01D970CFCDF">
    <w:name w:val="64B940815D8843D990B3C01D970CFCDF"/>
  </w:style>
  <w:style w:type="paragraph" w:customStyle="1" w:styleId="779A5F565EEE42A0A61ADFFCB2E1218F">
    <w:name w:val="779A5F565EEE42A0A61ADFFCB2E1218F"/>
  </w:style>
  <w:style w:type="paragraph" w:customStyle="1" w:styleId="C3EFA79B41E04D17B6FBCADCAA5135B3">
    <w:name w:val="C3EFA79B41E04D17B6FBCADCAA5135B3"/>
  </w:style>
  <w:style w:type="paragraph" w:customStyle="1" w:styleId="6B2EED87A649410D99732F8575BF0C5F">
    <w:name w:val="6B2EED87A649410D99732F8575BF0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3</TotalTime>
  <Pages>3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2</cp:revision>
  <cp:lastPrinted>2023-01-16T06:38:00Z</cp:lastPrinted>
  <dcterms:created xsi:type="dcterms:W3CDTF">2023-01-16T06:35:00Z</dcterms:created>
  <dcterms:modified xsi:type="dcterms:W3CDTF">2023-01-16T06:38:00Z</dcterms:modified>
</cp:coreProperties>
</file>