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Exercices - équation du premier degré</w:t>
      </w:r>
    </w:p>
    <w:p>
      <w:r>
        <w:drawing>
          <wp:inline xmlns:a="http://schemas.openxmlformats.org/drawingml/2006/main" xmlns:pic="http://schemas.openxmlformats.org/drawingml/2006/picture">
            <wp:extent cx="2761488" cy="109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432304" cy="1097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081528" cy="1097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459736" cy="1097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359152" cy="1097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600200" cy="1097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286000" cy="1097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218688" cy="10972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600200" cy="10972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408176" cy="10972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 xml:space="preserve">Corrections - équation du premier degré </w:t>
      </w:r>
    </w:p>
    <w:p>
      <w:r>
        <w:drawing>
          <wp:inline xmlns:a="http://schemas.openxmlformats.org/drawingml/2006/main" xmlns:pic="http://schemas.openxmlformats.org/drawingml/2006/picture">
            <wp:extent cx="2761488" cy="109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24128" cy="109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_reduc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72" cy="10972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_tri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8912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_resul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432304" cy="10972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24712" cy="10972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_reduc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72" cy="10972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_tr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9496" cy="10972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_resul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081528" cy="10972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24128" cy="10058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_reduc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00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58368" cy="10972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_tri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74904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_resul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459736" cy="10972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4088" cy="10058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_reduc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00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" cy="10972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_tr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2064" cy="10972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_resul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359152" cy="10972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24128" cy="10972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_reductio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" cy="10972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_tri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8912" cy="10972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_resul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600200" cy="10972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50976" cy="10972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_reduction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3192" cy="10972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_tri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01752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_resul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286000" cy="10972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89304" cy="10972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_reduction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58368" cy="109728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_tri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74904" cy="173736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_resul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737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218688" cy="109728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89304" cy="109728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_reduction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57784" cy="10972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_tri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9496" cy="10972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_resul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600200" cy="10972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" cy="109728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_reduction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" cy="10972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_tri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8912" cy="1828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_resul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1408176" cy="10972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24128" cy="10972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_reduction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58368" cy="10972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_tri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109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74904" cy="173736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_result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737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