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Dear Michael,</w:t>
      </w:r>
    </w:p>
    <w:p>
      <w:pPr>
        <w:pStyle w:val="Body"/>
        <w:bidi w:val="0"/>
      </w:pPr>
    </w:p>
    <w:p>
      <w:pPr>
        <w:pStyle w:val="Body"/>
        <w:bidi w:val="0"/>
      </w:pPr>
      <w:r>
        <w:rPr>
          <w:rtl w:val="0"/>
        </w:rPr>
        <w:t>I have looked into the issue regarding the data discrepancy between your server and ours. It appears that the problem is on our side, and our servers failed to update the data with a file, notably delta2.csv. The reason for this is being investigated, and you can rest assured we are fixing this issue. In the meantime, we have updated the data on our server to correct the error. As such, the sum of the total revenue of $33,904,525 is accurate on your side, congratulations!</w:t>
      </w:r>
    </w:p>
    <w:p>
      <w:pPr>
        <w:pStyle w:val="Body"/>
        <w:bidi w:val="0"/>
      </w:pPr>
    </w:p>
    <w:p>
      <w:pPr>
        <w:pStyle w:val="Body"/>
        <w:bidi w:val="0"/>
      </w:pPr>
      <w:r>
        <w:rPr>
          <w:rtl w:val="0"/>
        </w:rPr>
        <w:t>I hope this answers any concerns you may have. Please feel free to reach out to me with any further questions. We are always improving our platform and eager to help.</w:t>
      </w:r>
    </w:p>
    <w:p>
      <w:pPr>
        <w:pStyle w:val="Body"/>
        <w:bidi w:val="0"/>
      </w:pPr>
    </w:p>
    <w:p>
      <w:pPr>
        <w:pStyle w:val="Body"/>
        <w:bidi w:val="0"/>
      </w:pPr>
      <w:r>
        <w:rPr>
          <w:rtl w:val="0"/>
        </w:rPr>
        <w:t>Kind regards,</w:t>
      </w:r>
    </w:p>
    <w:p>
      <w:pPr>
        <w:pStyle w:val="Body"/>
        <w:bidi w:val="0"/>
      </w:pPr>
      <w:r>
        <w:rPr>
          <w:rtl w:val="0"/>
        </w:rPr>
        <w:t>Chloe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