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42E" w:rsidRDefault="00D62874">
      <w:pPr>
        <w:rPr>
          <w:rFonts w:ascii="Roboto Slab" w:hAnsi="Roboto Slab"/>
          <w:color w:val="555555"/>
          <w:sz w:val="48"/>
          <w:szCs w:val="48"/>
        </w:rPr>
      </w:pPr>
      <w:r>
        <w:rPr>
          <w:rFonts w:ascii="Roboto Slab" w:hAnsi="Roboto Slab"/>
          <w:color w:val="555555"/>
          <w:sz w:val="48"/>
          <w:szCs w:val="48"/>
        </w:rPr>
        <w:t>Running under Docker</w:t>
      </w:r>
    </w:p>
    <w:p w:rsidR="00D62874" w:rsidRDefault="00D62874">
      <w:pPr>
        <w:rPr>
          <w:rFonts w:ascii="Roboto Slab" w:hAnsi="Roboto Slab"/>
          <w:color w:val="555555"/>
          <w:sz w:val="48"/>
          <w:szCs w:val="48"/>
        </w:rPr>
      </w:pP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Container versions</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We publish three tagged versions of the container to </w:t>
      </w:r>
      <w:hyperlink r:id="rId5" w:history="1">
        <w:r w:rsidRPr="00D62874">
          <w:rPr>
            <w:rFonts w:ascii="&amp;quot" w:eastAsia="新細明體" w:hAnsi="&amp;quot" w:cs="新細明體"/>
            <w:color w:val="AA6767"/>
            <w:kern w:val="0"/>
            <w:szCs w:val="24"/>
            <w:u w:val="single"/>
          </w:rPr>
          <w:t>DockerHub</w:t>
        </w:r>
      </w:hyperlink>
      <w:r w:rsidRPr="00D62874">
        <w:rPr>
          <w:rFonts w:ascii="&amp;quot" w:eastAsia="新細明體" w:hAnsi="&amp;quot" w:cs="新細明體"/>
          <w:color w:val="555555"/>
          <w:kern w:val="0"/>
          <w:szCs w:val="24"/>
        </w:rPr>
        <w:t>:</w:t>
      </w:r>
    </w:p>
    <w:p w:rsidR="00D62874" w:rsidRPr="00D62874" w:rsidRDefault="00D62874" w:rsidP="00D62874">
      <w:pPr>
        <w:widowControl/>
        <w:numPr>
          <w:ilvl w:val="0"/>
          <w:numId w:val="1"/>
        </w:numPr>
        <w:spacing w:before="100" w:beforeAutospacing="1" w:after="100" w:afterAutospacing="1"/>
        <w:rPr>
          <w:rFonts w:ascii="&amp;quot" w:eastAsia="新細明體" w:hAnsi="&amp;quot" w:cs="新細明體"/>
          <w:color w:val="555555"/>
          <w:kern w:val="0"/>
          <w:szCs w:val="24"/>
        </w:rPr>
      </w:pPr>
      <w:r w:rsidRPr="00D62874">
        <w:rPr>
          <w:rFonts w:ascii="&amp;quot" w:eastAsia="細明體" w:hAnsi="&amp;quot" w:cs="細明體"/>
          <w:color w:val="553333"/>
          <w:kern w:val="0"/>
          <w:szCs w:val="24"/>
          <w:shd w:val="clear" w:color="auto" w:fill="F3E7E7"/>
        </w:rPr>
        <w:t>latest</w:t>
      </w:r>
      <w:r w:rsidRPr="00D62874">
        <w:rPr>
          <w:rFonts w:ascii="&amp;quot" w:eastAsia="新細明體" w:hAnsi="&amp;quot" w:cs="新細明體"/>
          <w:color w:val="555555"/>
          <w:kern w:val="0"/>
          <w:szCs w:val="24"/>
        </w:rPr>
        <w:t xml:space="preserve"> - uses </w:t>
      </w:r>
      <w:hyperlink r:id="rId6" w:history="1">
        <w:r w:rsidRPr="00D62874">
          <w:rPr>
            <w:rFonts w:ascii="&amp;quot" w:eastAsia="新細明體" w:hAnsi="&amp;quot" w:cs="新細明體"/>
            <w:color w:val="AA6767"/>
            <w:kern w:val="0"/>
            <w:szCs w:val="24"/>
            <w:u w:val="single"/>
          </w:rPr>
          <w:t>official Node.JS v4 base image</w:t>
        </w:r>
      </w:hyperlink>
      <w:r w:rsidRPr="00D62874">
        <w:rPr>
          <w:rFonts w:ascii="&amp;quot" w:eastAsia="新細明體" w:hAnsi="&amp;quot" w:cs="新細明體"/>
          <w:color w:val="555555"/>
          <w:kern w:val="0"/>
          <w:szCs w:val="24"/>
        </w:rPr>
        <w:t>.</w:t>
      </w:r>
    </w:p>
    <w:p w:rsidR="00D62874" w:rsidRPr="00D62874" w:rsidRDefault="00D62874" w:rsidP="00D62874">
      <w:pPr>
        <w:widowControl/>
        <w:numPr>
          <w:ilvl w:val="0"/>
          <w:numId w:val="1"/>
        </w:numPr>
        <w:spacing w:before="100" w:beforeAutospacing="1" w:after="100" w:afterAutospacing="1"/>
        <w:rPr>
          <w:rFonts w:ascii="&amp;quot" w:eastAsia="新細明體" w:hAnsi="&amp;quot" w:cs="新細明體"/>
          <w:color w:val="555555"/>
          <w:kern w:val="0"/>
          <w:szCs w:val="24"/>
        </w:rPr>
      </w:pPr>
      <w:r w:rsidRPr="00D62874">
        <w:rPr>
          <w:rFonts w:ascii="&amp;quot" w:eastAsia="細明體" w:hAnsi="&amp;quot" w:cs="細明體"/>
          <w:color w:val="553333"/>
          <w:kern w:val="0"/>
          <w:szCs w:val="24"/>
          <w:shd w:val="clear" w:color="auto" w:fill="F3E7E7"/>
        </w:rPr>
        <w:t>slim</w:t>
      </w:r>
      <w:r w:rsidRPr="00D62874">
        <w:rPr>
          <w:rFonts w:ascii="&amp;quot" w:eastAsia="新細明體" w:hAnsi="&amp;quot" w:cs="新細明體"/>
          <w:color w:val="555555"/>
          <w:kern w:val="0"/>
          <w:szCs w:val="24"/>
        </w:rPr>
        <w:t xml:space="preserve"> - uses </w:t>
      </w:r>
      <w:hyperlink r:id="rId7" w:history="1">
        <w:r w:rsidRPr="00D62874">
          <w:rPr>
            <w:rFonts w:ascii="&amp;quot" w:eastAsia="新細明體" w:hAnsi="&amp;quot" w:cs="新細明體"/>
            <w:color w:val="AA6767"/>
            <w:kern w:val="0"/>
            <w:szCs w:val="24"/>
            <w:u w:val="single"/>
          </w:rPr>
          <w:t>Alpine Linux base image</w:t>
        </w:r>
      </w:hyperlink>
      <w:r w:rsidRPr="00D62874">
        <w:rPr>
          <w:rFonts w:ascii="&amp;quot" w:eastAsia="新細明體" w:hAnsi="&amp;quot" w:cs="新細明體"/>
          <w:color w:val="555555"/>
          <w:kern w:val="0"/>
          <w:szCs w:val="24"/>
        </w:rPr>
        <w:t>.</w:t>
      </w:r>
    </w:p>
    <w:p w:rsidR="00D62874" w:rsidRPr="00D62874" w:rsidRDefault="00D62874" w:rsidP="00D62874">
      <w:pPr>
        <w:widowControl/>
        <w:numPr>
          <w:ilvl w:val="0"/>
          <w:numId w:val="1"/>
        </w:numPr>
        <w:spacing w:before="100" w:beforeAutospacing="1" w:after="100" w:afterAutospacing="1"/>
        <w:rPr>
          <w:rFonts w:ascii="&amp;quot" w:eastAsia="新細明體" w:hAnsi="&amp;quot" w:cs="新細明體"/>
          <w:color w:val="555555"/>
          <w:kern w:val="0"/>
          <w:szCs w:val="24"/>
        </w:rPr>
      </w:pPr>
      <w:r w:rsidRPr="00D62874">
        <w:rPr>
          <w:rFonts w:ascii="&amp;quot" w:eastAsia="細明體" w:hAnsi="&amp;quot" w:cs="細明體"/>
          <w:color w:val="553333"/>
          <w:kern w:val="0"/>
          <w:szCs w:val="24"/>
          <w:shd w:val="clear" w:color="auto" w:fill="F3E7E7"/>
        </w:rPr>
        <w:t>rpi</w:t>
      </w:r>
      <w:r w:rsidRPr="00D62874">
        <w:rPr>
          <w:rFonts w:ascii="&amp;quot" w:eastAsia="新細明體" w:hAnsi="&amp;quot" w:cs="新細明體"/>
          <w:color w:val="555555"/>
          <w:kern w:val="0"/>
          <w:szCs w:val="24"/>
        </w:rPr>
        <w:t xml:space="preserve"> - uses </w:t>
      </w:r>
      <w:hyperlink r:id="rId8" w:history="1">
        <w:r w:rsidRPr="00D62874">
          <w:rPr>
            <w:rFonts w:ascii="&amp;quot" w:eastAsia="新細明體" w:hAnsi="&amp;quot" w:cs="新細明體"/>
            <w:color w:val="AA6767"/>
            <w:kern w:val="0"/>
            <w:szCs w:val="24"/>
            <w:u w:val="single"/>
          </w:rPr>
          <w:t>RPi-compatible base image</w:t>
        </w:r>
      </w:hyperlink>
      <w:r w:rsidRPr="00D62874">
        <w:rPr>
          <w:rFonts w:ascii="&amp;quot" w:eastAsia="新細明體" w:hAnsi="&amp;quot" w:cs="新細明體"/>
          <w:color w:val="555555"/>
          <w:kern w:val="0"/>
          <w:szCs w:val="24"/>
        </w:rPr>
        <w:t>.</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Using Alpine Linux reduces the built image size (~100MB vs ~700MB) but removes standard dependencies that are required for native module compilation. If you want to add modules with native dependencies, use the standard image or extend the slim image with the missing packages.</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Additional images using a newer Node.js v8 base image are now available with the following tags.</w:t>
      </w:r>
    </w:p>
    <w:p w:rsidR="00D62874" w:rsidRPr="00D62874" w:rsidRDefault="00D62874" w:rsidP="00D62874">
      <w:pPr>
        <w:widowControl/>
        <w:numPr>
          <w:ilvl w:val="0"/>
          <w:numId w:val="2"/>
        </w:numPr>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b/>
          <w:bCs/>
          <w:color w:val="555555"/>
          <w:kern w:val="0"/>
          <w:szCs w:val="24"/>
        </w:rPr>
        <w:t>latest-v8</w:t>
      </w:r>
    </w:p>
    <w:p w:rsidR="00D62874" w:rsidRPr="00D62874" w:rsidRDefault="00D62874" w:rsidP="00D62874">
      <w:pPr>
        <w:widowControl/>
        <w:numPr>
          <w:ilvl w:val="0"/>
          <w:numId w:val="2"/>
        </w:numPr>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b/>
          <w:bCs/>
          <w:color w:val="555555"/>
          <w:kern w:val="0"/>
          <w:szCs w:val="24"/>
        </w:rPr>
        <w:t>slim-v8</w:t>
      </w:r>
    </w:p>
    <w:p w:rsidR="00D62874" w:rsidRPr="00D62874" w:rsidRDefault="00D62874" w:rsidP="00D62874">
      <w:pPr>
        <w:widowControl/>
        <w:numPr>
          <w:ilvl w:val="0"/>
          <w:numId w:val="2"/>
        </w:numPr>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b/>
          <w:bCs/>
          <w:color w:val="555555"/>
          <w:kern w:val="0"/>
          <w:szCs w:val="24"/>
        </w:rPr>
        <w:t>rpi-v8</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Node-RED releases are also tagged with a version label, allowing you to fix on a specific version: </w:t>
      </w:r>
      <w:r w:rsidRPr="00D62874">
        <w:rPr>
          <w:rFonts w:ascii="&amp;quot" w:eastAsia="細明體" w:hAnsi="&amp;quot" w:cs="細明體"/>
          <w:color w:val="553333"/>
          <w:kern w:val="0"/>
          <w:szCs w:val="24"/>
          <w:shd w:val="clear" w:color="auto" w:fill="F3E7E7"/>
        </w:rPr>
        <w:t>latest:X.Y.Z</w:t>
      </w:r>
      <w:r w:rsidRPr="00D62874">
        <w:rPr>
          <w:rFonts w:ascii="&amp;quot" w:eastAsia="新細明體" w:hAnsi="&amp;quot" w:cs="新細明體"/>
          <w:color w:val="555555"/>
          <w:kern w:val="0"/>
          <w:szCs w:val="24"/>
        </w:rPr>
        <w:t xml:space="preserve">, </w:t>
      </w:r>
      <w:r w:rsidRPr="00D62874">
        <w:rPr>
          <w:rFonts w:ascii="&amp;quot" w:eastAsia="細明體" w:hAnsi="&amp;quot" w:cs="細明體"/>
          <w:color w:val="553333"/>
          <w:kern w:val="0"/>
          <w:szCs w:val="24"/>
          <w:shd w:val="clear" w:color="auto" w:fill="F3E7E7"/>
        </w:rPr>
        <w:t>slim:X.Y.Z</w:t>
      </w:r>
      <w:r w:rsidRPr="00D62874">
        <w:rPr>
          <w:rFonts w:ascii="&amp;quot" w:eastAsia="新細明體" w:hAnsi="&amp;quot" w:cs="新細明體"/>
          <w:color w:val="555555"/>
          <w:kern w:val="0"/>
          <w:szCs w:val="24"/>
        </w:rPr>
        <w:t xml:space="preserve">, </w:t>
      </w:r>
      <w:r w:rsidRPr="00D62874">
        <w:rPr>
          <w:rFonts w:ascii="&amp;quot" w:eastAsia="細明體" w:hAnsi="&amp;quot" w:cs="細明體"/>
          <w:color w:val="553333"/>
          <w:kern w:val="0"/>
          <w:szCs w:val="24"/>
          <w:shd w:val="clear" w:color="auto" w:fill="F3E7E7"/>
        </w:rPr>
        <w:t>rpi:X.Y.Z</w:t>
      </w:r>
      <w:r w:rsidRPr="00D62874">
        <w:rPr>
          <w:rFonts w:ascii="&amp;quot" w:eastAsia="新細明體" w:hAnsi="&amp;quot" w:cs="新細明體"/>
          <w:color w:val="555555"/>
          <w:kern w:val="0"/>
          <w:szCs w:val="24"/>
        </w:rPr>
        <w:t>.</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Quick start</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To run the </w:t>
      </w:r>
      <w:r w:rsidRPr="00D62874">
        <w:rPr>
          <w:rFonts w:ascii="&amp;quot" w:eastAsia="細明體" w:hAnsi="&amp;quot" w:cs="細明體"/>
          <w:color w:val="553333"/>
          <w:kern w:val="0"/>
          <w:szCs w:val="24"/>
          <w:shd w:val="clear" w:color="auto" w:fill="F3E7E7"/>
        </w:rPr>
        <w:t>latest</w:t>
      </w:r>
      <w:r w:rsidRPr="00D62874">
        <w:rPr>
          <w:rFonts w:ascii="&amp;quot" w:eastAsia="新細明體" w:hAnsi="&amp;quot" w:cs="新細明體"/>
          <w:color w:val="555555"/>
          <w:kern w:val="0"/>
          <w:szCs w:val="24"/>
        </w:rPr>
        <w:t xml:space="preserve"> container: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run -it -p 1880:1880 --name mynodered nodered/node-red-docker</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i/>
          <w:iCs/>
          <w:color w:val="555555"/>
          <w:kern w:val="0"/>
          <w:szCs w:val="24"/>
        </w:rPr>
        <w:t>Note:</w:t>
      </w:r>
      <w:r w:rsidRPr="00D62874">
        <w:rPr>
          <w:rFonts w:ascii="&amp;quot" w:eastAsia="新細明體" w:hAnsi="&amp;quot" w:cs="新細明體"/>
          <w:color w:val="555555"/>
          <w:kern w:val="0"/>
          <w:szCs w:val="24"/>
        </w:rPr>
        <w:t xml:space="preserve"> on a Raspberry Pi you must use a </w:t>
      </w:r>
      <w:r w:rsidRPr="00D62874">
        <w:rPr>
          <w:rFonts w:ascii="&amp;quot" w:eastAsia="細明體" w:hAnsi="&amp;quot" w:cs="細明體"/>
          <w:color w:val="553333"/>
          <w:kern w:val="0"/>
          <w:szCs w:val="24"/>
          <w:shd w:val="clear" w:color="auto" w:fill="F3E7E7"/>
        </w:rPr>
        <w:t>rpi</w:t>
      </w:r>
      <w:r w:rsidRPr="00D62874">
        <w:rPr>
          <w:rFonts w:ascii="&amp;quot" w:eastAsia="新細明體" w:hAnsi="&amp;quot" w:cs="新細明體"/>
          <w:color w:val="555555"/>
          <w:kern w:val="0"/>
          <w:szCs w:val="24"/>
        </w:rPr>
        <w:t xml:space="preserve">-tagged image: </w:t>
      </w:r>
      <w:r w:rsidRPr="00D62874">
        <w:rPr>
          <w:rFonts w:ascii="&amp;quot" w:eastAsia="細明體" w:hAnsi="&amp;quot" w:cs="細明體"/>
          <w:color w:val="553333"/>
          <w:kern w:val="0"/>
          <w:szCs w:val="24"/>
          <w:shd w:val="clear" w:color="auto" w:fill="F3E7E7"/>
        </w:rPr>
        <w:t>nodered/node-red-docker:rpi</w:t>
      </w:r>
      <w:r w:rsidRPr="00D62874">
        <w:rPr>
          <w:rFonts w:ascii="&amp;quot" w:eastAsia="新細明體" w:hAnsi="&amp;quot" w:cs="新細明體"/>
          <w:color w:val="555555"/>
          <w:kern w:val="0"/>
          <w:szCs w:val="24"/>
        </w:rPr>
        <w:t>.</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lastRenderedPageBreak/>
        <w:t xml:space="preserve">This command will download the </w:t>
      </w:r>
      <w:r w:rsidRPr="00D62874">
        <w:rPr>
          <w:rFonts w:ascii="&amp;quot" w:eastAsia="細明體" w:hAnsi="&amp;quot" w:cs="細明體"/>
          <w:color w:val="553333"/>
          <w:kern w:val="0"/>
          <w:szCs w:val="24"/>
          <w:shd w:val="clear" w:color="auto" w:fill="F3E7E7"/>
        </w:rPr>
        <w:t>nodered/node-red-docker</w:t>
      </w:r>
      <w:r w:rsidRPr="00D62874">
        <w:rPr>
          <w:rFonts w:ascii="&amp;quot" w:eastAsia="新細明體" w:hAnsi="&amp;quot" w:cs="新細明體"/>
          <w:color w:val="555555"/>
          <w:kern w:val="0"/>
          <w:szCs w:val="24"/>
        </w:rPr>
        <w:t xml:space="preserve"> container from DockerHub and run an instance of it with the name of </w:t>
      </w:r>
      <w:r w:rsidRPr="00D62874">
        <w:rPr>
          <w:rFonts w:ascii="&amp;quot" w:eastAsia="細明體" w:hAnsi="&amp;quot" w:cs="細明體"/>
          <w:color w:val="553333"/>
          <w:kern w:val="0"/>
          <w:szCs w:val="24"/>
          <w:shd w:val="clear" w:color="auto" w:fill="F3E7E7"/>
        </w:rPr>
        <w:t>mynodered</w:t>
      </w:r>
      <w:r w:rsidRPr="00D62874">
        <w:rPr>
          <w:rFonts w:ascii="&amp;quot" w:eastAsia="新細明體" w:hAnsi="&amp;quot" w:cs="新細明體"/>
          <w:color w:val="555555"/>
          <w:kern w:val="0"/>
          <w:szCs w:val="24"/>
        </w:rPr>
        <w:t xml:space="preserve"> and with port 1880 exposed. In the terminal window you will see Node-RED start. Once started you can then browse to </w:t>
      </w:r>
      <w:r w:rsidRPr="00D62874">
        <w:rPr>
          <w:rFonts w:ascii="&amp;quot" w:eastAsia="細明體" w:hAnsi="&amp;quot" w:cs="細明體"/>
          <w:color w:val="553333"/>
          <w:kern w:val="0"/>
          <w:szCs w:val="24"/>
          <w:shd w:val="clear" w:color="auto" w:fill="F3E7E7"/>
        </w:rPr>
        <w:t>http://{host-ip}:1880</w:t>
      </w:r>
      <w:r w:rsidRPr="00D62874">
        <w:rPr>
          <w:rFonts w:ascii="&amp;quot" w:eastAsia="新細明體" w:hAnsi="&amp;quot" w:cs="新細明體"/>
          <w:color w:val="555555"/>
          <w:kern w:val="0"/>
          <w:szCs w:val="24"/>
        </w:rPr>
        <w:t xml:space="preserve"> to access the editor.</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Hit </w:t>
      </w:r>
      <w:r w:rsidRPr="00D62874">
        <w:rPr>
          <w:rFonts w:ascii="&amp;quot" w:eastAsia="細明體" w:hAnsi="&amp;quot" w:cs="細明體"/>
          <w:color w:val="553333"/>
          <w:kern w:val="0"/>
          <w:szCs w:val="24"/>
          <w:shd w:val="clear" w:color="auto" w:fill="F3E7E7"/>
        </w:rPr>
        <w:t>Ctrl-p</w:t>
      </w:r>
      <w:r w:rsidRPr="00D62874">
        <w:rPr>
          <w:rFonts w:ascii="&amp;quot" w:eastAsia="新細明體" w:hAnsi="&amp;quot" w:cs="新細明體"/>
          <w:color w:val="555555"/>
          <w:kern w:val="0"/>
          <w:szCs w:val="24"/>
        </w:rPr>
        <w:t xml:space="preserve"> </w:t>
      </w:r>
      <w:r w:rsidRPr="00D62874">
        <w:rPr>
          <w:rFonts w:ascii="&amp;quot" w:eastAsia="細明體" w:hAnsi="&amp;quot" w:cs="細明體"/>
          <w:color w:val="553333"/>
          <w:kern w:val="0"/>
          <w:szCs w:val="24"/>
          <w:shd w:val="clear" w:color="auto" w:fill="F3E7E7"/>
        </w:rPr>
        <w:t>Ctrl-q</w:t>
      </w:r>
      <w:r w:rsidRPr="00D62874">
        <w:rPr>
          <w:rFonts w:ascii="&amp;quot" w:eastAsia="新細明體" w:hAnsi="&amp;quot" w:cs="新細明體"/>
          <w:color w:val="555555"/>
          <w:kern w:val="0"/>
          <w:szCs w:val="24"/>
        </w:rPr>
        <w:t xml:space="preserve"> to detach from the container. This leaves it running in the background.</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To reattach to the container: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attach mynodered</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To stop the container: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stop mynodered</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To start the container: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start mynodered</w:t>
      </w:r>
    </w:p>
    <w:p w:rsidR="00D62874" w:rsidRPr="00D62874" w:rsidRDefault="00D62874" w:rsidP="00D62874">
      <w:pPr>
        <w:widowControl/>
        <w:shd w:val="clear" w:color="auto" w:fill="FFFFE0"/>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i/>
          <w:iCs/>
          <w:color w:val="555555"/>
          <w:kern w:val="0"/>
          <w:szCs w:val="24"/>
        </w:rPr>
        <w:t>Note</w:t>
      </w:r>
      <w:r w:rsidRPr="00D62874">
        <w:rPr>
          <w:rFonts w:ascii="&amp;quot" w:eastAsia="新細明體" w:hAnsi="&amp;quot" w:cs="新細明體"/>
          <w:color w:val="555555"/>
          <w:kern w:val="0"/>
          <w:szCs w:val="24"/>
        </w:rPr>
        <w:t xml:space="preserve"> : your flows will be stored in the file called </w:t>
      </w:r>
      <w:r w:rsidRPr="00D62874">
        <w:rPr>
          <w:rFonts w:ascii="&amp;quot" w:eastAsia="細明體" w:hAnsi="&amp;quot" w:cs="細明體"/>
          <w:color w:val="553333"/>
          <w:kern w:val="0"/>
          <w:szCs w:val="24"/>
          <w:shd w:val="clear" w:color="auto" w:fill="F3E7E7"/>
        </w:rPr>
        <w:t>flows.json</w:t>
      </w:r>
      <w:r w:rsidRPr="00D62874">
        <w:rPr>
          <w:rFonts w:ascii="&amp;quot" w:eastAsia="新細明體" w:hAnsi="&amp;quot" w:cs="新細明體"/>
          <w:color w:val="555555"/>
          <w:kern w:val="0"/>
          <w:szCs w:val="24"/>
        </w:rPr>
        <w:t xml:space="preserve"> within the container. This can be customised by setting the </w:t>
      </w:r>
      <w:r w:rsidRPr="00D62874">
        <w:rPr>
          <w:rFonts w:ascii="&amp;quot" w:eastAsia="細明體" w:hAnsi="&amp;quot" w:cs="細明體"/>
          <w:color w:val="553333"/>
          <w:kern w:val="0"/>
          <w:szCs w:val="24"/>
          <w:shd w:val="clear" w:color="auto" w:fill="F3E7E7"/>
        </w:rPr>
        <w:t>FLOWS</w:t>
      </w:r>
      <w:r w:rsidRPr="00D62874">
        <w:rPr>
          <w:rFonts w:ascii="&amp;quot" w:eastAsia="新細明體" w:hAnsi="&amp;quot" w:cs="新細明體"/>
          <w:color w:val="555555"/>
          <w:kern w:val="0"/>
          <w:szCs w:val="24"/>
        </w:rPr>
        <w:t xml:space="preserve"> environment parameter: </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rPr>
      </w:pPr>
      <w:r w:rsidRPr="00D62874">
        <w:rPr>
          <w:rFonts w:ascii="&amp;quot" w:eastAsia="細明體" w:hAnsi="&amp;quot" w:cs="細明體"/>
          <w:color w:val="553333"/>
          <w:kern w:val="0"/>
          <w:szCs w:val="24"/>
        </w:rPr>
        <w:t>docker run -it -p 1880:1880 -e FLOWS=my_flows.json nodered/node-red-docker</w:t>
      </w:r>
    </w:p>
    <w:p w:rsidR="00D62874" w:rsidRPr="00D62874" w:rsidRDefault="00D62874" w:rsidP="00D62874">
      <w:pPr>
        <w:widowControl/>
        <w:shd w:val="clear" w:color="auto" w:fill="FFFFE0"/>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Node.js runtime arguments can be passed to the container using an environment parameter (</w:t>
      </w:r>
      <w:r w:rsidRPr="00D62874">
        <w:rPr>
          <w:rFonts w:ascii="&amp;quot" w:eastAsia="細明體" w:hAnsi="&amp;quot" w:cs="細明體"/>
          <w:color w:val="553333"/>
          <w:kern w:val="0"/>
          <w:szCs w:val="24"/>
          <w:shd w:val="clear" w:color="auto" w:fill="F3E7E7"/>
        </w:rPr>
        <w:t>NODE_OPTIONS</w:t>
      </w:r>
      <w:r w:rsidRPr="00D62874">
        <w:rPr>
          <w:rFonts w:ascii="&amp;quot" w:eastAsia="新細明體" w:hAnsi="&amp;quot" w:cs="新細明體"/>
          <w:color w:val="555555"/>
          <w:kern w:val="0"/>
          <w:szCs w:val="24"/>
        </w:rPr>
        <w:t xml:space="preserve">). For example, to fix the heap size used by the Node.js garbage collector you would use the following command: </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rPr>
      </w:pPr>
      <w:r w:rsidRPr="00D62874">
        <w:rPr>
          <w:rFonts w:ascii="&amp;quot" w:eastAsia="細明體" w:hAnsi="&amp;quot" w:cs="細明體"/>
          <w:color w:val="553333"/>
          <w:kern w:val="0"/>
          <w:szCs w:val="24"/>
        </w:rPr>
        <w:t>docker run -it -p 1880:1880 -e NODE_OPTIONS="--max_old_space_size=128" nodered/node-red-docker</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Customising</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The container uses the directory </w:t>
      </w:r>
      <w:r w:rsidRPr="00D62874">
        <w:rPr>
          <w:rFonts w:ascii="&amp;quot" w:eastAsia="細明體" w:hAnsi="&amp;quot" w:cs="細明體"/>
          <w:color w:val="553333"/>
          <w:kern w:val="0"/>
          <w:szCs w:val="24"/>
          <w:shd w:val="clear" w:color="auto" w:fill="F3E7E7"/>
        </w:rPr>
        <w:t>/data</w:t>
      </w:r>
      <w:r w:rsidRPr="00D62874">
        <w:rPr>
          <w:rFonts w:ascii="&amp;quot" w:eastAsia="新細明體" w:hAnsi="&amp;quot" w:cs="新細明體"/>
          <w:color w:val="555555"/>
          <w:kern w:val="0"/>
          <w:szCs w:val="24"/>
        </w:rPr>
        <w:t xml:space="preserve"> as the user configuration directory. To add additional nodes you can open shell into the container and run the appropriate </w:t>
      </w:r>
      <w:r w:rsidRPr="00D62874">
        <w:rPr>
          <w:rFonts w:ascii="&amp;quot" w:eastAsia="細明體" w:hAnsi="&amp;quot" w:cs="細明體"/>
          <w:color w:val="553333"/>
          <w:kern w:val="0"/>
          <w:szCs w:val="24"/>
          <w:shd w:val="clear" w:color="auto" w:fill="F3E7E7"/>
        </w:rPr>
        <w:t>npm install</w:t>
      </w:r>
      <w:r w:rsidRPr="00D62874">
        <w:rPr>
          <w:rFonts w:ascii="&amp;quot" w:eastAsia="新細明體" w:hAnsi="&amp;quot" w:cs="新細明體"/>
          <w:color w:val="555555"/>
          <w:kern w:val="0"/>
          <w:szCs w:val="24"/>
        </w:rPr>
        <w:t xml:space="preserve"> commands:</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lastRenderedPageBreak/>
        <w:t># Open a shell in the container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exec -it mynodered /bin/bash</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 Once inside the container, npm install the nodes in /data</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cd /data</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npm install node-red-node-smooth</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exit</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 Restart the container to load the new nodes</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stop mynodered</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start mynodered</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Storing data outside of the container</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It is possible to mount the </w:t>
      </w:r>
      <w:r w:rsidRPr="00D62874">
        <w:rPr>
          <w:rFonts w:ascii="&amp;quot" w:eastAsia="細明體" w:hAnsi="&amp;quot" w:cs="細明體"/>
          <w:color w:val="553333"/>
          <w:kern w:val="0"/>
          <w:szCs w:val="24"/>
          <w:shd w:val="clear" w:color="auto" w:fill="F3E7E7"/>
        </w:rPr>
        <w:t>/data</w:t>
      </w:r>
      <w:r w:rsidRPr="00D62874">
        <w:rPr>
          <w:rFonts w:ascii="&amp;quot" w:eastAsia="新細明體" w:hAnsi="&amp;quot" w:cs="新細明體"/>
          <w:color w:val="555555"/>
          <w:kern w:val="0"/>
          <w:szCs w:val="24"/>
        </w:rPr>
        <w:t xml:space="preserve"> path on an external volume:</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run -it -p 1880:1880 -v ~/node-red-data:/data --name mynodered nodered/node-red-docker</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This command mounts the host’s </w:t>
      </w:r>
      <w:r w:rsidRPr="00D62874">
        <w:rPr>
          <w:rFonts w:ascii="&amp;quot" w:eastAsia="細明體" w:hAnsi="&amp;quot" w:cs="細明體"/>
          <w:color w:val="553333"/>
          <w:kern w:val="0"/>
          <w:szCs w:val="24"/>
          <w:shd w:val="clear" w:color="auto" w:fill="F3E7E7"/>
        </w:rPr>
        <w:t>~/node-red-data</w:t>
      </w:r>
      <w:r w:rsidRPr="00D62874">
        <w:rPr>
          <w:rFonts w:ascii="&amp;quot" w:eastAsia="新細明體" w:hAnsi="&amp;quot" w:cs="新細明體"/>
          <w:color w:val="555555"/>
          <w:kern w:val="0"/>
          <w:szCs w:val="24"/>
        </w:rPr>
        <w:t xml:space="preserve"> directory as the user configuration directory inside the container.</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Adding extra nodes to the container can then be accomplished by running </w:t>
      </w:r>
      <w:r w:rsidRPr="00D62874">
        <w:rPr>
          <w:rFonts w:ascii="&amp;quot" w:eastAsia="細明體" w:hAnsi="&amp;quot" w:cs="細明體"/>
          <w:color w:val="553333"/>
          <w:kern w:val="0"/>
          <w:szCs w:val="24"/>
          <w:shd w:val="clear" w:color="auto" w:fill="F3E7E7"/>
        </w:rPr>
        <w:t>npm install</w:t>
      </w:r>
      <w:r w:rsidRPr="00D62874">
        <w:rPr>
          <w:rFonts w:ascii="&amp;quot" w:eastAsia="新細明體" w:hAnsi="&amp;quot" w:cs="新細明體"/>
          <w:color w:val="555555"/>
          <w:kern w:val="0"/>
          <w:szCs w:val="24"/>
        </w:rPr>
        <w:t xml:space="preserve"> on the host machine:</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cd ~/node-red-data</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npm install node-red-node-smooth</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stop mynodered</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start mynodered</w:t>
      </w:r>
    </w:p>
    <w:p w:rsidR="00D62874" w:rsidRPr="00D62874" w:rsidRDefault="00D62874" w:rsidP="00D62874">
      <w:pPr>
        <w:widowControl/>
        <w:shd w:val="clear" w:color="auto" w:fill="FFFFE0"/>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i/>
          <w:iCs/>
          <w:color w:val="555555"/>
          <w:kern w:val="0"/>
          <w:szCs w:val="24"/>
        </w:rPr>
        <w:t>Note</w:t>
      </w:r>
      <w:r w:rsidRPr="00D62874">
        <w:rPr>
          <w:rFonts w:ascii="&amp;quot" w:eastAsia="新細明體" w:hAnsi="&amp;quot" w:cs="新細明體"/>
          <w:color w:val="555555"/>
          <w:kern w:val="0"/>
          <w:szCs w:val="24"/>
        </w:rPr>
        <w:t xml:space="preserve"> : Modules with a native dependencies will be compiled on the host machine's architecture. These modules will not work inside the Node-RED container unless the architecture matches the container's base image. For native modules, it is recommended to install using a local shell or update the package.json and re-build.</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Building the container from source</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lastRenderedPageBreak/>
        <w:t xml:space="preserve">The Dockerfiles for these containers are maintained </w:t>
      </w:r>
      <w:hyperlink r:id="rId9" w:history="1">
        <w:r w:rsidRPr="00D62874">
          <w:rPr>
            <w:rFonts w:ascii="&amp;quot" w:eastAsia="新細明體" w:hAnsi="&amp;quot" w:cs="新細明體"/>
            <w:color w:val="AA6767"/>
            <w:kern w:val="0"/>
            <w:szCs w:val="24"/>
            <w:u w:val="single"/>
          </w:rPr>
          <w:t>here</w:t>
        </w:r>
      </w:hyperlink>
      <w:r w:rsidRPr="00D62874">
        <w:rPr>
          <w:rFonts w:ascii="&amp;quot" w:eastAsia="新細明體" w:hAnsi="&amp;quot" w:cs="新細明體"/>
          <w:color w:val="555555"/>
          <w:kern w:val="0"/>
          <w:szCs w:val="24"/>
        </w:rPr>
        <w:t>, each under its own branch.</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To build your own version:</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git clone https://github.com/node-red/node-red-docker.git</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cd node-red-docker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 Build it with the desired tag</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build -f &lt;version&gt;/Dockerfile -t mynodered:&lt;tag&gt; .</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Building a custom image</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Creating a new Docker image, using the public Node-RED images as the base image, allows you to install extra nodes during the build process.</w:t>
      </w:r>
    </w:p>
    <w:p w:rsidR="00D62874" w:rsidRPr="00D62874" w:rsidRDefault="00D62874" w:rsidP="00D62874">
      <w:pPr>
        <w:widowControl/>
        <w:numPr>
          <w:ilvl w:val="0"/>
          <w:numId w:val="3"/>
        </w:numPr>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Create a file called </w:t>
      </w:r>
      <w:r w:rsidRPr="00D62874">
        <w:rPr>
          <w:rFonts w:ascii="&amp;quot" w:eastAsia="細明體" w:hAnsi="&amp;quot" w:cs="細明體"/>
          <w:color w:val="553333"/>
          <w:kern w:val="0"/>
          <w:szCs w:val="24"/>
          <w:shd w:val="clear" w:color="auto" w:fill="F3E7E7"/>
        </w:rPr>
        <w:t>Dockerfile</w:t>
      </w:r>
      <w:r w:rsidRPr="00D62874">
        <w:rPr>
          <w:rFonts w:ascii="&amp;quot" w:eastAsia="新細明體" w:hAnsi="&amp;quot" w:cs="新細明體"/>
          <w:color w:val="555555"/>
          <w:kern w:val="0"/>
          <w:szCs w:val="24"/>
        </w:rPr>
        <w:t xml:space="preserve"> with the content:</w:t>
      </w:r>
    </w:p>
    <w:p w:rsidR="00D62874" w:rsidRPr="00D62874" w:rsidRDefault="00D62874" w:rsidP="00D62874">
      <w:pPr>
        <w:widowControl/>
        <w:numPr>
          <w:ilvl w:val="0"/>
          <w:numId w:val="3"/>
        </w:numPr>
        <w:pBdr>
          <w:top w:val="single" w:sz="6" w:space="3" w:color="BE9A9A"/>
          <w:left w:val="single" w:sz="6" w:space="8" w:color="BE9A9A"/>
          <w:bottom w:val="single" w:sz="6" w:space="3" w:color="BE9A9A"/>
          <w:right w:val="single" w:sz="6" w:space="8" w:color="BE9A9A"/>
        </w:pBdr>
        <w:shd w:val="clear" w:color="auto" w:fill="F3E7E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 xml:space="preserve"> FROM nodered/node-red-docker</w:t>
      </w:r>
    </w:p>
    <w:p w:rsidR="00D62874" w:rsidRPr="00D62874" w:rsidRDefault="00D62874" w:rsidP="00D62874">
      <w:pPr>
        <w:widowControl/>
        <w:numPr>
          <w:ilvl w:val="0"/>
          <w:numId w:val="3"/>
        </w:numPr>
        <w:pBdr>
          <w:top w:val="single" w:sz="6" w:space="3" w:color="BE9A9A"/>
          <w:left w:val="single" w:sz="6" w:space="8" w:color="BE9A9A"/>
          <w:bottom w:val="single" w:sz="6" w:space="3" w:color="BE9A9A"/>
          <w:right w:val="single" w:sz="6" w:space="8" w:color="BE9A9A"/>
        </w:pBdr>
        <w:shd w:val="clear" w:color="auto" w:fill="F3E7E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 xml:space="preserve"> RUN npm install node-red-node-wordpos</w:t>
      </w:r>
    </w:p>
    <w:p w:rsidR="00D62874" w:rsidRPr="00D62874" w:rsidRDefault="00D62874" w:rsidP="00D62874">
      <w:pPr>
        <w:widowControl/>
        <w:numPr>
          <w:ilvl w:val="0"/>
          <w:numId w:val="3"/>
        </w:numPr>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Run the following command to build the image:</w:t>
      </w:r>
    </w:p>
    <w:p w:rsidR="00D62874" w:rsidRPr="00D62874" w:rsidRDefault="00D62874" w:rsidP="00D62874">
      <w:pPr>
        <w:widowControl/>
        <w:numPr>
          <w:ilvl w:val="0"/>
          <w:numId w:val="3"/>
        </w:numPr>
        <w:pBdr>
          <w:top w:val="single" w:sz="6" w:space="3" w:color="BE9A9A"/>
          <w:left w:val="single" w:sz="6" w:space="8" w:color="BE9A9A"/>
          <w:bottom w:val="single" w:sz="6" w:space="3" w:color="BE9A9A"/>
          <w:right w:val="single" w:sz="6" w:space="8" w:color="BE9A9A"/>
        </w:pBdr>
        <w:shd w:val="clear" w:color="auto" w:fill="F3E7E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 xml:space="preserve"> docker build -t mynodered:&lt;tag&gt; .</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That will create a Node-RED image that includes the </w:t>
      </w:r>
      <w:r w:rsidRPr="00D62874">
        <w:rPr>
          <w:rFonts w:ascii="&amp;quot" w:eastAsia="細明體" w:hAnsi="&amp;quot" w:cs="細明體"/>
          <w:color w:val="553333"/>
          <w:kern w:val="0"/>
          <w:szCs w:val="24"/>
          <w:shd w:val="clear" w:color="auto" w:fill="F3E7E7"/>
        </w:rPr>
        <w:t>wordpos</w:t>
      </w:r>
      <w:r w:rsidRPr="00D62874">
        <w:rPr>
          <w:rFonts w:ascii="&amp;quot" w:eastAsia="新細明體" w:hAnsi="&amp;quot" w:cs="新細明體"/>
          <w:color w:val="555555"/>
          <w:kern w:val="0"/>
          <w:szCs w:val="24"/>
        </w:rPr>
        <w:t xml:space="preserve"> nodes.</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Updating</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Updating the base container image is as simple as</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pull nodered/node-red-docker</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stop mynodered</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start mynodered</w:t>
      </w:r>
    </w:p>
    <w:p w:rsidR="00D62874" w:rsidRPr="00D62874" w:rsidRDefault="00D62874" w:rsidP="00D62874">
      <w:pPr>
        <w:widowControl/>
        <w:spacing w:before="561" w:after="299"/>
        <w:ind w:left="-112"/>
        <w:outlineLvl w:val="2"/>
        <w:rPr>
          <w:rFonts w:ascii="&amp;quot" w:eastAsia="新細明體" w:hAnsi="&amp;quot" w:cs="新細明體"/>
          <w:color w:val="555555"/>
          <w:kern w:val="0"/>
          <w:sz w:val="37"/>
          <w:szCs w:val="37"/>
        </w:rPr>
      </w:pPr>
      <w:r w:rsidRPr="00D62874">
        <w:rPr>
          <w:rFonts w:ascii="&amp;quot" w:eastAsia="新細明體" w:hAnsi="&amp;quot" w:cs="新細明體"/>
          <w:color w:val="555555"/>
          <w:kern w:val="0"/>
          <w:sz w:val="37"/>
          <w:szCs w:val="37"/>
        </w:rPr>
        <w:t>Linking Containers</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lastRenderedPageBreak/>
        <w:t xml:space="preserve">You can link containers “internally” within the Docker runtime by using the </w:t>
      </w:r>
      <w:r w:rsidRPr="00D62874">
        <w:rPr>
          <w:rFonts w:ascii="&amp;quot" w:eastAsia="細明體" w:hAnsi="&amp;quot" w:cs="細明體"/>
          <w:color w:val="553333"/>
          <w:kern w:val="0"/>
          <w:szCs w:val="24"/>
          <w:shd w:val="clear" w:color="auto" w:fill="F3E7E7"/>
        </w:rPr>
        <w:t>--link</w:t>
      </w:r>
      <w:r w:rsidRPr="00D62874">
        <w:rPr>
          <w:rFonts w:ascii="&amp;quot" w:eastAsia="新細明體" w:hAnsi="&amp;quot" w:cs="新細明體"/>
          <w:color w:val="555555"/>
          <w:kern w:val="0"/>
          <w:szCs w:val="24"/>
        </w:rPr>
        <w:t xml:space="preserve"> option.</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For example, if you have a container that provides an MQTT broker container called </w:t>
      </w:r>
      <w:r w:rsidRPr="00D62874">
        <w:rPr>
          <w:rFonts w:ascii="&amp;quot" w:eastAsia="細明體" w:hAnsi="&amp;quot" w:cs="細明體"/>
          <w:color w:val="553333"/>
          <w:kern w:val="0"/>
          <w:szCs w:val="24"/>
          <w:shd w:val="clear" w:color="auto" w:fill="F3E7E7"/>
        </w:rPr>
        <w:t>mybroker</w:t>
      </w:r>
      <w:r w:rsidRPr="00D62874">
        <w:rPr>
          <w:rFonts w:ascii="&amp;quot" w:eastAsia="新細明體" w:hAnsi="&amp;quot" w:cs="新細明體"/>
          <w:color w:val="555555"/>
          <w:kern w:val="0"/>
          <w:szCs w:val="24"/>
        </w:rPr>
        <w:t xml:space="preserve">, you can run the Node-RED container with the </w:t>
      </w:r>
      <w:r w:rsidRPr="00D62874">
        <w:rPr>
          <w:rFonts w:ascii="&amp;quot" w:eastAsia="細明體" w:hAnsi="&amp;quot" w:cs="細明體"/>
          <w:color w:val="553333"/>
          <w:kern w:val="0"/>
          <w:szCs w:val="24"/>
          <w:shd w:val="clear" w:color="auto" w:fill="F3E7E7"/>
        </w:rPr>
        <w:t>link</w:t>
      </w:r>
      <w:r w:rsidRPr="00D62874">
        <w:rPr>
          <w:rFonts w:ascii="&amp;quot" w:eastAsia="新細明體" w:hAnsi="&amp;quot" w:cs="新細明體"/>
          <w:color w:val="555555"/>
          <w:kern w:val="0"/>
          <w:szCs w:val="24"/>
        </w:rPr>
        <w:t xml:space="preserve"> parameter to join the two:</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docker run -it -p 1880:1880 --name mynodered --link mybroker:broker nodered/node-red-docker</w:t>
      </w:r>
    </w:p>
    <w:p w:rsidR="00D62874" w:rsidRPr="00D62874" w:rsidRDefault="00D62874" w:rsidP="00D62874">
      <w:pPr>
        <w:widowControl/>
        <w:spacing w:before="100" w:beforeAutospacing="1" w:after="100" w:afterAutospacing="1"/>
        <w:rPr>
          <w:rFonts w:ascii="&amp;quot" w:eastAsia="新細明體" w:hAnsi="&amp;quot" w:cs="新細明體"/>
          <w:color w:val="555555"/>
          <w:kern w:val="0"/>
          <w:szCs w:val="24"/>
        </w:rPr>
      </w:pPr>
      <w:r w:rsidRPr="00D62874">
        <w:rPr>
          <w:rFonts w:ascii="&amp;quot" w:eastAsia="新細明體" w:hAnsi="&amp;quot" w:cs="新細明體"/>
          <w:color w:val="555555"/>
          <w:kern w:val="0"/>
          <w:szCs w:val="24"/>
        </w:rPr>
        <w:t xml:space="preserve">This will make </w:t>
      </w:r>
      <w:r w:rsidRPr="00D62874">
        <w:rPr>
          <w:rFonts w:ascii="&amp;quot" w:eastAsia="細明體" w:hAnsi="&amp;quot" w:cs="細明體"/>
          <w:color w:val="553333"/>
          <w:kern w:val="0"/>
          <w:szCs w:val="24"/>
          <w:shd w:val="clear" w:color="auto" w:fill="F3E7E7"/>
        </w:rPr>
        <w:t>broker</w:t>
      </w:r>
      <w:r w:rsidRPr="00D62874">
        <w:rPr>
          <w:rFonts w:ascii="&amp;quot" w:eastAsia="新細明體" w:hAnsi="&amp;quot" w:cs="新細明體"/>
          <w:color w:val="555555"/>
          <w:kern w:val="0"/>
          <w:szCs w:val="24"/>
        </w:rPr>
        <w:t xml:space="preserve"> a known hostname within the Node-RED container that can be used to access the service within a flow, without having to expose it outside of the Docker host.</w:t>
      </w:r>
    </w:p>
    <w:p w:rsidR="00D62874" w:rsidRPr="00D62874" w:rsidRDefault="00D62874" w:rsidP="00D62874">
      <w:pPr>
        <w:widowControl/>
        <w:pBdr>
          <w:top w:val="single" w:sz="6" w:space="3" w:color="BE9A9A"/>
          <w:left w:val="single" w:sz="6" w:space="8" w:color="BE9A9A"/>
          <w:bottom w:val="single" w:sz="6" w:space="3" w:color="BE9A9A"/>
          <w:right w:val="single" w:sz="6" w:space="8" w:color="BE9A9A"/>
        </w:pBdr>
        <w:shd w:val="clear" w:color="auto" w:fill="F3E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mp;quot" w:eastAsia="細明體" w:hAnsi="&amp;quot" w:cs="細明體"/>
          <w:color w:val="553333"/>
          <w:kern w:val="0"/>
          <w:szCs w:val="24"/>
          <w:shd w:val="clear" w:color="auto" w:fill="F3E7E7"/>
        </w:rPr>
      </w:pPr>
      <w:r w:rsidRPr="00D62874">
        <w:rPr>
          <w:rFonts w:ascii="&amp;quot" w:eastAsia="細明體" w:hAnsi="&amp;quot" w:cs="細明體"/>
          <w:color w:val="553333"/>
          <w:kern w:val="0"/>
          <w:szCs w:val="24"/>
          <w:shd w:val="clear" w:color="auto" w:fill="F3E7E7"/>
        </w:rPr>
        <w:t>[{"id":"190c0df7.e6f3f2","type":"mqtt-broker","broker":"broker","port":"1883","clientid":""},{"id":"37963300.c869cc","type":"mqtt in","name":"","topic":"test","broker":"190c0df7.e6f3f2","x":226,"y":244,"z":"f34f9922.0cb068","wires":[["802d92f9.7fd27"]]},{"id":"edad4162.1252c","type":"mqtt out","name":"","topic":"test","qos":"","retain":"","broker":"190c0df7.e6f3f2","x":453,"y":135,"z":"f34f9922.0cb068","wires":[]},{"id":"13d1cf31.ec2e31","type":"inject","name":"","topic":"","payload":"","payloadType":"date","repeat":"","crontab":"","once":false,"x":226,"y":157,"z":"f34f9922.0cb068","wires":[["edad4162.1252c"]]},{"id":"802d92f9.7fd27","type":"debug","name":"","active":true,"console":"false","complete":"false","x":441,"y":261,"z":"f34f9922.0cb068","wires":[]}]</w:t>
      </w:r>
    </w:p>
    <w:p w:rsidR="00D62874" w:rsidRPr="00D62874" w:rsidRDefault="00D62874">
      <w:bookmarkStart w:id="0" w:name="_GoBack"/>
      <w:bookmarkEnd w:id="0"/>
    </w:p>
    <w:sectPr w:rsidR="00D62874" w:rsidRPr="00D628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Slab">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5EA3"/>
    <w:multiLevelType w:val="multilevel"/>
    <w:tmpl w:val="B9CC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66D3D"/>
    <w:multiLevelType w:val="multilevel"/>
    <w:tmpl w:val="3A6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C322A"/>
    <w:multiLevelType w:val="multilevel"/>
    <w:tmpl w:val="5064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72"/>
    <w:rsid w:val="005C0EB8"/>
    <w:rsid w:val="007E55DE"/>
    <w:rsid w:val="00A70A72"/>
    <w:rsid w:val="00D628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2DEC"/>
  <w15:chartTrackingRefBased/>
  <w15:docId w15:val="{94242DDE-9B97-416C-89AA-FB505223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616195">
      <w:bodyDiv w:val="1"/>
      <w:marLeft w:val="0"/>
      <w:marRight w:val="0"/>
      <w:marTop w:val="0"/>
      <w:marBottom w:val="0"/>
      <w:divBdr>
        <w:top w:val="none" w:sz="0" w:space="0" w:color="auto"/>
        <w:left w:val="none" w:sz="0" w:space="0" w:color="auto"/>
        <w:bottom w:val="none" w:sz="0" w:space="0" w:color="auto"/>
        <w:right w:val="none" w:sz="0" w:space="0" w:color="auto"/>
      </w:divBdr>
      <w:divsChild>
        <w:div w:id="472063896">
          <w:marLeft w:val="0"/>
          <w:marRight w:val="0"/>
          <w:marTop w:val="0"/>
          <w:marBottom w:val="0"/>
          <w:divBdr>
            <w:top w:val="none" w:sz="0" w:space="0" w:color="auto"/>
            <w:left w:val="none" w:sz="0" w:space="0" w:color="auto"/>
            <w:bottom w:val="none" w:sz="0" w:space="0" w:color="auto"/>
            <w:right w:val="none" w:sz="0" w:space="0" w:color="auto"/>
          </w:divBdr>
        </w:div>
        <w:div w:id="210655551">
          <w:marLeft w:val="0"/>
          <w:marRight w:val="0"/>
          <w:marTop w:val="0"/>
          <w:marBottom w:val="0"/>
          <w:divBdr>
            <w:top w:val="none" w:sz="0" w:space="0" w:color="auto"/>
            <w:left w:val="none" w:sz="0" w:space="0" w:color="auto"/>
            <w:bottom w:val="none" w:sz="0" w:space="0" w:color="auto"/>
            <w:right w:val="none" w:sz="0" w:space="0" w:color="auto"/>
          </w:divBdr>
        </w:div>
        <w:div w:id="2052991263">
          <w:marLeft w:val="0"/>
          <w:marRight w:val="0"/>
          <w:marTop w:val="0"/>
          <w:marBottom w:val="0"/>
          <w:divBdr>
            <w:top w:val="none" w:sz="0" w:space="0" w:color="auto"/>
            <w:left w:val="none" w:sz="0" w:space="0" w:color="auto"/>
            <w:bottom w:val="none" w:sz="0" w:space="0" w:color="auto"/>
            <w:right w:val="none" w:sz="0" w:space="0" w:color="auto"/>
          </w:divBdr>
        </w:div>
        <w:div w:id="820464305">
          <w:marLeft w:val="0"/>
          <w:marRight w:val="0"/>
          <w:marTop w:val="0"/>
          <w:marBottom w:val="0"/>
          <w:divBdr>
            <w:top w:val="none" w:sz="0" w:space="0" w:color="auto"/>
            <w:left w:val="none" w:sz="0" w:space="0" w:color="auto"/>
            <w:bottom w:val="none" w:sz="0" w:space="0" w:color="auto"/>
            <w:right w:val="none" w:sz="0" w:space="0" w:color="auto"/>
          </w:divBdr>
        </w:div>
        <w:div w:id="260603816">
          <w:marLeft w:val="450"/>
          <w:marRight w:val="450"/>
          <w:marTop w:val="150"/>
          <w:marBottom w:val="150"/>
          <w:divBdr>
            <w:top w:val="single" w:sz="6" w:space="8" w:color="BE9A9A"/>
            <w:left w:val="single" w:sz="6" w:space="8" w:color="BE9A9A"/>
            <w:bottom w:val="single" w:sz="6" w:space="8" w:color="BE9A9A"/>
            <w:right w:val="single" w:sz="6" w:space="8" w:color="BE9A9A"/>
          </w:divBdr>
        </w:div>
        <w:div w:id="1944916423">
          <w:marLeft w:val="0"/>
          <w:marRight w:val="0"/>
          <w:marTop w:val="0"/>
          <w:marBottom w:val="0"/>
          <w:divBdr>
            <w:top w:val="none" w:sz="0" w:space="0" w:color="auto"/>
            <w:left w:val="none" w:sz="0" w:space="0" w:color="auto"/>
            <w:bottom w:val="none" w:sz="0" w:space="0" w:color="auto"/>
            <w:right w:val="none" w:sz="0" w:space="0" w:color="auto"/>
          </w:divBdr>
        </w:div>
        <w:div w:id="279071528">
          <w:marLeft w:val="0"/>
          <w:marRight w:val="0"/>
          <w:marTop w:val="0"/>
          <w:marBottom w:val="0"/>
          <w:divBdr>
            <w:top w:val="none" w:sz="0" w:space="0" w:color="auto"/>
            <w:left w:val="none" w:sz="0" w:space="0" w:color="auto"/>
            <w:bottom w:val="none" w:sz="0" w:space="0" w:color="auto"/>
            <w:right w:val="none" w:sz="0" w:space="0" w:color="auto"/>
          </w:divBdr>
        </w:div>
        <w:div w:id="1518929979">
          <w:marLeft w:val="0"/>
          <w:marRight w:val="0"/>
          <w:marTop w:val="0"/>
          <w:marBottom w:val="0"/>
          <w:divBdr>
            <w:top w:val="none" w:sz="0" w:space="0" w:color="auto"/>
            <w:left w:val="none" w:sz="0" w:space="0" w:color="auto"/>
            <w:bottom w:val="none" w:sz="0" w:space="0" w:color="auto"/>
            <w:right w:val="none" w:sz="0" w:space="0" w:color="auto"/>
          </w:divBdr>
        </w:div>
        <w:div w:id="1390765665">
          <w:marLeft w:val="450"/>
          <w:marRight w:val="450"/>
          <w:marTop w:val="150"/>
          <w:marBottom w:val="150"/>
          <w:divBdr>
            <w:top w:val="single" w:sz="6" w:space="8" w:color="BE9A9A"/>
            <w:left w:val="single" w:sz="6" w:space="8" w:color="BE9A9A"/>
            <w:bottom w:val="single" w:sz="6" w:space="8" w:color="BE9A9A"/>
            <w:right w:val="single" w:sz="6" w:space="8" w:color="BE9A9A"/>
          </w:divBdr>
        </w:div>
        <w:div w:id="1040662917">
          <w:marLeft w:val="0"/>
          <w:marRight w:val="0"/>
          <w:marTop w:val="0"/>
          <w:marBottom w:val="0"/>
          <w:divBdr>
            <w:top w:val="none" w:sz="0" w:space="0" w:color="auto"/>
            <w:left w:val="none" w:sz="0" w:space="0" w:color="auto"/>
            <w:bottom w:val="none" w:sz="0" w:space="0" w:color="auto"/>
            <w:right w:val="none" w:sz="0" w:space="0" w:color="auto"/>
          </w:divBdr>
        </w:div>
        <w:div w:id="1031299740">
          <w:marLeft w:val="0"/>
          <w:marRight w:val="0"/>
          <w:marTop w:val="0"/>
          <w:marBottom w:val="0"/>
          <w:divBdr>
            <w:top w:val="none" w:sz="0" w:space="0" w:color="auto"/>
            <w:left w:val="none" w:sz="0" w:space="0" w:color="auto"/>
            <w:bottom w:val="none" w:sz="0" w:space="0" w:color="auto"/>
            <w:right w:val="none" w:sz="0" w:space="0" w:color="auto"/>
          </w:divBdr>
          <w:divsChild>
            <w:div w:id="1797403643">
              <w:marLeft w:val="0"/>
              <w:marRight w:val="0"/>
              <w:marTop w:val="0"/>
              <w:marBottom w:val="0"/>
              <w:divBdr>
                <w:top w:val="none" w:sz="0" w:space="0" w:color="auto"/>
                <w:left w:val="none" w:sz="0" w:space="0" w:color="auto"/>
                <w:bottom w:val="none" w:sz="0" w:space="0" w:color="auto"/>
                <w:right w:val="none" w:sz="0" w:space="0" w:color="auto"/>
              </w:divBdr>
            </w:div>
          </w:divsChild>
        </w:div>
        <w:div w:id="1058944331">
          <w:marLeft w:val="0"/>
          <w:marRight w:val="0"/>
          <w:marTop w:val="0"/>
          <w:marBottom w:val="0"/>
          <w:divBdr>
            <w:top w:val="none" w:sz="0" w:space="0" w:color="auto"/>
            <w:left w:val="none" w:sz="0" w:space="0" w:color="auto"/>
            <w:bottom w:val="none" w:sz="0" w:space="0" w:color="auto"/>
            <w:right w:val="none" w:sz="0" w:space="0" w:color="auto"/>
          </w:divBdr>
          <w:divsChild>
            <w:div w:id="486478307">
              <w:marLeft w:val="0"/>
              <w:marRight w:val="0"/>
              <w:marTop w:val="0"/>
              <w:marBottom w:val="0"/>
              <w:divBdr>
                <w:top w:val="none" w:sz="0" w:space="0" w:color="auto"/>
                <w:left w:val="none" w:sz="0" w:space="0" w:color="auto"/>
                <w:bottom w:val="none" w:sz="0" w:space="0" w:color="auto"/>
                <w:right w:val="none" w:sz="0" w:space="0" w:color="auto"/>
              </w:divBdr>
            </w:div>
          </w:divsChild>
        </w:div>
        <w:div w:id="258294047">
          <w:marLeft w:val="0"/>
          <w:marRight w:val="0"/>
          <w:marTop w:val="0"/>
          <w:marBottom w:val="0"/>
          <w:divBdr>
            <w:top w:val="none" w:sz="0" w:space="0" w:color="auto"/>
            <w:left w:val="none" w:sz="0" w:space="0" w:color="auto"/>
            <w:bottom w:val="none" w:sz="0" w:space="0" w:color="auto"/>
            <w:right w:val="none" w:sz="0" w:space="0" w:color="auto"/>
          </w:divBdr>
        </w:div>
        <w:div w:id="1259217302">
          <w:marLeft w:val="0"/>
          <w:marRight w:val="0"/>
          <w:marTop w:val="0"/>
          <w:marBottom w:val="0"/>
          <w:divBdr>
            <w:top w:val="none" w:sz="0" w:space="0" w:color="auto"/>
            <w:left w:val="none" w:sz="0" w:space="0" w:color="auto"/>
            <w:bottom w:val="none" w:sz="0" w:space="0" w:color="auto"/>
            <w:right w:val="none" w:sz="0" w:space="0" w:color="auto"/>
          </w:divBdr>
        </w:div>
        <w:div w:id="19859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hypriot/rpi-node/" TargetMode="External"/><Relationship Id="rId3" Type="http://schemas.openxmlformats.org/officeDocument/2006/relationships/settings" Target="settings.xml"/><Relationship Id="rId7" Type="http://schemas.openxmlformats.org/officeDocument/2006/relationships/hyperlink" Target="https://hub.docker.com/r/mhart/alpine-n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_/node/" TargetMode="External"/><Relationship Id="rId11" Type="http://schemas.openxmlformats.org/officeDocument/2006/relationships/theme" Target="theme/theme1.xml"/><Relationship Id="rId5" Type="http://schemas.openxmlformats.org/officeDocument/2006/relationships/hyperlink" Target="https://hub.docker.com/r/nodered/node-red-dock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de-red/node-red-dock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Hant</dc:creator>
  <cp:keywords/>
  <dc:description/>
  <cp:lastModifiedBy>Shen Hant</cp:lastModifiedBy>
  <cp:revision>2</cp:revision>
  <dcterms:created xsi:type="dcterms:W3CDTF">2019-01-24T06:10:00Z</dcterms:created>
  <dcterms:modified xsi:type="dcterms:W3CDTF">2019-01-24T06:12:00Z</dcterms:modified>
</cp:coreProperties>
</file>