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80CC" w14:textId="76172B2D" w:rsidR="00A34315" w:rsidRDefault="00583F9D">
      <w:r>
        <w:rPr>
          <w:noProof/>
        </w:rPr>
        <w:drawing>
          <wp:inline distT="0" distB="0" distL="0" distR="0" wp14:anchorId="1E662A43" wp14:editId="177A03D3">
            <wp:extent cx="5943600" cy="3192780"/>
            <wp:effectExtent l="0" t="0" r="0" b="7620"/>
            <wp:docPr id="2084057174" name="Picture 1" descr="A close-up of a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57174" name="Picture 1" descr="A close-up of a pap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065CA" wp14:editId="024E961D">
            <wp:extent cx="5943600" cy="3058795"/>
            <wp:effectExtent l="0" t="0" r="0" b="8255"/>
            <wp:docPr id="1433859450" name="Picture 2" descr="A close-up of a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59450" name="Picture 2" descr="A close-up of a 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9D"/>
    <w:rsid w:val="00583F9D"/>
    <w:rsid w:val="00A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29F4"/>
  <w15:chartTrackingRefBased/>
  <w15:docId w15:val="{C9D13B52-55F7-4B74-BE44-32BD8193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31AA0-6C35-46B9-851D-A28F0B1462B8}"/>
</file>

<file path=customXml/itemProps2.xml><?xml version="1.0" encoding="utf-8"?>
<ds:datastoreItem xmlns:ds="http://schemas.openxmlformats.org/officeDocument/2006/customXml" ds:itemID="{100D3C6B-C9EA-4C83-B48A-23CFE265CDCF}"/>
</file>

<file path=customXml/itemProps3.xml><?xml version="1.0" encoding="utf-8"?>
<ds:datastoreItem xmlns:ds="http://schemas.openxmlformats.org/officeDocument/2006/customXml" ds:itemID="{5B0FBD8C-7957-4B36-B9AC-46313ABE4D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Keshavan</dc:creator>
  <cp:keywords/>
  <dc:description/>
  <cp:lastModifiedBy>Maya Keshavan</cp:lastModifiedBy>
  <cp:revision>1</cp:revision>
  <dcterms:created xsi:type="dcterms:W3CDTF">2023-06-26T22:24:00Z</dcterms:created>
  <dcterms:modified xsi:type="dcterms:W3CDTF">2023-06-26T22:25:00Z</dcterms:modified>
</cp:coreProperties>
</file>