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157D3" w:rsidRDefault="001157D3">
      <w:pPr>
        <w:pStyle w:val="Ttulo"/>
        <w:jc w:val="center"/>
        <w:rPr>
          <w:rFonts w:ascii="VT323" w:eastAsia="VT323" w:hAnsi="VT323" w:cs="VT323"/>
        </w:rPr>
      </w:pPr>
      <w:bookmarkStart w:id="0" w:name="_gt5b88ono9lk" w:colFirst="0" w:colLast="0"/>
      <w:bookmarkEnd w:id="0"/>
    </w:p>
    <w:p w14:paraId="00000002" w14:textId="77777777" w:rsidR="001157D3" w:rsidRDefault="001157D3">
      <w:pPr>
        <w:pStyle w:val="Ttulo"/>
        <w:jc w:val="center"/>
        <w:rPr>
          <w:rFonts w:ascii="VT323" w:eastAsia="VT323" w:hAnsi="VT323" w:cs="VT323"/>
        </w:rPr>
      </w:pPr>
      <w:bookmarkStart w:id="1" w:name="_74ngz83uj03y" w:colFirst="0" w:colLast="0"/>
      <w:bookmarkEnd w:id="1"/>
    </w:p>
    <w:p w14:paraId="00000003" w14:textId="77777777" w:rsidR="001157D3" w:rsidRDefault="001157D3">
      <w:pPr>
        <w:pStyle w:val="Ttulo"/>
        <w:jc w:val="center"/>
        <w:rPr>
          <w:rFonts w:ascii="VT323" w:eastAsia="VT323" w:hAnsi="VT323" w:cs="VT323"/>
        </w:rPr>
      </w:pPr>
      <w:bookmarkStart w:id="2" w:name="_ptm7hdugjius" w:colFirst="0" w:colLast="0"/>
      <w:bookmarkEnd w:id="2"/>
    </w:p>
    <w:p w14:paraId="00000004" w14:textId="77777777" w:rsidR="001157D3" w:rsidRDefault="001157D3">
      <w:pPr>
        <w:pStyle w:val="Ttulo"/>
        <w:jc w:val="center"/>
        <w:rPr>
          <w:rFonts w:ascii="VT323" w:eastAsia="VT323" w:hAnsi="VT323" w:cs="VT323"/>
        </w:rPr>
      </w:pPr>
      <w:bookmarkStart w:id="3" w:name="_lu0ndjd7bc7b" w:colFirst="0" w:colLast="0"/>
      <w:bookmarkEnd w:id="3"/>
    </w:p>
    <w:p w14:paraId="00000005" w14:textId="77777777" w:rsidR="001157D3" w:rsidRDefault="001157D3">
      <w:pPr>
        <w:pStyle w:val="Ttulo"/>
        <w:jc w:val="center"/>
        <w:rPr>
          <w:rFonts w:ascii="VT323" w:eastAsia="VT323" w:hAnsi="VT323" w:cs="VT323"/>
        </w:rPr>
      </w:pPr>
      <w:bookmarkStart w:id="4" w:name="_7roqhmacquul" w:colFirst="0" w:colLast="0"/>
      <w:bookmarkEnd w:id="4"/>
    </w:p>
    <w:p w14:paraId="00000006" w14:textId="77777777" w:rsidR="001157D3" w:rsidRDefault="001157D3">
      <w:pPr>
        <w:pStyle w:val="Ttulo"/>
        <w:jc w:val="center"/>
        <w:rPr>
          <w:rFonts w:ascii="VT323" w:eastAsia="VT323" w:hAnsi="VT323" w:cs="VT323"/>
        </w:rPr>
      </w:pPr>
      <w:bookmarkStart w:id="5" w:name="_p2lmw88qhw3n" w:colFirst="0" w:colLast="0"/>
      <w:bookmarkEnd w:id="5"/>
    </w:p>
    <w:p w14:paraId="00000007" w14:textId="77777777" w:rsidR="001157D3" w:rsidRDefault="001157D3">
      <w:pPr>
        <w:pStyle w:val="Ttulo"/>
        <w:jc w:val="center"/>
        <w:rPr>
          <w:rFonts w:ascii="VT323" w:eastAsia="VT323" w:hAnsi="VT323" w:cs="VT323"/>
        </w:rPr>
      </w:pPr>
      <w:bookmarkStart w:id="6" w:name="_672eemvw73w0" w:colFirst="0" w:colLast="0"/>
      <w:bookmarkEnd w:id="6"/>
    </w:p>
    <w:p w14:paraId="00000008" w14:textId="77777777" w:rsidR="001157D3" w:rsidRDefault="001157D3">
      <w:pPr>
        <w:pStyle w:val="Ttulo"/>
        <w:jc w:val="center"/>
        <w:rPr>
          <w:rFonts w:ascii="VT323" w:eastAsia="VT323" w:hAnsi="VT323" w:cs="VT323"/>
        </w:rPr>
      </w:pPr>
      <w:bookmarkStart w:id="7" w:name="_7ygjfo9mfull" w:colFirst="0" w:colLast="0"/>
      <w:bookmarkEnd w:id="7"/>
    </w:p>
    <w:p w14:paraId="00000009" w14:textId="77777777" w:rsidR="001157D3" w:rsidRDefault="00000000">
      <w:pPr>
        <w:pStyle w:val="Ttulo"/>
        <w:jc w:val="center"/>
        <w:rPr>
          <w:rFonts w:ascii="VT323" w:eastAsia="VT323" w:hAnsi="VT323" w:cs="VT323"/>
          <w:sz w:val="78"/>
          <w:szCs w:val="78"/>
        </w:rPr>
      </w:pPr>
      <w:bookmarkStart w:id="8" w:name="_11fj5fe5zhyo" w:colFirst="0" w:colLast="0"/>
      <w:bookmarkEnd w:id="8"/>
      <w:r>
        <w:rPr>
          <w:rFonts w:ascii="VT323" w:eastAsia="VT323" w:hAnsi="VT323" w:cs="VT323"/>
          <w:sz w:val="78"/>
          <w:szCs w:val="78"/>
        </w:rPr>
        <w:t>DON’T KILL</w:t>
      </w:r>
    </w:p>
    <w:p w14:paraId="0000000A" w14:textId="77777777" w:rsidR="001157D3" w:rsidRDefault="00000000">
      <w:pPr>
        <w:pStyle w:val="Ttulo"/>
        <w:jc w:val="center"/>
        <w:rPr>
          <w:rFonts w:ascii="VT323" w:eastAsia="VT323" w:hAnsi="VT323" w:cs="VT323"/>
          <w:sz w:val="78"/>
          <w:szCs w:val="78"/>
        </w:rPr>
      </w:pPr>
      <w:bookmarkStart w:id="9" w:name="_1yuw1de6jgi6" w:colFirst="0" w:colLast="0"/>
      <w:bookmarkEnd w:id="9"/>
      <w:r>
        <w:rPr>
          <w:rFonts w:ascii="VT323" w:eastAsia="VT323" w:hAnsi="VT323" w:cs="VT323"/>
          <w:sz w:val="78"/>
          <w:szCs w:val="78"/>
        </w:rPr>
        <w:t>MY DATE!</w:t>
      </w:r>
    </w:p>
    <w:p w14:paraId="0000000B" w14:textId="77777777" w:rsidR="001157D3" w:rsidRDefault="001157D3">
      <w:pPr>
        <w:rPr>
          <w:rFonts w:ascii="Nunito" w:eastAsia="Nunito" w:hAnsi="Nunito" w:cs="Nunito"/>
        </w:rPr>
      </w:pPr>
    </w:p>
    <w:p w14:paraId="0000000C" w14:textId="77777777" w:rsidR="001157D3" w:rsidRDefault="001157D3">
      <w:pPr>
        <w:spacing w:after="120" w:line="216" w:lineRule="auto"/>
        <w:ind w:left="20"/>
        <w:rPr>
          <w:rFonts w:ascii="Nunito" w:eastAsia="Nunito" w:hAnsi="Nunito" w:cs="Nunito"/>
          <w:b/>
          <w:bCs/>
        </w:rPr>
      </w:pPr>
    </w:p>
    <w:p w14:paraId="0000000D" w14:textId="77777777" w:rsidR="001157D3" w:rsidRDefault="001157D3">
      <w:pPr>
        <w:spacing w:after="120" w:line="216" w:lineRule="auto"/>
        <w:ind w:left="20"/>
        <w:rPr>
          <w:rFonts w:ascii="Nunito" w:eastAsia="Nunito" w:hAnsi="Nunito" w:cs="Nunito"/>
          <w:b/>
          <w:bCs/>
        </w:rPr>
      </w:pPr>
    </w:p>
    <w:p w14:paraId="0000000E" w14:textId="77777777" w:rsidR="001157D3" w:rsidRDefault="001157D3">
      <w:pPr>
        <w:spacing w:after="120" w:line="216" w:lineRule="auto"/>
        <w:ind w:left="20"/>
        <w:rPr>
          <w:rFonts w:ascii="Nunito" w:eastAsia="Nunito" w:hAnsi="Nunito" w:cs="Nunito"/>
          <w:b/>
          <w:bCs/>
        </w:rPr>
      </w:pPr>
    </w:p>
    <w:p w14:paraId="0000000F" w14:textId="77777777" w:rsidR="001157D3" w:rsidRDefault="001157D3">
      <w:pPr>
        <w:spacing w:after="120" w:line="216" w:lineRule="auto"/>
        <w:ind w:left="20"/>
        <w:rPr>
          <w:rFonts w:ascii="Nunito" w:eastAsia="Nunito" w:hAnsi="Nunito" w:cs="Nunito"/>
          <w:b/>
          <w:bCs/>
        </w:rPr>
      </w:pPr>
    </w:p>
    <w:p w14:paraId="00000010" w14:textId="77777777" w:rsidR="001157D3" w:rsidRDefault="001157D3">
      <w:pPr>
        <w:spacing w:after="120" w:line="216" w:lineRule="auto"/>
        <w:ind w:left="20"/>
        <w:rPr>
          <w:rFonts w:ascii="Nunito" w:eastAsia="Nunito" w:hAnsi="Nunito" w:cs="Nunito"/>
          <w:b/>
          <w:bCs/>
        </w:rPr>
      </w:pPr>
    </w:p>
    <w:p w14:paraId="00000011" w14:textId="77777777" w:rsidR="001157D3" w:rsidRDefault="001157D3">
      <w:pPr>
        <w:spacing w:after="120" w:line="216" w:lineRule="auto"/>
        <w:ind w:left="20"/>
        <w:rPr>
          <w:rFonts w:ascii="Nunito" w:eastAsia="Nunito" w:hAnsi="Nunito" w:cs="Nunito"/>
          <w:b/>
          <w:bCs/>
        </w:rPr>
      </w:pPr>
    </w:p>
    <w:p w14:paraId="00000012" w14:textId="77777777" w:rsidR="001157D3" w:rsidRDefault="001157D3">
      <w:pPr>
        <w:spacing w:after="120" w:line="216" w:lineRule="auto"/>
        <w:ind w:left="20"/>
        <w:rPr>
          <w:rFonts w:ascii="Nunito" w:eastAsia="Nunito" w:hAnsi="Nunito" w:cs="Nunito"/>
          <w:b/>
          <w:bCs/>
        </w:rPr>
      </w:pPr>
    </w:p>
    <w:p w14:paraId="00000013" w14:textId="77777777" w:rsidR="001157D3" w:rsidRDefault="001157D3">
      <w:pPr>
        <w:spacing w:after="120" w:line="216" w:lineRule="auto"/>
        <w:ind w:left="20"/>
        <w:rPr>
          <w:rFonts w:ascii="Nunito" w:eastAsia="Nunito" w:hAnsi="Nunito" w:cs="Nunito"/>
          <w:b/>
          <w:bCs/>
        </w:rPr>
      </w:pPr>
    </w:p>
    <w:p w14:paraId="00000014" w14:textId="77777777" w:rsidR="001157D3" w:rsidRDefault="001157D3">
      <w:pPr>
        <w:spacing w:after="120" w:line="216" w:lineRule="auto"/>
        <w:ind w:left="20"/>
        <w:rPr>
          <w:rFonts w:ascii="Nunito" w:eastAsia="Nunito" w:hAnsi="Nunito" w:cs="Nunito"/>
          <w:b/>
          <w:bCs/>
        </w:rPr>
      </w:pPr>
    </w:p>
    <w:p w14:paraId="00000015" w14:textId="77777777" w:rsidR="001157D3" w:rsidRDefault="001157D3">
      <w:pPr>
        <w:spacing w:after="120" w:line="216" w:lineRule="auto"/>
        <w:ind w:left="20"/>
        <w:rPr>
          <w:rFonts w:ascii="Nunito" w:eastAsia="Nunito" w:hAnsi="Nunito" w:cs="Nunito"/>
          <w:b/>
          <w:bCs/>
        </w:rPr>
      </w:pPr>
    </w:p>
    <w:p w14:paraId="00000016" w14:textId="77777777" w:rsidR="001157D3" w:rsidRDefault="001157D3">
      <w:pPr>
        <w:spacing w:after="120" w:line="216" w:lineRule="auto"/>
        <w:ind w:left="20"/>
        <w:rPr>
          <w:rFonts w:ascii="Nunito" w:eastAsia="Nunito" w:hAnsi="Nunito" w:cs="Nunito"/>
          <w:b/>
          <w:bCs/>
        </w:rPr>
      </w:pPr>
    </w:p>
    <w:p w14:paraId="00000017" w14:textId="77777777" w:rsidR="001157D3" w:rsidRDefault="001157D3">
      <w:pPr>
        <w:spacing w:after="120" w:line="216" w:lineRule="auto"/>
        <w:ind w:left="20"/>
        <w:rPr>
          <w:rFonts w:ascii="Nunito" w:eastAsia="Nunito" w:hAnsi="Nunito" w:cs="Nunito"/>
          <w:b/>
          <w:bCs/>
        </w:rPr>
      </w:pPr>
    </w:p>
    <w:p w14:paraId="0000001A" w14:textId="77777777" w:rsidR="001157D3" w:rsidRDefault="00000000">
      <w:pPr>
        <w:spacing w:after="120" w:line="216" w:lineRule="auto"/>
        <w:rPr>
          <w:rFonts w:ascii="Nunito" w:eastAsia="Nunito" w:hAnsi="Nunito" w:cs="Nunito"/>
          <w:b/>
          <w:bCs/>
        </w:rPr>
      </w:pPr>
      <w:r>
        <w:rPr>
          <w:rFonts w:ascii="Nunito" w:eastAsia="Nunito" w:hAnsi="Nunito" w:cs="Nunito"/>
          <w:b/>
          <w:bCs/>
        </w:rPr>
        <w:t xml:space="preserve">Equipo de desarrollo: </w:t>
      </w:r>
    </w:p>
    <w:p w14:paraId="0000001B" w14:textId="77777777" w:rsidR="001157D3" w:rsidRDefault="00000000">
      <w:pPr>
        <w:spacing w:after="120" w:line="216" w:lineRule="auto"/>
        <w:ind w:left="20"/>
        <w:rPr>
          <w:rFonts w:ascii="Nunito" w:eastAsia="Nunito" w:hAnsi="Nunito" w:cs="Nunito"/>
        </w:rPr>
      </w:pPr>
      <w:r>
        <w:rPr>
          <w:rFonts w:ascii="Nunito" w:eastAsia="Nunito" w:hAnsi="Nunito" w:cs="Nunito"/>
        </w:rPr>
        <w:t>Diego Barba, Laura Valles, Alba Gómez, Lucas Suárez, María Bravo, Sergio Casanova.</w:t>
      </w:r>
    </w:p>
    <w:p w14:paraId="79769BC3" w14:textId="77777777" w:rsidR="006C31E4" w:rsidRDefault="006C31E4">
      <w:pPr>
        <w:spacing w:after="120" w:line="216" w:lineRule="auto"/>
        <w:ind w:left="20"/>
        <w:rPr>
          <w:rFonts w:ascii="VT323" w:eastAsia="VT323" w:hAnsi="VT323" w:cs="VT323"/>
        </w:rPr>
      </w:pPr>
    </w:p>
    <w:p w14:paraId="3815161C" w14:textId="1A502F74" w:rsidR="006C31E4" w:rsidRDefault="006C31E4" w:rsidP="006C31E4">
      <w:pPr>
        <w:spacing w:after="120" w:line="216" w:lineRule="auto"/>
        <w:ind w:left="20"/>
        <w:jc w:val="center"/>
        <w:rPr>
          <w:rFonts w:ascii="VT323" w:eastAsia="VT323" w:hAnsi="VT323" w:cs="VT323"/>
        </w:rPr>
      </w:pPr>
      <w:r>
        <w:rPr>
          <w:rFonts w:ascii="VT323" w:eastAsia="VT323" w:hAnsi="VT323" w:cs="VT323"/>
        </w:rPr>
        <w:t>Última Actualización: 09/02/2026</w:t>
      </w:r>
    </w:p>
    <w:p w14:paraId="220A8BB3" w14:textId="77777777" w:rsidR="00664B78" w:rsidRDefault="00000000" w:rsidP="00664B78">
      <w:pPr>
        <w:pStyle w:val="Ttulo1"/>
      </w:pPr>
      <w:bookmarkStart w:id="10" w:name="_1an6oja245qo" w:colFirst="0" w:colLast="0"/>
      <w:bookmarkEnd w:id="10"/>
      <w:r w:rsidRPr="006C31E4">
        <w:lastRenderedPageBreak/>
        <w:t>Resumen</w:t>
      </w:r>
      <w:bookmarkStart w:id="11" w:name="_ushtsnuap47u" w:colFirst="0" w:colLast="0"/>
      <w:bookmarkEnd w:id="11"/>
    </w:p>
    <w:p w14:paraId="0000001D" w14:textId="3ADF4298" w:rsidR="001157D3" w:rsidRDefault="00000000" w:rsidP="00664B78">
      <w:pPr>
        <w:pStyle w:val="Ttulo2"/>
      </w:pPr>
      <w:r w:rsidRPr="00664B78">
        <w:t>Descripción</w:t>
      </w:r>
    </w:p>
    <w:p w14:paraId="75FD67B6" w14:textId="77777777" w:rsidR="00664B78" w:rsidRDefault="00000000" w:rsidP="00664B78">
      <w:pPr>
        <w:spacing w:before="240" w:after="240"/>
        <w:ind w:left="720"/>
        <w:jc w:val="both"/>
      </w:pPr>
      <w:proofErr w:type="spellStart"/>
      <w:r>
        <w:rPr>
          <w:i/>
          <w:iCs/>
        </w:rPr>
        <w:t>Don’t</w:t>
      </w:r>
      <w:proofErr w:type="spellEnd"/>
      <w:r>
        <w:rPr>
          <w:i/>
          <w:iCs/>
        </w:rPr>
        <w:t xml:space="preserve"> Kill </w:t>
      </w:r>
      <w:proofErr w:type="spellStart"/>
      <w:r>
        <w:rPr>
          <w:i/>
          <w:iCs/>
        </w:rPr>
        <w:t>My</w:t>
      </w:r>
      <w:proofErr w:type="spellEnd"/>
      <w:r>
        <w:rPr>
          <w:i/>
          <w:iCs/>
        </w:rPr>
        <w:t xml:space="preserve"> Date!</w:t>
      </w:r>
      <w:r>
        <w:t xml:space="preserve"> es un videojuego de gestión y simulación donde el jugador encarna a un hechicero consejero sentimental. Atiende clientes en una consulta mágica creando pociones a partir de ingredientes con efectos específicos. La combinación de ingredientes y la habilidad del jugador a contratiempo determinan la calidad y el efecto de cada poción. El resultado de la poción influye directamente en el éxito o fracaso de la cita del cliente. Las recompensas obtenidas permiten mejorar la consulta, desbloquear habilidades y afrontar casos cada vez más complejos.</w:t>
      </w:r>
      <w:bookmarkStart w:id="12" w:name="_tzl4wosy40m" w:colFirst="0" w:colLast="0"/>
      <w:bookmarkEnd w:id="12"/>
    </w:p>
    <w:p w14:paraId="01F1ED10" w14:textId="69523B26" w:rsidR="00664B78" w:rsidRDefault="00664B78" w:rsidP="00664B78">
      <w:pPr>
        <w:pStyle w:val="Ttulo2"/>
      </w:pPr>
      <w:r>
        <w:t>Género</w:t>
      </w:r>
    </w:p>
    <w:p w14:paraId="00000020" w14:textId="39204133" w:rsidR="001157D3" w:rsidRDefault="00000000" w:rsidP="00664B78">
      <w:pPr>
        <w:spacing w:before="240" w:after="240"/>
        <w:ind w:firstLine="720"/>
        <w:jc w:val="both"/>
      </w:pPr>
      <w:r>
        <w:t>Simulación/Casual.</w:t>
      </w:r>
    </w:p>
    <w:p w14:paraId="00000021" w14:textId="4FD38A70" w:rsidR="001157D3" w:rsidRDefault="00000000" w:rsidP="00664B78">
      <w:pPr>
        <w:pStyle w:val="Ttulo2"/>
      </w:pPr>
      <w:bookmarkStart w:id="13" w:name="_68ioa6v1e84m" w:colFirst="0" w:colLast="0"/>
      <w:bookmarkEnd w:id="13"/>
      <w:r>
        <w:t>Setting</w:t>
      </w:r>
    </w:p>
    <w:p w14:paraId="00000022" w14:textId="77777777" w:rsidR="001157D3" w:rsidRDefault="00000000">
      <w:pPr>
        <w:spacing w:before="240" w:after="240"/>
        <w:ind w:left="720"/>
        <w:jc w:val="both"/>
      </w:pPr>
      <w:r>
        <w:t>El juego se ambienta en un bosque fantástico habitado por criaturas mágicas. En este entorno, el jugador gestiona una pequeña consulta de hechicería dedicada a resolver problemas sentimentales mediante el uso de magia y alquimia. A medida que avanza la partida, llegan clientes cada vez más peculiares y exigentes, lo que obliga al jugador a tomar decisiones estratégicas sobre qué ingredientes usar y cómo mejorar sus habilidades mágicas.</w:t>
      </w:r>
    </w:p>
    <w:p w14:paraId="00000023" w14:textId="0B988A7D" w:rsidR="001157D3" w:rsidRDefault="00000000" w:rsidP="00664B78">
      <w:pPr>
        <w:pStyle w:val="Ttulo2"/>
      </w:pPr>
      <w:bookmarkStart w:id="14" w:name="_kuww288ri101" w:colFirst="0" w:colLast="0"/>
      <w:bookmarkEnd w:id="14"/>
      <w:r>
        <w:t>Características principales</w:t>
      </w:r>
    </w:p>
    <w:p w14:paraId="00000024" w14:textId="77777777" w:rsidR="001157D3" w:rsidRDefault="00000000">
      <w:pPr>
        <w:numPr>
          <w:ilvl w:val="0"/>
          <w:numId w:val="2"/>
        </w:numPr>
        <w:spacing w:before="240"/>
      </w:pPr>
      <w:r>
        <w:t>Elaboración de pociones mediante la combinación de ingredientes con efectos específicos.</w:t>
      </w:r>
      <w:r>
        <w:br/>
      </w:r>
    </w:p>
    <w:p w14:paraId="00000025" w14:textId="77777777" w:rsidR="001157D3" w:rsidRDefault="00000000">
      <w:pPr>
        <w:numPr>
          <w:ilvl w:val="0"/>
          <w:numId w:val="2"/>
        </w:numPr>
      </w:pPr>
      <w:r>
        <w:t>Atención a clientes mágicos con distintos problemas amorosos y resultados variables en sus citas.</w:t>
      </w:r>
      <w:r>
        <w:br/>
      </w:r>
    </w:p>
    <w:p w14:paraId="00000026" w14:textId="77777777" w:rsidR="001157D3" w:rsidRDefault="00000000">
      <w:pPr>
        <w:numPr>
          <w:ilvl w:val="0"/>
          <w:numId w:val="2"/>
        </w:numPr>
      </w:pPr>
      <w:r>
        <w:t>Sistema de recompensas que permite desbloquear mejoras, nuevas habilidades e ingredientes avanzados.</w:t>
      </w:r>
      <w:r>
        <w:br/>
      </w:r>
    </w:p>
    <w:p w14:paraId="00000027" w14:textId="77777777" w:rsidR="001157D3" w:rsidRDefault="00000000">
      <w:pPr>
        <w:numPr>
          <w:ilvl w:val="0"/>
          <w:numId w:val="2"/>
        </w:numPr>
      </w:pPr>
      <w:r>
        <w:t>Incremento progresivo de la dificultad y la complejidad de las decisiones.</w:t>
      </w:r>
      <w:r>
        <w:br/>
      </w:r>
    </w:p>
    <w:p w14:paraId="00000028" w14:textId="77777777" w:rsidR="001157D3" w:rsidRDefault="00000000">
      <w:pPr>
        <w:numPr>
          <w:ilvl w:val="0"/>
          <w:numId w:val="2"/>
        </w:numPr>
        <w:spacing w:after="240"/>
      </w:pPr>
      <w:r>
        <w:t xml:space="preserve">Estilo visual </w:t>
      </w:r>
      <w:proofErr w:type="gramStart"/>
      <w:r>
        <w:t>pixel</w:t>
      </w:r>
      <w:proofErr w:type="gramEnd"/>
      <w:r>
        <w:t xml:space="preserve"> art con ambientación fantástica en un bosque lleno de criaturas mágicas.</w:t>
      </w:r>
    </w:p>
    <w:p w14:paraId="4511DCE6" w14:textId="77777777" w:rsidR="006C31E4" w:rsidRDefault="006C31E4" w:rsidP="006C31E4">
      <w:pPr>
        <w:spacing w:after="240"/>
      </w:pPr>
    </w:p>
    <w:p w14:paraId="61CB84ED" w14:textId="151E1273" w:rsidR="006C31E4" w:rsidRDefault="006C31E4" w:rsidP="006C31E4">
      <w:pPr>
        <w:pStyle w:val="Ttulo1"/>
      </w:pPr>
      <w:proofErr w:type="spellStart"/>
      <w:r w:rsidRPr="006C31E4">
        <w:lastRenderedPageBreak/>
        <w:t>Gameplay</w:t>
      </w:r>
      <w:proofErr w:type="spellEnd"/>
    </w:p>
    <w:p w14:paraId="13E1C7CD" w14:textId="1767277F" w:rsidR="006C31E4" w:rsidRDefault="006C31E4" w:rsidP="00664B78">
      <w:pPr>
        <w:pStyle w:val="Ttulo2"/>
      </w:pPr>
      <w:r>
        <w:t>Objetivo del juego</w:t>
      </w:r>
    </w:p>
    <w:p w14:paraId="70339911" w14:textId="72D96E2C" w:rsidR="00664B78" w:rsidRPr="00664B78" w:rsidRDefault="00664B78" w:rsidP="00664B78">
      <w:pPr>
        <w:ind w:left="720"/>
      </w:pPr>
      <w:r>
        <w:t>El objetivo del juego es atender las peticiones de los clientes</w:t>
      </w:r>
      <w:r w:rsidR="00CF0776">
        <w:t>, atendiendo a sus indicaciones y realizando las pociones de la manera adecuada para el cliente adecuado.</w:t>
      </w:r>
    </w:p>
    <w:p w14:paraId="6E96AC03" w14:textId="77777777" w:rsidR="00664B78" w:rsidRPr="00664B78" w:rsidRDefault="00664B78" w:rsidP="00664B78">
      <w:pPr>
        <w:ind w:left="720"/>
      </w:pPr>
    </w:p>
    <w:p w14:paraId="4EFBE6C3" w14:textId="524700E2" w:rsidR="006C31E4" w:rsidRDefault="006C31E4" w:rsidP="00664B78">
      <w:pPr>
        <w:pStyle w:val="Ttulo2"/>
      </w:pPr>
      <w:r>
        <w:t xml:space="preserve">Core </w:t>
      </w:r>
      <w:proofErr w:type="spellStart"/>
      <w:r>
        <w:t>loops</w:t>
      </w:r>
      <w:proofErr w:type="spellEnd"/>
    </w:p>
    <w:p w14:paraId="1189E9C2" w14:textId="72984E25" w:rsidR="00CF0776" w:rsidRDefault="00CF0776" w:rsidP="00CF0776">
      <w:pPr>
        <w:ind w:left="720"/>
      </w:pPr>
      <w:r>
        <w:t xml:space="preserve">Durante el día en el que se desarrolla la actividad comercial, el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loop</w:t>
      </w:r>
      <w:proofErr w:type="spellEnd"/>
      <w:r>
        <w:t xml:space="preserve"> es el siguiente:</w:t>
      </w:r>
    </w:p>
    <w:p w14:paraId="6CA5ACE9" w14:textId="088F13E4" w:rsidR="00CF0776" w:rsidRDefault="00CF0776" w:rsidP="00CF0776">
      <w:pPr>
        <w:pStyle w:val="Prrafodelista"/>
        <w:numPr>
          <w:ilvl w:val="0"/>
          <w:numId w:val="5"/>
        </w:numPr>
      </w:pPr>
      <w:r>
        <w:t>Antes de comenzar el día podemos mejorar la tienda, las herramientas, comprar ingredientes, etc.</w:t>
      </w:r>
    </w:p>
    <w:p w14:paraId="480E2DCF" w14:textId="22D84539" w:rsidR="00CF0776" w:rsidRDefault="00CF0776" w:rsidP="00CF0776">
      <w:pPr>
        <w:pStyle w:val="Prrafodelista"/>
        <w:numPr>
          <w:ilvl w:val="0"/>
          <w:numId w:val="5"/>
        </w:numPr>
      </w:pPr>
      <w:r>
        <w:t>Una vez abierta, entra un cliente a la tienda y nos comenta su petición</w:t>
      </w:r>
    </w:p>
    <w:p w14:paraId="4E33AE2C" w14:textId="554C2159" w:rsidR="00CF0776" w:rsidRDefault="00CF0776" w:rsidP="00CF0776">
      <w:pPr>
        <w:pStyle w:val="Prrafodelista"/>
        <w:numPr>
          <w:ilvl w:val="0"/>
          <w:numId w:val="5"/>
        </w:numPr>
      </w:pPr>
      <w:r>
        <w:t>Realizamos la poción en el orden y para el destinatario adecuados</w:t>
      </w:r>
    </w:p>
    <w:p w14:paraId="33AE14F4" w14:textId="0153BDC0" w:rsidR="00CF0776" w:rsidRDefault="00CF0776" w:rsidP="00CF0776">
      <w:pPr>
        <w:pStyle w:val="Prrafodelista"/>
        <w:numPr>
          <w:ilvl w:val="0"/>
          <w:numId w:val="5"/>
        </w:numPr>
      </w:pPr>
      <w:r>
        <w:t>Termina el día y recibimos noticias de si las citas han ido bien o mal</w:t>
      </w:r>
    </w:p>
    <w:p w14:paraId="0111807F" w14:textId="75D0AC4F" w:rsidR="00CF0776" w:rsidRPr="00CF0776" w:rsidRDefault="00CF0776" w:rsidP="00CF0776">
      <w:r>
        <w:t>(Insertar diagrama)</w:t>
      </w:r>
    </w:p>
    <w:p w14:paraId="6F06EABD" w14:textId="6AA0812C" w:rsidR="006C31E4" w:rsidRDefault="006C31E4" w:rsidP="00664B78">
      <w:pPr>
        <w:pStyle w:val="Ttulo1"/>
      </w:pPr>
      <w:r>
        <w:t>Mecánicas</w:t>
      </w:r>
    </w:p>
    <w:p w14:paraId="4E3E9804" w14:textId="619B6CD7" w:rsidR="00CF0776" w:rsidRDefault="00CF0776" w:rsidP="00CF0776">
      <w:pPr>
        <w:pStyle w:val="Ttulo2"/>
      </w:pPr>
      <w:r>
        <w:t>Diálogo</w:t>
      </w:r>
    </w:p>
    <w:p w14:paraId="054B0B00" w14:textId="23ECCB43" w:rsidR="00CF0776" w:rsidRDefault="00CF0776" w:rsidP="00CF0776">
      <w:pPr>
        <w:pStyle w:val="Ttulo2"/>
      </w:pPr>
      <w:r>
        <w:t>Preparación de pociones</w:t>
      </w:r>
    </w:p>
    <w:p w14:paraId="12880BA7" w14:textId="43DB78E3" w:rsidR="00CF0776" w:rsidRDefault="00CF0776" w:rsidP="00CF0776">
      <w:pPr>
        <w:pStyle w:val="Ttulo2"/>
      </w:pPr>
      <w:r>
        <w:t>Sistemas de puntuación</w:t>
      </w:r>
    </w:p>
    <w:p w14:paraId="48F6493F" w14:textId="6E9AEA50" w:rsidR="00CF0776" w:rsidRPr="00CF0776" w:rsidRDefault="00CF0776" w:rsidP="00CF0776">
      <w:pPr>
        <w:pStyle w:val="Ttulo2"/>
      </w:pPr>
      <w:r>
        <w:t>Sistemas de reseñas</w:t>
      </w:r>
    </w:p>
    <w:p w14:paraId="20899236" w14:textId="77777777" w:rsidR="00CF0776" w:rsidRPr="00CF0776" w:rsidRDefault="00CF0776" w:rsidP="00CF0776"/>
    <w:p w14:paraId="4DFF1B63" w14:textId="5ED8479D" w:rsidR="006C31E4" w:rsidRDefault="006C31E4" w:rsidP="006C31E4">
      <w:pPr>
        <w:pStyle w:val="Ttulo1"/>
      </w:pPr>
      <w:r>
        <w:t>Interfaz</w:t>
      </w:r>
    </w:p>
    <w:p w14:paraId="263339A0" w14:textId="77777777" w:rsidR="00E13A67" w:rsidRDefault="00CF0776" w:rsidP="00E13A67">
      <w:pPr>
        <w:pStyle w:val="Ttulo2"/>
      </w:pPr>
      <w:r>
        <w:t>Controles</w:t>
      </w:r>
    </w:p>
    <w:p w14:paraId="1122BF3F" w14:textId="60BF4E7F" w:rsidR="00CF0776" w:rsidRDefault="00CF0776" w:rsidP="00E13A67">
      <w:pPr>
        <w:ind w:firstLine="720"/>
      </w:pPr>
      <w:r>
        <w:t>Ratón</w:t>
      </w:r>
    </w:p>
    <w:p w14:paraId="3F6F2242" w14:textId="77777777" w:rsidR="00E13A67" w:rsidRDefault="00CF0776" w:rsidP="00E13A67">
      <w:pPr>
        <w:pStyle w:val="Ttulo2"/>
      </w:pPr>
      <w:r>
        <w:t>Cámara</w:t>
      </w:r>
      <w:r w:rsidR="00E13A67" w:rsidRPr="00E13A67">
        <w:t xml:space="preserve"> </w:t>
      </w:r>
    </w:p>
    <w:p w14:paraId="79B9DAEC" w14:textId="38661638" w:rsidR="00E13A67" w:rsidRDefault="00E13A67" w:rsidP="00E13A67">
      <w:pPr>
        <w:ind w:firstLine="720"/>
      </w:pPr>
      <w:r>
        <w:t>La cámara es fija y muestra una vista en primera persona</w:t>
      </w:r>
    </w:p>
    <w:p w14:paraId="50A47EAA" w14:textId="6A107F60" w:rsidR="00CF0776" w:rsidRDefault="00CF0776" w:rsidP="00CF0776"/>
    <w:p w14:paraId="401A99F2" w14:textId="14601E70" w:rsidR="00E13A67" w:rsidRDefault="00E13A67" w:rsidP="00E13A67">
      <w:pPr>
        <w:pStyle w:val="Ttulo2"/>
      </w:pPr>
      <w:r>
        <w:t>HUD</w:t>
      </w:r>
    </w:p>
    <w:p w14:paraId="5B965812" w14:textId="020B2B43" w:rsidR="00CF0776" w:rsidRPr="00CF0776" w:rsidRDefault="00E13A67" w:rsidP="00E13A67">
      <w:pPr>
        <w:pStyle w:val="Ttulo2"/>
      </w:pPr>
      <w:r>
        <w:t>Menús</w:t>
      </w:r>
    </w:p>
    <w:p w14:paraId="39363459" w14:textId="77777777" w:rsidR="00CF0776" w:rsidRPr="00CF0776" w:rsidRDefault="00CF0776" w:rsidP="00CF0776">
      <w:pPr>
        <w:ind w:left="360"/>
      </w:pPr>
    </w:p>
    <w:p w14:paraId="7C6F9011" w14:textId="6EBACDFE" w:rsidR="006C31E4" w:rsidRDefault="006C31E4" w:rsidP="006C31E4">
      <w:pPr>
        <w:pStyle w:val="Ttulo1"/>
      </w:pPr>
      <w:r>
        <w:lastRenderedPageBreak/>
        <w:t>Mundo del juego</w:t>
      </w:r>
    </w:p>
    <w:p w14:paraId="59C5D078" w14:textId="7FF0F1FE" w:rsidR="006C31E4" w:rsidRDefault="006C31E4" w:rsidP="00664B78">
      <w:pPr>
        <w:pStyle w:val="Ttulo2"/>
      </w:pPr>
      <w:r>
        <w:t>Personajes</w:t>
      </w:r>
    </w:p>
    <w:p w14:paraId="39144CBD" w14:textId="72BF5ECD" w:rsidR="00E13A67" w:rsidRDefault="00E13A67" w:rsidP="00E13A67">
      <w:pPr>
        <w:pStyle w:val="Ttulo2"/>
        <w:numPr>
          <w:ilvl w:val="2"/>
          <w:numId w:val="1"/>
        </w:numPr>
      </w:pPr>
      <w:r>
        <w:t>Hechicero</w:t>
      </w:r>
    </w:p>
    <w:p w14:paraId="77B4FEF9" w14:textId="356E93F8" w:rsidR="00E13A67" w:rsidRPr="00E13A67" w:rsidRDefault="00E13A67" w:rsidP="00E13A67">
      <w:pPr>
        <w:pStyle w:val="Ttulo2"/>
        <w:numPr>
          <w:ilvl w:val="2"/>
          <w:numId w:val="1"/>
        </w:numPr>
      </w:pPr>
      <w:r>
        <w:t>Mamá</w:t>
      </w:r>
    </w:p>
    <w:p w14:paraId="6AD7A2AE" w14:textId="77777777" w:rsidR="00E13A67" w:rsidRPr="00E13A67" w:rsidRDefault="00E13A67" w:rsidP="00E13A67"/>
    <w:p w14:paraId="35D5A6B0" w14:textId="388CC02E" w:rsidR="006C31E4" w:rsidRDefault="006C31E4" w:rsidP="00664B78">
      <w:pPr>
        <w:pStyle w:val="Ttulo2"/>
      </w:pPr>
      <w:r>
        <w:t>Objetos</w:t>
      </w:r>
    </w:p>
    <w:p w14:paraId="6ED343C1" w14:textId="0E415D7F" w:rsidR="006C31E4" w:rsidRDefault="006C31E4" w:rsidP="006C31E4">
      <w:pPr>
        <w:pStyle w:val="Ttulo1"/>
      </w:pPr>
      <w:r>
        <w:t>Estética y contenido</w:t>
      </w:r>
    </w:p>
    <w:p w14:paraId="02EF3B1F" w14:textId="1FA02DAA" w:rsidR="006C31E4" w:rsidRDefault="006C31E4" w:rsidP="006C31E4">
      <w:pPr>
        <w:pStyle w:val="Ttulo1"/>
      </w:pPr>
      <w:r>
        <w:t>Experiencia de juego</w:t>
      </w:r>
    </w:p>
    <w:p w14:paraId="4EFFB68B" w14:textId="36F0CA85" w:rsidR="006C31E4" w:rsidRDefault="006C31E4" w:rsidP="006C31E4">
      <w:pPr>
        <w:pStyle w:val="Ttulo1"/>
      </w:pPr>
      <w:r>
        <w:t>Producción</w:t>
      </w:r>
    </w:p>
    <w:p w14:paraId="7309E49F" w14:textId="23210FAA" w:rsidR="006C31E4" w:rsidRPr="006C31E4" w:rsidRDefault="006C31E4" w:rsidP="006C31E4">
      <w:pPr>
        <w:pStyle w:val="Ttulo1"/>
      </w:pPr>
      <w:r>
        <w:t>Referencias</w:t>
      </w:r>
    </w:p>
    <w:p w14:paraId="607C8391" w14:textId="77777777" w:rsidR="006C31E4" w:rsidRPr="006C31E4" w:rsidRDefault="006C31E4" w:rsidP="006C31E4"/>
    <w:p w14:paraId="63B347C0" w14:textId="77777777" w:rsidR="006C31E4" w:rsidRPr="006C31E4" w:rsidRDefault="006C31E4" w:rsidP="006C31E4"/>
    <w:sectPr w:rsidR="006C31E4" w:rsidRPr="006C31E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T323">
    <w:altName w:val="Calibri"/>
    <w:charset w:val="00"/>
    <w:family w:val="auto"/>
    <w:pitch w:val="default"/>
    <w:embedRegular r:id="rId1" w:fontKey="{A4FFC630-0CE8-4F3D-98B8-455FC0961B43}"/>
  </w:font>
  <w:font w:name="Nunito">
    <w:charset w:val="00"/>
    <w:family w:val="auto"/>
    <w:pitch w:val="variable"/>
    <w:sig w:usb0="A00002FF" w:usb1="5000204B" w:usb2="00000000" w:usb3="00000000" w:csb0="00000197" w:csb1="00000000"/>
    <w:embedRegular r:id="rId2" w:fontKey="{70665012-3884-478E-85A2-2A5A81BDE1B6}"/>
    <w:embedBold r:id="rId3" w:fontKey="{C21AB837-171C-4842-A95E-A803DB07F13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815A386-C654-46F2-BC6E-3E48A2070F1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F064412-9AB1-4DF6-A578-5644CC797AE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4314E"/>
    <w:multiLevelType w:val="multilevel"/>
    <w:tmpl w:val="5E88E284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0042EED"/>
    <w:multiLevelType w:val="hybridMultilevel"/>
    <w:tmpl w:val="5B2AB070"/>
    <w:lvl w:ilvl="0" w:tplc="022475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0E13EDC"/>
    <w:multiLevelType w:val="multilevel"/>
    <w:tmpl w:val="9C620614"/>
    <w:lvl w:ilvl="0">
      <w:start w:val="1"/>
      <w:numFmt w:val="decimal"/>
      <w:pStyle w:val="Ttulo1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pStyle w:val="Ttulo2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A940F84"/>
    <w:multiLevelType w:val="multilevel"/>
    <w:tmpl w:val="5E88E284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7513262A"/>
    <w:multiLevelType w:val="multilevel"/>
    <w:tmpl w:val="ABCAE832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num w:numId="1" w16cid:durableId="814028779">
    <w:abstractNumId w:val="2"/>
  </w:num>
  <w:num w:numId="2" w16cid:durableId="887454343">
    <w:abstractNumId w:val="4"/>
  </w:num>
  <w:num w:numId="3" w16cid:durableId="587156062">
    <w:abstractNumId w:val="3"/>
  </w:num>
  <w:num w:numId="4" w16cid:durableId="391970942">
    <w:abstractNumId w:val="0"/>
  </w:num>
  <w:num w:numId="5" w16cid:durableId="1838958489">
    <w:abstractNumId w:val="1"/>
  </w:num>
  <w:num w:numId="6" w16cid:durableId="14074131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7D3"/>
    <w:rsid w:val="001157D3"/>
    <w:rsid w:val="00354377"/>
    <w:rsid w:val="00664B78"/>
    <w:rsid w:val="006C31E4"/>
    <w:rsid w:val="00CF0776"/>
    <w:rsid w:val="00E13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6B2C3"/>
  <w15:docId w15:val="{4C1B9898-D759-4282-A77D-02ED86FA1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6C31E4"/>
    <w:pPr>
      <w:keepNext/>
      <w:keepLines/>
      <w:numPr>
        <w:numId w:val="1"/>
      </w:numPr>
      <w:spacing w:before="400" w:line="216" w:lineRule="auto"/>
      <w:outlineLvl w:val="0"/>
    </w:pPr>
    <w:rPr>
      <w:rFonts w:ascii="VT323" w:eastAsia="VT323" w:hAnsi="VT323" w:cs="VT323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rsid w:val="00664B78"/>
    <w:pPr>
      <w:keepNext/>
      <w:keepLines/>
      <w:numPr>
        <w:ilvl w:val="1"/>
        <w:numId w:val="1"/>
      </w:numPr>
      <w:spacing w:after="120"/>
      <w:outlineLvl w:val="1"/>
    </w:pPr>
    <w:rPr>
      <w:rFonts w:ascii="VT323" w:eastAsia="VT323" w:hAnsi="VT323" w:cs="VT323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6C31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410</Words>
  <Characters>2256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Miguel Prieto</cp:lastModifiedBy>
  <cp:revision>3</cp:revision>
  <dcterms:created xsi:type="dcterms:W3CDTF">2026-02-09T13:34:00Z</dcterms:created>
  <dcterms:modified xsi:type="dcterms:W3CDTF">2026-02-09T14:07:00Z</dcterms:modified>
</cp:coreProperties>
</file>