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11.1单元测试·pytest初探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未经测试的小猫，不是一只好猫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 xml:space="preserve">前面的文章中，我们测试代码，基本上都是使用Postman来进行测试的，虽然使用上也不错，但是需要我们各层代码都写完，提供api接口后才能进行测试，这在我们代码开发过程中，并不是很方便，特别是面对一些复杂的业务的时候，就有些不方便了。最好的测试就是可以在各层代码中都能进行测试，也就是我们说的单元测试-指对软件中的最小可测试单元进行检查和验证。本文使用 </w: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</w:rPr>
        <w:instrText xml:space="preserve"> HYPERLINK "https://docs.pytest.org/" \t "https://pc.fenchuan8.com/" \l "/_blank"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</w:rPr>
        <w:t>pytest</w:t>
      </w:r>
      <w:r>
        <w:rPr>
          <w:rFonts w:hint="default" w:ascii="Segoe UI" w:hAnsi="Segoe UI" w:eastAsia="Segoe UI" w:cs="Segoe UI"/>
          <w:i w:val="0"/>
          <w:iCs w:val="0"/>
          <w:caps w:val="0"/>
          <w:spacing w:val="15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 xml:space="preserve"> 包作为测试的基础框架，下面开始正式进入正题。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安装pytest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安装最新版本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pip3 install pytest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或指定安装版本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pip3 install pytest==6.2.5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5524500" cy="35147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新建模块tests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mkdir tests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新增文件tests/__init__.py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空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新增文件tests/test_demo1.py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content of test_demo1.py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TestDemo1: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test_one(self):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x = "this"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assert "h" in x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test_two(self):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x = "hello"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assert hasattr(x, "check")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新增文件tests/test_demo2.py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content of test_demo2.py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TestDemo2: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test_one(self):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x = "this"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assert "h" in x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test_two(self):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x = "hello"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assert hasattr(x, "check")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执行测试命令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全部测试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pytest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5562600" cy="62103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指定测试某个文件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pytest -q tests/test_demo1.py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5591175" cy="6181725"/>
            <wp:effectExtent l="0" t="0" r="9525" b="952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重新修改代码调整-为正常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修改tests/test_demo1.py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content of test_demo1.py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TestDemo1: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test_one(self):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x = "this"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assert "h" in x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test_two(self):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x = "hello"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assert not hasattr(x, "check")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修改tests/test_demo2.py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# content of test_demo2.py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TestDemo2: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test_one(self):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x = "this"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assert "h" in x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def test_two(self):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x = "hello"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assert not hasattr(x, "check")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再次执行测试命令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全部测试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pytest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5591175" cy="4181475"/>
            <wp:effectExtent l="0" t="0" r="9525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指定测试某个文件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pytest -q tests/test_demo1.py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pytest -q tests/test_demo2.py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5572125" cy="4210050"/>
            <wp:effectExtent l="0" t="0" r="9525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一些说明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文件名称规范：以test_开头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类名称：以Test开头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  <w:bdr w:val="none" w:color="auto" w:sz="0" w:space="0"/>
        </w:rPr>
        <w:t>类测试方法：以test_开头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617CE8"/>
    <w:multiLevelType w:val="multilevel"/>
    <w:tmpl w:val="A7617C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3835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2023-06-28T02:54:05Z</dcterms:created>
  <dc:creator>Admin</dc:creator>
  <cp:lastModifiedBy>910jqk</cp:lastModifiedBy>
  <dcterms:modified xsi:type="dcterms:W3CDTF">2023-06-28T02:54:13Z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D6D2367DC19C4A54A1A4205AB5B461EF_12</vt:lpwstr>
  </property>
</Properties>
</file>