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 w:line="540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sz w:val="36"/>
          <w:szCs w:val="3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kern w:val="0"/>
          <w:sz w:val="36"/>
          <w:szCs w:val="36"/>
          <w:lang w:val="en-US" w:eastAsia="zh-CN" w:bidi="ar"/>
        </w:rPr>
        <w:t>2.2Flask基础知识·创建Flask启动程序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新建一个app.py文件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flask import Flask</w:t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app = Flask(__name__)</w:t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@app.route("/")</w:t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hello_world():</w:t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"&lt;p&gt;Hello, World!&lt;/p&gt;"</w:t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if __name__ == '__main__':</w:t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app.run(host="0.0.0.0", port=5000)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设置环境变量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对应app.py文件名</w:t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export FLASK_APP=app</w:t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开发者模式</w:t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export FLASK_ENV=development</w:t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调试模式</w:t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export FLASK_DEBUG=1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运行flask服务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flask run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7400925" cy="507682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打开浏览器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输入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http://127.0.0.1:5000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或者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http://localhost:5000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4657725" cy="2238375"/>
            <wp:effectExtent l="0" t="0" r="9525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停止Flask服务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可以通过快捷键Ctrl+C来停止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zYzRlODU3ZWY3MjQ4MTE2OWIyYWY4MzUzYmM2OGEifQ=="/>
  </w:docVars>
  <w:rsids>
    <w:rsidRoot w:val="00000000"/>
    <w:rsid w:val="4BA6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103</Words>
  <Characters>377</Characters>
  <Lines>0</Lines>
  <Paragraphs>0</Paragraphs>
  <TotalTime>0</TotalTime>
  <ScaleCrop>false</ScaleCrop>
  <LinksUpToDate>false</LinksUpToDate>
  <CharactersWithSpaces>404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2023-05-30T03:18:53Z</dcterms:created>
  <dc:creator>Admin</dc:creator>
  <cp:lastModifiedBy>910jqk</cp:lastModifiedBy>
  <dcterms:modified xsi:type="dcterms:W3CDTF">2023-05-30T03:18:56Z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E9BD32573C914652894DD2488F7315BB_12</vt:lpwstr>
  </property>
</Properties>
</file>