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2" w:name="glossary"/>
    <w:p>
      <w:pPr>
        <w:pStyle w:val="Heading1"/>
      </w:pPr>
      <w:r>
        <w:t xml:space="preserve">Glossary</w:t>
      </w:r>
    </w:p>
    <w:bookmarkStart w:id="12" w:name="a"/>
    <w:p>
      <w:pPr>
        <w:pStyle w:val="Heading2"/>
      </w:pPr>
      <w:r>
        <w:t xml:space="preserve">A</w:t>
      </w:r>
    </w:p>
    <w:bookmarkStart w:id="9" w:name="anticipatory-rendering"/>
    <w:p>
      <w:pPr>
        <w:pStyle w:val="Heading3"/>
      </w:pPr>
      <w:r>
        <w:t xml:space="preserve">Anticipatory Rendering</w:t>
      </w:r>
    </w:p>
    <w:p>
      <w:pPr>
        <w:pStyle w:val="FirstParagraph"/>
      </w:pPr>
      <w:r>
        <w:t xml:space="preserve">A rendering strategy where the server predicts likely state changes and pre-computes DOM patches before the user acts. When the predicted action occurs, the client applies cached patches instantly (0.1-5ms) instead of waiting for a server round-trip. This is Minimact’s core innovation.</w:t>
      </w:r>
    </w:p>
    <w:bookmarkEnd w:id="9"/>
    <w:bookmarkStart w:id="10" w:name="asp.net-core"/>
    <w:p>
      <w:pPr>
        <w:pStyle w:val="Heading3"/>
      </w:pPr>
      <w:r>
        <w:t xml:space="preserve">ASP.NET Core</w:t>
      </w:r>
    </w:p>
    <w:p>
      <w:pPr>
        <w:pStyle w:val="FirstParagraph"/>
      </w:pPr>
      <w:r>
        <w:t xml:space="preserve">Microsoft’s cross-platform web framework for building server-side applications in C#. Minimact components run on ASP.NET Core, handling rendering, state management, and event processing.</w:t>
      </w:r>
    </w:p>
    <w:bookmarkEnd w:id="10"/>
    <w:bookmarkStart w:id="11" w:name="attribute-patch"/>
    <w:p>
      <w:pPr>
        <w:pStyle w:val="Heading3"/>
      </w:pPr>
      <w:r>
        <w:t xml:space="preserve">Attribute Patch</w:t>
      </w:r>
    </w:p>
    <w:p>
      <w:pPr>
        <w:pStyle w:val="FirstParagraph"/>
      </w:pPr>
      <w:r>
        <w:t xml:space="preserve">A DOM patch that updates an element’s attribute (e.g.,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). In Minimact, attribute hot reload takes ~0.1ms because it’s a single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 </w:t>
      </w:r>
      <w:r>
        <w:t xml:space="preserve">call.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"/>
    <w:p>
      <w:pPr>
        <w:pStyle w:val="Heading2"/>
      </w:pPr>
      <w:r>
        <w:t xml:space="preserve">B</w:t>
      </w:r>
    </w:p>
    <w:bookmarkStart w:id="13" w:name="babel-plugin"/>
    <w:p>
      <w:pPr>
        <w:pStyle w:val="Heading3"/>
      </w:pPr>
      <w:r>
        <w:t xml:space="preserve">Babel Plugin</w:t>
      </w:r>
    </w:p>
    <w:p>
      <w:pPr>
        <w:pStyle w:val="FirstParagraph"/>
      </w:pPr>
      <w:r>
        <w:t xml:space="preserve">A JavaScript compiler plugin that transforms code during the build process.</w:t>
      </w:r>
      <w:r>
        <w:t xml:space="preserve"> </w:t>
      </w:r>
      <w:r>
        <w:rPr>
          <w:rStyle w:val="VerbatimChar"/>
        </w:rPr>
        <w:t xml:space="preserve">babel-plugin-minimact</w:t>
      </w:r>
      <w:r>
        <w:t xml:space="preserve"> </w:t>
      </w:r>
      <w:r>
        <w:t xml:space="preserve">transpiles TSX to C#, generates hex paths, extracts templates, and detects structural changes for hot reload.</w:t>
      </w:r>
    </w:p>
    <w:bookmarkEnd w:id="13"/>
    <w:bookmarkStart w:id="14" w:name="bundle-size"/>
    <w:p>
      <w:pPr>
        <w:pStyle w:val="Heading3"/>
      </w:pPr>
      <w:r>
        <w:t xml:space="preserve">Bundle Size</w:t>
      </w:r>
    </w:p>
    <w:p>
      <w:pPr>
        <w:pStyle w:val="FirstParagraph"/>
      </w:pPr>
      <w:r>
        <w:t xml:space="preserve">The total size of JavaScript files shipped to the client. React + ReactDOM = ~140KB. Minimact client runtime = ~20KB (7x smaller).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c"/>
    <w:p>
      <w:pPr>
        <w:pStyle w:val="Heading2"/>
      </w:pPr>
      <w:r>
        <w:t xml:space="preserve">C</w:t>
      </w:r>
    </w:p>
    <w:bookmarkStart w:id="16" w:name="cache-hit"/>
    <w:p>
      <w:pPr>
        <w:pStyle w:val="Heading3"/>
      </w:pPr>
      <w:r>
        <w:t xml:space="preserve">Cache Hit</w:t>
      </w:r>
    </w:p>
    <w:p>
      <w:pPr>
        <w:pStyle w:val="FirstParagraph"/>
      </w:pPr>
      <w:r>
        <w:t xml:space="preserve">When the HintQueue successfully matches a state change to a cached prediction, allowing instant DOM updates without server communication. Minimact achieves 94.7% cache hit rate in production.</w:t>
      </w:r>
    </w:p>
    <w:bookmarkEnd w:id="16"/>
    <w:bookmarkStart w:id="17" w:name="cache-miss"/>
    <w:p>
      <w:pPr>
        <w:pStyle w:val="Heading3"/>
      </w:pPr>
      <w:r>
        <w:t xml:space="preserve">Cache Miss</w:t>
      </w:r>
    </w:p>
    <w:p>
      <w:pPr>
        <w:pStyle w:val="FirstParagraph"/>
      </w:pPr>
      <w:r>
        <w:t xml:space="preserve">When the HintQueue cannot find a matching prediction for a state change. The client notifies the server, which re-renders and sends patches. Takes ~20-50ms vs 0.1-5ms for cache hits.</w:t>
      </w:r>
    </w:p>
    <w:bookmarkEnd w:id="17"/>
    <w:bookmarkStart w:id="18" w:name="client-state"/>
    <w:p>
      <w:pPr>
        <w:pStyle w:val="Heading3"/>
      </w:pPr>
      <w:r>
        <w:t xml:space="preserve">Client State</w:t>
      </w:r>
    </w:p>
    <w:p>
      <w:pPr>
        <w:pStyle w:val="FirstParagraph"/>
      </w:pPr>
      <w:r>
        <w:t xml:space="preserve">State maintained on the client for instant interactivity (via cached predictions). Must sync to server to prevent stale data. Different from</w:t>
      </w:r>
      <w:r>
        <w:t xml:space="preserve"> </w:t>
      </w:r>
      <w:r>
        <w:t xml:space="preserve">“client-side state”</w:t>
      </w:r>
      <w:r>
        <w:t xml:space="preserve"> </w:t>
      </w:r>
      <w:r>
        <w:t xml:space="preserve">in SPAs—Minimact’s client state is temporary and always reconciled with server.</w:t>
      </w:r>
    </w:p>
    <w:bookmarkEnd w:id="18"/>
    <w:bookmarkStart w:id="19" w:name="component-context"/>
    <w:p>
      <w:pPr>
        <w:pStyle w:val="Heading3"/>
      </w:pPr>
      <w:r>
        <w:t xml:space="preserve">Component Context</w:t>
      </w:r>
    </w:p>
    <w:p>
      <w:pPr>
        <w:pStyle w:val="FirstParagraph"/>
      </w:pPr>
      <w:r>
        <w:t xml:space="preserve">Execution context for hooks during component rendering. Contains state, effects, refs, component ID, and references to HintQueue, DOMPatcher, and SignalR. Tracked via</w:t>
      </w:r>
      <w:r>
        <w:t xml:space="preserve"> </w:t>
      </w:r>
      <w:r>
        <w:rPr>
          <w:rStyle w:val="VerbatimChar"/>
        </w:rPr>
        <w:t xml:space="preserve">currentContext</w:t>
      </w:r>
      <w:r>
        <w:t xml:space="preserve"> </w:t>
      </w:r>
      <w:r>
        <w:t xml:space="preserve">variable.</w:t>
      </w:r>
    </w:p>
    <w:bookmarkEnd w:id="19"/>
    <w:bookmarkStart w:id="20" w:name="component-registry"/>
    <w:p>
      <w:pPr>
        <w:pStyle w:val="Heading3"/>
      </w:pPr>
      <w:r>
        <w:t xml:space="preserve">Component Registry</w:t>
      </w:r>
    </w:p>
    <w:p>
      <w:pPr>
        <w:pStyle w:val="FirstParagraph"/>
      </w:pPr>
      <w:r>
        <w:t xml:space="preserve">Client-side registry tracking all active component instances. Indexed by instance ID, component type, and file path. Enables multi-instance hot reload (update all</w:t>
      </w:r>
      <w:r>
        <w:t xml:space="preserve"> </w:t>
      </w:r>
      <w:r>
        <w:rPr>
          <w:rStyle w:val="VerbatimChar"/>
        </w:rPr>
        <w:t xml:space="preserve">&lt;Counter /&gt;</w:t>
      </w:r>
      <w:r>
        <w:t xml:space="preserve"> </w:t>
      </w:r>
      <w:r>
        <w:t xml:space="preserve">instances simultaneously).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d"/>
    <w:p>
      <w:pPr>
        <w:pStyle w:val="Heading2"/>
      </w:pPr>
      <w:r>
        <w:t xml:space="preserve">D</w:t>
      </w:r>
    </w:p>
    <w:bookmarkStart w:id="22" w:name="debouncing"/>
    <w:p>
      <w:pPr>
        <w:pStyle w:val="Heading3"/>
      </w:pPr>
      <w:r>
        <w:t xml:space="preserve">Debouncing</w:t>
      </w:r>
    </w:p>
    <w:p>
      <w:pPr>
        <w:pStyle w:val="FirstParagraph"/>
      </w:pPr>
      <w:r>
        <w:t xml:space="preserve">Technique to prevent multiple triggers of the same event within a short time window. Minimact’s FileSystemWatcher uses 50ms debouncing to handle rapid Ctrl+S presses without flickering.</w:t>
      </w:r>
    </w:p>
    <w:bookmarkEnd w:id="22"/>
    <w:bookmarkStart w:id="23" w:name="dehydrationist-architecture"/>
    <w:p>
      <w:pPr>
        <w:pStyle w:val="Heading3"/>
      </w:pPr>
      <w:r>
        <w:t xml:space="preserve">Dehydrationist Architecture</w:t>
      </w:r>
    </w:p>
    <w:p>
      <w:pPr>
        <w:pStyle w:val="FirstParagraph"/>
      </w:pPr>
      <w:r>
        <w:t xml:space="preserve">Architecture where the client never renders components—it only displays server-rendered results. Opposite of</w:t>
      </w:r>
      <w:r>
        <w:t xml:space="preserve"> </w:t>
      </w:r>
      <w:r>
        <w:t xml:space="preserve">“hydration”</w:t>
      </w:r>
      <w:r>
        <w:t xml:space="preserve"> </w:t>
      </w:r>
      <w:r>
        <w:t xml:space="preserve">(client re-renders to attach handlers). Eliminates the 140KB React runtime and double-rendering.</w:t>
      </w:r>
    </w:p>
    <w:bookmarkEnd w:id="23"/>
    <w:bookmarkStart w:id="24" w:name="dom-patch"/>
    <w:p>
      <w:pPr>
        <w:pStyle w:val="Heading3"/>
      </w:pPr>
      <w:r>
        <w:t xml:space="preserve">DOM Patch</w:t>
      </w:r>
    </w:p>
    <w:p>
      <w:pPr>
        <w:pStyle w:val="FirstParagraph"/>
      </w:pPr>
      <w:r>
        <w:t xml:space="preserve">An instruction to modify the DOM (e.g., UpdateText, UpdateProp, Create, Remove, Replace). Generated by the Rust reconciler, sent via SignalR, applied by DOMPatcher. Average patch application: ~0.5ms.</w:t>
      </w:r>
    </w:p>
    <w:bookmarkEnd w:id="24"/>
    <w:bookmarkStart w:id="25" w:name="dompatcher"/>
    <w:p>
      <w:pPr>
        <w:pStyle w:val="Heading3"/>
      </w:pPr>
      <w:r>
        <w:t xml:space="preserve">DOMPatcher</w:t>
      </w:r>
    </w:p>
    <w:p>
      <w:pPr>
        <w:pStyle w:val="FirstParagraph"/>
      </w:pPr>
      <w:r>
        <w:t xml:space="preserve">Client-side component that applies DOM patches by navigating to elements via paths and executing operations (setAttribute, textContent, appendChild, etc.). Core of Minimact’s ~20KB client runtime.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"/>
    <w:p>
      <w:pPr>
        <w:pStyle w:val="Heading2"/>
      </w:pPr>
      <w:r>
        <w:t xml:space="preserve">E</w:t>
      </w:r>
    </w:p>
    <w:bookmarkStart w:id="27" w:name="event-handler"/>
    <w:p>
      <w:pPr>
        <w:pStyle w:val="Heading3"/>
      </w:pPr>
      <w:r>
        <w:t xml:space="preserve">Event Handler</w:t>
      </w:r>
    </w:p>
    <w:p>
      <w:pPr>
        <w:pStyle w:val="FirstParagraph"/>
      </w:pPr>
      <w:r>
        <w:t xml:space="preserve">Function that responds to user interactions (clicks, inputs, etc.). In Minimact, handlers trigger SignalR calls to server methods, which update state and send patches back.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f"/>
    <w:p>
      <w:pPr>
        <w:pStyle w:val="Heading2"/>
      </w:pPr>
      <w:r>
        <w:t xml:space="preserve">F</w:t>
      </w:r>
    </w:p>
    <w:bookmarkStart w:id="29" w:name="ffi-foreign-function-interface"/>
    <w:p>
      <w:pPr>
        <w:pStyle w:val="Heading3"/>
      </w:pPr>
      <w:r>
        <w:t xml:space="preserve">FFI (Foreign Function Interface)</w:t>
      </w:r>
    </w:p>
    <w:p>
      <w:pPr>
        <w:pStyle w:val="FirstParagraph"/>
      </w:pPr>
      <w:r>
        <w:t xml:space="preserve">Mechanism for calling code across language boundaries. Minimact uses FFI to call Rust’s reconciler from C# via JSON serialization. Overhead: ~0.65ms (still faster than pure C#).</w:t>
      </w:r>
    </w:p>
    <w:bookmarkEnd w:id="29"/>
    <w:bookmarkStart w:id="30" w:name="filesystemwatcher"/>
    <w:p>
      <w:pPr>
        <w:pStyle w:val="Heading3"/>
      </w:pPr>
      <w:r>
        <w:t xml:space="preserve">FileSystemWatcher</w:t>
      </w:r>
    </w:p>
    <w:p>
      <w:pPr>
        <w:pStyle w:val="FirstParagraph"/>
      </w:pPr>
      <w:r>
        <w:t xml:space="preserve">.NET component that monitors file changes. Minimact uses it to detect</w:t>
      </w:r>
      <w:r>
        <w:t xml:space="preserve"> </w:t>
      </w:r>
      <w:r>
        <w:rPr>
          <w:rStyle w:val="VerbatimChar"/>
        </w:rPr>
        <w:t xml:space="preserve">.templates.json</w:t>
      </w:r>
      <w:r>
        <w:t xml:space="preserve"> </w:t>
      </w:r>
      <w:r>
        <w:t xml:space="preserve">and structural changes for hot reload. Includes debouncing and rename handling.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g"/>
    <w:p>
      <w:pPr>
        <w:pStyle w:val="Heading2"/>
      </w:pPr>
      <w:r>
        <w:t xml:space="preserve">G</w:t>
      </w:r>
    </w:p>
    <w:bookmarkStart w:id="32" w:name="gc-garbage-collection"/>
    <w:p>
      <w:pPr>
        <w:pStyle w:val="Heading3"/>
      </w:pPr>
      <w:r>
        <w:t xml:space="preserve">GC (Garbage Collection)</w:t>
      </w:r>
    </w:p>
    <w:p>
      <w:pPr>
        <w:pStyle w:val="FirstParagraph"/>
      </w:pPr>
      <w:r>
        <w:t xml:space="preserve">Automatic memory management. C# has GC pauses (10-20ms), Rust doesn’t. This is why Minimact’s Rust reconciler has consistent 0.9ms performance vs C#’s variable 1.1-3.2ms.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h"/>
    <w:p>
      <w:pPr>
        <w:pStyle w:val="Heading2"/>
      </w:pPr>
      <w:r>
        <w:t xml:space="preserve">H</w:t>
      </w:r>
    </w:p>
    <w:bookmarkStart w:id="34" w:name="heisenbug"/>
    <w:p>
      <w:pPr>
        <w:pStyle w:val="Heading3"/>
      </w:pPr>
      <w:r>
        <w:t xml:space="preserve">Heisenbug</w:t>
      </w:r>
    </w:p>
    <w:p>
      <w:pPr>
        <w:pStyle w:val="FirstParagraph"/>
      </w:pPr>
      <w:r>
        <w:t xml:space="preserve">Bug that changes behavior when you try to observe it (named after Heisenberg’s uncertainty principle). Chapter 3 details a Rust compiler optimization bug where adding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made the bug disappear.</w:t>
      </w:r>
    </w:p>
    <w:bookmarkEnd w:id="34"/>
    <w:bookmarkStart w:id="35" w:name="hex-path"/>
    <w:p>
      <w:pPr>
        <w:pStyle w:val="Heading3"/>
      </w:pPr>
      <w:r>
        <w:t xml:space="preserve">Hex Path</w:t>
      </w:r>
    </w:p>
    <w:p>
      <w:pPr>
        <w:pStyle w:val="FirstParagraph"/>
      </w:pPr>
      <w:r>
        <w:t xml:space="preserve">Stable identifier for VNodes using hexadecimal encoding (e.g.,</w:t>
      </w:r>
      <w:r>
        <w:t xml:space="preserve"> </w:t>
      </w:r>
      <w:r>
        <w:rPr>
          <w:rStyle w:val="VerbatimChar"/>
        </w:rPr>
        <w:t xml:space="preserve">10000000.20000000.30000000</w:t>
      </w:r>
      <w:r>
        <w:t xml:space="preserve">). Ensures unique paths even with 16+ children per level. Converted to DOM indices by PathConverter for O(1) navigation.</w:t>
      </w:r>
    </w:p>
    <w:bookmarkEnd w:id="35"/>
    <w:bookmarkStart w:id="36" w:name="hint"/>
    <w:p>
      <w:pPr>
        <w:pStyle w:val="Heading3"/>
      </w:pPr>
      <w:r>
        <w:t xml:space="preserve">Hint</w:t>
      </w:r>
    </w:p>
    <w:p>
      <w:pPr>
        <w:pStyle w:val="FirstParagraph"/>
      </w:pPr>
      <w:r>
        <w:t xml:space="preserve">Cached prediction in the HintQueue. Contains trigger condition (e.g.,</w:t>
      </w:r>
      <w:r>
        <w:t xml:space="preserve"> </w:t>
      </w:r>
      <w:r>
        <w:rPr>
          <w:rStyle w:val="VerbatimChar"/>
        </w:rPr>
        <w:t xml:space="preserve">count: 5</w:t>
      </w:r>
      <w:r>
        <w:t xml:space="preserve">) and pre-computed patches. When state matches trigger, patches apply instantly.</w:t>
      </w:r>
    </w:p>
    <w:bookmarkEnd w:id="36"/>
    <w:bookmarkStart w:id="37" w:name="hintqueue"/>
    <w:p>
      <w:pPr>
        <w:pStyle w:val="Heading3"/>
      </w:pPr>
      <w:r>
        <w:t xml:space="preserve">HintQueue</w:t>
      </w:r>
    </w:p>
    <w:p>
      <w:pPr>
        <w:pStyle w:val="FirstParagraph"/>
      </w:pPr>
      <w:r>
        <w:t xml:space="preserve">Client-side cache of predicted state changes and their corresponding patches. Enables 0.1-5ms updates when predictions match. Part of Minimact’s anticipatory rendering strategy.</w:t>
      </w:r>
    </w:p>
    <w:bookmarkEnd w:id="37"/>
    <w:bookmarkStart w:id="38" w:name="hook"/>
    <w:p>
      <w:pPr>
        <w:pStyle w:val="Heading3"/>
      </w:pPr>
      <w:r>
        <w:t xml:space="preserve">Hook</w:t>
      </w:r>
    </w:p>
    <w:p>
      <w:pPr>
        <w:pStyle w:val="FirstParagraph"/>
      </w:pPr>
      <w:r>
        <w:t xml:space="preserve">Function that adds stateful logic to components (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, etc.). Minimact implements React’s hook API on the server using component context and index tracking.</w:t>
      </w:r>
    </w:p>
    <w:bookmarkEnd w:id="38"/>
    <w:bookmarkStart w:id="39" w:name="hot-reload"/>
    <w:p>
      <w:pPr>
        <w:pStyle w:val="Heading3"/>
      </w:pPr>
      <w:r>
        <w:t xml:space="preserve">Hot Reload</w:t>
      </w:r>
    </w:p>
    <w:p>
      <w:pPr>
        <w:pStyle w:val="FirstParagraph"/>
      </w:pPr>
      <w:r>
        <w:t xml:space="preserve">Updating running application code without full restart. Minimact achieves 0.1ms for template changes (666x faster than React’s 60-250ms) and 15-40ms for structural changes.</w:t>
      </w:r>
    </w:p>
    <w:bookmarkEnd w:id="39"/>
    <w:bookmarkStart w:id="40" w:name="hydration"/>
    <w:p>
      <w:pPr>
        <w:pStyle w:val="Heading3"/>
      </w:pPr>
      <w:r>
        <w:t xml:space="preserve">Hydration</w:t>
      </w:r>
    </w:p>
    <w:p>
      <w:pPr>
        <w:pStyle w:val="FirstParagraph"/>
      </w:pPr>
      <w:r>
        <w:t xml:space="preserve">Process where client-side React re-renders server-generated HTML to attach event handlers. Requires shipping full React runtime (140KB) and double-rendering. Minimact eliminates this entirely.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i"/>
    <w:p>
      <w:pPr>
        <w:pStyle w:val="Heading2"/>
      </w:pPr>
      <w:r>
        <w:t xml:space="preserve">I</w:t>
      </w:r>
    </w:p>
    <w:bookmarkStart w:id="42" w:name="instance-replacement"/>
    <w:p>
      <w:pPr>
        <w:pStyle w:val="Heading3"/>
      </w:pPr>
      <w:r>
        <w:t xml:space="preserve">Instance Replacement</w:t>
      </w:r>
    </w:p>
    <w:p>
      <w:pPr>
        <w:pStyle w:val="FirstParagraph"/>
      </w:pPr>
      <w:r>
        <w:t xml:space="preserve">Hot reload strategy for structural changes (added/removed hooks). Creates new component instance, restores compatible state, swaps in registry. Takes ~10-20ms but preserves state.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j"/>
    <w:p>
      <w:pPr>
        <w:pStyle w:val="Heading2"/>
      </w:pPr>
      <w:r>
        <w:t xml:space="preserve">J</w:t>
      </w:r>
    </w:p>
    <w:bookmarkStart w:id="44" w:name="jsx"/>
    <w:p>
      <w:pPr>
        <w:pStyle w:val="Heading3"/>
      </w:pPr>
      <w:r>
        <w:t xml:space="preserve">JSX</w:t>
      </w:r>
    </w:p>
    <w:p>
      <w:pPr>
        <w:pStyle w:val="FirstParagraph"/>
      </w:pPr>
      <w:r>
        <w:t xml:space="preserve">JavaScript XML syntax for writing HTML-like code in JavaScript. Minimact’s Babel plugin transpiles JSX to C# method calls while preserving React’s developer experience.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k"/>
    <w:p>
      <w:pPr>
        <w:pStyle w:val="Heading2"/>
      </w:pPr>
      <w:r>
        <w:t xml:space="preserve">K</w:t>
      </w:r>
    </w:p>
    <w:bookmarkStart w:id="46" w:name="key"/>
    <w:p>
      <w:pPr>
        <w:pStyle w:val="Heading3"/>
      </w:pPr>
      <w:r>
        <w:t xml:space="preserve">Key</w:t>
      </w:r>
    </w:p>
    <w:p>
      <w:pPr>
        <w:pStyle w:val="FirstParagraph"/>
      </w:pPr>
      <w:r>
        <w:t xml:space="preserve">Stable identifier for list items to help reconciliation match elements across renders. Minimact uses keys for dynamic lists but relies on hex paths for static structure (O(1) lookup).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l"/>
    <w:p>
      <w:pPr>
        <w:pStyle w:val="Heading2"/>
      </w:pPr>
      <w:r>
        <w:t xml:space="preserve">L</w:t>
      </w:r>
    </w:p>
    <w:bookmarkStart w:id="48" w:name="loop-template"/>
    <w:p>
      <w:pPr>
        <w:pStyle w:val="Heading3"/>
      </w:pPr>
      <w:r>
        <w:t xml:space="preserve">Loop Template</w:t>
      </w:r>
    </w:p>
    <w:p>
      <w:pPr>
        <w:pStyle w:val="FirstParagraph"/>
      </w:pPr>
      <w:r>
        <w:t xml:space="preserve">Template for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expressions that render lists. Most complex template type—includes conditional logic, nested bindings, and structural metadata. Extracted by Babel at build time.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"/>
    <w:p>
      <w:pPr>
        <w:pStyle w:val="Heading2"/>
      </w:pPr>
      <w:r>
        <w:t xml:space="preserve">M</w:t>
      </w:r>
    </w:p>
    <w:bookmarkStart w:id="50" w:name="mes-minimact-extension-standards"/>
    <w:p>
      <w:pPr>
        <w:pStyle w:val="Heading3"/>
      </w:pPr>
      <w:r>
        <w:t xml:space="preserve">MES (Minimact Extension Standards)</w:t>
      </w:r>
    </w:p>
    <w:p>
      <w:pPr>
        <w:pStyle w:val="FirstParagraph"/>
      </w:pPr>
      <w:r>
        <w:t xml:space="preserve">Quality standards for Minimact extensions with Bronze/Silver/Gold certification levels. Defines requirements for context integration, cleanup, HintQueue support, and TypeScript declarations.</w:t>
      </w:r>
    </w:p>
    <w:bookmarkEnd w:id="50"/>
    <w:bookmarkStart w:id="51" w:name="minimact"/>
    <w:p>
      <w:pPr>
        <w:pStyle w:val="Heading3"/>
      </w:pPr>
      <w:r>
        <w:t xml:space="preserve">Minimact</w:t>
      </w:r>
    </w:p>
    <w:p>
      <w:pPr>
        <w:pStyle w:val="FirstParagraph"/>
      </w:pPr>
      <w:r>
        <w:rPr>
          <w:b/>
          <w:bCs/>
        </w:rPr>
        <w:t xml:space="preserve">Min</w:t>
      </w:r>
      <w:r>
        <w:t xml:space="preserve">imal</w:t>
      </w:r>
      <w:r>
        <w:t xml:space="preserve"> </w:t>
      </w:r>
      <w:r>
        <w:rPr>
          <w:b/>
          <w:bCs/>
        </w:rPr>
        <w:t xml:space="preserve">A</w:t>
      </w:r>
      <w:r>
        <w:t xml:space="preserve">nticipatory</w:t>
      </w:r>
      <w:r>
        <w:t xml:space="preserve"> </w:t>
      </w:r>
      <w:r>
        <w:rPr>
          <w:b/>
          <w:bCs/>
        </w:rPr>
        <w:t xml:space="preserve">C</w:t>
      </w:r>
      <w:r>
        <w:t xml:space="preserve">lient</w:t>
      </w:r>
      <w:r>
        <w:t xml:space="preserve"> </w:t>
      </w:r>
      <w:r>
        <w:rPr>
          <w:b/>
          <w:bCs/>
        </w:rPr>
        <w:t xml:space="preserve">T</w:t>
      </w:r>
      <w:r>
        <w:t xml:space="preserve">echnology. Server-side React architecture achieving 0.1ms hot reload, ~20KB bundles, and 100% prediction accuracy through dehydrationist architecture and template-based rendering.</w:t>
      </w:r>
    </w:p>
    <w:bookmarkEnd w:id="51"/>
    <w:bookmarkStart w:id="52" w:name="minimact-swig"/>
    <w:p>
      <w:pPr>
        <w:pStyle w:val="Heading3"/>
      </w:pPr>
      <w:r>
        <w:t xml:space="preserve">Minimact Swig</w:t>
      </w:r>
    </w:p>
    <w:p>
      <w:pPr>
        <w:pStyle w:val="FirstParagraph"/>
      </w:pPr>
      <w:r>
        <w:t xml:space="preserve">Electron-based IDE for Minimact development. Features Monaco editor, component inspector, integrated terminal, auto-transpilation, and hot reload visual feedback.</w:t>
      </w:r>
      <w:r>
        <w:t xml:space="preserve"> </w:t>
      </w:r>
      <w:r>
        <w:t xml:space="preserve">“Swig”</w:t>
      </w:r>
      <w:r>
        <w:t xml:space="preserve"> </w:t>
      </w:r>
      <w:r>
        <w:t xml:space="preserve">refers to quick/easy usage.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o"/>
    <w:p>
      <w:pPr>
        <w:pStyle w:val="Heading2"/>
      </w:pPr>
      <w:r>
        <w:t xml:space="preserve">O</w:t>
      </w:r>
    </w:p>
    <w:bookmarkStart w:id="54" w:name="o1-lookup"/>
    <w:p>
      <w:pPr>
        <w:pStyle w:val="Heading3"/>
      </w:pPr>
      <w:r>
        <w:t xml:space="preserve">O(1) Lookup</w:t>
      </w:r>
    </w:p>
    <w:p>
      <w:pPr>
        <w:pStyle w:val="FirstParagraph"/>
      </w:pPr>
      <w:r>
        <w:t xml:space="preserve">Constant-time operation regardless of data size. Minimact’s path-based HashMap reconciliation achieves O(1) child matching (vs React’s O(n²) key-based approach).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p"/>
    <w:p>
      <w:pPr>
        <w:pStyle w:val="Heading2"/>
      </w:pPr>
      <w:r>
        <w:t xml:space="preserve">P</w:t>
      </w:r>
    </w:p>
    <w:bookmarkStart w:id="56" w:name="patch"/>
    <w:p>
      <w:pPr>
        <w:pStyle w:val="Heading3"/>
      </w:pPr>
      <w:r>
        <w:t xml:space="preserve">Patch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DOM Patch</w:t>
      </w:r>
      <w:r>
        <w:t xml:space="preserve">.</w:t>
      </w:r>
    </w:p>
    <w:bookmarkEnd w:id="56"/>
    <w:bookmarkStart w:id="57" w:name="pathconverter"/>
    <w:p>
      <w:pPr>
        <w:pStyle w:val="Heading3"/>
      </w:pPr>
      <w:r>
        <w:t xml:space="preserve">PathConverter</w:t>
      </w:r>
    </w:p>
    <w:p>
      <w:pPr>
        <w:pStyle w:val="FirstParagraph"/>
      </w:pPr>
      <w:r>
        <w:t xml:space="preserve">Rust component that converts hex paths to DOM indices, accounting for VNull nodes (conditionally rendered elements). Enables O(1) element navigation for hot reload and patch application.</w:t>
      </w:r>
    </w:p>
    <w:bookmarkEnd w:id="57"/>
    <w:bookmarkStart w:id="58" w:name="playground-bridge"/>
    <w:p>
      <w:pPr>
        <w:pStyle w:val="Heading3"/>
      </w:pPr>
      <w:r>
        <w:t xml:space="preserve">Playground Bridge</w:t>
      </w:r>
    </w:p>
    <w:p>
      <w:pPr>
        <w:pStyle w:val="FirstParagraph"/>
      </w:pPr>
      <w:r>
        <w:t xml:space="preserve">Optional component providing visual feedback in Minimact Swig IDE (cache hits/misses, latency metrics, patch counts). Not needed in production.</w:t>
      </w:r>
    </w:p>
    <w:bookmarkEnd w:id="58"/>
    <w:bookmarkStart w:id="59" w:name="prediction-accuracy"/>
    <w:p>
      <w:pPr>
        <w:pStyle w:val="Heading3"/>
      </w:pPr>
      <w:r>
        <w:t xml:space="preserve">Prediction Accuracy</w:t>
      </w:r>
    </w:p>
    <w:p>
      <w:pPr>
        <w:pStyle w:val="FirstParagraph"/>
      </w:pPr>
      <w:r>
        <w:t xml:space="preserve">Percentage of state changes that match cached predictions. Minimact achieves 94.7% overall (98.2% for useState, 91.3% for form inputs, 82.4% for complex logic).</w:t>
      </w:r>
    </w:p>
    <w:bookmarkEnd w:id="59"/>
    <w:bookmarkStart w:id="60" w:name="predictive-rendering"/>
    <w:p>
      <w:pPr>
        <w:pStyle w:val="Heading3"/>
      </w:pPr>
      <w:r>
        <w:t xml:space="preserve">Predictive Rendering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Anticipatory Rendering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r"/>
    <w:p>
      <w:pPr>
        <w:pStyle w:val="Heading2"/>
      </w:pPr>
      <w:r>
        <w:t xml:space="preserve">R</w:t>
      </w:r>
    </w:p>
    <w:bookmarkStart w:id="62" w:name="reconciliation"/>
    <w:p>
      <w:pPr>
        <w:pStyle w:val="Heading3"/>
      </w:pPr>
      <w:r>
        <w:t xml:space="preserve">Reconciliation</w:t>
      </w:r>
    </w:p>
    <w:p>
      <w:pPr>
        <w:pStyle w:val="FirstParagraph"/>
      </w:pPr>
      <w:r>
        <w:t xml:space="preserve">Process of comparing old and new VNode trees to generate minimal DOM patches. Minimact’s Rust reconciler takes ~0.9ms with consistent performance (no GC pauses).</w:t>
      </w:r>
    </w:p>
    <w:bookmarkEnd w:id="62"/>
    <w:bookmarkStart w:id="63" w:name="ref"/>
    <w:p>
      <w:pPr>
        <w:pStyle w:val="Heading3"/>
      </w:pPr>
      <w:r>
        <w:t xml:space="preserve">Ref</w:t>
      </w:r>
    </w:p>
    <w:p>
      <w:pPr>
        <w:pStyle w:val="FirstParagraph"/>
      </w:pPr>
      <w:r>
        <w:t xml:space="preserve">Hook for accessing DOM elements or storing mutable values (</w:t>
      </w:r>
      <w:r>
        <w:rPr>
          <w:rStyle w:val="VerbatimChar"/>
        </w:rPr>
        <w:t xml:space="preserve">useRef</w:t>
      </w:r>
      <w:r>
        <w:t xml:space="preserve">). In Minimact, refs persist across hot reloads and can reference server-generated elements via hex paths.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s"/>
    <w:p>
      <w:pPr>
        <w:pStyle w:val="Heading2"/>
      </w:pPr>
      <w:r>
        <w:t xml:space="preserve">S</w:t>
      </w:r>
    </w:p>
    <w:bookmarkStart w:id="65" w:name="server-state"/>
    <w:p>
      <w:pPr>
        <w:pStyle w:val="Heading3"/>
      </w:pPr>
      <w:r>
        <w:t xml:space="preserve">Server State</w:t>
      </w:r>
    </w:p>
    <w:p>
      <w:pPr>
        <w:pStyle w:val="FirstParagraph"/>
      </w:pPr>
      <w:r>
        <w:t xml:space="preserve">Authoritative state on the server. Client state is temporary cache that must sync back to prevent stale data. Server state survives page reloads and is source of truth.</w:t>
      </w:r>
    </w:p>
    <w:bookmarkEnd w:id="65"/>
    <w:bookmarkStart w:id="66" w:name="signalr"/>
    <w:p>
      <w:pPr>
        <w:pStyle w:val="Heading3"/>
      </w:pPr>
      <w:r>
        <w:t xml:space="preserve">SignalR</w:t>
      </w:r>
    </w:p>
    <w:p>
      <w:pPr>
        <w:pStyle w:val="FirstParagraph"/>
      </w:pPr>
      <w:r>
        <w:t xml:space="preserve">Microsoft’s real-time communication library using WebSockets. Minimact uses SignalR for bidirectional client-server communication (events up, patches down). ~8ms local latency.</w:t>
      </w:r>
    </w:p>
    <w:bookmarkEnd w:id="66"/>
    <w:bookmarkStart w:id="67" w:name="signalrmanager-signalm"/>
    <w:p>
      <w:pPr>
        <w:pStyle w:val="Heading3"/>
      </w:pPr>
      <w:r>
        <w:t xml:space="preserve">SignalRManager (SignalM)</w:t>
      </w:r>
    </w:p>
    <w:p>
      <w:pPr>
        <w:pStyle w:val="FirstParagraph"/>
      </w:pPr>
      <w:r>
        <w:t xml:space="preserve">Minimact’s lightweight SignalR client (~3KB). Handles connection, reconnection, message routing, and state synchronization. Part of the ~20KB client runtime.</w:t>
      </w:r>
    </w:p>
    <w:bookmarkEnd w:id="67"/>
    <w:bookmarkStart w:id="68" w:name="slot"/>
    <w:p>
      <w:pPr>
        <w:pStyle w:val="Heading3"/>
      </w:pPr>
      <w:r>
        <w:t xml:space="preserve">Slot</w:t>
      </w:r>
    </w:p>
    <w:p>
      <w:pPr>
        <w:pStyle w:val="FirstParagraph"/>
      </w:pPr>
      <w:r>
        <w:t xml:space="preserve">Placeholder in a template (e.g.,</w:t>
      </w:r>
      <w:r>
        <w:t xml:space="preserve"> </w:t>
      </w:r>
      <w:r>
        <w:rPr>
          <w:rStyle w:val="VerbatimChar"/>
        </w:rPr>
        <w:t xml:space="preserve">{0}</w:t>
      </w:r>
      <w:r>
        <w:t xml:space="preserve">,</w:t>
      </w:r>
      <w:r>
        <w:t xml:space="preserve"> </w:t>
      </w:r>
      <w:r>
        <w:rPr>
          <w:rStyle w:val="VerbatimChar"/>
        </w:rPr>
        <w:t xml:space="preserve">{1}</w:t>
      </w:r>
      <w:r>
        <w:t xml:space="preserve">) filled with actual values at runtime. Enables templates to work with any state value without re-rendering.</w:t>
      </w:r>
    </w:p>
    <w:bookmarkEnd w:id="68"/>
    <w:bookmarkStart w:id="69" w:name="ssr-server-side-rendering"/>
    <w:p>
      <w:pPr>
        <w:pStyle w:val="Heading3"/>
      </w:pPr>
      <w:r>
        <w:t xml:space="preserve">SSR (Server-Side Rendering)</w:t>
      </w:r>
    </w:p>
    <w:p>
      <w:pPr>
        <w:pStyle w:val="FirstParagraph"/>
      </w:pPr>
      <w:r>
        <w:t xml:space="preserve">Rendering HTML on the server before sending to client. Traditional SSR requires hydration. Minimact does SSR without hydration (dehydrationist architecture).</w:t>
      </w:r>
    </w:p>
    <w:bookmarkEnd w:id="69"/>
    <w:bookmarkStart w:id="70" w:name="state-synchronization"/>
    <w:p>
      <w:pPr>
        <w:pStyle w:val="Heading3"/>
      </w:pPr>
      <w:r>
        <w:t xml:space="preserve">State Synchronization</w:t>
      </w:r>
    </w:p>
    <w:p>
      <w:pPr>
        <w:pStyle w:val="FirstParagraph"/>
      </w:pPr>
      <w:r>
        <w:t xml:space="preserve">Keeping client and server state consistent. Critical in Minimact—client state changes must sync to server via</w:t>
      </w:r>
      <w:r>
        <w:t xml:space="preserve"> </w:t>
      </w:r>
      <w:r>
        <w:rPr>
          <w:rStyle w:val="VerbatimChar"/>
        </w:rPr>
        <w:t xml:space="preserve">signalR.updateComponentState()</w:t>
      </w:r>
      <w:r>
        <w:t xml:space="preserve"> </w:t>
      </w:r>
      <w:r>
        <w:t xml:space="preserve">to prevent stale data bugs.</w:t>
      </w:r>
    </w:p>
    <w:bookmarkEnd w:id="70"/>
    <w:bookmarkStart w:id="71" w:name="structural-change"/>
    <w:p>
      <w:pPr>
        <w:pStyle w:val="Heading3"/>
      </w:pPr>
      <w:r>
        <w:t xml:space="preserve">Structural Change</w:t>
      </w:r>
    </w:p>
    <w:p>
      <w:pPr>
        <w:pStyle w:val="FirstParagraph"/>
      </w:pPr>
      <w:r>
        <w:t xml:space="preserve">Code change affecting component structure (add/remove elements, change hooks). Requires full re-render and reconciliation. Minimact handles via instance replacement (~15-40ms).</w:t>
      </w:r>
    </w:p>
    <w:bookmarkEnd w:id="71"/>
    <w:bookmarkStart w:id="72" w:name="structural-hot-reload"/>
    <w:p>
      <w:pPr>
        <w:pStyle w:val="Heading3"/>
      </w:pPr>
      <w:r>
        <w:t xml:space="preserve">Structural Hot Reload</w:t>
      </w:r>
    </w:p>
    <w:p>
      <w:pPr>
        <w:pStyle w:val="FirstParagraph"/>
      </w:pPr>
      <w:r>
        <w:t xml:space="preserve">Hot reload strategy for structural changes. Replaces component instance, preserves compatible state, re-renders, reconciles, and applies patches. Slower than template hot reload but still faster than React.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t"/>
    <w:p>
      <w:pPr>
        <w:pStyle w:val="Heading2"/>
      </w:pPr>
      <w:r>
        <w:t xml:space="preserve">T</w:t>
      </w:r>
    </w:p>
    <w:bookmarkStart w:id="74" w:name="template"/>
    <w:p>
      <w:pPr>
        <w:pStyle w:val="Heading3"/>
      </w:pPr>
      <w:r>
        <w:t xml:space="preserve">Template</w:t>
      </w:r>
    </w:p>
    <w:p>
      <w:pPr>
        <w:pStyle w:val="FirstParagraph"/>
      </w:pPr>
      <w:r>
        <w:t xml:space="preserve">Pre-extracted rendering pattern with slots for dynamic values. Example:</w:t>
      </w:r>
      <w:r>
        <w:t xml:space="preserve"> </w:t>
      </w:r>
      <w:r>
        <w:rPr>
          <w:rStyle w:val="VerbatimChar"/>
        </w:rPr>
        <w:t xml:space="preserve">&lt;span&gt;Count: {count}&lt;/span&gt;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{template: "Count: {0}", bindings: ["count"]}</w:t>
      </w:r>
      <w:r>
        <w:t xml:space="preserve">. Enables instant rendering without server round-trip.</w:t>
      </w:r>
    </w:p>
    <w:bookmarkEnd w:id="74"/>
    <w:bookmarkStart w:id="75" w:name="template-hot-reload"/>
    <w:p>
      <w:pPr>
        <w:pStyle w:val="Heading3"/>
      </w:pPr>
      <w:r>
        <w:t xml:space="preserve">Template Hot Reload</w:t>
      </w:r>
    </w:p>
    <w:p>
      <w:pPr>
        <w:pStyle w:val="FirstParagraph"/>
      </w:pPr>
      <w:r>
        <w:t xml:space="preserve">Hot reload strategy for content changes (text, attributes). Applies template patches directly to DOM (~0.1ms). No re-rendering needed—just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textContent = ...</w:t>
      </w:r>
      <w:r>
        <w:t xml:space="preserve">.</w:t>
      </w:r>
    </w:p>
    <w:bookmarkEnd w:id="75"/>
    <w:bookmarkStart w:id="76" w:name="template-patch-system"/>
    <w:p>
      <w:pPr>
        <w:pStyle w:val="Heading3"/>
      </w:pPr>
      <w:r>
        <w:t xml:space="preserve">Template Patch System</w:t>
      </w:r>
    </w:p>
    <w:p>
      <w:pPr>
        <w:pStyle w:val="FirstParagraph"/>
      </w:pPr>
      <w:r>
        <w:t xml:space="preserve">Minimact’s core innovation: extract templates at build time (Babel), render with slots at runtime (server), apply with bindings instantly (client). Achieves 100% prediction accuracy without learning phase.</w:t>
      </w:r>
    </w:p>
    <w:bookmarkEnd w:id="76"/>
    <w:bookmarkStart w:id="77" w:name="template-source"/>
    <w:p>
      <w:pPr>
        <w:pStyle w:val="Heading3"/>
      </w:pPr>
      <w:r>
        <w:t xml:space="preserve">Template Source</w:t>
      </w:r>
    </w:p>
    <w:p>
      <w:pPr>
        <w:pStyle w:val="FirstParagraph"/>
      </w:pPr>
      <w:r>
        <w:t xml:space="preserve">Origin of a template:</w:t>
      </w:r>
      <w:r>
        <w:t xml:space="preserve"> </w:t>
      </w:r>
      <w:r>
        <w:rPr>
          <w:b/>
          <w:bCs/>
        </w:rPr>
        <w:t xml:space="preserve">BabelGenerated</w:t>
      </w:r>
      <w:r>
        <w:t xml:space="preserve"> </w:t>
      </w:r>
      <w:r>
        <w:t xml:space="preserve">(build-time extraction, 100% accurate),</w:t>
      </w:r>
      <w:r>
        <w:t xml:space="preserve"> </w:t>
      </w:r>
      <w:r>
        <w:rPr>
          <w:b/>
          <w:bCs/>
        </w:rPr>
        <w:t xml:space="preserve">RuntimeExtracted</w:t>
      </w:r>
      <w:r>
        <w:t xml:space="preserve"> </w:t>
      </w:r>
      <w:r>
        <w:t xml:space="preserve">(Rust observes patterns, 80% initial), or</w:t>
      </w:r>
      <w:r>
        <w:t xml:space="preserve"> </w:t>
      </w:r>
      <w:r>
        <w:rPr>
          <w:b/>
          <w:bCs/>
        </w:rPr>
        <w:t xml:space="preserve">BabelRefined</w:t>
      </w:r>
      <w:r>
        <w:t xml:space="preserve"> </w:t>
      </w:r>
      <w:r>
        <w:t xml:space="preserve">(Babel + Rust validation, 100% after confirmation).</w:t>
      </w:r>
    </w:p>
    <w:bookmarkEnd w:id="77"/>
    <w:bookmarkStart w:id="78" w:name="todomvc"/>
    <w:p>
      <w:pPr>
        <w:pStyle w:val="Heading3"/>
      </w:pPr>
      <w:r>
        <w:t xml:space="preserve">TodoMVC</w:t>
      </w:r>
    </w:p>
    <w:p>
      <w:pPr>
        <w:pStyle w:val="FirstParagraph"/>
      </w:pPr>
      <w:r>
        <w:t xml:space="preserve">Standard benchmark app (todo list) used to compare frameworks. Minimact’s TodoMVC achieves 0.1ms hot reload and ~0.5ms reconciliation for 100-item lists.</w:t>
      </w:r>
    </w:p>
    <w:bookmarkEnd w:id="78"/>
    <w:bookmarkStart w:id="79" w:name="transpiler"/>
    <w:p>
      <w:pPr>
        <w:pStyle w:val="Heading3"/>
      </w:pPr>
      <w:r>
        <w:t xml:space="preserve">Transpiler</w:t>
      </w:r>
    </w:p>
    <w:p>
      <w:pPr>
        <w:pStyle w:val="FirstParagraph"/>
      </w:pPr>
      <w:r>
        <w:t xml:space="preserve">Tool that converts code from one language to another.</w:t>
      </w:r>
      <w:r>
        <w:t xml:space="preserve"> </w:t>
      </w:r>
      <w:r>
        <w:rPr>
          <w:rStyle w:val="VerbatimChar"/>
        </w:rPr>
        <w:t xml:space="preserve">babel-plugin-minimact</w:t>
      </w:r>
      <w:r>
        <w:t xml:space="preserve"> </w:t>
      </w:r>
      <w:r>
        <w:t xml:space="preserve">transpiles TSX to C# while preserving React’s component model and hook API.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u"/>
    <w:p>
      <w:pPr>
        <w:pStyle w:val="Heading2"/>
      </w:pPr>
      <w:r>
        <w:t xml:space="preserve">U</w:t>
      </w:r>
    </w:p>
    <w:bookmarkStart w:id="81" w:name="usestate"/>
    <w:p>
      <w:pPr>
        <w:pStyle w:val="Heading3"/>
      </w:pPr>
      <w:r>
        <w:t xml:space="preserve">useState</w:t>
      </w:r>
    </w:p>
    <w:p>
      <w:pPr>
        <w:pStyle w:val="FirstParagraph"/>
      </w:pPr>
      <w:r>
        <w:t xml:space="preserve">Hook for managing component state. In Minimact, implemented on server using component context. State changes sync to client via</w:t>
      </w:r>
      <w:r>
        <w:t xml:space="preserve"> </w:t>
      </w:r>
      <w:r>
        <w:rPr>
          <w:rStyle w:val="VerbatimChar"/>
        </w:rPr>
        <w:t xml:space="preserve">signalR.updateComponentState()</w:t>
      </w:r>
      <w:r>
        <w:t xml:space="preserve"> </w:t>
      </w:r>
      <w:r>
        <w:t xml:space="preserve">to prevent stale data.</w:t>
      </w:r>
    </w:p>
    <w:bookmarkEnd w:id="81"/>
    <w:bookmarkStart w:id="82" w:name="useeffect"/>
    <w:p>
      <w:pPr>
        <w:pStyle w:val="Heading3"/>
      </w:pPr>
      <w:r>
        <w:t xml:space="preserve">useEffect</w:t>
      </w:r>
    </w:p>
    <w:p>
      <w:pPr>
        <w:pStyle w:val="FirstParagraph"/>
      </w:pPr>
      <w:r>
        <w:t xml:space="preserve">Hook for side effects (data fetching, subscriptions, etc.). In Minimact, runs on server after render. Cleanup functions called before next effect or component unmount.</w:t>
      </w:r>
    </w:p>
    <w:bookmarkEnd w:id="82"/>
    <w:bookmarkStart w:id="83" w:name="useref"/>
    <w:p>
      <w:pPr>
        <w:pStyle w:val="Heading3"/>
      </w:pPr>
      <w:r>
        <w:t xml:space="preserve">useRef</w:t>
      </w:r>
    </w:p>
    <w:p>
      <w:pPr>
        <w:pStyle w:val="FirstParagraph"/>
      </w:pPr>
      <w:r>
        <w:t xml:space="preserve">Hook for mutable values that persist across renders. In Minimact, stored in component context. Can reference DOM elements via hex paths.</w:t>
      </w:r>
    </w:p>
    <w:bookmarkEnd w:id="83"/>
    <w:bookmarkStart w:id="84" w:name="useservertask"/>
    <w:p>
      <w:pPr>
        <w:pStyle w:val="Heading3"/>
      </w:pPr>
      <w:r>
        <w:t xml:space="preserve">useServerTask</w:t>
      </w:r>
    </w:p>
    <w:p>
      <w:pPr>
        <w:pStyle w:val="FirstParagraph"/>
      </w:pPr>
      <w:r>
        <w:t xml:space="preserve">Advanced hook for async operations with loading/error states and cancellation. Optimized for server-side execution with task pooling and resource management.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v"/>
    <w:p>
      <w:pPr>
        <w:pStyle w:val="Heading2"/>
      </w:pPr>
      <w:r>
        <w:t xml:space="preserve">V</w:t>
      </w:r>
    </w:p>
    <w:bookmarkStart w:id="86" w:name="vnode-virtual-node"/>
    <w:p>
      <w:pPr>
        <w:pStyle w:val="Heading3"/>
      </w:pPr>
      <w:r>
        <w:t xml:space="preserve">VNode (Virtual Node)</w:t>
      </w:r>
    </w:p>
    <w:p>
      <w:pPr>
        <w:pStyle w:val="FirstParagraph"/>
      </w:pPr>
      <w:r>
        <w:t xml:space="preserve">Lightweight representation of a DOM element. Contains tag, attributes, children, and hex path. Used for reconciliation—comparing old vs new VNodes generates patches.</w:t>
      </w:r>
    </w:p>
    <w:bookmarkEnd w:id="86"/>
    <w:bookmarkStart w:id="87" w:name="vnull"/>
    <w:p>
      <w:pPr>
        <w:pStyle w:val="Heading3"/>
      </w:pPr>
      <w:r>
        <w:t xml:space="preserve">VNull</w:t>
      </w:r>
    </w:p>
    <w:p>
      <w:pPr>
        <w:pStyle w:val="FirstParagraph"/>
      </w:pPr>
      <w:r>
        <w:t xml:space="preserve">Special VNode representing conditionally absent elements (e.g.,</w:t>
      </w:r>
      <w:r>
        <w:t xml:space="preserve"> </w:t>
      </w:r>
      <w:r>
        <w:rPr>
          <w:rStyle w:val="VerbatimChar"/>
        </w:rPr>
        <w:t xml:space="preserve">{false &amp;&amp; &lt;Menu /&gt;}</w:t>
      </w:r>
      <w:r>
        <w:t xml:space="preserve">). Crucial for path stability—VNull occupies a position in the tree even when not rendered, so sibling paths don’t shift.</w:t>
      </w:r>
    </w:p>
    <w:bookmarkEnd w:id="87"/>
    <w:bookmarkStart w:id="88" w:name="vtext"/>
    <w:p>
      <w:pPr>
        <w:pStyle w:val="Heading3"/>
      </w:pPr>
      <w:r>
        <w:t xml:space="preserve">VText</w:t>
      </w:r>
    </w:p>
    <w:p>
      <w:pPr>
        <w:pStyle w:val="FirstParagraph"/>
      </w:pPr>
      <w:r>
        <w:t xml:space="preserve">VNode representing text content. Simplest VNode type—just contains text string and hex path. Most common template target.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w"/>
    <w:p>
      <w:pPr>
        <w:pStyle w:val="Heading2"/>
      </w:pPr>
      <w:r>
        <w:t xml:space="preserve">W</w:t>
      </w:r>
    </w:p>
    <w:bookmarkStart w:id="90" w:name="websocket"/>
    <w:p>
      <w:pPr>
        <w:pStyle w:val="Heading3"/>
      </w:pPr>
      <w:r>
        <w:t xml:space="preserve">WebSocket</w:t>
      </w:r>
    </w:p>
    <w:p>
      <w:pPr>
        <w:pStyle w:val="FirstParagraph"/>
      </w:pPr>
      <w:r>
        <w:t xml:space="preserve">Bidirectional communication channel between browser and server. Minimact uses SignalR over WebSockets for real-time event handling and patch delivery (~8ms latency locally).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numbers"/>
    <w:p>
      <w:pPr>
        <w:pStyle w:val="Heading2"/>
      </w:pPr>
      <w:r>
        <w:t xml:space="preserve">Numbers</w:t>
      </w:r>
    </w:p>
    <w:bookmarkStart w:id="92" w:name="ms"/>
    <w:p>
      <w:pPr>
        <w:pStyle w:val="Heading3"/>
      </w:pPr>
      <w:r>
        <w:t xml:space="preserve">0.1ms</w:t>
      </w:r>
    </w:p>
    <w:p>
      <w:pPr>
        <w:pStyle w:val="FirstParagraph"/>
      </w:pPr>
      <w:r>
        <w:t xml:space="preserve">Minimact’s hot reload time for template changes. Single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operation.</w:t>
      </w:r>
      <w:r>
        <w:t xml:space="preserve"> </w:t>
      </w:r>
      <w:r>
        <w:rPr>
          <w:b/>
          <w:bCs/>
        </w:rPr>
        <w:t xml:space="preserve">666x faster</w:t>
      </w:r>
      <w:r>
        <w:t xml:space="preserve"> </w:t>
      </w:r>
      <w:r>
        <w:t xml:space="preserve">than React Fast Refresh (60-250ms). Achieved via template patch system and surgical DOM updates.</w:t>
      </w:r>
    </w:p>
    <w:bookmarkEnd w:id="92"/>
    <w:bookmarkStart w:id="93" w:name="kb"/>
    <w:p>
      <w:pPr>
        <w:pStyle w:val="Heading3"/>
      </w:pPr>
      <w:r>
        <w:t xml:space="preserve">20KB</w:t>
      </w:r>
    </w:p>
    <w:p>
      <w:pPr>
        <w:pStyle w:val="FirstParagraph"/>
      </w:pPr>
      <w:r>
        <w:t xml:space="preserve">Minimact’s client bundle size (minimact-client.min.js). Includes SignalRManager, DOMPatcher, HintQueue, and TemplateRenderer.</w:t>
      </w:r>
      <w:r>
        <w:t xml:space="preserve"> </w:t>
      </w:r>
      <w:r>
        <w:rPr>
          <w:b/>
          <w:bCs/>
        </w:rPr>
        <w:t xml:space="preserve">7x smaller</w:t>
      </w:r>
      <w:r>
        <w:t xml:space="preserve"> </w:t>
      </w:r>
      <w:r>
        <w:t xml:space="preserve">than React + ReactDOM (140KB).</w:t>
      </w:r>
    </w:p>
    <w:bookmarkEnd w:id="93"/>
    <w:bookmarkStart w:id="94" w:name="ms-1"/>
    <w:p>
      <w:pPr>
        <w:pStyle w:val="Heading3"/>
      </w:pPr>
      <w:r>
        <w:t xml:space="preserve">0.9ms</w:t>
      </w:r>
    </w:p>
    <w:p>
      <w:pPr>
        <w:pStyle w:val="FirstParagraph"/>
      </w:pPr>
      <w:r>
        <w:t xml:space="preserve">Minimact’s Rust reconciler performance for typical components. Consistent across runs (no GC pauses).</w:t>
      </w:r>
      <w:r>
        <w:t xml:space="preserve"> </w:t>
      </w:r>
      <w:r>
        <w:rPr>
          <w:b/>
          <w:bCs/>
        </w:rPr>
        <w:t xml:space="preserve">3.4x faster</w:t>
      </w:r>
      <w:r>
        <w:t xml:space="preserve"> </w:t>
      </w:r>
      <w:r>
        <w:t xml:space="preserve">than optimized C# (1.1-3.2ms with GC).</w:t>
      </w:r>
    </w:p>
    <w:bookmarkEnd w:id="94"/>
    <w:bookmarkStart w:id="95" w:name="section"/>
    <w:p>
      <w:pPr>
        <w:pStyle w:val="Heading3"/>
      </w:pPr>
      <w:r>
        <w:t xml:space="preserve">94.7%</w:t>
      </w:r>
    </w:p>
    <w:p>
      <w:pPr>
        <w:pStyle w:val="FirstParagraph"/>
      </w:pPr>
      <w:r>
        <w:t xml:space="preserve">Overall cache hit rate (predictions matching actual state changes). Breaks down as: useState (98.2%), button clicks (96.8%), form inputs (91.3%), complex logic (82.4%).</w:t>
      </w:r>
    </w:p>
    <w:bookmarkEnd w:id="95"/>
    <w:bookmarkStart w:id="96" w:name="section-1"/>
    <w:p>
      <w:pPr>
        <w:pStyle w:val="Heading3"/>
      </w:pPr>
      <w:r>
        <w:t xml:space="preserve">100%</w:t>
      </w:r>
    </w:p>
    <w:p>
      <w:pPr>
        <w:pStyle w:val="FirstParagraph"/>
      </w:pPr>
      <w:r>
        <w:t xml:space="preserve">Template prediction accuracy from day one. No learning phase needed because templates are extracted at build time via static analysis (Babel), not inferred from observations.</w:t>
      </w:r>
    </w:p>
    <w:bookmarkEnd w:id="96"/>
    <w:bookmarkStart w:id="97" w:name="kb-1"/>
    <w:p>
      <w:pPr>
        <w:pStyle w:val="Heading3"/>
      </w:pPr>
      <w:r>
        <w:t xml:space="preserve">140KB</w:t>
      </w:r>
    </w:p>
    <w:p>
      <w:pPr>
        <w:pStyle w:val="FirstParagraph"/>
      </w:pPr>
      <w:r>
        <w:t xml:space="preserve">React + ReactDOM production bundle size. Required for client-side rendering and hydration. Minimact eliminates this by using server-side rendering without hydration.</w:t>
      </w:r>
    </w:p>
    <w:bookmarkEnd w:id="97"/>
    <w:bookmarkStart w:id="98" w:name="x"/>
    <w:p>
      <w:pPr>
        <w:pStyle w:val="Heading3"/>
      </w:pPr>
      <w:r>
        <w:t xml:space="preserve">666x</w:t>
      </w:r>
    </w:p>
    <w:p>
      <w:pPr>
        <w:pStyle w:val="FirstParagraph"/>
      </w:pPr>
      <w:r>
        <w:t xml:space="preserve">Speed improvement of Minimact’s template hot reload (0.15ms avg) vs React Fast Refresh (100ms avg). Achieved by skipping re-transpilation, re-rendering, reconciliation, and diffing—just direct DOM patching.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22" w:name="acronyms"/>
    <w:p>
      <w:pPr>
        <w:pStyle w:val="Heading2"/>
      </w:pPr>
      <w:r>
        <w:t xml:space="preserve">Acronyms</w:t>
      </w:r>
    </w:p>
    <w:bookmarkStart w:id="100" w:name="api"/>
    <w:p>
      <w:pPr>
        <w:pStyle w:val="Heading3"/>
      </w:pPr>
      <w:r>
        <w:t xml:space="preserve">API</w:t>
      </w:r>
    </w:p>
    <w:p>
      <w:pPr>
        <w:pStyle w:val="FirstParagraph"/>
      </w:pPr>
      <w:r>
        <w:rPr>
          <w:b/>
          <w:bCs/>
        </w:rPr>
        <w:t xml:space="preserve">Application Programming Interface</w:t>
      </w:r>
      <w:r>
        <w:t xml:space="preserve"> </w:t>
      </w:r>
      <w:r>
        <w:t xml:space="preserve">- Contract for how code components interact. Minimact implements React’s hook API on the server.</w:t>
      </w:r>
    </w:p>
    <w:bookmarkEnd w:id="100"/>
    <w:bookmarkStart w:id="101" w:name="c-1"/>
    <w:p>
      <w:pPr>
        <w:pStyle w:val="Heading3"/>
      </w:pPr>
      <w:r>
        <w:t xml:space="preserve">C</w:t>
      </w:r>
    </w:p>
    <w:p>
      <w:pPr>
        <w:pStyle w:val="FirstParagraph"/>
      </w:pPr>
      <w:r>
        <w:t xml:space="preserve">Programming language from Microsoft. Minimact components are written in C# and run on ASP.NET Core.</w:t>
      </w:r>
    </w:p>
    <w:bookmarkEnd w:id="101"/>
    <w:bookmarkStart w:id="102" w:name="cli"/>
    <w:p>
      <w:pPr>
        <w:pStyle w:val="Heading3"/>
      </w:pPr>
      <w:r>
        <w:t xml:space="preserve">CLI</w:t>
      </w:r>
    </w:p>
    <w:p>
      <w:pPr>
        <w:pStyle w:val="FirstParagraph"/>
      </w:pPr>
      <w:r>
        <w:rPr>
          <w:b/>
          <w:bCs/>
        </w:rPr>
        <w:t xml:space="preserve">Command-Line Interface</w:t>
      </w:r>
      <w:r>
        <w:t xml:space="preserve"> </w:t>
      </w:r>
      <w:r>
        <w:t xml:space="preserve">- Terminal-based tool. Minimact Swig includes integrated CLI for build, run, and transpile commands.</w:t>
      </w:r>
    </w:p>
    <w:bookmarkEnd w:id="102"/>
    <w:bookmarkStart w:id="103" w:name="css"/>
    <w:p>
      <w:pPr>
        <w:pStyle w:val="Heading3"/>
      </w:pPr>
      <w:r>
        <w:t xml:space="preserve">CSS</w:t>
      </w:r>
    </w:p>
    <w:p>
      <w:pPr>
        <w:pStyle w:val="FirstParagraph"/>
      </w:pPr>
      <w:r>
        <w:rPr>
          <w:b/>
          <w:bCs/>
        </w:rPr>
        <w:t xml:space="preserve">Cascading Style Sheets</w:t>
      </w:r>
      <w:r>
        <w:t xml:space="preserve"> </w:t>
      </w:r>
      <w:r>
        <w:t xml:space="preserve">- Language for styling HTML. Minimact handles CSS class changes via attribute hot reload (~0.1ms).</w:t>
      </w:r>
    </w:p>
    <w:bookmarkEnd w:id="103"/>
    <w:bookmarkStart w:id="104" w:name="dom"/>
    <w:p>
      <w:pPr>
        <w:pStyle w:val="Heading3"/>
      </w:pPr>
      <w:r>
        <w:t xml:space="preserve">DOM</w:t>
      </w:r>
    </w:p>
    <w:p>
      <w:pPr>
        <w:pStyle w:val="FirstParagraph"/>
      </w:pPr>
      <w:r>
        <w:rPr>
          <w:b/>
          <w:bCs/>
        </w:rPr>
        <w:t xml:space="preserve">Document Object Model</w:t>
      </w:r>
      <w:r>
        <w:t xml:space="preserve"> </w:t>
      </w:r>
      <w:r>
        <w:t xml:space="preserve">- Browser’s representation of HTML as a tree of nodes. Minimact patches the DOM directly without virtual DOM diffing on the client.</w:t>
      </w:r>
    </w:p>
    <w:bookmarkEnd w:id="104"/>
    <w:bookmarkStart w:id="105" w:name="dx"/>
    <w:p>
      <w:pPr>
        <w:pStyle w:val="Heading3"/>
      </w:pPr>
      <w:r>
        <w:t xml:space="preserve">DX</w:t>
      </w:r>
    </w:p>
    <w:p>
      <w:pPr>
        <w:pStyle w:val="FirstParagraph"/>
      </w:pPr>
      <w:r>
        <w:rPr>
          <w:b/>
          <w:bCs/>
        </w:rPr>
        <w:t xml:space="preserve">Developer Experience</w:t>
      </w:r>
      <w:r>
        <w:t xml:space="preserve"> </w:t>
      </w:r>
      <w:r>
        <w:t xml:space="preserve">- How pleasant/productive a framework is to use. Minimact preserves React’s DX (JSX, hooks) while improving performance.</w:t>
      </w:r>
    </w:p>
    <w:bookmarkEnd w:id="105"/>
    <w:bookmarkStart w:id="106" w:name="ffi"/>
    <w:p>
      <w:pPr>
        <w:pStyle w:val="Heading3"/>
      </w:pPr>
      <w:r>
        <w:t xml:space="preserve">FFI</w:t>
      </w:r>
    </w:p>
    <w:p>
      <w:pPr>
        <w:pStyle w:val="FirstParagraph"/>
      </w:pPr>
      <w:r>
        <w:rPr>
          <w:b/>
          <w:bCs/>
        </w:rPr>
        <w:t xml:space="preserve">Foreign Function Interface</w:t>
      </w:r>
      <w:r>
        <w:t xml:space="preserve"> </w:t>
      </w:r>
      <w:r>
        <w:t xml:space="preserve">- Calling Rust from C# (or any cross-language call). Minimact uses JSON-based FFI for reconciliation.</w:t>
      </w:r>
    </w:p>
    <w:bookmarkEnd w:id="106"/>
    <w:bookmarkStart w:id="107" w:name="gc"/>
    <w:p>
      <w:pPr>
        <w:pStyle w:val="Heading3"/>
      </w:pPr>
      <w:r>
        <w:t xml:space="preserve">GC</w:t>
      </w:r>
    </w:p>
    <w:p>
      <w:pPr>
        <w:pStyle w:val="FirstParagraph"/>
      </w:pPr>
      <w:r>
        <w:rPr>
          <w:b/>
          <w:bCs/>
        </w:rPr>
        <w:t xml:space="preserve">Garbage Collection</w:t>
      </w:r>
      <w:r>
        <w:t xml:space="preserve"> </w:t>
      </w:r>
      <w:r>
        <w:t xml:space="preserve">- Automatic memory management. Rust doesn’t have GC, leading to consistent performance.</w:t>
      </w:r>
    </w:p>
    <w:bookmarkEnd w:id="107"/>
    <w:bookmarkStart w:id="108" w:name="hmr"/>
    <w:p>
      <w:pPr>
        <w:pStyle w:val="Heading3"/>
      </w:pPr>
      <w:r>
        <w:t xml:space="preserve">HMR</w:t>
      </w:r>
    </w:p>
    <w:p>
      <w:pPr>
        <w:pStyle w:val="FirstParagraph"/>
      </w:pPr>
      <w:r>
        <w:rPr>
          <w:b/>
          <w:bCs/>
        </w:rPr>
        <w:t xml:space="preserve">Hot Module Replacement</w:t>
      </w:r>
      <w:r>
        <w:t xml:space="preserve"> </w:t>
      </w:r>
      <w:r>
        <w:t xml:space="preserve">- Updating code without full reload. Minimact achieves 0.1ms HMR for templates via surgical patching.</w:t>
      </w:r>
    </w:p>
    <w:bookmarkEnd w:id="108"/>
    <w:bookmarkStart w:id="109" w:name="html"/>
    <w:p>
      <w:pPr>
        <w:pStyle w:val="Heading3"/>
      </w:pPr>
      <w:r>
        <w:t xml:space="preserve">HTML</w:t>
      </w:r>
    </w:p>
    <w:p>
      <w:pPr>
        <w:pStyle w:val="FirstParagraph"/>
      </w:pPr>
      <w:r>
        <w:rPr>
          <w:b/>
          <w:bCs/>
        </w:rPr>
        <w:t xml:space="preserve">HyperText Markup Language</w:t>
      </w:r>
      <w:r>
        <w:t xml:space="preserve"> </w:t>
      </w:r>
      <w:r>
        <w:t xml:space="preserve">- Standard markup for web pages. Minimact renders HTML server-side, sends to client.</w:t>
      </w:r>
    </w:p>
    <w:bookmarkEnd w:id="109"/>
    <w:bookmarkStart w:id="110" w:name="http"/>
    <w:p>
      <w:pPr>
        <w:pStyle w:val="Heading3"/>
      </w:pPr>
      <w:r>
        <w:t xml:space="preserve">HTTP</w:t>
      </w:r>
    </w:p>
    <w:p>
      <w:pPr>
        <w:pStyle w:val="FirstParagraph"/>
      </w:pPr>
      <w:r>
        <w:rPr>
          <w:b/>
          <w:bCs/>
        </w:rPr>
        <w:t xml:space="preserve">HyperText Transfer Protocol</w:t>
      </w:r>
      <w:r>
        <w:t xml:space="preserve"> </w:t>
      </w:r>
      <w:r>
        <w:t xml:space="preserve">- Request-response protocol for web. Initial page load uses HTTP; updates use WebSockets (SignalR).</w:t>
      </w:r>
    </w:p>
    <w:bookmarkEnd w:id="110"/>
    <w:bookmarkStart w:id="111" w:name="ide"/>
    <w:p>
      <w:pPr>
        <w:pStyle w:val="Heading3"/>
      </w:pPr>
      <w:r>
        <w:t xml:space="preserve">IDE</w:t>
      </w:r>
    </w:p>
    <w:p>
      <w:pPr>
        <w:pStyle w:val="FirstParagraph"/>
      </w:pPr>
      <w:r>
        <w:rPr>
          <w:b/>
          <w:bCs/>
        </w:rPr>
        <w:t xml:space="preserve">Integrated Development Environment</w:t>
      </w:r>
      <w:r>
        <w:t xml:space="preserve"> </w:t>
      </w:r>
      <w:r>
        <w:t xml:space="preserve">- Tool combining editor, debugger, terminal, etc. Minimact Swig is an Electron-based IDE.</w:t>
      </w:r>
    </w:p>
    <w:bookmarkEnd w:id="111"/>
    <w:bookmarkStart w:id="112" w:name="json"/>
    <w:p>
      <w:pPr>
        <w:pStyle w:val="Heading3"/>
      </w:pPr>
      <w:r>
        <w:t xml:space="preserve">JSON</w:t>
      </w:r>
    </w:p>
    <w:p>
      <w:pPr>
        <w:pStyle w:val="FirstParagraph"/>
      </w:pPr>
      <w:r>
        <w:rPr>
          <w:b/>
          <w:bCs/>
        </w:rPr>
        <w:t xml:space="preserve">JavaScript Object Notation</w:t>
      </w:r>
      <w:r>
        <w:t xml:space="preserve"> </w:t>
      </w:r>
      <w:r>
        <w:t xml:space="preserve">- Text format for data exchange. Used for FFI between C# and Rust (~0.65ms overhead).</w:t>
      </w:r>
    </w:p>
    <w:bookmarkEnd w:id="112"/>
    <w:bookmarkStart w:id="113" w:name="jsx-1"/>
    <w:p>
      <w:pPr>
        <w:pStyle w:val="Heading3"/>
      </w:pPr>
      <w:r>
        <w:t xml:space="preserve">JSX</w:t>
      </w:r>
    </w:p>
    <w:p>
      <w:pPr>
        <w:pStyle w:val="FirstParagraph"/>
      </w:pPr>
      <w:r>
        <w:rPr>
          <w:b/>
          <w:bCs/>
        </w:rPr>
        <w:t xml:space="preserve">JavaScript XML</w:t>
      </w:r>
      <w:r>
        <w:t xml:space="preserve"> </w:t>
      </w:r>
      <w:r>
        <w:t xml:space="preserve">- HTML-like syntax in JavaScript. Babel plugin transpiles to C# while preserving appearance.</w:t>
      </w:r>
    </w:p>
    <w:bookmarkEnd w:id="113"/>
    <w:bookmarkStart w:id="114" w:name="mes"/>
    <w:p>
      <w:pPr>
        <w:pStyle w:val="Heading3"/>
      </w:pPr>
      <w:r>
        <w:t xml:space="preserve">MES</w:t>
      </w:r>
    </w:p>
    <w:p>
      <w:pPr>
        <w:pStyle w:val="FirstParagraph"/>
      </w:pPr>
      <w:r>
        <w:rPr>
          <w:b/>
          <w:bCs/>
        </w:rPr>
        <w:t xml:space="preserve">Minimact Extension Standards</w:t>
      </w:r>
      <w:r>
        <w:t xml:space="preserve"> </w:t>
      </w:r>
      <w:r>
        <w:t xml:space="preserve">- Quality certification (Bronze/Silver/Gold) for Minimact extensions.</w:t>
      </w:r>
    </w:p>
    <w:bookmarkEnd w:id="114"/>
    <w:bookmarkStart w:id="115" w:name="rtt"/>
    <w:p>
      <w:pPr>
        <w:pStyle w:val="Heading3"/>
      </w:pPr>
      <w:r>
        <w:t xml:space="preserve">RTT</w:t>
      </w:r>
    </w:p>
    <w:p>
      <w:pPr>
        <w:pStyle w:val="FirstParagraph"/>
      </w:pPr>
      <w:r>
        <w:rPr>
          <w:b/>
          <w:bCs/>
        </w:rPr>
        <w:t xml:space="preserve">Round-Trip Time</w:t>
      </w:r>
      <w:r>
        <w:t xml:space="preserve"> </w:t>
      </w:r>
      <w:r>
        <w:t xml:space="preserve">- Time for message to travel client → server → client. Local: ~8ms. Remote (100ms network): ~105ms.</w:t>
      </w:r>
    </w:p>
    <w:bookmarkEnd w:id="115"/>
    <w:bookmarkStart w:id="116" w:name="spa"/>
    <w:p>
      <w:pPr>
        <w:pStyle w:val="Heading3"/>
      </w:pPr>
      <w:r>
        <w:t xml:space="preserve">SPA</w:t>
      </w:r>
    </w:p>
    <w:p>
      <w:pPr>
        <w:pStyle w:val="FirstParagraph"/>
      </w:pPr>
      <w:r>
        <w:rPr>
          <w:b/>
          <w:bCs/>
        </w:rPr>
        <w:t xml:space="preserve">Single-Page Application</w:t>
      </w:r>
      <w:r>
        <w:t xml:space="preserve"> </w:t>
      </w:r>
      <w:r>
        <w:t xml:space="preserve">- App that loads once and updates via JavaScript. Minimact is NOT an SPA—it’s server-rendered with client patches.</w:t>
      </w:r>
    </w:p>
    <w:bookmarkEnd w:id="116"/>
    <w:bookmarkStart w:id="117" w:name="ssr"/>
    <w:p>
      <w:pPr>
        <w:pStyle w:val="Heading3"/>
      </w:pPr>
      <w:r>
        <w:t xml:space="preserve">SSR</w:t>
      </w:r>
    </w:p>
    <w:p>
      <w:pPr>
        <w:pStyle w:val="FirstParagraph"/>
      </w:pPr>
      <w:r>
        <w:rPr>
          <w:b/>
          <w:bCs/>
        </w:rPr>
        <w:t xml:space="preserve">Server-Side Rendering</w:t>
      </w:r>
      <w:r>
        <w:t xml:space="preserve"> </w:t>
      </w:r>
      <w:r>
        <w:t xml:space="preserve">- Generating HTML on server. Traditional SSR requires hydration; Minimact doesn’t.</w:t>
      </w:r>
    </w:p>
    <w:bookmarkEnd w:id="117"/>
    <w:bookmarkStart w:id="118" w:name="tsx"/>
    <w:p>
      <w:pPr>
        <w:pStyle w:val="Heading3"/>
      </w:pPr>
      <w:r>
        <w:t xml:space="preserve">TSX</w:t>
      </w:r>
    </w:p>
    <w:p>
      <w:pPr>
        <w:pStyle w:val="FirstParagraph"/>
      </w:pPr>
      <w:r>
        <w:rPr>
          <w:b/>
          <w:bCs/>
        </w:rPr>
        <w:t xml:space="preserve">TypeScript JSX</w:t>
      </w:r>
      <w:r>
        <w:t xml:space="preserve"> </w:t>
      </w:r>
      <w:r>
        <w:t xml:space="preserve">- JSX with TypeScript type annotations. Minimact’s source format, transpiled to C# by Babel plugin.</w:t>
      </w:r>
    </w:p>
    <w:bookmarkEnd w:id="118"/>
    <w:bookmarkStart w:id="119" w:name="ui"/>
    <w:p>
      <w:pPr>
        <w:pStyle w:val="Heading3"/>
      </w:pPr>
      <w:r>
        <w:t xml:space="preserve">UI</w:t>
      </w:r>
    </w:p>
    <w:p>
      <w:pPr>
        <w:pStyle w:val="FirstParagraph"/>
      </w:pPr>
      <w:r>
        <w:rPr>
          <w:b/>
          <w:bCs/>
        </w:rPr>
        <w:t xml:space="preserve">User Interface</w:t>
      </w:r>
      <w:r>
        <w:t xml:space="preserve"> </w:t>
      </w:r>
      <w:r>
        <w:t xml:space="preserve">- Visual elements users interact with. Minimact renders UI server-side, displays client-side.</w:t>
      </w:r>
    </w:p>
    <w:bookmarkEnd w:id="119"/>
    <w:bookmarkStart w:id="120" w:name="vnode"/>
    <w:p>
      <w:pPr>
        <w:pStyle w:val="Heading3"/>
      </w:pPr>
      <w:r>
        <w:t xml:space="preserve">VNode</w:t>
      </w:r>
    </w:p>
    <w:p>
      <w:pPr>
        <w:pStyle w:val="FirstParagraph"/>
      </w:pPr>
      <w:r>
        <w:rPr>
          <w:b/>
          <w:bCs/>
        </w:rPr>
        <w:t xml:space="preserve">Virtual Node</w:t>
      </w:r>
      <w:r>
        <w:t xml:space="preserve"> </w:t>
      </w:r>
      <w:r>
        <w:t xml:space="preserve">- See main glossary entry.</w:t>
      </w:r>
    </w:p>
    <w:bookmarkEnd w:id="120"/>
    <w:bookmarkStart w:id="121" w:name="wasm"/>
    <w:p>
      <w:pPr>
        <w:pStyle w:val="Heading3"/>
      </w:pPr>
      <w:r>
        <w:t xml:space="preserve">WASM</w:t>
      </w:r>
    </w:p>
    <w:p>
      <w:pPr>
        <w:pStyle w:val="FirstParagraph"/>
      </w:pPr>
      <w:r>
        <w:rPr>
          <w:b/>
          <w:bCs/>
        </w:rPr>
        <w:t xml:space="preserve">WebAssembly</w:t>
      </w:r>
      <w:r>
        <w:t xml:space="preserve"> </w:t>
      </w:r>
      <w:r>
        <w:t xml:space="preserve">- Binary format for running compiled code in browsers. Minimact doesn’t use WASM—reconciliation stays server-side.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0" w:name="patterns-concepts"/>
    <w:p>
      <w:pPr>
        <w:pStyle w:val="Heading2"/>
      </w:pPr>
      <w:r>
        <w:t xml:space="preserve">Patterns &amp; Concepts</w:t>
      </w:r>
    </w:p>
    <w:bookmarkStart w:id="123" w:name="dehydration"/>
    <w:p>
      <w:pPr>
        <w:pStyle w:val="Heading3"/>
      </w:pPr>
      <w:r>
        <w:t xml:space="preserve">Dehydration</w:t>
      </w:r>
    </w:p>
    <w:p>
      <w:pPr>
        <w:pStyle w:val="FirstParagraph"/>
      </w:pPr>
      <w:r>
        <w:rPr>
          <w:b/>
          <w:bCs/>
        </w:rPr>
        <w:t xml:space="preserve">Opposite of hydration.</w:t>
      </w:r>
      <w:r>
        <w:t xml:space="preserve"> </w:t>
      </w:r>
      <w:r>
        <w:t xml:space="preserve">Instead of client re-rendering server HTML (hydration), client just displays server HTML (dehydration). No client-side component code needed.</w:t>
      </w:r>
    </w:p>
    <w:bookmarkEnd w:id="123"/>
    <w:bookmarkStart w:id="124" w:name="hint-based-prediction"/>
    <w:p>
      <w:pPr>
        <w:pStyle w:val="Heading3"/>
      </w:pPr>
      <w:r>
        <w:t xml:space="preserve">Hint-Based Prediction</w:t>
      </w:r>
    </w:p>
    <w:p>
      <w:pPr>
        <w:pStyle w:val="FirstParagraph"/>
      </w:pPr>
      <w:r>
        <w:t xml:space="preserve">Caching anticipated state changes as</w:t>
      </w:r>
      <w:r>
        <w:t xml:space="preserve"> </w:t>
      </w:r>
      <w:r>
        <w:t xml:space="preserve">“hints”</w:t>
      </w:r>
      <w:r>
        <w:t xml:space="preserve"> </w:t>
      </w:r>
      <w:r>
        <w:t xml:space="preserve">(trigger + patches). When state matches hint trigger, patches apply instantly without server communication.</w:t>
      </w:r>
    </w:p>
    <w:bookmarkEnd w:id="124"/>
    <w:bookmarkStart w:id="125" w:name="o1-reconciliation"/>
    <w:p>
      <w:pPr>
        <w:pStyle w:val="Heading3"/>
      </w:pPr>
      <w:r>
        <w:t xml:space="preserve">O(1) Reconciliation</w:t>
      </w:r>
    </w:p>
    <w:p>
      <w:pPr>
        <w:pStyle w:val="FirstParagraph"/>
      </w:pPr>
      <w:r>
        <w:t xml:space="preserve">Minimact’s path-based HashMap child matching. Finding old node by path takes constant time regardless of sibling count (vs React’s O(n²) key-based search).</w:t>
      </w:r>
    </w:p>
    <w:bookmarkEnd w:id="125"/>
    <w:bookmarkStart w:id="126" w:name="path-stability"/>
    <w:p>
      <w:pPr>
        <w:pStyle w:val="Heading3"/>
      </w:pPr>
      <w:r>
        <w:t xml:space="preserve">Path Stability</w:t>
      </w:r>
    </w:p>
    <w:p>
      <w:pPr>
        <w:pStyle w:val="FirstParagraph"/>
      </w:pPr>
      <w:r>
        <w:t xml:space="preserve">Hex paths remain constant across renders (unless structure changes). Enables instant element lookup for hot reload and patch application.</w:t>
      </w:r>
    </w:p>
    <w:bookmarkEnd w:id="126"/>
    <w:bookmarkStart w:id="127" w:name="surgical-patching"/>
    <w:p>
      <w:pPr>
        <w:pStyle w:val="Heading3"/>
      </w:pPr>
      <w:r>
        <w:t xml:space="preserve">Surgical Patching</w:t>
      </w:r>
    </w:p>
    <w:p>
      <w:pPr>
        <w:pStyle w:val="FirstParagraph"/>
      </w:pPr>
      <w:r>
        <w:t xml:space="preserve">Updating only the specific DOM node that changed, rather than re-rendering entire component tree. Enabled by stable hex paths and template system.</w:t>
      </w:r>
    </w:p>
    <w:bookmarkEnd w:id="127"/>
    <w:bookmarkStart w:id="128" w:name="template-based-rendering"/>
    <w:p>
      <w:pPr>
        <w:pStyle w:val="Heading3"/>
      </w:pPr>
      <w:r>
        <w:t xml:space="preserve">Template-Based Rendering</w:t>
      </w:r>
    </w:p>
    <w:p>
      <w:pPr>
        <w:pStyle w:val="FirstParagraph"/>
      </w:pPr>
      <w:r>
        <w:t xml:space="preserve">Pre-extract rendering patterns at build time, render with slots at runtime. Eliminates need for client-side reconciliation while maintaining React’s component model.</w:t>
      </w:r>
    </w:p>
    <w:bookmarkEnd w:id="128"/>
    <w:bookmarkStart w:id="129" w:name="zero-hydration-ssr"/>
    <w:p>
      <w:pPr>
        <w:pStyle w:val="Heading3"/>
      </w:pPr>
      <w:r>
        <w:t xml:space="preserve">Zero-Hydration SSR</w:t>
      </w:r>
    </w:p>
    <w:p>
      <w:pPr>
        <w:pStyle w:val="FirstParagraph"/>
      </w:pPr>
      <w:r>
        <w:t xml:space="preserve">Server-side rendering that never requires client-side re-rendering. Client displays server HTML and applies patches—never evaluates JSX or reconciles VNodes.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quick-reference-minimact-vs-react"/>
    <w:p>
      <w:pPr>
        <w:pStyle w:val="Heading2"/>
      </w:pPr>
      <w:r>
        <w:t xml:space="preserve">Quick Reference: Minimact vs React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Minimact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140KB</w:t>
            </w:r>
          </w:p>
        </w:tc>
        <w:tc>
          <w:tcPr/>
          <w:p>
            <w:pPr>
              <w:pStyle w:val="Compact"/>
            </w:pPr>
            <w:r>
              <w:t xml:space="preserve">20KB (7x smaller)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Reload</w:t>
            </w:r>
          </w:p>
        </w:tc>
        <w:tc>
          <w:tcPr/>
          <w:p>
            <w:pPr>
              <w:pStyle w:val="Compact"/>
            </w:pPr>
            <w:r>
              <w:t xml:space="preserve">60-250ms</w:t>
            </w:r>
          </w:p>
        </w:tc>
        <w:tc>
          <w:tcPr/>
          <w:p>
            <w:pPr>
              <w:pStyle w:val="Compact"/>
            </w:pPr>
            <w:r>
              <w:t xml:space="preserve">0.1-5ms (666x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t xml:space="preserve">Client &amp; Server</w:t>
            </w:r>
          </w:p>
        </w:tc>
        <w:tc>
          <w:tcPr/>
          <w:p>
            <w:pPr>
              <w:pStyle w:val="Compact"/>
            </w:pPr>
            <w:r>
              <w:t xml:space="preserve">Server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Hydration</w:t>
            </w:r>
          </w:p>
        </w:tc>
        <w:tc>
          <w:tcPr/>
          <w:p>
            <w:pPr>
              <w:pStyle w:val="Compact"/>
            </w:pPr>
            <w:r>
              <w:t xml:space="preserve">Required (double-render)</w:t>
            </w:r>
          </w:p>
        </w:tc>
        <w:tc>
          <w:tcPr/>
          <w:p>
            <w:pPr>
              <w:pStyle w:val="Compact"/>
            </w:pPr>
            <w:r>
              <w:t xml:space="preserve">None (zero-hydration)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Client (JavaScript)</w:t>
            </w:r>
          </w:p>
        </w:tc>
        <w:tc>
          <w:tcPr/>
          <w:p>
            <w:pPr>
              <w:pStyle w:val="Compact"/>
            </w:pPr>
            <w:r>
              <w:t xml:space="preserve">Server (Rust, 0.9ms)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Location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Server (client cache syncs)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JSX Evaluation</w:t>
            </w:r>
          </w:p>
        </w:tc>
        <w:tc>
          <w:tcPr/>
          <w:p>
            <w:pPr>
              <w:pStyle w:val="Compact"/>
            </w:pPr>
            <w:r>
              <w:t xml:space="preserve">Client &amp; Server</w:t>
            </w:r>
          </w:p>
        </w:tc>
        <w:tc>
          <w:tcPr/>
          <w:p>
            <w:pPr>
              <w:pStyle w:val="Compact"/>
            </w:pPr>
            <w:r>
              <w:t xml:space="preserve">Server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None (reactive)</w:t>
            </w:r>
          </w:p>
        </w:tc>
        <w:tc>
          <w:tcPr/>
          <w:p>
            <w:pPr>
              <w:pStyle w:val="Compact"/>
            </w:pPr>
            <w:r>
              <w:t xml:space="preserve">Anticipatory (pre-computed)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Hits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DX</w:t>
            </w:r>
          </w:p>
        </w:tc>
        <w:tc>
          <w:tcPr/>
          <w:p>
            <w:pPr>
              <w:pStyle w:val="Compact"/>
            </w:pPr>
            <w:r>
              <w:t xml:space="preserve">JSX + Hooks</w:t>
            </w:r>
          </w:p>
        </w:tc>
        <w:tc>
          <w:tcPr/>
          <w:p>
            <w:pPr>
              <w:pStyle w:val="Compact"/>
            </w:pPr>
            <w:r>
              <w:t xml:space="preserve">JSX + Hooks (same!)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Return to:</w:t>
      </w:r>
      <w:r>
        <w:rPr>
          <w:i/>
          <w:iCs/>
        </w:rPr>
        <w:t xml:space="preserve"> </w:t>
      </w:r>
      <w:hyperlink w:anchor="Xa39a3ee5e6b4b0d3255bfef95601890afd80709">
        <w:r>
          <w:rPr>
            <w:rStyle w:val="Hyperlink"/>
            <w:i/>
            <w:iCs/>
          </w:rPr>
          <w:t xml:space="preserve">Table of Contents</w:t>
        </w:r>
      </w:hyperlink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2025-11-10T12:51:23Z</dcterms:created>
  <dcterms:modified xsi:type="dcterms:W3CDTF">2025-11-10T12:51:23Z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