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3471D" w14:textId="0DA60BC4" w:rsidR="0004211A" w:rsidRPr="005D3968" w:rsidRDefault="0004211A" w:rsidP="005D3968">
      <w:pPr>
        <w:spacing w:after="0"/>
      </w:pPr>
      <w:r w:rsidRPr="005D3968">
        <w:t xml:space="preserve">DSGVO Grundlagen </w:t>
      </w:r>
    </w:p>
    <w:p w14:paraId="49C9809A" w14:textId="77777777" w:rsidR="0004211A" w:rsidRPr="005D3968" w:rsidRDefault="00000000" w:rsidP="005D3968">
      <w:pPr>
        <w:spacing w:after="0"/>
      </w:pPr>
      <w:r>
        <w:pict w14:anchorId="41864232">
          <v:rect id="_x0000_i1025" style="width:0;height:1.5pt" o:hralign="center" o:hrstd="t" o:hr="t" fillcolor="#a0a0a0" stroked="f"/>
        </w:pict>
      </w:r>
    </w:p>
    <w:p w14:paraId="5257617F" w14:textId="4314046C" w:rsidR="0004211A" w:rsidRPr="005D3968" w:rsidRDefault="0004211A" w:rsidP="005D3968">
      <w:pPr>
        <w:spacing w:after="0"/>
      </w:pPr>
      <w:r w:rsidRPr="005D3968">
        <w:t>1. Die 3 wichtigsten Konzepte (einfach erklärt)</w:t>
      </w:r>
    </w:p>
    <w:p w14:paraId="7D441EE6" w14:textId="3146D775" w:rsidR="0004211A" w:rsidRPr="005D3968" w:rsidRDefault="0004211A" w:rsidP="005D3968">
      <w:pPr>
        <w:spacing w:after="0"/>
        <w:rPr>
          <w:lang w:val="en-GB"/>
        </w:rPr>
      </w:pPr>
      <w:r w:rsidRPr="005D3968">
        <w:rPr>
          <w:lang w:val="en-GB"/>
        </w:rPr>
        <w:t>1. Was ist „Profiling“?</w:t>
      </w:r>
    </w:p>
    <w:p w14:paraId="39624E9F" w14:textId="59801EE3" w:rsidR="0004211A" w:rsidRPr="005D3968" w:rsidRDefault="0004211A" w:rsidP="005D3968">
      <w:pPr>
        <w:spacing w:after="0"/>
        <w:rPr>
          <w:lang w:val="en-GB"/>
        </w:rPr>
      </w:pPr>
      <w:r w:rsidRPr="005D3968">
        <w:rPr>
          <w:lang w:val="en-GB"/>
        </w:rPr>
        <w:t>Laut European Data Protection Board:</w:t>
      </w:r>
    </w:p>
    <w:p w14:paraId="0B6F075A" w14:textId="77777777" w:rsidR="0004211A" w:rsidRPr="005D3968" w:rsidRDefault="0004211A" w:rsidP="005D3968">
      <w:pPr>
        <w:spacing w:after="0"/>
      </w:pPr>
      <w:r w:rsidRPr="005D3968">
        <w:t>Profiling = Nutzung von Daten, um Personen zu analysieren oder vorherzusagen</w:t>
      </w:r>
    </w:p>
    <w:p w14:paraId="3D79B627" w14:textId="77777777" w:rsidR="0004211A" w:rsidRPr="005D3968" w:rsidRDefault="00000000" w:rsidP="005D3968">
      <w:pPr>
        <w:spacing w:after="0"/>
      </w:pPr>
      <w:r>
        <w:pict w14:anchorId="56A65E24">
          <v:rect id="_x0000_i1026" style="width:0;height:1.5pt" o:hralign="center" o:hrstd="t" o:hr="t" fillcolor="#a0a0a0" stroked="f"/>
        </w:pict>
      </w:r>
    </w:p>
    <w:p w14:paraId="014DC153" w14:textId="3009DC67" w:rsidR="0004211A" w:rsidRPr="005D3968" w:rsidRDefault="0004211A" w:rsidP="005D3968">
      <w:pPr>
        <w:spacing w:after="0"/>
      </w:pPr>
      <w:r w:rsidRPr="005D3968">
        <w:t>Einfach gesagt:</w:t>
      </w:r>
    </w:p>
    <w:p w14:paraId="1EFE47C0" w14:textId="5B967020" w:rsidR="0004211A" w:rsidRPr="005D3968" w:rsidRDefault="00717963" w:rsidP="005D3968">
      <w:pPr>
        <w:numPr>
          <w:ilvl w:val="0"/>
          <w:numId w:val="2"/>
        </w:numPr>
        <w:spacing w:after="0"/>
      </w:pPr>
      <w:r>
        <w:t>Man</w:t>
      </w:r>
      <w:r w:rsidR="0004211A" w:rsidRPr="005D3968">
        <w:t xml:space="preserve"> sammelt Daten über Nutzer </w:t>
      </w:r>
    </w:p>
    <w:p w14:paraId="1C1345E1" w14:textId="7B089A6C" w:rsidR="0004211A" w:rsidRPr="005D3968" w:rsidRDefault="00717963" w:rsidP="005D3968">
      <w:pPr>
        <w:numPr>
          <w:ilvl w:val="0"/>
          <w:numId w:val="2"/>
        </w:numPr>
        <w:spacing w:after="0"/>
      </w:pPr>
      <w:r>
        <w:t>Man</w:t>
      </w:r>
      <w:r w:rsidR="0004211A" w:rsidRPr="005D3968">
        <w:t xml:space="preserve"> zieht daraus Schlüsse </w:t>
      </w:r>
    </w:p>
    <w:p w14:paraId="2A6C7F66" w14:textId="77777777" w:rsidR="0004211A" w:rsidRPr="005D3968" w:rsidRDefault="00000000" w:rsidP="005D3968">
      <w:pPr>
        <w:spacing w:after="0"/>
      </w:pPr>
      <w:r>
        <w:pict w14:anchorId="47766D16">
          <v:rect id="_x0000_i1027" style="width:0;height:1.5pt" o:hralign="center" o:hrstd="t" o:hr="t" fillcolor="#a0a0a0" stroked="f"/>
        </w:pict>
      </w:r>
    </w:p>
    <w:p w14:paraId="1F604629" w14:textId="4BDFA4E5" w:rsidR="0004211A" w:rsidRPr="005D3968" w:rsidRDefault="0004211A" w:rsidP="005D3968">
      <w:pPr>
        <w:spacing w:after="0"/>
      </w:pPr>
      <w:r w:rsidRPr="005D3968">
        <w:t xml:space="preserve">Beispiele aus </w:t>
      </w:r>
      <w:r w:rsidR="00D90608" w:rsidRPr="005D3968">
        <w:t>unse</w:t>
      </w:r>
      <w:r w:rsidRPr="005D3968">
        <w:t>rem Projekt:</w:t>
      </w:r>
    </w:p>
    <w:p w14:paraId="4B704369" w14:textId="77777777" w:rsidR="0004211A" w:rsidRPr="005D3968" w:rsidRDefault="0004211A" w:rsidP="005D3968">
      <w:pPr>
        <w:numPr>
          <w:ilvl w:val="0"/>
          <w:numId w:val="3"/>
        </w:numPr>
        <w:spacing w:after="0"/>
      </w:pPr>
      <w:r w:rsidRPr="005D3968">
        <w:t xml:space="preserve">„Diese Person klickt oft auf Sportprodukte“ </w:t>
      </w:r>
    </w:p>
    <w:p w14:paraId="2CD6F14B" w14:textId="77777777" w:rsidR="0004211A" w:rsidRPr="005D3968" w:rsidRDefault="0004211A" w:rsidP="005D3968">
      <w:pPr>
        <w:numPr>
          <w:ilvl w:val="0"/>
          <w:numId w:val="3"/>
        </w:numPr>
        <w:spacing w:after="0"/>
      </w:pPr>
      <w:r w:rsidRPr="005D3968">
        <w:t xml:space="preserve">„Diese Person kauft wahrscheinlich etwas“ </w:t>
      </w:r>
    </w:p>
    <w:p w14:paraId="4CF399D2" w14:textId="77777777" w:rsidR="0004211A" w:rsidRPr="005D3968" w:rsidRDefault="0004211A" w:rsidP="005D3968">
      <w:pPr>
        <w:numPr>
          <w:ilvl w:val="0"/>
          <w:numId w:val="3"/>
        </w:numPr>
        <w:spacing w:after="0"/>
      </w:pPr>
      <w:r w:rsidRPr="005D3968">
        <w:t xml:space="preserve">„Diese Person gehört zu Segment X“ </w:t>
      </w:r>
    </w:p>
    <w:p w14:paraId="3860E362" w14:textId="03FF8172" w:rsidR="0004211A" w:rsidRPr="005D3968" w:rsidRDefault="0004211A" w:rsidP="005D3968">
      <w:pPr>
        <w:spacing w:after="0"/>
      </w:pPr>
      <w:r w:rsidRPr="005D3968">
        <w:t>Alles davon = Profiling</w:t>
      </w:r>
    </w:p>
    <w:p w14:paraId="77FFF520" w14:textId="77777777" w:rsidR="0004211A" w:rsidRPr="005D3968" w:rsidRDefault="00000000" w:rsidP="005D3968">
      <w:pPr>
        <w:spacing w:after="0"/>
      </w:pPr>
      <w:r>
        <w:pict w14:anchorId="2543AEF3">
          <v:rect id="_x0000_i1028" style="width:0;height:1.5pt" o:hralign="center" o:hrstd="t" o:hr="t" fillcolor="#a0a0a0" stroked="f"/>
        </w:pict>
      </w:r>
    </w:p>
    <w:p w14:paraId="316BB441" w14:textId="68418E33" w:rsidR="0004211A" w:rsidRPr="005D3968" w:rsidRDefault="0004211A" w:rsidP="005D3968">
      <w:pPr>
        <w:spacing w:after="0"/>
        <w:rPr>
          <w:lang w:val="en-GB"/>
        </w:rPr>
      </w:pPr>
      <w:r w:rsidRPr="005D3968">
        <w:rPr>
          <w:lang w:val="en-GB"/>
        </w:rPr>
        <w:t>2. Was ist „Automated Decision-Making“?</w:t>
      </w:r>
    </w:p>
    <w:p w14:paraId="0BEEDD2F" w14:textId="35436A20" w:rsidR="0004211A" w:rsidRPr="005D3968" w:rsidRDefault="0004211A" w:rsidP="005D3968">
      <w:pPr>
        <w:spacing w:after="0"/>
      </w:pPr>
      <w:r w:rsidRPr="005D3968">
        <w:t>Entscheidung wird:</w:t>
      </w:r>
    </w:p>
    <w:p w14:paraId="65A8170F" w14:textId="77777777" w:rsidR="0004211A" w:rsidRPr="005D3968" w:rsidRDefault="0004211A" w:rsidP="005D3968">
      <w:pPr>
        <w:numPr>
          <w:ilvl w:val="0"/>
          <w:numId w:val="4"/>
        </w:numPr>
        <w:spacing w:after="0"/>
      </w:pPr>
      <w:r w:rsidRPr="005D3968">
        <w:t xml:space="preserve">automatisch getroffen </w:t>
      </w:r>
    </w:p>
    <w:p w14:paraId="7C89831F" w14:textId="77777777" w:rsidR="0004211A" w:rsidRPr="005D3968" w:rsidRDefault="0004211A" w:rsidP="005D3968">
      <w:pPr>
        <w:numPr>
          <w:ilvl w:val="0"/>
          <w:numId w:val="4"/>
        </w:numPr>
        <w:spacing w:after="0"/>
      </w:pPr>
      <w:r w:rsidRPr="005D3968">
        <w:t xml:space="preserve">ohne menschliches Eingreifen </w:t>
      </w:r>
    </w:p>
    <w:p w14:paraId="38DD3871" w14:textId="361E21DD" w:rsidR="00D90608" w:rsidRPr="005D3968" w:rsidRDefault="00000000" w:rsidP="005D3968">
      <w:pPr>
        <w:spacing w:after="0"/>
      </w:pPr>
      <w:r>
        <w:pict w14:anchorId="309B5E78">
          <v:rect id="_x0000_i1029" style="width:0;height:1.5pt" o:hralign="center" o:hrstd="t" o:hr="t" fillcolor="#a0a0a0" stroked="f"/>
        </w:pict>
      </w:r>
    </w:p>
    <w:p w14:paraId="05BA5932" w14:textId="1A7E488B" w:rsidR="0004211A" w:rsidRPr="005D3968" w:rsidRDefault="0004211A" w:rsidP="005D3968">
      <w:pPr>
        <w:spacing w:after="0"/>
      </w:pPr>
      <w:r w:rsidRPr="005D3968">
        <w:t>Beispiel</w:t>
      </w:r>
      <w:r w:rsidR="005D3968" w:rsidRPr="005D3968">
        <w:t xml:space="preserve"> </w:t>
      </w:r>
      <w:r w:rsidR="005D3968" w:rsidRPr="005D3968">
        <w:sym w:font="Wingdings" w:char="F0E0"/>
      </w:r>
      <w:r w:rsidR="005D3968" w:rsidRPr="005D3968">
        <w:t xml:space="preserve"> </w:t>
      </w:r>
      <w:r w:rsidRPr="005D3968">
        <w:t xml:space="preserve">System entscheidet: „User bekommt Angebot A, nicht B“ </w:t>
      </w:r>
    </w:p>
    <w:p w14:paraId="58FC982C" w14:textId="77777777" w:rsidR="0004211A" w:rsidRPr="005D3968" w:rsidRDefault="00000000" w:rsidP="005D3968">
      <w:pPr>
        <w:spacing w:after="0"/>
      </w:pPr>
      <w:r>
        <w:pict w14:anchorId="5383F24A">
          <v:rect id="_x0000_i1030" style="width:0;height:1.5pt" o:hralign="center" o:hrstd="t" o:hr="t" fillcolor="#a0a0a0" stroked="f"/>
        </w:pict>
      </w:r>
    </w:p>
    <w:p w14:paraId="6D66B4FC" w14:textId="54C3000D" w:rsidR="0004211A" w:rsidRPr="005D3968" w:rsidRDefault="0004211A" w:rsidP="005D3968">
      <w:pPr>
        <w:spacing w:after="0"/>
      </w:pPr>
      <w:r w:rsidRPr="005D3968">
        <w:t>Wichtig:</w:t>
      </w:r>
      <w:r w:rsidRPr="005D3968">
        <w:br/>
        <w:t>Nicht jede Personalisierung ist automatisch kritisch</w:t>
      </w:r>
      <w:r w:rsidRPr="005D3968">
        <w:br/>
      </w:r>
      <w:r w:rsidRPr="005D3968">
        <w:rPr>
          <w:rFonts w:ascii="Segoe UI Symbol" w:hAnsi="Segoe UI Symbol" w:cs="Segoe UI Symbol"/>
        </w:rPr>
        <w:t>➡</w:t>
      </w:r>
      <w:r w:rsidRPr="005D3968">
        <w:t>️ aber: je automatischer + individueller → desto sensibler</w:t>
      </w:r>
    </w:p>
    <w:p w14:paraId="183A220F" w14:textId="77777777" w:rsidR="0004211A" w:rsidRPr="005D3968" w:rsidRDefault="00000000" w:rsidP="005D3968">
      <w:pPr>
        <w:spacing w:after="0"/>
      </w:pPr>
      <w:r>
        <w:pict w14:anchorId="07F2F2C7">
          <v:rect id="_x0000_i1031" style="width:0;height:1.5pt" o:hralign="center" o:hrstd="t" o:hr="t" fillcolor="#a0a0a0" stroked="f"/>
        </w:pict>
      </w:r>
    </w:p>
    <w:p w14:paraId="09394C54" w14:textId="2988D816" w:rsidR="0004211A" w:rsidRPr="005D3968" w:rsidRDefault="0004211A" w:rsidP="005D3968">
      <w:pPr>
        <w:spacing w:after="0"/>
      </w:pPr>
      <w:r w:rsidRPr="005D3968">
        <w:t>3. Was ist Art. 22 DSGVO?</w:t>
      </w:r>
    </w:p>
    <w:p w14:paraId="7631F2CD" w14:textId="3F2EAAEB" w:rsidR="0004211A" w:rsidRPr="005D3968" w:rsidRDefault="0004211A" w:rsidP="005D3968">
      <w:pPr>
        <w:spacing w:after="0"/>
      </w:pPr>
      <w:r w:rsidRPr="005D3968">
        <w:t>Der wichtigste Punkt:</w:t>
      </w:r>
    </w:p>
    <w:p w14:paraId="753C9CD4" w14:textId="77777777" w:rsidR="0004211A" w:rsidRPr="005D3968" w:rsidRDefault="0004211A" w:rsidP="005D3968">
      <w:pPr>
        <w:spacing w:after="0"/>
      </w:pPr>
      <w:r w:rsidRPr="005D3968">
        <w:t>Menschen haben das Recht, nicht ausschließlich automatisierten Entscheidungen unterworfen zu sein, wenn diese sie erheblich betreffen.</w:t>
      </w:r>
    </w:p>
    <w:p w14:paraId="315962AF" w14:textId="77777777" w:rsidR="0004211A" w:rsidRPr="005D3968" w:rsidRDefault="00000000" w:rsidP="005D3968">
      <w:pPr>
        <w:spacing w:after="0"/>
      </w:pPr>
      <w:r>
        <w:pict w14:anchorId="0E58735E">
          <v:rect id="_x0000_i1032" style="width:0;height:1.5pt" o:hralign="center" o:hrstd="t" o:hr="t" fillcolor="#a0a0a0" stroked="f"/>
        </w:pict>
      </w:r>
    </w:p>
    <w:p w14:paraId="4D2B9C2E" w14:textId="0048520C" w:rsidR="0004211A" w:rsidRPr="005D3968" w:rsidRDefault="0004211A" w:rsidP="005D3968">
      <w:pPr>
        <w:spacing w:after="0"/>
      </w:pPr>
      <w:r w:rsidRPr="005D3968">
        <w:t>„Erheblich betreffen“ = z. B.:</w:t>
      </w:r>
    </w:p>
    <w:p w14:paraId="1D136AED" w14:textId="77777777" w:rsidR="0004211A" w:rsidRPr="005D3968" w:rsidRDefault="0004211A" w:rsidP="005D3968">
      <w:pPr>
        <w:numPr>
          <w:ilvl w:val="0"/>
          <w:numId w:val="6"/>
        </w:numPr>
        <w:spacing w:after="0"/>
      </w:pPr>
      <w:r w:rsidRPr="005D3968">
        <w:t xml:space="preserve">Preise </w:t>
      </w:r>
    </w:p>
    <w:p w14:paraId="0CF9D440" w14:textId="77777777" w:rsidR="0004211A" w:rsidRPr="005D3968" w:rsidRDefault="0004211A" w:rsidP="005D3968">
      <w:pPr>
        <w:numPr>
          <w:ilvl w:val="0"/>
          <w:numId w:val="6"/>
        </w:numPr>
        <w:spacing w:after="0"/>
      </w:pPr>
      <w:r w:rsidRPr="005D3968">
        <w:t xml:space="preserve">Kreditentscheidungen </w:t>
      </w:r>
    </w:p>
    <w:p w14:paraId="67506008" w14:textId="77777777" w:rsidR="0004211A" w:rsidRPr="005D3968" w:rsidRDefault="0004211A" w:rsidP="005D3968">
      <w:pPr>
        <w:numPr>
          <w:ilvl w:val="0"/>
          <w:numId w:val="6"/>
        </w:numPr>
        <w:spacing w:after="0"/>
      </w:pPr>
      <w:r w:rsidRPr="005D3968">
        <w:t xml:space="preserve">wichtige Lebensbereiche </w:t>
      </w:r>
    </w:p>
    <w:p w14:paraId="1181095F" w14:textId="77777777" w:rsidR="0004211A" w:rsidRPr="005D3968" w:rsidRDefault="00000000" w:rsidP="005D3968">
      <w:pPr>
        <w:spacing w:after="0"/>
      </w:pPr>
      <w:r>
        <w:pict w14:anchorId="724EA407">
          <v:rect id="_x0000_i1033" style="width:0;height:1.5pt" o:hralign="center" o:hrstd="t" o:hr="t" fillcolor="#a0a0a0" stroked="f"/>
        </w:pict>
      </w:r>
    </w:p>
    <w:p w14:paraId="1E513BA9" w14:textId="71D6FAEF" w:rsidR="0004211A" w:rsidRPr="005D3968" w:rsidRDefault="0004211A" w:rsidP="005D3968">
      <w:pPr>
        <w:spacing w:after="0"/>
      </w:pPr>
      <w:r w:rsidRPr="005D3968">
        <w:t xml:space="preserve">Für </w:t>
      </w:r>
      <w:r w:rsidR="00D90608" w:rsidRPr="005D3968">
        <w:t>uns</w:t>
      </w:r>
      <w:r w:rsidRPr="005D3968">
        <w:t>er Projekt:</w:t>
      </w:r>
    </w:p>
    <w:p w14:paraId="2D6A7413" w14:textId="77777777" w:rsidR="0004211A" w:rsidRPr="005D3968" w:rsidRDefault="0004211A" w:rsidP="005D3968">
      <w:pPr>
        <w:numPr>
          <w:ilvl w:val="0"/>
          <w:numId w:val="7"/>
        </w:numPr>
        <w:spacing w:after="0"/>
      </w:pPr>
      <w:r w:rsidRPr="005D3968">
        <w:t xml:space="preserve">normale Werbung → meist nicht kritisch </w:t>
      </w:r>
    </w:p>
    <w:p w14:paraId="67F3C0C9" w14:textId="77777777" w:rsidR="0004211A" w:rsidRPr="005D3968" w:rsidRDefault="0004211A" w:rsidP="005D3968">
      <w:pPr>
        <w:numPr>
          <w:ilvl w:val="0"/>
          <w:numId w:val="7"/>
        </w:numPr>
        <w:spacing w:after="0"/>
      </w:pPr>
      <w:r w:rsidRPr="005D3968">
        <w:t xml:space="preserve">stark personalisierte Entscheidungen → kann kritisch werden </w:t>
      </w:r>
    </w:p>
    <w:p w14:paraId="0D37CE97" w14:textId="77777777" w:rsidR="0004211A" w:rsidRPr="005D3968" w:rsidRDefault="00000000" w:rsidP="005D3968">
      <w:pPr>
        <w:spacing w:after="0"/>
      </w:pPr>
      <w:r>
        <w:lastRenderedPageBreak/>
        <w:pict w14:anchorId="4DF79A4D">
          <v:rect id="_x0000_i1034" style="width:0;height:1.5pt" o:hralign="center" o:hrstd="t" o:hr="t" fillcolor="#a0a0a0" stroked="f"/>
        </w:pict>
      </w:r>
    </w:p>
    <w:p w14:paraId="30FD3C17" w14:textId="55522193" w:rsidR="0004211A" w:rsidRPr="005D3968" w:rsidRDefault="0004211A" w:rsidP="005D3968">
      <w:pPr>
        <w:spacing w:after="0"/>
      </w:pPr>
      <w:r w:rsidRPr="005D3968">
        <w:t>2. Wann wird es kritisch? (super wichtig)</w:t>
      </w:r>
    </w:p>
    <w:p w14:paraId="7DF711E6" w14:textId="77777777" w:rsidR="0004211A" w:rsidRPr="005D3968" w:rsidRDefault="0004211A" w:rsidP="005D3968">
      <w:pPr>
        <w:spacing w:after="0"/>
      </w:pPr>
      <w:r w:rsidRPr="005D3968">
        <w:t>Drei Bedingungen müssen erfüllt sein:</w:t>
      </w:r>
    </w:p>
    <w:p w14:paraId="01E6B778" w14:textId="620C6D30" w:rsidR="0004211A" w:rsidRPr="005D3968" w:rsidRDefault="0004211A" w:rsidP="005D3968">
      <w:pPr>
        <w:spacing w:after="0"/>
      </w:pPr>
      <w:r w:rsidRPr="005D3968">
        <w:t>1. Entscheidung ist voll automatisiert</w:t>
      </w:r>
    </w:p>
    <w:p w14:paraId="60D1564E" w14:textId="66EB6193" w:rsidR="0004211A" w:rsidRPr="005D3968" w:rsidRDefault="0004211A" w:rsidP="005D3968">
      <w:pPr>
        <w:spacing w:after="0"/>
      </w:pPr>
      <w:r w:rsidRPr="005D3968">
        <w:t>2. basiert auf Profiling</w:t>
      </w:r>
    </w:p>
    <w:p w14:paraId="547BC32D" w14:textId="1B15055C" w:rsidR="0004211A" w:rsidRPr="005D3968" w:rsidRDefault="0004211A" w:rsidP="005D3968">
      <w:pPr>
        <w:spacing w:after="0"/>
      </w:pPr>
      <w:r w:rsidRPr="005D3968">
        <w:t>3. hat signifikante Auswirkungen</w:t>
      </w:r>
    </w:p>
    <w:p w14:paraId="2AFB7B07" w14:textId="43455E98" w:rsidR="0004211A" w:rsidRPr="005D3968" w:rsidRDefault="0004211A" w:rsidP="005D3968">
      <w:pPr>
        <w:spacing w:after="0"/>
      </w:pPr>
    </w:p>
    <w:p w14:paraId="0CAB81AE" w14:textId="19F41138" w:rsidR="0004211A" w:rsidRPr="005D3968" w:rsidRDefault="0004211A" w:rsidP="005D3968">
      <w:pPr>
        <w:spacing w:after="0"/>
      </w:pPr>
      <w:r w:rsidRPr="005D3968">
        <w:t>Nur dann greift Art. 22 wirklich stark.</w:t>
      </w:r>
    </w:p>
    <w:p w14:paraId="2A9AA44A" w14:textId="77777777" w:rsidR="0004211A" w:rsidRPr="005D3968" w:rsidRDefault="00000000" w:rsidP="005D3968">
      <w:pPr>
        <w:spacing w:after="0"/>
      </w:pPr>
      <w:r>
        <w:pict w14:anchorId="7CCB131C">
          <v:rect id="_x0000_i1035" style="width:0;height:1.5pt" o:hralign="center" o:hrstd="t" o:hr="t" fillcolor="#a0a0a0" stroked="f"/>
        </w:pict>
      </w:r>
    </w:p>
    <w:p w14:paraId="099D6794" w14:textId="03742CFA" w:rsidR="0004211A" w:rsidRPr="005D3968" w:rsidRDefault="0004211A" w:rsidP="005D3968">
      <w:pPr>
        <w:spacing w:after="0"/>
      </w:pPr>
      <w:r w:rsidRPr="005D3968">
        <w:t xml:space="preserve">3. Übertragung auf </w:t>
      </w:r>
      <w:r w:rsidR="00D90608" w:rsidRPr="005D3968">
        <w:t>uns</w:t>
      </w:r>
      <w:r w:rsidRPr="005D3968">
        <w:t>er Projekt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1134"/>
      </w:tblGrid>
      <w:tr w:rsidR="0004211A" w:rsidRPr="005D3968" w14:paraId="23767C57" w14:textId="77777777" w:rsidTr="00D90608">
        <w:trPr>
          <w:tblHeader/>
          <w:tblCellSpacing w:w="15" w:type="dxa"/>
        </w:trPr>
        <w:tc>
          <w:tcPr>
            <w:tcW w:w="4350" w:type="dxa"/>
            <w:vAlign w:val="center"/>
            <w:hideMark/>
          </w:tcPr>
          <w:p w14:paraId="769B512F" w14:textId="77777777" w:rsidR="0004211A" w:rsidRPr="005D3968" w:rsidRDefault="0004211A" w:rsidP="005D3968">
            <w:pPr>
              <w:spacing w:after="0"/>
            </w:pPr>
            <w:r w:rsidRPr="005D3968">
              <w:t>Use Case</w:t>
            </w:r>
          </w:p>
        </w:tc>
        <w:tc>
          <w:tcPr>
            <w:tcW w:w="1089" w:type="dxa"/>
            <w:vAlign w:val="center"/>
            <w:hideMark/>
          </w:tcPr>
          <w:p w14:paraId="3F866FA9" w14:textId="77777777" w:rsidR="0004211A" w:rsidRPr="005D3968" w:rsidRDefault="0004211A" w:rsidP="005D3968">
            <w:pPr>
              <w:spacing w:after="0"/>
            </w:pPr>
            <w:r w:rsidRPr="005D3968">
              <w:t>Risiko</w:t>
            </w:r>
          </w:p>
        </w:tc>
      </w:tr>
      <w:tr w:rsidR="0004211A" w:rsidRPr="005D3968" w14:paraId="71A0523A" w14:textId="77777777" w:rsidTr="00D90608">
        <w:trPr>
          <w:tblCellSpacing w:w="15" w:type="dxa"/>
        </w:trPr>
        <w:tc>
          <w:tcPr>
            <w:tcW w:w="4350" w:type="dxa"/>
            <w:vAlign w:val="center"/>
            <w:hideMark/>
          </w:tcPr>
          <w:p w14:paraId="138CD632" w14:textId="77777777" w:rsidR="0004211A" w:rsidRPr="005D3968" w:rsidRDefault="0004211A" w:rsidP="005D3968">
            <w:pPr>
              <w:spacing w:after="0"/>
            </w:pPr>
            <w:r w:rsidRPr="005D3968">
              <w:t>generische Werbung</w:t>
            </w:r>
          </w:p>
        </w:tc>
        <w:tc>
          <w:tcPr>
            <w:tcW w:w="1089" w:type="dxa"/>
            <w:vAlign w:val="center"/>
            <w:hideMark/>
          </w:tcPr>
          <w:p w14:paraId="1D0205AC" w14:textId="77777777" w:rsidR="0004211A" w:rsidRPr="005D3968" w:rsidRDefault="0004211A" w:rsidP="005D3968">
            <w:pPr>
              <w:spacing w:after="0"/>
            </w:pPr>
            <w:r w:rsidRPr="005D3968">
              <w:t>niedrig</w:t>
            </w:r>
          </w:p>
        </w:tc>
      </w:tr>
      <w:tr w:rsidR="0004211A" w:rsidRPr="005D3968" w14:paraId="598E25F1" w14:textId="77777777" w:rsidTr="00D90608">
        <w:trPr>
          <w:tblCellSpacing w:w="15" w:type="dxa"/>
        </w:trPr>
        <w:tc>
          <w:tcPr>
            <w:tcW w:w="4350" w:type="dxa"/>
            <w:vAlign w:val="center"/>
            <w:hideMark/>
          </w:tcPr>
          <w:p w14:paraId="2E7F647F" w14:textId="77777777" w:rsidR="0004211A" w:rsidRPr="005D3968" w:rsidRDefault="0004211A" w:rsidP="005D3968">
            <w:pPr>
              <w:spacing w:after="0"/>
            </w:pPr>
            <w:r w:rsidRPr="005D3968">
              <w:t>Segment-Marketing</w:t>
            </w:r>
          </w:p>
        </w:tc>
        <w:tc>
          <w:tcPr>
            <w:tcW w:w="1089" w:type="dxa"/>
            <w:vAlign w:val="center"/>
            <w:hideMark/>
          </w:tcPr>
          <w:p w14:paraId="683F257D" w14:textId="77777777" w:rsidR="0004211A" w:rsidRPr="005D3968" w:rsidRDefault="0004211A" w:rsidP="005D3968">
            <w:pPr>
              <w:spacing w:after="0"/>
            </w:pPr>
            <w:r w:rsidRPr="005D3968">
              <w:t>mittel</w:t>
            </w:r>
          </w:p>
        </w:tc>
      </w:tr>
      <w:tr w:rsidR="0004211A" w:rsidRPr="005D3968" w14:paraId="24ADE09F" w14:textId="77777777" w:rsidTr="00D90608">
        <w:trPr>
          <w:tblCellSpacing w:w="15" w:type="dxa"/>
        </w:trPr>
        <w:tc>
          <w:tcPr>
            <w:tcW w:w="4350" w:type="dxa"/>
            <w:vAlign w:val="center"/>
            <w:hideMark/>
          </w:tcPr>
          <w:p w14:paraId="3D528038" w14:textId="77777777" w:rsidR="0004211A" w:rsidRPr="005D3968" w:rsidRDefault="0004211A" w:rsidP="005D3968">
            <w:pPr>
              <w:spacing w:after="0"/>
            </w:pPr>
            <w:r w:rsidRPr="005D3968">
              <w:t>individuelle Vorhersage + Targeting</w:t>
            </w:r>
          </w:p>
        </w:tc>
        <w:tc>
          <w:tcPr>
            <w:tcW w:w="1089" w:type="dxa"/>
            <w:vAlign w:val="center"/>
            <w:hideMark/>
          </w:tcPr>
          <w:p w14:paraId="210DACE0" w14:textId="77777777" w:rsidR="0004211A" w:rsidRPr="005D3968" w:rsidRDefault="0004211A" w:rsidP="005D3968">
            <w:pPr>
              <w:spacing w:after="0"/>
            </w:pPr>
            <w:r w:rsidRPr="005D3968">
              <w:t>höher</w:t>
            </w:r>
          </w:p>
        </w:tc>
      </w:tr>
    </w:tbl>
    <w:p w14:paraId="3D8F0609" w14:textId="2704CAF1" w:rsidR="0004211A" w:rsidRPr="005D3968" w:rsidRDefault="0004211A" w:rsidP="005D3968">
      <w:pPr>
        <w:pStyle w:val="Listenabsatz"/>
        <w:numPr>
          <w:ilvl w:val="0"/>
          <w:numId w:val="8"/>
        </w:numPr>
        <w:spacing w:after="0"/>
      </w:pPr>
      <w:r w:rsidRPr="005D3968">
        <w:t>Das ist genau die Grundlage für de</w:t>
      </w:r>
      <w:r w:rsidR="00D90608" w:rsidRPr="005D3968">
        <w:t>n</w:t>
      </w:r>
      <w:r w:rsidRPr="005D3968">
        <w:t xml:space="preserve"> Risk Score später</w:t>
      </w:r>
    </w:p>
    <w:p w14:paraId="32E74BAE" w14:textId="77777777" w:rsidR="0004211A" w:rsidRPr="005D3968" w:rsidRDefault="00000000" w:rsidP="0004211A">
      <w:r>
        <w:pict w14:anchorId="15A90FC9">
          <v:rect id="_x0000_i1036" style="width:0;height:1.5pt" o:hralign="center" o:hrstd="t" o:hr="t" fillcolor="#a0a0a0" stroked="f"/>
        </w:pict>
      </w:r>
    </w:p>
    <w:p w14:paraId="4362673B" w14:textId="489B41B6" w:rsidR="0004211A" w:rsidRPr="005D3968" w:rsidRDefault="005D3968" w:rsidP="0004211A">
      <w:r w:rsidRPr="005D3968">
        <w:t>Zusammenfassung</w:t>
      </w:r>
    </w:p>
    <w:p w14:paraId="311F1EF9" w14:textId="4DFAEA55" w:rsidR="0004211A" w:rsidRPr="005D3968" w:rsidRDefault="0004211A" w:rsidP="0004211A">
      <w:r w:rsidRPr="005D3968">
        <w:t>DSGVO-Grundlagen für das Projekt</w:t>
      </w:r>
    </w:p>
    <w:p w14:paraId="11F3F673" w14:textId="77777777" w:rsidR="0004211A" w:rsidRPr="005D3968" w:rsidRDefault="0004211A" w:rsidP="0004211A">
      <w:r w:rsidRPr="005D3968">
        <w:t>Profiling bezeichnet gemäß den Leitlinien des European Data Protection Board jede Form der automatisierten Verarbeitung personenbezogener Daten, um persönliche Aspekte einer Person zu bewerten oder vorherzusagen. Dies umfasst insbesondere die Analyse von Verhalten, Präferenzen oder Interessen und ist somit zentraler Bestandteil datengetriebener Personalisierung im Marketing.</w:t>
      </w:r>
    </w:p>
    <w:p w14:paraId="574251E6" w14:textId="77777777" w:rsidR="0004211A" w:rsidRPr="005D3968" w:rsidRDefault="0004211A" w:rsidP="0004211A">
      <w:r w:rsidRPr="005D3968">
        <w:t>Im Kontext dieses Projekts fällt insbesondere die Segmentierung von Nutzern sowie die Ableitung von Kaufwahrscheinlichkeiten unter den Begriff des Profilings. Auch Empfehlungssysteme, die auf Basis vergangener Interaktionen personalisierte Inhalte ausspielen, sind als Profiling einzuordnen.</w:t>
      </w:r>
    </w:p>
    <w:p w14:paraId="264CC045" w14:textId="77777777" w:rsidR="0004211A" w:rsidRPr="005D3968" w:rsidRDefault="0004211A" w:rsidP="0004211A">
      <w:r w:rsidRPr="005D3968">
        <w:t>Artikel 22 der DSGVO regelt automatisierte Entscheidungen im Einzelfall und gewährt betroffenen Personen das Recht, nicht ausschließlich automatisierten Entscheidungen unterworfen zu werden, sofern diese rechtliche Wirkung entfalten oder sie in ähnlicher Weise erheblich beeinträchtigen. Für Marketinganwendungen bedeutet dies, dass einfache Personalisierungsmaßnahmen in der Regel unkritisch sind, während hochgradig individualisierte und automatisierte Entscheidungslogiken potenziell regulatorische Relevanz erreichen können.</w:t>
      </w:r>
    </w:p>
    <w:p w14:paraId="18E230C6" w14:textId="77777777" w:rsidR="002F52F7" w:rsidRDefault="002F52F7"/>
    <w:p w14:paraId="77E604FF" w14:textId="77777777" w:rsidR="00AF4593" w:rsidRDefault="00AF4593"/>
    <w:p w14:paraId="7D282284" w14:textId="367F1525" w:rsidR="00AF4593" w:rsidRPr="00AF4593" w:rsidRDefault="00AF4593" w:rsidP="005D3968">
      <w:pPr>
        <w:spacing w:after="0"/>
        <w:rPr>
          <w:b/>
          <w:bCs/>
        </w:rPr>
      </w:pPr>
      <w:r w:rsidRPr="00AF4593">
        <w:rPr>
          <w:b/>
          <w:bCs/>
        </w:rPr>
        <w:lastRenderedPageBreak/>
        <w:t>Grundidee (einfach)</w:t>
      </w:r>
    </w:p>
    <w:p w14:paraId="60D2674E" w14:textId="77777777" w:rsidR="00AF4593" w:rsidRDefault="00AF4593" w:rsidP="005D3968">
      <w:pPr>
        <w:pStyle w:val="Listenabsatz"/>
        <w:numPr>
          <w:ilvl w:val="0"/>
          <w:numId w:val="8"/>
        </w:numPr>
        <w:spacing w:after="0"/>
      </w:pPr>
      <w:r w:rsidRPr="00AF4593">
        <w:t>Nicht jede Personalisierung ist problematisch</w:t>
      </w:r>
    </w:p>
    <w:p w14:paraId="160638C4" w14:textId="02D20B82" w:rsidR="00AF4593" w:rsidRPr="00AF4593" w:rsidRDefault="00AF4593" w:rsidP="005D3968">
      <w:pPr>
        <w:pStyle w:val="Listenabsatz"/>
        <w:numPr>
          <w:ilvl w:val="0"/>
          <w:numId w:val="8"/>
        </w:numPr>
        <w:spacing w:after="0"/>
      </w:pPr>
      <w:r w:rsidRPr="00AF4593">
        <w:rPr>
          <w:b/>
          <w:bCs/>
        </w:rPr>
        <w:t>Aber je individueller + automatisierter → desto eher greift die DSGVO (Art. 22)</w:t>
      </w:r>
    </w:p>
    <w:p w14:paraId="07BC7266" w14:textId="77777777" w:rsidR="00AF4593" w:rsidRPr="00AF4593" w:rsidRDefault="00000000" w:rsidP="005D3968">
      <w:pPr>
        <w:spacing w:after="0"/>
      </w:pPr>
      <w:r>
        <w:pict w14:anchorId="7E75C598">
          <v:rect id="_x0000_i1037" style="width:0;height:1.5pt" o:hralign="center" o:hrstd="t" o:hr="t" fillcolor="#a0a0a0" stroked="f"/>
        </w:pict>
      </w:r>
    </w:p>
    <w:p w14:paraId="637D798F" w14:textId="3A3A89A0" w:rsidR="00AF4593" w:rsidRPr="00AF4593" w:rsidRDefault="00AF4593" w:rsidP="005D3968">
      <w:pPr>
        <w:spacing w:after="0"/>
        <w:rPr>
          <w:b/>
          <w:bCs/>
        </w:rPr>
      </w:pPr>
      <w:r w:rsidRPr="00AF4593">
        <w:rPr>
          <w:b/>
          <w:bCs/>
        </w:rPr>
        <w:t>3 Stufen mit konkreten Beispielen</w:t>
      </w:r>
    </w:p>
    <w:p w14:paraId="5FAD603A" w14:textId="162FBFB2" w:rsidR="00AF4593" w:rsidRPr="00AF4593" w:rsidRDefault="00AF4593" w:rsidP="005D3968">
      <w:pPr>
        <w:spacing w:after="0"/>
        <w:rPr>
          <w:b/>
          <w:bCs/>
        </w:rPr>
      </w:pPr>
      <w:r w:rsidRPr="00AF4593">
        <w:rPr>
          <w:b/>
          <w:bCs/>
        </w:rPr>
        <w:t>1. Einfache Personalisierung (unkritisch)</w:t>
      </w:r>
    </w:p>
    <w:p w14:paraId="195185E3" w14:textId="009565EC" w:rsidR="00AF4593" w:rsidRPr="00AF4593" w:rsidRDefault="00AF4593" w:rsidP="005D3968">
      <w:pPr>
        <w:spacing w:after="0"/>
      </w:pPr>
      <w:r w:rsidRPr="00AF4593">
        <w:t>Beispiel:</w:t>
      </w:r>
    </w:p>
    <w:p w14:paraId="678A0FC2" w14:textId="77777777" w:rsidR="00AF4593" w:rsidRPr="00AF4593" w:rsidRDefault="00AF4593" w:rsidP="005D3968">
      <w:pPr>
        <w:numPr>
          <w:ilvl w:val="0"/>
          <w:numId w:val="9"/>
        </w:numPr>
        <w:spacing w:after="0"/>
      </w:pPr>
      <w:r w:rsidRPr="00AF4593">
        <w:t>„Beliebte Produkte“ auf der Startseite</w:t>
      </w:r>
    </w:p>
    <w:p w14:paraId="1DA62326" w14:textId="77777777" w:rsidR="00AF4593" w:rsidRPr="00AF4593" w:rsidRDefault="00AF4593" w:rsidP="005D3968">
      <w:pPr>
        <w:numPr>
          <w:ilvl w:val="0"/>
          <w:numId w:val="9"/>
        </w:numPr>
        <w:spacing w:after="0"/>
      </w:pPr>
      <w:r w:rsidRPr="00AF4593">
        <w:t>„Top Produkte in deiner Region“</w:t>
      </w:r>
    </w:p>
    <w:p w14:paraId="099F32C3" w14:textId="77777777" w:rsidR="00AF4593" w:rsidRPr="00AF4593" w:rsidRDefault="00000000" w:rsidP="005D3968">
      <w:pPr>
        <w:spacing w:after="0"/>
      </w:pPr>
      <w:r>
        <w:pict w14:anchorId="072A42C5">
          <v:rect id="_x0000_i1038" style="width:0;height:1.5pt" o:hralign="center" o:hrstd="t" o:hr="t" fillcolor="#a0a0a0" stroked="f"/>
        </w:pict>
      </w:r>
    </w:p>
    <w:p w14:paraId="3B6B2108" w14:textId="77777777" w:rsidR="00AF4593" w:rsidRPr="00AF4593" w:rsidRDefault="00AF4593" w:rsidP="005D3968">
      <w:pPr>
        <w:spacing w:after="0"/>
        <w:rPr>
          <w:b/>
          <w:bCs/>
        </w:rPr>
      </w:pPr>
      <w:r w:rsidRPr="00AF4593">
        <w:rPr>
          <w:b/>
          <w:bCs/>
        </w:rPr>
        <w:t>Warum unkritisch?</w:t>
      </w:r>
    </w:p>
    <w:p w14:paraId="17DF009B" w14:textId="77777777" w:rsidR="00AF4593" w:rsidRPr="00AF4593" w:rsidRDefault="00AF4593" w:rsidP="005D3968">
      <w:pPr>
        <w:numPr>
          <w:ilvl w:val="0"/>
          <w:numId w:val="10"/>
        </w:numPr>
        <w:spacing w:after="0"/>
      </w:pPr>
      <w:r w:rsidRPr="00AF4593">
        <w:t xml:space="preserve">basiert auf </w:t>
      </w:r>
      <w:r w:rsidRPr="00AF4593">
        <w:rPr>
          <w:b/>
          <w:bCs/>
        </w:rPr>
        <w:t>aggregierten Daten</w:t>
      </w:r>
    </w:p>
    <w:p w14:paraId="612705D6" w14:textId="77777777" w:rsidR="00AF4593" w:rsidRPr="00AF4593" w:rsidRDefault="00AF4593" w:rsidP="005D3968">
      <w:pPr>
        <w:numPr>
          <w:ilvl w:val="0"/>
          <w:numId w:val="10"/>
        </w:numPr>
        <w:spacing w:after="0"/>
      </w:pPr>
      <w:r w:rsidRPr="00AF4593">
        <w:t>keine echte Individualanalyse</w:t>
      </w:r>
    </w:p>
    <w:p w14:paraId="3117C02E" w14:textId="77777777" w:rsidR="00AF4593" w:rsidRPr="00AF4593" w:rsidRDefault="00AF4593" w:rsidP="005D3968">
      <w:pPr>
        <w:numPr>
          <w:ilvl w:val="0"/>
          <w:numId w:val="10"/>
        </w:numPr>
        <w:spacing w:after="0"/>
      </w:pPr>
      <w:r w:rsidRPr="00AF4593">
        <w:t>keine wichtigen Entscheidungen</w:t>
      </w:r>
    </w:p>
    <w:p w14:paraId="77346B97" w14:textId="395EA9C2" w:rsidR="00AF4593" w:rsidRPr="00AF4593" w:rsidRDefault="00AF4593" w:rsidP="005D3968">
      <w:pPr>
        <w:spacing w:after="0"/>
      </w:pPr>
      <w:r w:rsidRPr="00AF4593">
        <w:t>DSGVO-Sicht:</w:t>
      </w:r>
    </w:p>
    <w:p w14:paraId="3110799D" w14:textId="77777777" w:rsidR="00AF4593" w:rsidRPr="00AF4593" w:rsidRDefault="00AF4593" w:rsidP="005D3968">
      <w:pPr>
        <w:numPr>
          <w:ilvl w:val="0"/>
          <w:numId w:val="11"/>
        </w:numPr>
        <w:spacing w:after="0"/>
      </w:pPr>
      <w:r w:rsidRPr="00AF4593">
        <w:t xml:space="preserve">meist </w:t>
      </w:r>
      <w:r w:rsidRPr="00AF4593">
        <w:rPr>
          <w:b/>
          <w:bCs/>
        </w:rPr>
        <w:t>kein Problem</w:t>
      </w:r>
    </w:p>
    <w:p w14:paraId="60165C51" w14:textId="77777777" w:rsidR="00AF4593" w:rsidRPr="00AF4593" w:rsidRDefault="00AF4593" w:rsidP="005D3968">
      <w:pPr>
        <w:numPr>
          <w:ilvl w:val="0"/>
          <w:numId w:val="11"/>
        </w:numPr>
        <w:spacing w:after="0"/>
      </w:pPr>
      <w:r w:rsidRPr="00AF4593">
        <w:t>fällt zwar unter Profiling, aber:</w:t>
      </w:r>
      <w:r w:rsidRPr="00AF4593">
        <w:br/>
      </w:r>
      <w:r w:rsidRPr="00AF4593">
        <w:rPr>
          <w:rFonts w:ascii="Segoe UI Symbol" w:hAnsi="Segoe UI Symbol" w:cs="Segoe UI Symbol"/>
        </w:rPr>
        <w:t>➡</w:t>
      </w:r>
      <w:r w:rsidRPr="00AF4593">
        <w:t xml:space="preserve">️ </w:t>
      </w:r>
      <w:r w:rsidRPr="00AF4593">
        <w:rPr>
          <w:b/>
          <w:bCs/>
        </w:rPr>
        <w:t>kein hohes Risiko</w:t>
      </w:r>
    </w:p>
    <w:p w14:paraId="54E078ED" w14:textId="77777777" w:rsidR="00AF4593" w:rsidRPr="00AF4593" w:rsidRDefault="00000000" w:rsidP="005D3968">
      <w:pPr>
        <w:spacing w:after="0"/>
      </w:pPr>
      <w:r>
        <w:pict w14:anchorId="7B503E6E">
          <v:rect id="_x0000_i1039" style="width:0;height:1.5pt" o:hralign="center" o:hrstd="t" o:hr="t" fillcolor="#a0a0a0" stroked="f"/>
        </w:pict>
      </w:r>
    </w:p>
    <w:p w14:paraId="428BEC59" w14:textId="357F389A" w:rsidR="00AF4593" w:rsidRPr="00AF4593" w:rsidRDefault="00AF4593" w:rsidP="005D3968">
      <w:pPr>
        <w:spacing w:after="0"/>
        <w:rPr>
          <w:b/>
          <w:bCs/>
        </w:rPr>
      </w:pPr>
      <w:r w:rsidRPr="00AF4593">
        <w:rPr>
          <w:b/>
          <w:bCs/>
        </w:rPr>
        <w:t>2. Segment-basierte Personalisierung (mittleres Risiko)</w:t>
      </w:r>
    </w:p>
    <w:p w14:paraId="0CF6DA6B" w14:textId="7FC996E6" w:rsidR="00AF4593" w:rsidRPr="00AF4593" w:rsidRDefault="00AF4593" w:rsidP="005D3968">
      <w:pPr>
        <w:spacing w:after="0"/>
      </w:pPr>
      <w:r w:rsidRPr="00AF4593">
        <w:t>Beispiel:</w:t>
      </w:r>
    </w:p>
    <w:p w14:paraId="7525E44E" w14:textId="77777777" w:rsidR="00AF4593" w:rsidRPr="00AF4593" w:rsidRDefault="00AF4593" w:rsidP="005D3968">
      <w:pPr>
        <w:numPr>
          <w:ilvl w:val="0"/>
          <w:numId w:val="12"/>
        </w:numPr>
        <w:spacing w:after="0"/>
      </w:pPr>
      <w:r w:rsidRPr="00AF4593">
        <w:t>Nutzer wird als „Sportinteressiert“ eingeordnet</w:t>
      </w:r>
    </w:p>
    <w:p w14:paraId="49B46F55" w14:textId="77777777" w:rsidR="00AF4593" w:rsidRPr="00AF4593" w:rsidRDefault="00AF4593" w:rsidP="005D3968">
      <w:pPr>
        <w:numPr>
          <w:ilvl w:val="0"/>
          <w:numId w:val="12"/>
        </w:numPr>
        <w:spacing w:after="0"/>
      </w:pPr>
      <w:r w:rsidRPr="00AF4593">
        <w:t>bekommt gezielt Sportprodukte angezeigt</w:t>
      </w:r>
    </w:p>
    <w:p w14:paraId="2A1FF868" w14:textId="77777777" w:rsidR="00AF4593" w:rsidRPr="00AF4593" w:rsidRDefault="00AF4593" w:rsidP="005D3968">
      <w:pPr>
        <w:spacing w:after="0"/>
      </w:pPr>
      <w:r w:rsidRPr="00AF4593">
        <w:t>oder:</w:t>
      </w:r>
    </w:p>
    <w:p w14:paraId="5EA0F8E9" w14:textId="675D1EC2" w:rsidR="00AF4593" w:rsidRPr="00AF4593" w:rsidRDefault="00AF4593" w:rsidP="005D3968">
      <w:pPr>
        <w:numPr>
          <w:ilvl w:val="0"/>
          <w:numId w:val="13"/>
        </w:numPr>
        <w:spacing w:after="0"/>
      </w:pPr>
      <w:r w:rsidRPr="00AF4593">
        <w:t>E-Mail:</w:t>
      </w:r>
      <w:r>
        <w:t xml:space="preserve"> </w:t>
      </w:r>
      <w:r w:rsidRPr="00AF4593">
        <w:t>„Angebote für Vielkäufer“</w:t>
      </w:r>
    </w:p>
    <w:p w14:paraId="6079F3EF" w14:textId="77777777" w:rsidR="00AF4593" w:rsidRPr="00AF4593" w:rsidRDefault="00000000" w:rsidP="005D3968">
      <w:pPr>
        <w:spacing w:after="0"/>
      </w:pPr>
      <w:r>
        <w:pict w14:anchorId="5077EB02">
          <v:rect id="_x0000_i1040" style="width:0;height:1.5pt" o:hralign="center" o:hrstd="t" o:hr="t" fillcolor="#a0a0a0" stroked="f"/>
        </w:pict>
      </w:r>
    </w:p>
    <w:p w14:paraId="41900A3D" w14:textId="77777777" w:rsidR="00AF4593" w:rsidRPr="00AF4593" w:rsidRDefault="00AF4593" w:rsidP="005D3968">
      <w:pPr>
        <w:spacing w:after="0"/>
        <w:rPr>
          <w:b/>
          <w:bCs/>
        </w:rPr>
      </w:pPr>
      <w:r w:rsidRPr="00AF4593">
        <w:rPr>
          <w:b/>
          <w:bCs/>
        </w:rPr>
        <w:t>Warum sensibler?</w:t>
      </w:r>
    </w:p>
    <w:p w14:paraId="4DE5AE03" w14:textId="77777777" w:rsidR="00AF4593" w:rsidRPr="00AF4593" w:rsidRDefault="00AF4593" w:rsidP="005D3968">
      <w:pPr>
        <w:numPr>
          <w:ilvl w:val="0"/>
          <w:numId w:val="14"/>
        </w:numPr>
        <w:spacing w:after="0"/>
      </w:pPr>
      <w:r w:rsidRPr="00AF4593">
        <w:t xml:space="preserve">Nutzer wird </w:t>
      </w:r>
      <w:r w:rsidRPr="00AF4593">
        <w:rPr>
          <w:b/>
          <w:bCs/>
        </w:rPr>
        <w:t>klassifiziert</w:t>
      </w:r>
    </w:p>
    <w:p w14:paraId="7F51797C" w14:textId="77777777" w:rsidR="00AF4593" w:rsidRPr="00AF4593" w:rsidRDefault="00AF4593" w:rsidP="005D3968">
      <w:pPr>
        <w:numPr>
          <w:ilvl w:val="0"/>
          <w:numId w:val="14"/>
        </w:numPr>
        <w:spacing w:after="0"/>
      </w:pPr>
      <w:r w:rsidRPr="00AF4593">
        <w:t>Verhalten wird analysiert</w:t>
      </w:r>
    </w:p>
    <w:p w14:paraId="73AE866D" w14:textId="77777777" w:rsidR="00AF4593" w:rsidRPr="00AF4593" w:rsidRDefault="00AF4593" w:rsidP="005D3968">
      <w:pPr>
        <w:numPr>
          <w:ilvl w:val="0"/>
          <w:numId w:val="14"/>
        </w:numPr>
        <w:spacing w:after="0"/>
      </w:pPr>
      <w:r w:rsidRPr="00AF4593">
        <w:t>erste Form von Profiling</w:t>
      </w:r>
    </w:p>
    <w:p w14:paraId="0967F185" w14:textId="39CC4333" w:rsidR="00AF4593" w:rsidRPr="00AF4593" w:rsidRDefault="00AF4593" w:rsidP="005D3968">
      <w:pPr>
        <w:spacing w:after="0"/>
      </w:pPr>
      <w:r w:rsidRPr="00AF4593">
        <w:t>DSGVO-Sicht:</w:t>
      </w:r>
    </w:p>
    <w:p w14:paraId="73A940C6" w14:textId="77777777" w:rsidR="00AF4593" w:rsidRPr="00AF4593" w:rsidRDefault="00AF4593" w:rsidP="005D3968">
      <w:pPr>
        <w:numPr>
          <w:ilvl w:val="0"/>
          <w:numId w:val="15"/>
        </w:numPr>
        <w:spacing w:after="0"/>
      </w:pPr>
      <w:r w:rsidRPr="00AF4593">
        <w:t xml:space="preserve">oft noch </w:t>
      </w:r>
      <w:r w:rsidRPr="00AF4593">
        <w:rPr>
          <w:b/>
          <w:bCs/>
        </w:rPr>
        <w:t>Legitimate Interest möglich</w:t>
      </w:r>
    </w:p>
    <w:p w14:paraId="3F26D461" w14:textId="2F7F3C7E" w:rsidR="00AF4593" w:rsidRPr="00AF4593" w:rsidRDefault="00AF4593" w:rsidP="005D3968">
      <w:pPr>
        <w:numPr>
          <w:ilvl w:val="0"/>
          <w:numId w:val="15"/>
        </w:numPr>
        <w:spacing w:after="0"/>
      </w:pPr>
      <w:r w:rsidRPr="00AF4593">
        <w:t>aber:</w:t>
      </w:r>
      <w:r>
        <w:t xml:space="preserve"> </w:t>
      </w:r>
      <w:r w:rsidRPr="00AF4593">
        <w:t>Transparenz wird wichtig</w:t>
      </w:r>
    </w:p>
    <w:p w14:paraId="4FAE6F2B" w14:textId="77777777" w:rsidR="00AF4593" w:rsidRPr="00AF4593" w:rsidRDefault="00000000" w:rsidP="005D3968">
      <w:pPr>
        <w:spacing w:after="0"/>
      </w:pPr>
      <w:r>
        <w:pict w14:anchorId="237F9F0B">
          <v:rect id="_x0000_i1041" style="width:0;height:1.5pt" o:hralign="center" o:hrstd="t" o:hr="t" fillcolor="#a0a0a0" stroked="f"/>
        </w:pict>
      </w:r>
    </w:p>
    <w:p w14:paraId="71EBADF8" w14:textId="2A267DA1" w:rsidR="00AF4593" w:rsidRPr="00AF4593" w:rsidRDefault="00AF4593" w:rsidP="005D3968">
      <w:pPr>
        <w:spacing w:after="0"/>
        <w:rPr>
          <w:b/>
          <w:bCs/>
        </w:rPr>
      </w:pPr>
      <w:r w:rsidRPr="00AF4593">
        <w:rPr>
          <w:b/>
          <w:bCs/>
        </w:rPr>
        <w:t>3. Hochgradig individualisierte + automatisierte Entscheidungen (kritisch)</w:t>
      </w:r>
    </w:p>
    <w:p w14:paraId="797DEBC4" w14:textId="242D15F5" w:rsidR="00AF4593" w:rsidRPr="00AF4593" w:rsidRDefault="00AF4593" w:rsidP="005D3968">
      <w:pPr>
        <w:spacing w:after="0"/>
      </w:pPr>
      <w:r w:rsidRPr="00AF4593">
        <w:t>Beispiel 1:</w:t>
      </w:r>
    </w:p>
    <w:p w14:paraId="718D3DD2" w14:textId="6BC2A878" w:rsidR="00AF4593" w:rsidRPr="00AF4593" w:rsidRDefault="00AF4593" w:rsidP="005D3968">
      <w:pPr>
        <w:numPr>
          <w:ilvl w:val="0"/>
          <w:numId w:val="16"/>
        </w:numPr>
        <w:spacing w:after="0"/>
      </w:pPr>
      <w:r w:rsidRPr="00AF4593">
        <w:t>System berechnet:</w:t>
      </w:r>
      <w:r>
        <w:t xml:space="preserve"> </w:t>
      </w:r>
      <w:r w:rsidRPr="00AF4593">
        <w:t>„Diese Person zahlt wahrscheinlich mehr“</w:t>
      </w:r>
    </w:p>
    <w:p w14:paraId="52899640" w14:textId="77777777" w:rsidR="00AF4593" w:rsidRPr="00AF4593" w:rsidRDefault="00AF4593" w:rsidP="005D3968">
      <w:pPr>
        <w:numPr>
          <w:ilvl w:val="0"/>
          <w:numId w:val="16"/>
        </w:numPr>
        <w:spacing w:after="0"/>
      </w:pPr>
      <w:r w:rsidRPr="00AF4593">
        <w:t xml:space="preserve">zeigt </w:t>
      </w:r>
      <w:r w:rsidRPr="00AF4593">
        <w:rPr>
          <w:b/>
          <w:bCs/>
        </w:rPr>
        <w:t>höheren Preis</w:t>
      </w:r>
    </w:p>
    <w:p w14:paraId="035603EC" w14:textId="77777777" w:rsidR="00AF4593" w:rsidRPr="00AF4593" w:rsidRDefault="00000000" w:rsidP="005D3968">
      <w:pPr>
        <w:spacing w:after="0"/>
      </w:pPr>
      <w:r>
        <w:pict w14:anchorId="72053160">
          <v:rect id="_x0000_i1042" style="width:0;height:1.5pt" o:hralign="center" o:hrstd="t" o:hr="t" fillcolor="#a0a0a0" stroked="f"/>
        </w:pict>
      </w:r>
    </w:p>
    <w:p w14:paraId="15E13314" w14:textId="34482C00" w:rsidR="00AF4593" w:rsidRPr="00AF4593" w:rsidRDefault="00AF4593" w:rsidP="005D3968">
      <w:pPr>
        <w:spacing w:after="0"/>
      </w:pPr>
      <w:r w:rsidRPr="00AF4593">
        <w:t>Beispiel 2:</w:t>
      </w:r>
    </w:p>
    <w:p w14:paraId="4278F76B" w14:textId="7828D75B" w:rsidR="00AF4593" w:rsidRPr="00AF4593" w:rsidRDefault="00AF4593" w:rsidP="005D3968">
      <w:pPr>
        <w:numPr>
          <w:ilvl w:val="0"/>
          <w:numId w:val="17"/>
        </w:numPr>
        <w:spacing w:after="0"/>
      </w:pPr>
      <w:r w:rsidRPr="00AF4593">
        <w:t>System entscheidet automatisch:</w:t>
      </w:r>
      <w:r>
        <w:t xml:space="preserve"> </w:t>
      </w:r>
      <w:r w:rsidRPr="00AF4593">
        <w:t>„Diese Person bekommt Rabatt / diese nicht“</w:t>
      </w:r>
    </w:p>
    <w:p w14:paraId="35B8A235" w14:textId="77777777" w:rsidR="00AF4593" w:rsidRPr="00AF4593" w:rsidRDefault="00000000" w:rsidP="005D3968">
      <w:pPr>
        <w:spacing w:after="0"/>
      </w:pPr>
      <w:r>
        <w:lastRenderedPageBreak/>
        <w:pict w14:anchorId="4C441B8C">
          <v:rect id="_x0000_i1043" style="width:0;height:1.5pt" o:hralign="center" o:hrstd="t" o:hr="t" fillcolor="#a0a0a0" stroked="f"/>
        </w:pict>
      </w:r>
    </w:p>
    <w:p w14:paraId="07339909" w14:textId="4DFE9677" w:rsidR="00AF4593" w:rsidRPr="00AF4593" w:rsidRDefault="00AF4593" w:rsidP="005D3968">
      <w:pPr>
        <w:spacing w:after="0"/>
      </w:pPr>
      <w:r w:rsidRPr="00AF4593">
        <w:t>Beispiel 3:</w:t>
      </w:r>
    </w:p>
    <w:p w14:paraId="68E34C52" w14:textId="77677C88" w:rsidR="00AF4593" w:rsidRPr="00AF4593" w:rsidRDefault="00AF4593" w:rsidP="005D3968">
      <w:pPr>
        <w:numPr>
          <w:ilvl w:val="0"/>
          <w:numId w:val="18"/>
        </w:numPr>
        <w:spacing w:after="0"/>
      </w:pPr>
      <w:r w:rsidRPr="00AF4593">
        <w:t>sehr detailliertes Tracking:</w:t>
      </w:r>
      <w:r>
        <w:t xml:space="preserve"> </w:t>
      </w:r>
      <w:r w:rsidRPr="00AF4593">
        <w:t>Klicks, Zeit, Verhalten</w:t>
      </w:r>
    </w:p>
    <w:p w14:paraId="72F3C46C" w14:textId="77777777" w:rsidR="00AF4593" w:rsidRPr="00AF4593" w:rsidRDefault="00AF4593" w:rsidP="005D3968">
      <w:pPr>
        <w:numPr>
          <w:ilvl w:val="0"/>
          <w:numId w:val="18"/>
        </w:numPr>
        <w:spacing w:after="0"/>
      </w:pPr>
      <w:r w:rsidRPr="00AF4593">
        <w:t xml:space="preserve">daraus wird ein </w:t>
      </w:r>
      <w:r w:rsidRPr="00AF4593">
        <w:rPr>
          <w:b/>
          <w:bCs/>
        </w:rPr>
        <w:t>individuelles Profil</w:t>
      </w:r>
      <w:r w:rsidRPr="00AF4593">
        <w:t xml:space="preserve"> gebaut</w:t>
      </w:r>
    </w:p>
    <w:p w14:paraId="0CC34CE3" w14:textId="77777777" w:rsidR="00AF4593" w:rsidRPr="00AF4593" w:rsidRDefault="00AF4593" w:rsidP="005D3968">
      <w:pPr>
        <w:numPr>
          <w:ilvl w:val="0"/>
          <w:numId w:val="18"/>
        </w:numPr>
        <w:spacing w:after="0"/>
      </w:pPr>
      <w:r w:rsidRPr="00AF4593">
        <w:t xml:space="preserve">Entscheidungen werden </w:t>
      </w:r>
      <w:r w:rsidRPr="00AF4593">
        <w:rPr>
          <w:b/>
          <w:bCs/>
        </w:rPr>
        <w:t>automatisch getroffen</w:t>
      </w:r>
    </w:p>
    <w:p w14:paraId="3B695870" w14:textId="77777777" w:rsidR="00AF4593" w:rsidRPr="00AF4593" w:rsidRDefault="00000000" w:rsidP="005D3968">
      <w:pPr>
        <w:spacing w:after="0"/>
      </w:pPr>
      <w:r>
        <w:pict w14:anchorId="6BE1A472">
          <v:rect id="_x0000_i1044" style="width:0;height:1.5pt" o:hralign="center" o:hrstd="t" o:hr="t" fillcolor="#a0a0a0" stroked="f"/>
        </w:pict>
      </w:r>
    </w:p>
    <w:p w14:paraId="53728E76" w14:textId="77777777" w:rsidR="00AF4593" w:rsidRPr="00AF4593" w:rsidRDefault="00AF4593" w:rsidP="005D3968">
      <w:pPr>
        <w:spacing w:after="0"/>
        <w:rPr>
          <w:b/>
          <w:bCs/>
        </w:rPr>
      </w:pPr>
      <w:r w:rsidRPr="00AF4593">
        <w:rPr>
          <w:b/>
          <w:bCs/>
        </w:rPr>
        <w:t>Warum kritisch?</w:t>
      </w:r>
    </w:p>
    <w:p w14:paraId="6CD03389" w14:textId="77777777" w:rsidR="00AF4593" w:rsidRPr="00AF4593" w:rsidRDefault="00AF4593" w:rsidP="005D3968">
      <w:pPr>
        <w:spacing w:after="0"/>
      </w:pPr>
      <w:r w:rsidRPr="00AF4593">
        <w:t>Hier passiert alles zusammen:</w:t>
      </w:r>
    </w:p>
    <w:p w14:paraId="0A55F37A" w14:textId="77777777" w:rsidR="00AF4593" w:rsidRPr="00AF4593" w:rsidRDefault="00AF4593" w:rsidP="005D3968">
      <w:pPr>
        <w:numPr>
          <w:ilvl w:val="0"/>
          <w:numId w:val="19"/>
        </w:numPr>
        <w:spacing w:after="0"/>
      </w:pPr>
      <w:r w:rsidRPr="00AF4593">
        <w:rPr>
          <w:b/>
          <w:bCs/>
        </w:rPr>
        <w:t>stark personalisiert</w:t>
      </w:r>
    </w:p>
    <w:p w14:paraId="1E6A4798" w14:textId="77777777" w:rsidR="00AF4593" w:rsidRPr="00AF4593" w:rsidRDefault="00AF4593" w:rsidP="005D3968">
      <w:pPr>
        <w:numPr>
          <w:ilvl w:val="0"/>
          <w:numId w:val="19"/>
        </w:numPr>
        <w:spacing w:after="0"/>
      </w:pPr>
      <w:r w:rsidRPr="00AF4593">
        <w:rPr>
          <w:b/>
          <w:bCs/>
        </w:rPr>
        <w:t>voll automatisiert</w:t>
      </w:r>
    </w:p>
    <w:p w14:paraId="6E495580" w14:textId="77777777" w:rsidR="00AF4593" w:rsidRPr="00AF4593" w:rsidRDefault="00AF4593" w:rsidP="005D3968">
      <w:pPr>
        <w:numPr>
          <w:ilvl w:val="0"/>
          <w:numId w:val="19"/>
        </w:numPr>
        <w:spacing w:after="0"/>
      </w:pPr>
      <w:r w:rsidRPr="00AF4593">
        <w:rPr>
          <w:b/>
          <w:bCs/>
        </w:rPr>
        <w:t>hat echte Auswirkungen</w:t>
      </w:r>
    </w:p>
    <w:p w14:paraId="0E62140D" w14:textId="00B54189" w:rsidR="00AF4593" w:rsidRPr="00AF4593" w:rsidRDefault="00AF4593" w:rsidP="005D3968">
      <w:pPr>
        <w:spacing w:after="0"/>
      </w:pPr>
      <w:r w:rsidRPr="00AF4593">
        <w:t>Genau das ist der Punkt von</w:t>
      </w:r>
      <w:r>
        <w:t xml:space="preserve"> </w:t>
      </w:r>
      <w:r w:rsidRPr="00AF4593">
        <w:t>European Data Protection Board</w:t>
      </w:r>
    </w:p>
    <w:p w14:paraId="63A7F6A2" w14:textId="77777777" w:rsidR="00AF4593" w:rsidRPr="00AF4593" w:rsidRDefault="00000000" w:rsidP="005D3968">
      <w:pPr>
        <w:spacing w:after="0"/>
      </w:pPr>
      <w:r>
        <w:pict w14:anchorId="4A6E9A68">
          <v:rect id="_x0000_i1045" style="width:0;height:1.5pt" o:hralign="center" o:hrstd="t" o:hr="t" fillcolor="#a0a0a0" stroked="f"/>
        </w:pict>
      </w:r>
    </w:p>
    <w:p w14:paraId="3DADA2BB" w14:textId="4043BC93" w:rsidR="00AF4593" w:rsidRPr="00AF4593" w:rsidRDefault="00AF4593" w:rsidP="005D3968">
      <w:pPr>
        <w:spacing w:after="0"/>
        <w:rPr>
          <w:b/>
          <w:bCs/>
        </w:rPr>
      </w:pPr>
      <w:r w:rsidRPr="00AF4593">
        <w:rPr>
          <w:b/>
          <w:bCs/>
        </w:rPr>
        <w:t>Wann wird es wirklich ein DSGVO-Problem?</w:t>
      </w:r>
    </w:p>
    <w:p w14:paraId="4948BFC4" w14:textId="5C7C13B7" w:rsidR="00AF4593" w:rsidRPr="00AF4593" w:rsidRDefault="00AF4593" w:rsidP="005D3968">
      <w:pPr>
        <w:spacing w:after="0"/>
      </w:pPr>
      <w:r w:rsidRPr="00AF4593">
        <w:t>Wenn diese 3 Dinge gleichzeitig zutreffen:</w:t>
      </w:r>
    </w:p>
    <w:p w14:paraId="06F1A842" w14:textId="77777777" w:rsidR="00AF4593" w:rsidRPr="00AF4593" w:rsidRDefault="00AF4593" w:rsidP="005D3968">
      <w:pPr>
        <w:numPr>
          <w:ilvl w:val="0"/>
          <w:numId w:val="20"/>
        </w:numPr>
        <w:spacing w:after="0"/>
      </w:pPr>
      <w:r w:rsidRPr="00AF4593">
        <w:t>Entscheidung ist automatisiert</w:t>
      </w:r>
    </w:p>
    <w:p w14:paraId="7FD0AE96" w14:textId="77777777" w:rsidR="00AF4593" w:rsidRPr="00AF4593" w:rsidRDefault="00AF4593" w:rsidP="005D3968">
      <w:pPr>
        <w:numPr>
          <w:ilvl w:val="0"/>
          <w:numId w:val="20"/>
        </w:numPr>
        <w:spacing w:after="0"/>
      </w:pPr>
      <w:r w:rsidRPr="00AF4593">
        <w:t>basiert auf Profiling</w:t>
      </w:r>
    </w:p>
    <w:p w14:paraId="03C69CB1" w14:textId="77777777" w:rsidR="00AF4593" w:rsidRPr="00AF4593" w:rsidRDefault="00AF4593" w:rsidP="005D3968">
      <w:pPr>
        <w:numPr>
          <w:ilvl w:val="0"/>
          <w:numId w:val="20"/>
        </w:numPr>
        <w:spacing w:after="0"/>
      </w:pPr>
      <w:r w:rsidRPr="00AF4593">
        <w:t xml:space="preserve">hat </w:t>
      </w:r>
      <w:r w:rsidRPr="00AF4593">
        <w:rPr>
          <w:b/>
          <w:bCs/>
        </w:rPr>
        <w:t>signifikante Auswirkungen</w:t>
      </w:r>
    </w:p>
    <w:p w14:paraId="7575F0DD" w14:textId="77777777" w:rsidR="00AF4593" w:rsidRPr="00AF4593" w:rsidRDefault="00000000" w:rsidP="005D3968">
      <w:pPr>
        <w:spacing w:after="0"/>
      </w:pPr>
      <w:r>
        <w:pict w14:anchorId="10265E54">
          <v:rect id="_x0000_i1046" style="width:0;height:1.5pt" o:hralign="center" o:hrstd="t" o:hr="t" fillcolor="#a0a0a0" stroked="f"/>
        </w:pict>
      </w:r>
    </w:p>
    <w:p w14:paraId="48A641D3" w14:textId="5984A96C" w:rsidR="00AF4593" w:rsidRPr="00AF4593" w:rsidRDefault="00AF4593" w:rsidP="005D3968">
      <w:pPr>
        <w:spacing w:after="0"/>
        <w:rPr>
          <w:b/>
          <w:bCs/>
        </w:rPr>
      </w:pPr>
      <w:r w:rsidRPr="00AF4593">
        <w:rPr>
          <w:b/>
          <w:bCs/>
        </w:rPr>
        <w:t>„Signifikant“ heißt z. B.:</w:t>
      </w:r>
    </w:p>
    <w:p w14:paraId="2D381917" w14:textId="77777777" w:rsidR="00AF4593" w:rsidRPr="00AF4593" w:rsidRDefault="00AF4593" w:rsidP="005D3968">
      <w:pPr>
        <w:numPr>
          <w:ilvl w:val="0"/>
          <w:numId w:val="21"/>
        </w:numPr>
        <w:spacing w:after="0"/>
      </w:pPr>
      <w:r w:rsidRPr="00AF4593">
        <w:t>Preisunterschiede</w:t>
      </w:r>
    </w:p>
    <w:p w14:paraId="5C274E3C" w14:textId="77777777" w:rsidR="00AF4593" w:rsidRPr="00AF4593" w:rsidRDefault="00AF4593" w:rsidP="005D3968">
      <w:pPr>
        <w:numPr>
          <w:ilvl w:val="0"/>
          <w:numId w:val="21"/>
        </w:numPr>
        <w:spacing w:after="0"/>
      </w:pPr>
      <w:r w:rsidRPr="00AF4593">
        <w:t>Ausschluss von Angeboten</w:t>
      </w:r>
    </w:p>
    <w:p w14:paraId="6AF14D8E" w14:textId="77777777" w:rsidR="00AF4593" w:rsidRPr="00AF4593" w:rsidRDefault="00AF4593" w:rsidP="005D3968">
      <w:pPr>
        <w:numPr>
          <w:ilvl w:val="0"/>
          <w:numId w:val="21"/>
        </w:numPr>
        <w:spacing w:after="0"/>
      </w:pPr>
      <w:r w:rsidRPr="00AF4593">
        <w:t>starke Beeinflussung von Verhalten</w:t>
      </w:r>
    </w:p>
    <w:p w14:paraId="463920CB" w14:textId="77777777" w:rsidR="00AF4593" w:rsidRPr="00AF4593" w:rsidRDefault="00000000" w:rsidP="005D3968">
      <w:pPr>
        <w:spacing w:after="0"/>
      </w:pPr>
      <w:r>
        <w:pict w14:anchorId="2AFD6820">
          <v:rect id="_x0000_i1047" style="width:0;height:1.5pt" o:hralign="center" o:hrstd="t" o:hr="t" fillcolor="#a0a0a0" stroked="f"/>
        </w:pict>
      </w:r>
    </w:p>
    <w:p w14:paraId="18ABEE48" w14:textId="679F1EE7" w:rsidR="00AF4593" w:rsidRPr="00AF4593" w:rsidRDefault="00AF4593" w:rsidP="005D3968">
      <w:pPr>
        <w:spacing w:after="0"/>
        <w:rPr>
          <w:b/>
          <w:bCs/>
        </w:rPr>
      </w:pPr>
      <w:r w:rsidRPr="00AF4593">
        <w:rPr>
          <w:b/>
          <w:bCs/>
        </w:rPr>
        <w:t xml:space="preserve">Verbindung zu </w:t>
      </w:r>
      <w:r>
        <w:rPr>
          <w:b/>
          <w:bCs/>
        </w:rPr>
        <w:t>unser</w:t>
      </w:r>
      <w:r w:rsidRPr="00AF4593">
        <w:rPr>
          <w:b/>
          <w:bCs/>
        </w:rPr>
        <w:t>em Projekt</w:t>
      </w:r>
    </w:p>
    <w:p w14:paraId="16E0EE2A" w14:textId="6607E8B7" w:rsidR="00AF4593" w:rsidRPr="00AF4593" w:rsidRDefault="00AF4593" w:rsidP="005D3968">
      <w:pPr>
        <w:spacing w:after="0"/>
      </w:pPr>
      <w:r w:rsidRPr="00AF4593">
        <w:t xml:space="preserve">Das ist </w:t>
      </w:r>
      <w:r w:rsidR="00AF7D53">
        <w:t>genau</w:t>
      </w:r>
      <w:r w:rsidRPr="00AF4593">
        <w:t xml:space="preserve"> d</w:t>
      </w:r>
      <w:r>
        <w:t>ie</w:t>
      </w:r>
      <w:r w:rsidRPr="00AF4593">
        <w:t xml:space="preserve">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30"/>
        <w:gridCol w:w="3492"/>
        <w:gridCol w:w="30"/>
        <w:gridCol w:w="3616"/>
        <w:gridCol w:w="843"/>
        <w:gridCol w:w="265"/>
      </w:tblGrid>
      <w:tr w:rsidR="00AF7D53" w:rsidRPr="00AF4593" w14:paraId="6163FA04" w14:textId="77777777" w:rsidTr="00AF7D53">
        <w:trPr>
          <w:gridAfter w:val="1"/>
          <w:wAfter w:w="220" w:type="dxa"/>
          <w:tblHeader/>
          <w:tblCellSpacing w:w="15" w:type="dxa"/>
        </w:trPr>
        <w:tc>
          <w:tcPr>
            <w:tcW w:w="735" w:type="dxa"/>
            <w:gridSpan w:val="2"/>
            <w:vAlign w:val="center"/>
            <w:hideMark/>
          </w:tcPr>
          <w:p w14:paraId="4E1D88F7" w14:textId="77777777" w:rsidR="00AF7D53" w:rsidRPr="00AF4593" w:rsidRDefault="00AF7D53" w:rsidP="005D3968">
            <w:pPr>
              <w:spacing w:after="0"/>
              <w:rPr>
                <w:b/>
                <w:bCs/>
              </w:rPr>
            </w:pPr>
            <w:r w:rsidRPr="00AF4593">
              <w:rPr>
                <w:b/>
                <w:bCs/>
              </w:rPr>
              <w:t>Level</w:t>
            </w:r>
          </w:p>
        </w:tc>
        <w:tc>
          <w:tcPr>
            <w:tcW w:w="3492" w:type="dxa"/>
            <w:gridSpan w:val="2"/>
          </w:tcPr>
          <w:p w14:paraId="50760B24" w14:textId="77777777" w:rsidR="00AF7D53" w:rsidRPr="00AF4593" w:rsidRDefault="00AF7D53" w:rsidP="005D3968">
            <w:pPr>
              <w:spacing w:after="0"/>
              <w:rPr>
                <w:b/>
                <w:bCs/>
              </w:rPr>
            </w:pPr>
          </w:p>
        </w:tc>
        <w:tc>
          <w:tcPr>
            <w:tcW w:w="3586" w:type="dxa"/>
            <w:vAlign w:val="center"/>
            <w:hideMark/>
          </w:tcPr>
          <w:p w14:paraId="5E1C3F0D" w14:textId="26F64306" w:rsidR="00AF7D53" w:rsidRPr="00AF4593" w:rsidRDefault="00AF7D53" w:rsidP="005D3968">
            <w:pPr>
              <w:spacing w:after="0"/>
              <w:rPr>
                <w:b/>
                <w:bCs/>
              </w:rPr>
            </w:pPr>
            <w:r w:rsidRPr="00AF4593">
              <w:rPr>
                <w:b/>
                <w:bCs/>
              </w:rPr>
              <w:t>Beispiel</w:t>
            </w:r>
          </w:p>
        </w:tc>
        <w:tc>
          <w:tcPr>
            <w:tcW w:w="813" w:type="dxa"/>
            <w:vAlign w:val="center"/>
            <w:hideMark/>
          </w:tcPr>
          <w:p w14:paraId="7CABAEF5" w14:textId="77777777" w:rsidR="00AF7D53" w:rsidRPr="00AF4593" w:rsidRDefault="00AF7D53" w:rsidP="005D3968">
            <w:pPr>
              <w:spacing w:after="0"/>
              <w:rPr>
                <w:b/>
                <w:bCs/>
              </w:rPr>
            </w:pPr>
            <w:r w:rsidRPr="00AF4593">
              <w:rPr>
                <w:b/>
                <w:bCs/>
              </w:rPr>
              <w:t>Risiko</w:t>
            </w:r>
          </w:p>
        </w:tc>
      </w:tr>
      <w:tr w:rsidR="00AF7D53" w:rsidRPr="00AF4593" w14:paraId="0481C67A" w14:textId="77777777" w:rsidTr="00AF7D53">
        <w:trPr>
          <w:gridAfter w:val="1"/>
          <w:wAfter w:w="220" w:type="dxa"/>
          <w:tblCellSpacing w:w="15" w:type="dxa"/>
        </w:trPr>
        <w:tc>
          <w:tcPr>
            <w:tcW w:w="735" w:type="dxa"/>
            <w:gridSpan w:val="2"/>
            <w:vAlign w:val="center"/>
            <w:hideMark/>
          </w:tcPr>
          <w:p w14:paraId="537B65F6" w14:textId="77777777" w:rsidR="00AF7D53" w:rsidRPr="00AF4593" w:rsidRDefault="00AF7D53" w:rsidP="005D3968">
            <w:pPr>
              <w:spacing w:after="0"/>
            </w:pPr>
            <w:r w:rsidRPr="00AF4593">
              <w:t>niedrig</w:t>
            </w:r>
          </w:p>
        </w:tc>
        <w:tc>
          <w:tcPr>
            <w:tcW w:w="3492" w:type="dxa"/>
            <w:gridSpan w:val="2"/>
          </w:tcPr>
          <w:p w14:paraId="30ADC118" w14:textId="77777777" w:rsidR="00AF7D53" w:rsidRPr="00AF4593" w:rsidRDefault="00AF7D53" w:rsidP="005D3968">
            <w:pPr>
              <w:spacing w:after="0"/>
            </w:pPr>
          </w:p>
        </w:tc>
        <w:tc>
          <w:tcPr>
            <w:tcW w:w="3586" w:type="dxa"/>
            <w:vAlign w:val="center"/>
            <w:hideMark/>
          </w:tcPr>
          <w:p w14:paraId="40036788" w14:textId="5B9650FC" w:rsidR="00AF7D53" w:rsidRPr="00AF4593" w:rsidRDefault="00AF7D53" w:rsidP="005D3968">
            <w:pPr>
              <w:spacing w:after="0"/>
            </w:pPr>
            <w:r w:rsidRPr="00AF4593">
              <w:t>Top-Produkte</w:t>
            </w:r>
          </w:p>
        </w:tc>
        <w:tc>
          <w:tcPr>
            <w:tcW w:w="813" w:type="dxa"/>
            <w:vAlign w:val="center"/>
            <w:hideMark/>
          </w:tcPr>
          <w:p w14:paraId="5DA7AC17" w14:textId="77777777" w:rsidR="00AF7D53" w:rsidRPr="00AF4593" w:rsidRDefault="00AF7D53" w:rsidP="005D3968">
            <w:pPr>
              <w:spacing w:after="0"/>
            </w:pPr>
            <w:r w:rsidRPr="00AF4593">
              <w:t>niedrig</w:t>
            </w:r>
          </w:p>
        </w:tc>
      </w:tr>
      <w:tr w:rsidR="00AF7D53" w:rsidRPr="00AF4593" w14:paraId="3CA18F89" w14:textId="77777777" w:rsidTr="00AF7D53">
        <w:trPr>
          <w:gridAfter w:val="1"/>
          <w:wAfter w:w="220" w:type="dxa"/>
          <w:tblCellSpacing w:w="15" w:type="dxa"/>
        </w:trPr>
        <w:tc>
          <w:tcPr>
            <w:tcW w:w="735" w:type="dxa"/>
            <w:gridSpan w:val="2"/>
            <w:vAlign w:val="center"/>
            <w:hideMark/>
          </w:tcPr>
          <w:p w14:paraId="01A7DAD1" w14:textId="77777777" w:rsidR="00AF7D53" w:rsidRPr="00AF4593" w:rsidRDefault="00AF7D53" w:rsidP="005D3968">
            <w:pPr>
              <w:spacing w:after="0"/>
            </w:pPr>
            <w:r w:rsidRPr="00AF4593">
              <w:t>mittel</w:t>
            </w:r>
          </w:p>
        </w:tc>
        <w:tc>
          <w:tcPr>
            <w:tcW w:w="3492" w:type="dxa"/>
            <w:gridSpan w:val="2"/>
          </w:tcPr>
          <w:p w14:paraId="5D678FD9" w14:textId="77777777" w:rsidR="00AF7D53" w:rsidRPr="00AF4593" w:rsidRDefault="00AF7D53" w:rsidP="005D3968">
            <w:pPr>
              <w:spacing w:after="0"/>
            </w:pPr>
          </w:p>
        </w:tc>
        <w:tc>
          <w:tcPr>
            <w:tcW w:w="3586" w:type="dxa"/>
            <w:vAlign w:val="center"/>
            <w:hideMark/>
          </w:tcPr>
          <w:p w14:paraId="1F8222A6" w14:textId="14D57EA0" w:rsidR="00AF7D53" w:rsidRPr="00AF4593" w:rsidRDefault="00AF7D53" w:rsidP="005D3968">
            <w:pPr>
              <w:spacing w:after="0"/>
            </w:pPr>
            <w:r w:rsidRPr="00AF4593">
              <w:t>Segment-Angebote</w:t>
            </w:r>
          </w:p>
        </w:tc>
        <w:tc>
          <w:tcPr>
            <w:tcW w:w="813" w:type="dxa"/>
            <w:vAlign w:val="center"/>
            <w:hideMark/>
          </w:tcPr>
          <w:p w14:paraId="5E77FFEA" w14:textId="77777777" w:rsidR="00AF7D53" w:rsidRPr="00AF4593" w:rsidRDefault="00AF7D53" w:rsidP="005D3968">
            <w:pPr>
              <w:spacing w:after="0"/>
            </w:pPr>
            <w:r w:rsidRPr="00AF4593">
              <w:t>mittel</w:t>
            </w:r>
          </w:p>
        </w:tc>
      </w:tr>
      <w:tr w:rsidR="00AF7D53" w:rsidRPr="00AF4593" w14:paraId="7368318E" w14:textId="77777777" w:rsidTr="00AF7D53">
        <w:trPr>
          <w:tblCellSpacing w:w="15" w:type="dxa"/>
        </w:trPr>
        <w:tc>
          <w:tcPr>
            <w:tcW w:w="705" w:type="dxa"/>
            <w:vAlign w:val="center"/>
            <w:hideMark/>
          </w:tcPr>
          <w:p w14:paraId="1D0C3C8F" w14:textId="77777777" w:rsidR="00AF7D53" w:rsidRPr="00AF4593" w:rsidRDefault="00AF7D53" w:rsidP="005D3968">
            <w:pPr>
              <w:spacing w:after="0"/>
            </w:pPr>
            <w:r w:rsidRPr="00AF4593">
              <w:t>hoch</w:t>
            </w:r>
          </w:p>
        </w:tc>
        <w:tc>
          <w:tcPr>
            <w:tcW w:w="3492" w:type="dxa"/>
            <w:gridSpan w:val="2"/>
          </w:tcPr>
          <w:p w14:paraId="33FEF392" w14:textId="77777777" w:rsidR="00AF7D53" w:rsidRPr="00AF4593" w:rsidRDefault="00AF7D53" w:rsidP="005D3968">
            <w:pPr>
              <w:spacing w:after="0"/>
            </w:pPr>
          </w:p>
        </w:tc>
        <w:tc>
          <w:tcPr>
            <w:tcW w:w="3616" w:type="dxa"/>
            <w:gridSpan w:val="2"/>
            <w:vAlign w:val="center"/>
            <w:hideMark/>
          </w:tcPr>
          <w:p w14:paraId="797BFFDB" w14:textId="69065BDC" w:rsidR="00AF7D53" w:rsidRPr="00AF4593" w:rsidRDefault="00AF7D53" w:rsidP="005D3968">
            <w:pPr>
              <w:spacing w:after="0"/>
            </w:pPr>
            <w:r w:rsidRPr="00AF4593">
              <w:t>individuelle Preise / Angebote</w:t>
            </w:r>
          </w:p>
        </w:tc>
        <w:tc>
          <w:tcPr>
            <w:tcW w:w="1063" w:type="dxa"/>
            <w:gridSpan w:val="2"/>
            <w:vAlign w:val="center"/>
            <w:hideMark/>
          </w:tcPr>
          <w:p w14:paraId="25136075" w14:textId="77777777" w:rsidR="00AF7D53" w:rsidRPr="00AF4593" w:rsidRDefault="00AF7D53" w:rsidP="005D3968">
            <w:pPr>
              <w:spacing w:after="0"/>
            </w:pPr>
            <w:r w:rsidRPr="00AF4593">
              <w:t>hoch</w:t>
            </w:r>
          </w:p>
        </w:tc>
      </w:tr>
    </w:tbl>
    <w:p w14:paraId="7F42189B" w14:textId="74ED9C5A" w:rsidR="00AF4593" w:rsidRPr="00AF4593" w:rsidRDefault="00AF4593" w:rsidP="005D3968">
      <w:pPr>
        <w:spacing w:after="0"/>
      </w:pPr>
      <w:r w:rsidRPr="00AF4593">
        <w:t>Und genau daraus bau</w:t>
      </w:r>
      <w:r w:rsidR="00A74ED4">
        <w:t xml:space="preserve"> ich</w:t>
      </w:r>
      <w:r w:rsidRPr="00AF4593">
        <w:t xml:space="preserve"> später den </w:t>
      </w:r>
      <w:r w:rsidRPr="00AF4593">
        <w:rPr>
          <w:b/>
          <w:bCs/>
        </w:rPr>
        <w:t>Risk Score</w:t>
      </w:r>
    </w:p>
    <w:p w14:paraId="25B6F49C" w14:textId="77777777" w:rsidR="00AF4593" w:rsidRPr="00AF4593" w:rsidRDefault="00000000" w:rsidP="005D3968">
      <w:pPr>
        <w:spacing w:after="0"/>
      </w:pPr>
      <w:r>
        <w:pict w14:anchorId="56906286">
          <v:rect id="_x0000_i1048" style="width:0;height:1.5pt" o:hralign="center" o:hrstd="t" o:hr="t" fillcolor="#a0a0a0" stroked="f"/>
        </w:pict>
      </w:r>
    </w:p>
    <w:p w14:paraId="11F7218B" w14:textId="6A89C706" w:rsidR="00AF4593" w:rsidRPr="00AF4593" w:rsidRDefault="00AF4593" w:rsidP="005D3968">
      <w:pPr>
        <w:spacing w:after="0"/>
        <w:rPr>
          <w:b/>
          <w:bCs/>
        </w:rPr>
      </w:pPr>
      <w:r w:rsidRPr="00AF4593">
        <w:rPr>
          <w:b/>
          <w:bCs/>
        </w:rPr>
        <w:t>Merksatz (super wichtig)</w:t>
      </w:r>
      <w:r w:rsidRPr="00AF4593">
        <w:br/>
      </w:r>
      <w:r w:rsidRPr="00AF4593">
        <w:rPr>
          <w:b/>
          <w:bCs/>
        </w:rPr>
        <w:t>„Nicht Personalisierung ist das Problem — sondern Tiefe + Automatisierung + Einfluss.“</w:t>
      </w:r>
    </w:p>
    <w:p w14:paraId="50CE7FE0" w14:textId="77777777" w:rsidR="00AF4593" w:rsidRPr="00AF4593" w:rsidRDefault="00000000" w:rsidP="005D3968">
      <w:pPr>
        <w:spacing w:after="0"/>
      </w:pPr>
      <w:r>
        <w:pict w14:anchorId="7C2092C8">
          <v:rect id="_x0000_i1049" style="width:0;height:1.5pt" o:hralign="center" o:hrstd="t" o:hr="t" fillcolor="#a0a0a0" stroked="f"/>
        </w:pict>
      </w:r>
    </w:p>
    <w:p w14:paraId="1D0C9EED" w14:textId="0E7CC34D" w:rsidR="00AF4593" w:rsidRPr="00AF4593" w:rsidRDefault="00AF4593" w:rsidP="005D3968">
      <w:pPr>
        <w:spacing w:after="0"/>
        <w:rPr>
          <w:b/>
          <w:bCs/>
        </w:rPr>
      </w:pPr>
      <w:r w:rsidRPr="00AF4593">
        <w:rPr>
          <w:b/>
          <w:bCs/>
        </w:rPr>
        <w:t xml:space="preserve">Mini-Zusammenfassung </w:t>
      </w:r>
    </w:p>
    <w:p w14:paraId="0839A8D1" w14:textId="77777777" w:rsidR="00AF4593" w:rsidRPr="00AF4593" w:rsidRDefault="00AF4593" w:rsidP="005D3968">
      <w:pPr>
        <w:numPr>
          <w:ilvl w:val="0"/>
          <w:numId w:val="22"/>
        </w:numPr>
        <w:spacing w:after="0"/>
      </w:pPr>
      <w:r w:rsidRPr="00AF4593">
        <w:t>einfache Personalisierung → ok</w:t>
      </w:r>
    </w:p>
    <w:p w14:paraId="270E0EAD" w14:textId="77777777" w:rsidR="00AF4593" w:rsidRPr="00AF4593" w:rsidRDefault="00AF4593" w:rsidP="005D3968">
      <w:pPr>
        <w:numPr>
          <w:ilvl w:val="0"/>
          <w:numId w:val="22"/>
        </w:numPr>
        <w:spacing w:after="0"/>
      </w:pPr>
      <w:r w:rsidRPr="00AF4593">
        <w:t>Segmentierung → Graubereich</w:t>
      </w:r>
    </w:p>
    <w:p w14:paraId="641AFFE4" w14:textId="2F15F467" w:rsidR="00AF4593" w:rsidRDefault="00AF4593" w:rsidP="005D3968">
      <w:pPr>
        <w:numPr>
          <w:ilvl w:val="0"/>
          <w:numId w:val="22"/>
        </w:numPr>
        <w:spacing w:after="0"/>
      </w:pPr>
      <w:r w:rsidRPr="00AF4593">
        <w:t>individuelle Entscheidungen → kritisch</w:t>
      </w:r>
    </w:p>
    <w:sectPr w:rsidR="00AF4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2DA2"/>
    <w:multiLevelType w:val="multilevel"/>
    <w:tmpl w:val="BE14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6BD7"/>
    <w:multiLevelType w:val="multilevel"/>
    <w:tmpl w:val="B12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E40"/>
    <w:multiLevelType w:val="multilevel"/>
    <w:tmpl w:val="032C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F70A6"/>
    <w:multiLevelType w:val="multilevel"/>
    <w:tmpl w:val="C148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57EBF"/>
    <w:multiLevelType w:val="multilevel"/>
    <w:tmpl w:val="80A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B4FF4"/>
    <w:multiLevelType w:val="multilevel"/>
    <w:tmpl w:val="35B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D1BD9"/>
    <w:multiLevelType w:val="multilevel"/>
    <w:tmpl w:val="0D3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0F92"/>
    <w:multiLevelType w:val="multilevel"/>
    <w:tmpl w:val="FA460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B5E9A"/>
    <w:multiLevelType w:val="hybridMultilevel"/>
    <w:tmpl w:val="80BC0E7C"/>
    <w:lvl w:ilvl="0" w:tplc="3F64643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D566B03"/>
    <w:multiLevelType w:val="multilevel"/>
    <w:tmpl w:val="547C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772DD"/>
    <w:multiLevelType w:val="multilevel"/>
    <w:tmpl w:val="A83E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42836"/>
    <w:multiLevelType w:val="multilevel"/>
    <w:tmpl w:val="AD8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675F3"/>
    <w:multiLevelType w:val="multilevel"/>
    <w:tmpl w:val="935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97140"/>
    <w:multiLevelType w:val="multilevel"/>
    <w:tmpl w:val="E1D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B359E"/>
    <w:multiLevelType w:val="multilevel"/>
    <w:tmpl w:val="50C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0479F"/>
    <w:multiLevelType w:val="multilevel"/>
    <w:tmpl w:val="D5B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F3D93"/>
    <w:multiLevelType w:val="multilevel"/>
    <w:tmpl w:val="BC38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A38C6"/>
    <w:multiLevelType w:val="multilevel"/>
    <w:tmpl w:val="A02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937DF"/>
    <w:multiLevelType w:val="multilevel"/>
    <w:tmpl w:val="5A7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1670E"/>
    <w:multiLevelType w:val="multilevel"/>
    <w:tmpl w:val="C02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24EF5"/>
    <w:multiLevelType w:val="multilevel"/>
    <w:tmpl w:val="B1D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E5F17"/>
    <w:multiLevelType w:val="multilevel"/>
    <w:tmpl w:val="97B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899935">
    <w:abstractNumId w:val="12"/>
  </w:num>
  <w:num w:numId="2" w16cid:durableId="408233141">
    <w:abstractNumId w:val="5"/>
  </w:num>
  <w:num w:numId="3" w16cid:durableId="1800418712">
    <w:abstractNumId w:val="19"/>
  </w:num>
  <w:num w:numId="4" w16cid:durableId="1551963423">
    <w:abstractNumId w:val="13"/>
  </w:num>
  <w:num w:numId="5" w16cid:durableId="2126187876">
    <w:abstractNumId w:val="21"/>
  </w:num>
  <w:num w:numId="6" w16cid:durableId="1564027143">
    <w:abstractNumId w:val="4"/>
  </w:num>
  <w:num w:numId="7" w16cid:durableId="916329414">
    <w:abstractNumId w:val="11"/>
  </w:num>
  <w:num w:numId="8" w16cid:durableId="624505456">
    <w:abstractNumId w:val="8"/>
  </w:num>
  <w:num w:numId="9" w16cid:durableId="818301015">
    <w:abstractNumId w:val="1"/>
  </w:num>
  <w:num w:numId="10" w16cid:durableId="1872064202">
    <w:abstractNumId w:val="20"/>
  </w:num>
  <w:num w:numId="11" w16cid:durableId="1983536282">
    <w:abstractNumId w:val="6"/>
  </w:num>
  <w:num w:numId="12" w16cid:durableId="2059090055">
    <w:abstractNumId w:val="15"/>
  </w:num>
  <w:num w:numId="13" w16cid:durableId="1065491786">
    <w:abstractNumId w:val="16"/>
  </w:num>
  <w:num w:numId="14" w16cid:durableId="1291203336">
    <w:abstractNumId w:val="14"/>
  </w:num>
  <w:num w:numId="15" w16cid:durableId="904686896">
    <w:abstractNumId w:val="18"/>
  </w:num>
  <w:num w:numId="16" w16cid:durableId="147132898">
    <w:abstractNumId w:val="7"/>
  </w:num>
  <w:num w:numId="17" w16cid:durableId="961809705">
    <w:abstractNumId w:val="10"/>
  </w:num>
  <w:num w:numId="18" w16cid:durableId="447238412">
    <w:abstractNumId w:val="0"/>
  </w:num>
  <w:num w:numId="19" w16cid:durableId="1090540743">
    <w:abstractNumId w:val="3"/>
  </w:num>
  <w:num w:numId="20" w16cid:durableId="1900238529">
    <w:abstractNumId w:val="2"/>
  </w:num>
  <w:num w:numId="21" w16cid:durableId="1928493498">
    <w:abstractNumId w:val="17"/>
  </w:num>
  <w:num w:numId="22" w16cid:durableId="1386955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9C"/>
    <w:rsid w:val="0004211A"/>
    <w:rsid w:val="001536CC"/>
    <w:rsid w:val="002F52F7"/>
    <w:rsid w:val="005D3968"/>
    <w:rsid w:val="00717963"/>
    <w:rsid w:val="0075199C"/>
    <w:rsid w:val="00796CD1"/>
    <w:rsid w:val="00A74ED4"/>
    <w:rsid w:val="00AF4593"/>
    <w:rsid w:val="00AF7D53"/>
    <w:rsid w:val="00BC6402"/>
    <w:rsid w:val="00D906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832B"/>
  <w15:chartTrackingRefBased/>
  <w15:docId w15:val="{3A745836-657E-4D58-9472-FE500F88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51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51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519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519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519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519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19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19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19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19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519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519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519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519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519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19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19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199C"/>
    <w:rPr>
      <w:rFonts w:eastAsiaTheme="majorEastAsia" w:cstheme="majorBidi"/>
      <w:color w:val="272727" w:themeColor="text1" w:themeTint="D8"/>
    </w:rPr>
  </w:style>
  <w:style w:type="paragraph" w:styleId="Titel">
    <w:name w:val="Title"/>
    <w:basedOn w:val="Standard"/>
    <w:next w:val="Standard"/>
    <w:link w:val="TitelZchn"/>
    <w:uiPriority w:val="10"/>
    <w:qFormat/>
    <w:rsid w:val="0075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19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19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19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19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199C"/>
    <w:rPr>
      <w:i/>
      <w:iCs/>
      <w:color w:val="404040" w:themeColor="text1" w:themeTint="BF"/>
    </w:rPr>
  </w:style>
  <w:style w:type="paragraph" w:styleId="Listenabsatz">
    <w:name w:val="List Paragraph"/>
    <w:basedOn w:val="Standard"/>
    <w:uiPriority w:val="34"/>
    <w:qFormat/>
    <w:rsid w:val="0075199C"/>
    <w:pPr>
      <w:ind w:left="720"/>
      <w:contextualSpacing/>
    </w:pPr>
  </w:style>
  <w:style w:type="character" w:styleId="IntensiveHervorhebung">
    <w:name w:val="Intense Emphasis"/>
    <w:basedOn w:val="Absatz-Standardschriftart"/>
    <w:uiPriority w:val="21"/>
    <w:qFormat/>
    <w:rsid w:val="0075199C"/>
    <w:rPr>
      <w:i/>
      <w:iCs/>
      <w:color w:val="0F4761" w:themeColor="accent1" w:themeShade="BF"/>
    </w:rPr>
  </w:style>
  <w:style w:type="paragraph" w:styleId="IntensivesZitat">
    <w:name w:val="Intense Quote"/>
    <w:basedOn w:val="Standard"/>
    <w:next w:val="Standard"/>
    <w:link w:val="IntensivesZitatZchn"/>
    <w:uiPriority w:val="30"/>
    <w:qFormat/>
    <w:rsid w:val="00751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5199C"/>
    <w:rPr>
      <w:i/>
      <w:iCs/>
      <w:color w:val="0F4761" w:themeColor="accent1" w:themeShade="BF"/>
    </w:rPr>
  </w:style>
  <w:style w:type="character" w:styleId="IntensiverVerweis">
    <w:name w:val="Intense Reference"/>
    <w:basedOn w:val="Absatz-Standardschriftart"/>
    <w:uiPriority w:val="32"/>
    <w:qFormat/>
    <w:rsid w:val="00751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617217">
      <w:bodyDiv w:val="1"/>
      <w:marLeft w:val="0"/>
      <w:marRight w:val="0"/>
      <w:marTop w:val="0"/>
      <w:marBottom w:val="0"/>
      <w:divBdr>
        <w:top w:val="none" w:sz="0" w:space="0" w:color="auto"/>
        <w:left w:val="none" w:sz="0" w:space="0" w:color="auto"/>
        <w:bottom w:val="none" w:sz="0" w:space="0" w:color="auto"/>
        <w:right w:val="none" w:sz="0" w:space="0" w:color="auto"/>
      </w:divBdr>
    </w:div>
    <w:div w:id="952246006">
      <w:bodyDiv w:val="1"/>
      <w:marLeft w:val="0"/>
      <w:marRight w:val="0"/>
      <w:marTop w:val="0"/>
      <w:marBottom w:val="0"/>
      <w:divBdr>
        <w:top w:val="none" w:sz="0" w:space="0" w:color="auto"/>
        <w:left w:val="none" w:sz="0" w:space="0" w:color="auto"/>
        <w:bottom w:val="none" w:sz="0" w:space="0" w:color="auto"/>
        <w:right w:val="none" w:sz="0" w:space="0" w:color="auto"/>
      </w:divBdr>
    </w:div>
    <w:div w:id="1391347613">
      <w:bodyDiv w:val="1"/>
      <w:marLeft w:val="0"/>
      <w:marRight w:val="0"/>
      <w:marTop w:val="0"/>
      <w:marBottom w:val="0"/>
      <w:divBdr>
        <w:top w:val="none" w:sz="0" w:space="0" w:color="auto"/>
        <w:left w:val="none" w:sz="0" w:space="0" w:color="auto"/>
        <w:bottom w:val="none" w:sz="0" w:space="0" w:color="auto"/>
        <w:right w:val="none" w:sz="0" w:space="0" w:color="auto"/>
      </w:divBdr>
      <w:divsChild>
        <w:div w:id="184990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81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336394">
          <w:marLeft w:val="0"/>
          <w:marRight w:val="0"/>
          <w:marTop w:val="0"/>
          <w:marBottom w:val="0"/>
          <w:divBdr>
            <w:top w:val="none" w:sz="0" w:space="0" w:color="auto"/>
            <w:left w:val="none" w:sz="0" w:space="0" w:color="auto"/>
            <w:bottom w:val="none" w:sz="0" w:space="0" w:color="auto"/>
            <w:right w:val="none" w:sz="0" w:space="0" w:color="auto"/>
          </w:divBdr>
          <w:divsChild>
            <w:div w:id="12776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928">
      <w:bodyDiv w:val="1"/>
      <w:marLeft w:val="0"/>
      <w:marRight w:val="0"/>
      <w:marTop w:val="0"/>
      <w:marBottom w:val="0"/>
      <w:divBdr>
        <w:top w:val="none" w:sz="0" w:space="0" w:color="auto"/>
        <w:left w:val="none" w:sz="0" w:space="0" w:color="auto"/>
        <w:bottom w:val="none" w:sz="0" w:space="0" w:color="auto"/>
        <w:right w:val="none" w:sz="0" w:space="0" w:color="auto"/>
      </w:divBdr>
      <w:divsChild>
        <w:div w:id="147470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440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49699790">
          <w:marLeft w:val="0"/>
          <w:marRight w:val="0"/>
          <w:marTop w:val="0"/>
          <w:marBottom w:val="0"/>
          <w:divBdr>
            <w:top w:val="none" w:sz="0" w:space="0" w:color="auto"/>
            <w:left w:val="none" w:sz="0" w:space="0" w:color="auto"/>
            <w:bottom w:val="none" w:sz="0" w:space="0" w:color="auto"/>
            <w:right w:val="none" w:sz="0" w:space="0" w:color="auto"/>
          </w:divBdr>
          <w:divsChild>
            <w:div w:id="16012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690</Words>
  <Characters>4353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Gräubig</dc:creator>
  <cp:keywords/>
  <dc:description/>
  <cp:lastModifiedBy>Maximilian Gräubig</cp:lastModifiedBy>
  <cp:revision>8</cp:revision>
  <dcterms:created xsi:type="dcterms:W3CDTF">2026-03-28T10:06:00Z</dcterms:created>
  <dcterms:modified xsi:type="dcterms:W3CDTF">2026-03-31T09:51:00Z</dcterms:modified>
</cp:coreProperties>
</file>