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2CDFD" w14:textId="7D273A80" w:rsidR="003A1694" w:rsidRDefault="0056225E">
      <w:r>
        <w:t>T06Replaced</w:t>
      </w:r>
      <w:r w:rsidR="009457CA">
        <w:t xml:space="preserve"> 日本語 100%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4A15" w14:textId="77777777" w:rsidR="007F3772" w:rsidRDefault="007F3772" w:rsidP="0056225E">
      <w:r>
        <w:separator/>
      </w:r>
    </w:p>
  </w:endnote>
  <w:endnote w:type="continuationSeparator" w:id="0">
    <w:p w14:paraId="10C20580" w14:textId="77777777" w:rsidR="007F3772" w:rsidRDefault="007F3772" w:rsidP="00562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2DAF7" w14:textId="77777777" w:rsidR="007F3772" w:rsidRDefault="007F3772" w:rsidP="0056225E">
      <w:r>
        <w:separator/>
      </w:r>
    </w:p>
  </w:footnote>
  <w:footnote w:type="continuationSeparator" w:id="0">
    <w:p w14:paraId="4548DB1B" w14:textId="77777777" w:rsidR="007F3772" w:rsidRDefault="007F3772" w:rsidP="005622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7CA"/>
    <w:rsid w:val="003A1694"/>
    <w:rsid w:val="0056225E"/>
    <w:rsid w:val="00701985"/>
    <w:rsid w:val="00724D38"/>
    <w:rsid w:val="00763B1F"/>
    <w:rsid w:val="007F3772"/>
    <w:rsid w:val="0094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2F562D"/>
  <w15:chartTrackingRefBased/>
  <w15:docId w15:val="{0686E305-F0DE-462B-B446-B3E10F0EF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7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7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7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7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7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7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7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7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57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57C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57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57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7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57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7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57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7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57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57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457C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6225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6225E"/>
  </w:style>
  <w:style w:type="paragraph" w:styleId="ac">
    <w:name w:val="footer"/>
    <w:basedOn w:val="a"/>
    <w:link w:val="ad"/>
    <w:uiPriority w:val="99"/>
    <w:unhideWhenUsed/>
    <w:rsid w:val="0056225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62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2</cp:revision>
  <dcterms:created xsi:type="dcterms:W3CDTF">2026-09-12T02:22:00Z</dcterms:created>
  <dcterms:modified xsi:type="dcterms:W3CDTF">2026-09-12T02:22:00Z</dcterms:modified>
</cp:coreProperties>
</file>