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C67C" w14:textId="77777777" w:rsidR="000A74E7" w:rsidRDefault="002C0720">
      <w:pPr>
        <w:pStyle w:val="BodyText"/>
        <w:spacing w:before="60" w:line="259" w:lineRule="auto"/>
        <w:ind w:left="6146" w:right="3398"/>
      </w:pPr>
      <w:r>
        <w:t>MATRIKS TINDAK LANJUT KEPUTUSAN DIREKSI BULAN NOVEMBER 2020</w:t>
      </w:r>
    </w:p>
    <w:p w14:paraId="35533806" w14:textId="77777777" w:rsidR="000A74E7" w:rsidRDefault="000A74E7">
      <w:pPr>
        <w:spacing w:before="11"/>
        <w:rPr>
          <w:b/>
          <w:sz w:val="1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1800"/>
        <w:gridCol w:w="1726"/>
        <w:gridCol w:w="419"/>
        <w:gridCol w:w="5211"/>
        <w:gridCol w:w="4377"/>
      </w:tblGrid>
      <w:tr w:rsidR="000A74E7" w14:paraId="721BADCA" w14:textId="77777777" w:rsidTr="00B54D48">
        <w:trPr>
          <w:trHeight w:val="827"/>
        </w:trPr>
        <w:tc>
          <w:tcPr>
            <w:tcW w:w="1508" w:type="dxa"/>
          </w:tcPr>
          <w:p w14:paraId="549901C4" w14:textId="77777777" w:rsidR="000A74E7" w:rsidRDefault="002C0720">
            <w:pPr>
              <w:pStyle w:val="TableParagraph"/>
              <w:spacing w:line="270" w:lineRule="atLeast"/>
              <w:ind w:left="292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 Rapat Direksi</w:t>
            </w:r>
          </w:p>
        </w:tc>
        <w:tc>
          <w:tcPr>
            <w:tcW w:w="1800" w:type="dxa"/>
          </w:tcPr>
          <w:p w14:paraId="0CE58FE7" w14:textId="77777777" w:rsidR="000A74E7" w:rsidRDefault="000A74E7">
            <w:pPr>
              <w:pStyle w:val="TableParagraph"/>
              <w:rPr>
                <w:b/>
                <w:sz w:val="24"/>
              </w:rPr>
            </w:pPr>
          </w:p>
          <w:p w14:paraId="5DCE4045" w14:textId="77777777" w:rsidR="000A74E7" w:rsidRDefault="002C0720">
            <w:pPr>
              <w:pStyle w:val="TableParagraph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</w:p>
        </w:tc>
        <w:tc>
          <w:tcPr>
            <w:tcW w:w="1726" w:type="dxa"/>
          </w:tcPr>
          <w:p w14:paraId="4C848F7A" w14:textId="77777777" w:rsidR="000A74E7" w:rsidRDefault="000A74E7">
            <w:pPr>
              <w:pStyle w:val="TableParagraph"/>
              <w:rPr>
                <w:b/>
                <w:sz w:val="24"/>
              </w:rPr>
            </w:pPr>
          </w:p>
          <w:p w14:paraId="14811131" w14:textId="77777777" w:rsidR="000A74E7" w:rsidRDefault="002C0720">
            <w:pPr>
              <w:pStyle w:val="TableParagraph"/>
              <w:ind w:left="643" w:right="6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PIC</w:t>
            </w:r>
          </w:p>
        </w:tc>
        <w:tc>
          <w:tcPr>
            <w:tcW w:w="5630" w:type="dxa"/>
            <w:gridSpan w:val="2"/>
          </w:tcPr>
          <w:p w14:paraId="367D3E6C" w14:textId="77777777" w:rsidR="000A74E7" w:rsidRDefault="000A74E7">
            <w:pPr>
              <w:pStyle w:val="TableParagraph"/>
              <w:rPr>
                <w:b/>
                <w:sz w:val="24"/>
              </w:rPr>
            </w:pPr>
          </w:p>
          <w:p w14:paraId="7DD082DB" w14:textId="77777777" w:rsidR="000A74E7" w:rsidRDefault="002C0720" w:rsidP="00B54D48">
            <w:pPr>
              <w:pStyle w:val="TableParagraph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Keputusan Rapat Direksi</w:t>
            </w:r>
          </w:p>
        </w:tc>
        <w:tc>
          <w:tcPr>
            <w:tcW w:w="4377" w:type="dxa"/>
          </w:tcPr>
          <w:p w14:paraId="433912A8" w14:textId="77777777" w:rsidR="000A74E7" w:rsidRDefault="000A74E7">
            <w:pPr>
              <w:pStyle w:val="TableParagraph"/>
              <w:rPr>
                <w:b/>
                <w:sz w:val="24"/>
              </w:rPr>
            </w:pPr>
          </w:p>
          <w:p w14:paraId="7F8D7DAF" w14:textId="77777777" w:rsidR="000A74E7" w:rsidRDefault="002C0720" w:rsidP="00B54D48">
            <w:pPr>
              <w:pStyle w:val="TableParagraph"/>
              <w:ind w:lef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Tindak Lanjut</w:t>
            </w:r>
          </w:p>
        </w:tc>
      </w:tr>
      <w:tr w:rsidR="000A74E7" w14:paraId="4B0E838B" w14:textId="77777777" w:rsidTr="00B54D48">
        <w:trPr>
          <w:trHeight w:val="291"/>
        </w:trPr>
        <w:tc>
          <w:tcPr>
            <w:tcW w:w="1508" w:type="dxa"/>
            <w:vMerge w:val="restart"/>
          </w:tcPr>
          <w:p w14:paraId="2AE70B1B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7CA1D3DC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6749A2F2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0EFCF9DB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1A09F52B" w14:textId="77777777" w:rsidR="000A74E7" w:rsidRDefault="002C0720">
            <w:pPr>
              <w:pStyle w:val="TableParagraph"/>
              <w:spacing w:before="216"/>
              <w:ind w:left="292" w:right="280"/>
              <w:jc w:val="center"/>
              <w:rPr>
                <w:sz w:val="24"/>
              </w:rPr>
            </w:pPr>
            <w:r>
              <w:rPr>
                <w:sz w:val="24"/>
              </w:rPr>
              <w:t>Selasa, 03</w:t>
            </w:r>
          </w:p>
          <w:p w14:paraId="0B0F255A" w14:textId="77777777" w:rsidR="000A74E7" w:rsidRDefault="002C0720">
            <w:pPr>
              <w:pStyle w:val="TableParagraph"/>
              <w:ind w:left="198" w:right="188"/>
              <w:jc w:val="center"/>
              <w:rPr>
                <w:sz w:val="24"/>
              </w:rPr>
            </w:pPr>
            <w:r>
              <w:rPr>
                <w:sz w:val="24"/>
              </w:rPr>
              <w:t>November 2020</w:t>
            </w:r>
          </w:p>
        </w:tc>
        <w:tc>
          <w:tcPr>
            <w:tcW w:w="1800" w:type="dxa"/>
            <w:vMerge w:val="restart"/>
          </w:tcPr>
          <w:p w14:paraId="5F18A00C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4EC0C898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54DC600F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255E0E6C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245BF916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776F8F24" w14:textId="77777777" w:rsidR="000A74E7" w:rsidRDefault="002C0720">
            <w:pPr>
              <w:pStyle w:val="TableParagraph"/>
              <w:spacing w:before="193"/>
              <w:ind w:left="155" w:right="121" w:firstLine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G-</w:t>
            </w:r>
            <w:proofErr w:type="spellStart"/>
            <w:r>
              <w:rPr>
                <w:b/>
                <w:i/>
                <w:sz w:val="24"/>
              </w:rPr>
              <w:t>Learning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Wallet</w:t>
            </w:r>
            <w:proofErr w:type="spellEnd"/>
            <w:r>
              <w:rPr>
                <w:b/>
                <w:i/>
                <w:sz w:val="24"/>
              </w:rPr>
              <w:t xml:space="preserve"> (GLW)</w:t>
            </w:r>
          </w:p>
        </w:tc>
        <w:tc>
          <w:tcPr>
            <w:tcW w:w="1726" w:type="dxa"/>
            <w:vMerge w:val="restart"/>
          </w:tcPr>
          <w:p w14:paraId="0DD3433B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7CC6D851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736589DE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1966FFF7" w14:textId="77777777" w:rsidR="000A74E7" w:rsidRDefault="000A74E7">
            <w:pPr>
              <w:pStyle w:val="TableParagraph"/>
              <w:rPr>
                <w:b/>
                <w:sz w:val="26"/>
              </w:rPr>
            </w:pPr>
          </w:p>
          <w:p w14:paraId="1F765304" w14:textId="77777777" w:rsidR="000A74E7" w:rsidRDefault="000A74E7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95B8158" w14:textId="77777777" w:rsidR="000A74E7" w:rsidRDefault="002C0720">
            <w:pPr>
              <w:pStyle w:val="TableParagraph"/>
              <w:ind w:left="330" w:right="298" w:firstLine="247"/>
              <w:rPr>
                <w:i/>
                <w:sz w:val="24"/>
              </w:rPr>
            </w:pPr>
            <w:r>
              <w:rPr>
                <w:sz w:val="24"/>
              </w:rPr>
              <w:t xml:space="preserve">Divisi </w:t>
            </w:r>
            <w:proofErr w:type="spellStart"/>
            <w:r>
              <w:rPr>
                <w:i/>
                <w:sz w:val="24"/>
              </w:rPr>
              <w:t>Corporate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University</w:t>
            </w:r>
            <w:proofErr w:type="spellEnd"/>
          </w:p>
        </w:tc>
        <w:tc>
          <w:tcPr>
            <w:tcW w:w="5630" w:type="dxa"/>
            <w:gridSpan w:val="2"/>
            <w:tcBorders>
              <w:bottom w:val="nil"/>
            </w:tcBorders>
          </w:tcPr>
          <w:p w14:paraId="667DCBFB" w14:textId="77777777" w:rsidR="000A74E7" w:rsidRDefault="002C072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Rapat Direksi memberikan keputusan sebagai berikut :</w:t>
            </w:r>
          </w:p>
        </w:tc>
        <w:tc>
          <w:tcPr>
            <w:tcW w:w="4377" w:type="dxa"/>
            <w:vMerge w:val="restart"/>
          </w:tcPr>
          <w:p w14:paraId="3CD3F7BB" w14:textId="35F5D9B4" w:rsidR="000A74E7" w:rsidRPr="00B54D48" w:rsidRDefault="00B54D48" w:rsidP="006E1D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Menambahkan</w:t>
            </w:r>
            <w:proofErr w:type="spellEnd"/>
            <w:r>
              <w:rPr>
                <w:sz w:val="24"/>
                <w:lang w:val="en-US"/>
              </w:rPr>
              <w:t xml:space="preserve"> menu </w:t>
            </w:r>
            <w:r w:rsidRPr="006E1DF5">
              <w:rPr>
                <w:i/>
                <w:iCs/>
                <w:sz w:val="24"/>
                <w:lang w:val="en-US"/>
              </w:rPr>
              <w:t>Le</w:t>
            </w:r>
            <w:r w:rsidR="006E1DF5">
              <w:rPr>
                <w:i/>
                <w:iCs/>
                <w:sz w:val="24"/>
                <w:lang w:val="en-US"/>
              </w:rPr>
              <w:t>a</w:t>
            </w:r>
            <w:r w:rsidRPr="006E1DF5">
              <w:rPr>
                <w:i/>
                <w:iCs/>
                <w:sz w:val="24"/>
                <w:lang w:val="en-US"/>
              </w:rPr>
              <w:t>rning Wallet</w:t>
            </w:r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6E1DF5">
              <w:rPr>
                <w:i/>
                <w:iCs/>
                <w:sz w:val="24"/>
                <w:lang w:val="en-US"/>
              </w:rPr>
              <w:t>Gleads</w:t>
            </w:r>
            <w:proofErr w:type="spellEnd"/>
          </w:p>
          <w:p w14:paraId="33DE3D22" w14:textId="77777777" w:rsidR="00B54D48" w:rsidRPr="006E1DF5" w:rsidRDefault="00B54D48" w:rsidP="006E1D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6E1DF5">
              <w:rPr>
                <w:i/>
                <w:iCs/>
                <w:sz w:val="24"/>
                <w:lang w:val="en-US"/>
              </w:rPr>
              <w:t>GWork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pendamping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="006E1DF5">
              <w:rPr>
                <w:sz w:val="24"/>
                <w:lang w:val="en-US"/>
              </w:rPr>
              <w:t>dalam</w:t>
            </w:r>
            <w:proofErr w:type="spellEnd"/>
            <w:r w:rsidR="006E1DF5">
              <w:rPr>
                <w:sz w:val="24"/>
                <w:lang w:val="en-US"/>
              </w:rPr>
              <w:t xml:space="preserve"> </w:t>
            </w:r>
            <w:proofErr w:type="spellStart"/>
            <w:r w:rsidR="006E1DF5">
              <w:rPr>
                <w:sz w:val="24"/>
                <w:lang w:val="en-US"/>
              </w:rPr>
              <w:t>operasional</w:t>
            </w:r>
            <w:proofErr w:type="spellEnd"/>
            <w:r w:rsidR="006E1DF5">
              <w:rPr>
                <w:sz w:val="24"/>
                <w:lang w:val="en-US"/>
              </w:rPr>
              <w:t xml:space="preserve"> </w:t>
            </w:r>
            <w:r w:rsidR="006E1DF5" w:rsidRPr="006E1DF5">
              <w:rPr>
                <w:i/>
                <w:iCs/>
                <w:sz w:val="24"/>
                <w:lang w:val="en-US"/>
              </w:rPr>
              <w:t>Learning Wallet</w:t>
            </w:r>
          </w:p>
          <w:p w14:paraId="5B1AEFE2" w14:textId="33AD8D2E" w:rsidR="006E1DF5" w:rsidRPr="006E1DF5" w:rsidRDefault="006E1DF5" w:rsidP="006E1D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Instruksi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Direksi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tentang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6E1DF5">
              <w:rPr>
                <w:i/>
                <w:iCs/>
                <w:sz w:val="24"/>
                <w:lang w:val="en-US"/>
              </w:rPr>
              <w:t>Learning Wallet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bagi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6E1DF5">
              <w:rPr>
                <w:i/>
                <w:iCs/>
                <w:sz w:val="24"/>
                <w:lang w:val="en-US"/>
              </w:rPr>
              <w:t>Change Agent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berkoordinasi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Divisi Hukum, Divisi </w:t>
            </w:r>
            <w:proofErr w:type="spellStart"/>
            <w:r>
              <w:rPr>
                <w:sz w:val="24"/>
                <w:lang w:val="en-US"/>
              </w:rPr>
              <w:t>Manajemen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Risiko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Operasional</w:t>
            </w:r>
            <w:proofErr w:type="spellEnd"/>
            <w:r>
              <w:rPr>
                <w:sz w:val="24"/>
                <w:lang w:val="en-US"/>
              </w:rPr>
              <w:t xml:space="preserve"> &amp; </w:t>
            </w:r>
            <w:proofErr w:type="spellStart"/>
            <w:r>
              <w:rPr>
                <w:sz w:val="24"/>
                <w:lang w:val="en-US"/>
              </w:rPr>
              <w:t>Korporasi</w:t>
            </w:r>
            <w:proofErr w:type="spellEnd"/>
            <w:r>
              <w:rPr>
                <w:sz w:val="24"/>
                <w:lang w:val="en-US"/>
              </w:rPr>
              <w:t xml:space="preserve"> dan Divisi </w:t>
            </w:r>
            <w:proofErr w:type="spellStart"/>
            <w:r>
              <w:rPr>
                <w:sz w:val="24"/>
                <w:lang w:val="en-US"/>
              </w:rPr>
              <w:t>Kepatuhan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14:paraId="240DFFCB" w14:textId="657E5601" w:rsidR="006E1DF5" w:rsidRPr="006E1DF5" w:rsidRDefault="006E1DF5" w:rsidP="006E1DF5">
            <w:pPr>
              <w:pStyle w:val="TableParagraph"/>
              <w:ind w:left="28"/>
              <w:rPr>
                <w:rFonts w:ascii="Times New Roman"/>
                <w:sz w:val="24"/>
                <w:lang w:val="en-US"/>
              </w:rPr>
            </w:pPr>
          </w:p>
          <w:p w14:paraId="0307532C" w14:textId="38421B37" w:rsidR="006E1DF5" w:rsidRPr="00B54D48" w:rsidRDefault="006E1DF5" w:rsidP="006E1DF5">
            <w:pPr>
              <w:pStyle w:val="TableParagraph"/>
              <w:ind w:left="28"/>
              <w:rPr>
                <w:rFonts w:ascii="Times New Roman"/>
                <w:sz w:val="24"/>
                <w:lang w:val="en-US"/>
              </w:rPr>
            </w:pPr>
          </w:p>
        </w:tc>
      </w:tr>
      <w:tr w:rsidR="000A74E7" w14:paraId="450D19B3" w14:textId="77777777" w:rsidTr="00B54D48">
        <w:trPr>
          <w:trHeight w:val="563"/>
        </w:trPr>
        <w:tc>
          <w:tcPr>
            <w:tcW w:w="1508" w:type="dxa"/>
            <w:vMerge/>
            <w:tcBorders>
              <w:top w:val="nil"/>
            </w:tcBorders>
          </w:tcPr>
          <w:p w14:paraId="06D94D0F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96DEF98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14:paraId="698D8E6E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 w14:paraId="769E0798" w14:textId="77777777" w:rsidR="000A74E7" w:rsidRDefault="002C0720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</w:tcBorders>
          </w:tcPr>
          <w:p w14:paraId="2796592B" w14:textId="77777777" w:rsidR="000A74E7" w:rsidRDefault="002C0720">
            <w:pPr>
              <w:pStyle w:val="TableParagraph"/>
              <w:spacing w:before="8" w:line="270" w:lineRule="atLeas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Menyetujui desain dan implementasi </w:t>
            </w:r>
            <w:r>
              <w:rPr>
                <w:i/>
                <w:sz w:val="24"/>
              </w:rPr>
              <w:t>G-</w:t>
            </w:r>
            <w:proofErr w:type="spellStart"/>
            <w:r>
              <w:rPr>
                <w:i/>
                <w:sz w:val="24"/>
              </w:rPr>
              <w:t>Learning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Wallet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(GLW) untuk seluruh karyawan mulai 01 April 2021.</w:t>
            </w:r>
          </w:p>
        </w:tc>
        <w:tc>
          <w:tcPr>
            <w:tcW w:w="4377" w:type="dxa"/>
            <w:vMerge/>
            <w:tcBorders>
              <w:top w:val="nil"/>
            </w:tcBorders>
          </w:tcPr>
          <w:p w14:paraId="4DE77F57" w14:textId="77777777" w:rsidR="000A74E7" w:rsidRDefault="000A74E7">
            <w:pPr>
              <w:rPr>
                <w:sz w:val="2"/>
                <w:szCs w:val="2"/>
              </w:rPr>
            </w:pPr>
          </w:p>
        </w:tc>
      </w:tr>
      <w:tr w:rsidR="000A74E7" w14:paraId="5EBB7BFE" w14:textId="77777777" w:rsidTr="00B54D48">
        <w:trPr>
          <w:trHeight w:val="553"/>
        </w:trPr>
        <w:tc>
          <w:tcPr>
            <w:tcW w:w="1508" w:type="dxa"/>
            <w:vMerge/>
            <w:tcBorders>
              <w:top w:val="nil"/>
            </w:tcBorders>
          </w:tcPr>
          <w:p w14:paraId="229FD3DA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88F1448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14:paraId="5409EFF0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 w14:paraId="1C46A59A" w14:textId="77777777" w:rsidR="000A74E7" w:rsidRDefault="002C072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</w:tcBorders>
          </w:tcPr>
          <w:p w14:paraId="5D4BCF7F" w14:textId="77777777" w:rsidR="000A74E7" w:rsidRDefault="002C072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Menyetujui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implementasi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Learning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Change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Agent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mulai November 2020 - Maret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</w:p>
        </w:tc>
        <w:tc>
          <w:tcPr>
            <w:tcW w:w="4377" w:type="dxa"/>
            <w:vMerge/>
            <w:tcBorders>
              <w:top w:val="nil"/>
            </w:tcBorders>
          </w:tcPr>
          <w:p w14:paraId="40643113" w14:textId="77777777" w:rsidR="000A74E7" w:rsidRDefault="000A74E7">
            <w:pPr>
              <w:rPr>
                <w:sz w:val="2"/>
                <w:szCs w:val="2"/>
              </w:rPr>
            </w:pPr>
          </w:p>
        </w:tc>
      </w:tr>
      <w:tr w:rsidR="000A74E7" w14:paraId="1FAD83D7" w14:textId="77777777" w:rsidTr="00B54D48">
        <w:trPr>
          <w:trHeight w:val="1105"/>
        </w:trPr>
        <w:tc>
          <w:tcPr>
            <w:tcW w:w="1508" w:type="dxa"/>
            <w:vMerge/>
            <w:tcBorders>
              <w:top w:val="nil"/>
            </w:tcBorders>
          </w:tcPr>
          <w:p w14:paraId="5990B429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F5C7086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14:paraId="3855802C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bottom w:val="nil"/>
              <w:right w:val="nil"/>
            </w:tcBorders>
          </w:tcPr>
          <w:p w14:paraId="4322FA5E" w14:textId="77777777" w:rsidR="000A74E7" w:rsidRDefault="002C07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</w:tcBorders>
          </w:tcPr>
          <w:p w14:paraId="2FEBAE95" w14:textId="77777777" w:rsidR="000A74E7" w:rsidRDefault="002C0720">
            <w:pPr>
              <w:pStyle w:val="TableParagraph"/>
              <w:spacing w:before="1" w:line="276" w:lineRule="exact"/>
              <w:ind w:left="111" w:right="93"/>
              <w:jc w:val="both"/>
              <w:rPr>
                <w:sz w:val="24"/>
              </w:rPr>
            </w:pPr>
            <w:r>
              <w:rPr>
                <w:sz w:val="24"/>
              </w:rPr>
              <w:t>Menetapkan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pegawai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training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harus melakukan </w:t>
            </w:r>
            <w:proofErr w:type="spellStart"/>
            <w:r>
              <w:rPr>
                <w:i/>
                <w:sz w:val="24"/>
              </w:rPr>
              <w:t>sharing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session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kepada pegawai lain minimal 6 orang dan yang bersangkutan diberikan imbalan honor/insentif/poin.</w:t>
            </w:r>
          </w:p>
        </w:tc>
        <w:tc>
          <w:tcPr>
            <w:tcW w:w="4377" w:type="dxa"/>
            <w:vMerge/>
            <w:tcBorders>
              <w:top w:val="nil"/>
            </w:tcBorders>
          </w:tcPr>
          <w:p w14:paraId="7F955A13" w14:textId="77777777" w:rsidR="000A74E7" w:rsidRDefault="000A74E7">
            <w:pPr>
              <w:rPr>
                <w:sz w:val="2"/>
                <w:szCs w:val="2"/>
              </w:rPr>
            </w:pPr>
          </w:p>
        </w:tc>
      </w:tr>
      <w:tr w:rsidR="000A74E7" w14:paraId="66D2E663" w14:textId="77777777" w:rsidTr="00B54D48">
        <w:trPr>
          <w:trHeight w:val="1375"/>
        </w:trPr>
        <w:tc>
          <w:tcPr>
            <w:tcW w:w="1508" w:type="dxa"/>
            <w:vMerge/>
            <w:tcBorders>
              <w:top w:val="nil"/>
            </w:tcBorders>
          </w:tcPr>
          <w:p w14:paraId="5EA7892C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5C46546B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14:paraId="11217B3E" w14:textId="77777777" w:rsidR="000A74E7" w:rsidRDefault="000A74E7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right w:val="nil"/>
            </w:tcBorders>
          </w:tcPr>
          <w:p w14:paraId="4C81C25A" w14:textId="77777777" w:rsidR="000A74E7" w:rsidRDefault="002C072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11" w:type="dxa"/>
            <w:tcBorders>
              <w:top w:val="nil"/>
              <w:left w:val="nil"/>
            </w:tcBorders>
          </w:tcPr>
          <w:p w14:paraId="2909E5D1" w14:textId="77777777" w:rsidR="000A74E7" w:rsidRDefault="002C0720">
            <w:pPr>
              <w:pStyle w:val="TableParagraph"/>
              <w:spacing w:line="276" w:lineRule="exact"/>
              <w:ind w:left="111" w:right="93"/>
              <w:jc w:val="both"/>
              <w:rPr>
                <w:sz w:val="24"/>
              </w:rPr>
            </w:pPr>
            <w:r>
              <w:rPr>
                <w:sz w:val="24"/>
              </w:rPr>
              <w:t>Menetapkan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pegawai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training</w:t>
            </w:r>
            <w:proofErr w:type="spellEnd"/>
            <w:r>
              <w:rPr>
                <w:sz w:val="24"/>
              </w:rPr>
              <w:t xml:space="preserve"> harus membuat tulisan/jurnal di </w:t>
            </w:r>
            <w:r>
              <w:rPr>
                <w:i/>
                <w:sz w:val="24"/>
              </w:rPr>
              <w:t xml:space="preserve">platform </w:t>
            </w:r>
            <w:r>
              <w:rPr>
                <w:sz w:val="24"/>
              </w:rPr>
              <w:t xml:space="preserve">perusahaan yang telah disediakan oleh Divisi </w:t>
            </w:r>
            <w:proofErr w:type="spellStart"/>
            <w:r>
              <w:rPr>
                <w:i/>
                <w:sz w:val="24"/>
              </w:rPr>
              <w:t>Corporate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University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untuk membagikan ilmu dan yang bersangkutan diberikan imbalan honor/insentif/poin.</w:t>
            </w:r>
          </w:p>
        </w:tc>
        <w:tc>
          <w:tcPr>
            <w:tcW w:w="4377" w:type="dxa"/>
            <w:vMerge/>
            <w:tcBorders>
              <w:top w:val="nil"/>
            </w:tcBorders>
          </w:tcPr>
          <w:p w14:paraId="7BC244B6" w14:textId="77777777" w:rsidR="000A74E7" w:rsidRDefault="000A74E7">
            <w:pPr>
              <w:rPr>
                <w:sz w:val="2"/>
                <w:szCs w:val="2"/>
              </w:rPr>
            </w:pPr>
          </w:p>
        </w:tc>
      </w:tr>
    </w:tbl>
    <w:p w14:paraId="43DD4FF0" w14:textId="77777777" w:rsidR="002C0720" w:rsidRDefault="002C0720"/>
    <w:sectPr w:rsidR="002C0720">
      <w:type w:val="continuous"/>
      <w:pgSz w:w="16840" w:h="11910" w:orient="landscape"/>
      <w:pgMar w:top="50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E3A32"/>
    <w:multiLevelType w:val="hybridMultilevel"/>
    <w:tmpl w:val="D93A3D96"/>
    <w:lvl w:ilvl="0" w:tplc="16BCAD1C">
      <w:start w:val="1"/>
      <w:numFmt w:val="decimal"/>
      <w:lvlText w:val="%1."/>
      <w:lvlJc w:val="left"/>
      <w:pPr>
        <w:ind w:left="388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4E7"/>
    <w:rsid w:val="000A74E7"/>
    <w:rsid w:val="002C0720"/>
    <w:rsid w:val="006E1DF5"/>
    <w:rsid w:val="00B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D4328"/>
  <w15:docId w15:val="{B202044D-A447-1A4D-B6E6-9A6223FE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hanging="185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542</dc:creator>
  <cp:lastModifiedBy>untung puspito</cp:lastModifiedBy>
  <cp:revision>2</cp:revision>
  <dcterms:created xsi:type="dcterms:W3CDTF">2020-12-02T06:44:00Z</dcterms:created>
  <dcterms:modified xsi:type="dcterms:W3CDTF">2020-12-02T07:01:00Z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2020-12-02T00:00:00Z</vt:filetime>
  </property>
</Properties>
</file>