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8C1AD" w14:textId="0B936FF1" w:rsidR="00E54659" w:rsidRDefault="00E54659">
      <w:r>
        <w:rPr>
          <w:rFonts w:hint="eastAsia"/>
        </w:rPr>
        <w:t>研究目的</w:t>
      </w:r>
    </w:p>
    <w:p w14:paraId="552DFB39" w14:textId="44B45128" w:rsidR="00E54659" w:rsidRDefault="00E54659">
      <w:r>
        <w:rPr>
          <w:rFonts w:hint="eastAsia"/>
        </w:rPr>
        <w:t>p</w:t>
      </w:r>
      <w:r>
        <w:t>reprocess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因為是從網站上直接抓下來知名的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，檢查過後並沒有任何</w:t>
      </w:r>
      <w:proofErr w:type="spellStart"/>
      <w:r>
        <w:rPr>
          <w:rFonts w:hint="eastAsia"/>
        </w:rPr>
        <w:t>d</w:t>
      </w:r>
      <w:r>
        <w:t>atamissing</w:t>
      </w:r>
      <w:proofErr w:type="spellEnd"/>
      <w:r>
        <w:rPr>
          <w:rFonts w:hint="eastAsia"/>
        </w:rPr>
        <w:t>的情況，</w:t>
      </w:r>
    </w:p>
    <w:p w14:paraId="5FDA3B4E" w14:textId="5221FFB1" w:rsidR="00E54659" w:rsidRDefault="00E54659"/>
    <w:p w14:paraId="1CD1E328" w14:textId="3CCC4336" w:rsidR="00E54659" w:rsidRDefault="00E54659">
      <w:r>
        <w:rPr>
          <w:rFonts w:hint="eastAsia"/>
        </w:rPr>
        <w:t>資料是由</w:t>
      </w:r>
      <w:r w:rsidRPr="00E54659">
        <w:t xml:space="preserve">Paulo Cortez (Univ. Minho), Antonio </w:t>
      </w:r>
      <w:proofErr w:type="spellStart"/>
      <w:r w:rsidRPr="00E54659">
        <w:t>Cerdeira</w:t>
      </w:r>
      <w:proofErr w:type="spellEnd"/>
      <w:r w:rsidRPr="00E54659">
        <w:t xml:space="preserve">, Fernando Almeida, </w:t>
      </w:r>
      <w:proofErr w:type="spellStart"/>
      <w:r w:rsidRPr="00E54659">
        <w:t>Telmo</w:t>
      </w:r>
      <w:proofErr w:type="spellEnd"/>
      <w:r w:rsidRPr="00E54659">
        <w:t xml:space="preserve"> Matos and Jose Reis (CVRVV) @ 2009</w:t>
      </w:r>
      <w:r>
        <w:rPr>
          <w:rFonts w:hint="eastAsia"/>
        </w:rPr>
        <w:t>提供</w:t>
      </w:r>
    </w:p>
    <w:p w14:paraId="033B4A42" w14:textId="149C7F13" w:rsidR="00E54659" w:rsidRDefault="00E54659"/>
    <w:p w14:paraId="52C3BF1D" w14:textId="61FBB442" w:rsidR="00E54659" w:rsidRDefault="00037431">
      <w:r>
        <w:rPr>
          <w:noProof/>
        </w:rPr>
        <w:drawing>
          <wp:inline distT="0" distB="0" distL="0" distR="0" wp14:anchorId="476BB88A" wp14:editId="3963E7F8">
            <wp:extent cx="5276850" cy="3028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483ECD" wp14:editId="0581DCAE">
            <wp:extent cx="5276850" cy="3971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6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9"/>
    <w:rsid w:val="00037431"/>
    <w:rsid w:val="00283FF9"/>
    <w:rsid w:val="00A11C2E"/>
    <w:rsid w:val="00A87817"/>
    <w:rsid w:val="00E5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DB7"/>
  <w15:chartTrackingRefBased/>
  <w15:docId w15:val="{26E89EA1-EE87-4A99-9679-CEC5123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鈞彥 戴</dc:creator>
  <cp:keywords/>
  <dc:description/>
  <cp:lastModifiedBy>鈞彥 戴</cp:lastModifiedBy>
  <cp:revision>2</cp:revision>
  <dcterms:created xsi:type="dcterms:W3CDTF">2020-12-29T07:46:00Z</dcterms:created>
  <dcterms:modified xsi:type="dcterms:W3CDTF">2020-12-30T20:51:00Z</dcterms:modified>
</cp:coreProperties>
</file>