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A85DF" w14:textId="28D81A70" w:rsidR="00D27B27" w:rsidRDefault="00D27B27" w:rsidP="00D27B27">
      <w:pPr>
        <w:spacing w:line="520" w:lineRule="exact"/>
        <w:jc w:val="center"/>
        <w:rPr>
          <w:rFonts w:ascii="微軟正黑體" w:eastAsia="DengXian" w:hAnsi="微軟正黑體"/>
          <w:b/>
          <w:sz w:val="32"/>
          <w:szCs w:val="28"/>
          <w:lang w:eastAsia="zh-CN"/>
        </w:rPr>
      </w:pPr>
      <w:r w:rsidRPr="0055350A">
        <w:rPr>
          <w:rFonts w:ascii="微軟正黑體" w:eastAsia="DengXian" w:hAnsi="微軟正黑體" w:hint="eastAsia"/>
          <w:b/>
          <w:sz w:val="32"/>
          <w:szCs w:val="28"/>
          <w:lang w:eastAsia="zh-CN"/>
        </w:rPr>
        <w:t>D</w:t>
      </w:r>
      <w:r w:rsidRPr="0055350A">
        <w:rPr>
          <w:rFonts w:ascii="微軟正黑體" w:eastAsia="DengXian" w:hAnsi="微軟正黑體"/>
          <w:b/>
          <w:sz w:val="32"/>
          <w:szCs w:val="28"/>
          <w:lang w:eastAsia="zh-CN"/>
        </w:rPr>
        <w:t xml:space="preserve">ata Mining </w:t>
      </w:r>
      <w:r w:rsidR="00BF64F4">
        <w:rPr>
          <w:rFonts w:ascii="微軟正黑體" w:eastAsia="DengXian" w:hAnsi="微軟正黑體" w:hint="eastAsia"/>
          <w:b/>
          <w:sz w:val="32"/>
          <w:szCs w:val="28"/>
          <w:lang w:eastAsia="zh-CN"/>
        </w:rPr>
        <w:t>Ter</w:t>
      </w:r>
      <w:r w:rsidR="00BF64F4">
        <w:rPr>
          <w:rFonts w:ascii="微軟正黑體" w:eastAsia="DengXian" w:hAnsi="微軟正黑體"/>
          <w:b/>
          <w:sz w:val="32"/>
          <w:szCs w:val="28"/>
          <w:lang w:eastAsia="zh-CN"/>
        </w:rPr>
        <w:t>m Project</w:t>
      </w:r>
    </w:p>
    <w:p w14:paraId="148221E5" w14:textId="77777777" w:rsidR="0055350A" w:rsidRPr="0055350A" w:rsidRDefault="0055350A" w:rsidP="0055350A">
      <w:pPr>
        <w:spacing w:line="200" w:lineRule="exact"/>
        <w:rPr>
          <w:rFonts w:ascii="微軟正黑體" w:eastAsia="DengXian" w:hAnsi="微軟正黑體"/>
          <w:b/>
          <w:sz w:val="32"/>
          <w:szCs w:val="28"/>
          <w:lang w:eastAsia="zh-CN"/>
        </w:rPr>
      </w:pPr>
    </w:p>
    <w:p w14:paraId="0EFE4AE4" w14:textId="6C11C3C3" w:rsidR="008972E0" w:rsidRDefault="00EF7D77" w:rsidP="00D27B27">
      <w:pPr>
        <w:pStyle w:val="ListParagraph"/>
        <w:numPr>
          <w:ilvl w:val="0"/>
          <w:numId w:val="1"/>
        </w:numPr>
        <w:spacing w:line="520" w:lineRule="exact"/>
        <w:ind w:leftChars="0"/>
        <w:rPr>
          <w:rFonts w:ascii="微軟正黑體" w:eastAsia="DengXian" w:hAnsi="微軟正黑體"/>
          <w:b/>
          <w:sz w:val="28"/>
          <w:szCs w:val="28"/>
          <w:lang w:eastAsia="zh-CN"/>
        </w:rPr>
      </w:pPr>
      <w:proofErr w:type="gramStart"/>
      <w:r w:rsidRPr="00D27B27">
        <w:rPr>
          <w:rFonts w:ascii="微軟正黑體" w:eastAsia="DengXian" w:hAnsi="微軟正黑體"/>
          <w:b/>
          <w:sz w:val="28"/>
          <w:szCs w:val="28"/>
          <w:lang w:eastAsia="zh-CN"/>
        </w:rPr>
        <w:t>Introduction</w:t>
      </w:r>
      <w:r w:rsidR="008972E0" w:rsidRPr="00D27B27">
        <w:rPr>
          <w:rFonts w:ascii="微軟正黑體" w:eastAsia="DengXian" w:hAnsi="微軟正黑體"/>
          <w:b/>
          <w:sz w:val="28"/>
          <w:szCs w:val="28"/>
          <w:lang w:eastAsia="zh-CN"/>
        </w:rPr>
        <w:t xml:space="preserve"> :</w:t>
      </w:r>
      <w:proofErr w:type="gramEnd"/>
    </w:p>
    <w:p w14:paraId="444BF0FB" w14:textId="69EEB6EC" w:rsidR="00F554E0" w:rsidRPr="00F554E0" w:rsidRDefault="00F554E0" w:rsidP="00F554E0">
      <w:pPr>
        <w:pStyle w:val="ListParagraph"/>
        <w:spacing w:line="520" w:lineRule="exact"/>
        <w:ind w:firstLineChars="200" w:firstLine="480"/>
        <w:rPr>
          <w:rFonts w:ascii="微軟正黑體" w:eastAsia="DengXian" w:hAnsi="微軟正黑體"/>
          <w:b/>
          <w:szCs w:val="24"/>
          <w:lang w:eastAsia="zh-CN"/>
        </w:rPr>
      </w:pPr>
      <w:r w:rsidRPr="00F554E0">
        <w:rPr>
          <w:rFonts w:ascii="微軟正黑體" w:eastAsia="DengXian" w:hAnsi="微軟正黑體"/>
          <w:b/>
          <w:szCs w:val="24"/>
          <w:lang w:eastAsia="zh-CN"/>
        </w:rPr>
        <w:t>Wine quality is widely used in machine learning and data mini</w:t>
      </w:r>
      <w:r>
        <w:rPr>
          <w:rFonts w:ascii="微軟正黑體" w:eastAsia="DengXian" w:hAnsi="微軟正黑體"/>
          <w:b/>
          <w:szCs w:val="24"/>
          <w:lang w:eastAsia="zh-CN"/>
        </w:rPr>
        <w:t>-</w:t>
      </w:r>
      <w:r w:rsidRPr="00F554E0">
        <w:rPr>
          <w:rFonts w:ascii="微軟正黑體" w:eastAsia="DengXian" w:hAnsi="微軟正黑體"/>
          <w:b/>
          <w:szCs w:val="24"/>
          <w:lang w:eastAsia="zh-CN"/>
        </w:rPr>
        <w:t>ng, therefore, this are our study subject of data mining.</w:t>
      </w:r>
    </w:p>
    <w:p w14:paraId="37839DE2" w14:textId="1242B50F" w:rsidR="00F554E0" w:rsidRPr="00F554E0" w:rsidRDefault="00F554E0" w:rsidP="00F554E0">
      <w:pPr>
        <w:pStyle w:val="ListParagraph"/>
        <w:spacing w:line="520" w:lineRule="exact"/>
        <w:ind w:firstLineChars="200" w:firstLine="480"/>
        <w:rPr>
          <w:rFonts w:ascii="微軟正黑體" w:eastAsia="DengXian" w:hAnsi="微軟正黑體"/>
          <w:b/>
          <w:szCs w:val="24"/>
          <w:lang w:eastAsia="zh-CN"/>
        </w:rPr>
      </w:pPr>
      <w:r w:rsidRPr="00F554E0">
        <w:rPr>
          <w:rFonts w:ascii="微軟正黑體" w:eastAsia="DengXian" w:hAnsi="微軟正黑體"/>
          <w:b/>
          <w:szCs w:val="24"/>
          <w:lang w:eastAsia="zh-CN"/>
        </w:rPr>
        <w:t>Wine quality frequently influenced by climate, weather, temper</w:t>
      </w:r>
      <w:r>
        <w:rPr>
          <w:rFonts w:ascii="微軟正黑體" w:eastAsia="DengXian" w:hAnsi="微軟正黑體"/>
          <w:b/>
          <w:szCs w:val="24"/>
          <w:lang w:eastAsia="zh-CN"/>
        </w:rPr>
        <w:t>-</w:t>
      </w:r>
      <w:proofErr w:type="spellStart"/>
      <w:r w:rsidRPr="00F554E0">
        <w:rPr>
          <w:rFonts w:ascii="微軟正黑體" w:eastAsia="DengXian" w:hAnsi="微軟正黑體"/>
          <w:b/>
          <w:szCs w:val="24"/>
          <w:lang w:eastAsia="zh-CN"/>
        </w:rPr>
        <w:t>ature</w:t>
      </w:r>
      <w:proofErr w:type="spellEnd"/>
      <w:r w:rsidRPr="00F554E0">
        <w:rPr>
          <w:rFonts w:ascii="微軟正黑體" w:eastAsia="DengXian" w:hAnsi="微軟正黑體"/>
          <w:b/>
          <w:szCs w:val="24"/>
          <w:lang w:eastAsia="zh-CN"/>
        </w:rPr>
        <w:t xml:space="preserve"> and the winemaking process that are not the indicators we u</w:t>
      </w:r>
      <w:r>
        <w:rPr>
          <w:rFonts w:ascii="微軟正黑體" w:eastAsia="DengXian" w:hAnsi="微軟正黑體"/>
          <w:b/>
          <w:szCs w:val="24"/>
          <w:lang w:eastAsia="zh-CN"/>
        </w:rPr>
        <w:t>-</w:t>
      </w:r>
      <w:r w:rsidRPr="00F554E0">
        <w:rPr>
          <w:rFonts w:ascii="微軟正黑體" w:eastAsia="DengXian" w:hAnsi="微軟正黑體"/>
          <w:b/>
          <w:szCs w:val="24"/>
          <w:lang w:eastAsia="zh-CN"/>
        </w:rPr>
        <w:t xml:space="preserve">sed in dataset, </w:t>
      </w:r>
      <w:proofErr w:type="gramStart"/>
      <w:r w:rsidRPr="00F554E0">
        <w:rPr>
          <w:rFonts w:ascii="微軟正黑體" w:eastAsia="DengXian" w:hAnsi="微軟正黑體"/>
          <w:b/>
          <w:szCs w:val="24"/>
          <w:lang w:eastAsia="zh-CN"/>
        </w:rPr>
        <w:t>instead ,there</w:t>
      </w:r>
      <w:proofErr w:type="gramEnd"/>
      <w:r w:rsidRPr="00F554E0">
        <w:rPr>
          <w:rFonts w:ascii="微軟正黑體" w:eastAsia="DengXian" w:hAnsi="微軟正黑體"/>
          <w:b/>
          <w:szCs w:val="24"/>
          <w:lang w:eastAsia="zh-CN"/>
        </w:rPr>
        <w:t xml:space="preserve"> are </w:t>
      </w:r>
      <w:proofErr w:type="spellStart"/>
      <w:r w:rsidRPr="00F554E0">
        <w:rPr>
          <w:rFonts w:ascii="微軟正黑體" w:eastAsia="DengXian" w:hAnsi="微軟正黑體"/>
          <w:b/>
          <w:szCs w:val="24"/>
          <w:lang w:eastAsia="zh-CN"/>
        </w:rPr>
        <w:t>objectivie</w:t>
      </w:r>
      <w:proofErr w:type="spellEnd"/>
      <w:r w:rsidRPr="00F554E0">
        <w:rPr>
          <w:rFonts w:ascii="微軟正黑體" w:eastAsia="DengXian" w:hAnsi="微軟正黑體"/>
          <w:b/>
          <w:szCs w:val="24"/>
          <w:lang w:eastAsia="zh-CN"/>
        </w:rPr>
        <w:t xml:space="preserve"> attributes, such as, </w:t>
      </w:r>
      <w:proofErr w:type="spellStart"/>
      <w:r w:rsidRPr="00F554E0">
        <w:rPr>
          <w:rFonts w:ascii="微軟正黑體" w:eastAsia="DengXian" w:hAnsi="微軟正黑體"/>
          <w:b/>
          <w:szCs w:val="24"/>
          <w:lang w:eastAsia="zh-CN"/>
        </w:rPr>
        <w:t>vola</w:t>
      </w:r>
      <w:proofErr w:type="spellEnd"/>
      <w:r w:rsidR="00915494">
        <w:rPr>
          <w:rFonts w:ascii="微軟正黑體" w:eastAsia="DengXian" w:hAnsi="微軟正黑體"/>
          <w:b/>
          <w:szCs w:val="24"/>
          <w:lang w:eastAsia="zh-CN"/>
        </w:rPr>
        <w:t>-</w:t>
      </w:r>
      <w:r w:rsidRPr="00F554E0">
        <w:rPr>
          <w:rFonts w:ascii="微軟正黑體" w:eastAsia="DengXian" w:hAnsi="微軟正黑體"/>
          <w:b/>
          <w:szCs w:val="24"/>
          <w:lang w:eastAsia="zh-CN"/>
        </w:rPr>
        <w:t>tile acidity, sulphate, sulfur dioxide.</w:t>
      </w:r>
    </w:p>
    <w:p w14:paraId="00900C4D" w14:textId="5BB3EDCE" w:rsidR="00440D48" w:rsidRDefault="00F554E0" w:rsidP="00F554E0">
      <w:pPr>
        <w:pStyle w:val="ListParagraph"/>
        <w:spacing w:line="520" w:lineRule="exact"/>
        <w:ind w:leftChars="0" w:firstLineChars="200" w:firstLine="480"/>
        <w:rPr>
          <w:rFonts w:ascii="微軟正黑體" w:eastAsia="DengXian" w:hAnsi="微軟正黑體"/>
          <w:b/>
          <w:szCs w:val="24"/>
          <w:lang w:eastAsia="zh-CN"/>
        </w:rPr>
      </w:pPr>
      <w:r w:rsidRPr="00F554E0">
        <w:rPr>
          <w:rFonts w:ascii="微軟正黑體" w:eastAsia="DengXian" w:hAnsi="微軟正黑體"/>
          <w:b/>
          <w:szCs w:val="24"/>
          <w:lang w:eastAsia="zh-CN"/>
        </w:rPr>
        <w:t xml:space="preserve">After we learnt plenty of methods of data mining to find the </w:t>
      </w:r>
      <w:proofErr w:type="spellStart"/>
      <w:r w:rsidRPr="00F554E0">
        <w:rPr>
          <w:rFonts w:ascii="微軟正黑體" w:eastAsia="DengXian" w:hAnsi="微軟正黑體"/>
          <w:b/>
          <w:szCs w:val="24"/>
          <w:lang w:eastAsia="zh-CN"/>
        </w:rPr>
        <w:t>ru</w:t>
      </w:r>
      <w:proofErr w:type="spellEnd"/>
      <w:r w:rsidR="00915494">
        <w:rPr>
          <w:rFonts w:ascii="微軟正黑體" w:eastAsia="DengXian" w:hAnsi="微軟正黑體"/>
          <w:b/>
          <w:szCs w:val="24"/>
          <w:lang w:eastAsia="zh-CN"/>
        </w:rPr>
        <w:t>-</w:t>
      </w:r>
      <w:r w:rsidRPr="00F554E0">
        <w:rPr>
          <w:rFonts w:ascii="微軟正黑體" w:eastAsia="DengXian" w:hAnsi="微軟正黑體"/>
          <w:b/>
          <w:szCs w:val="24"/>
          <w:lang w:eastAsia="zh-CN"/>
        </w:rPr>
        <w:t>les of classification, we can now practice and compare it by Weka.</w:t>
      </w:r>
    </w:p>
    <w:p w14:paraId="20B6DE31" w14:textId="77777777" w:rsidR="00915494" w:rsidRPr="00915494" w:rsidRDefault="00915494" w:rsidP="00F554E0">
      <w:pPr>
        <w:pStyle w:val="ListParagraph"/>
        <w:spacing w:line="520" w:lineRule="exact"/>
        <w:ind w:leftChars="0" w:firstLineChars="200" w:firstLine="480"/>
        <w:rPr>
          <w:rFonts w:ascii="微軟正黑體" w:eastAsia="DengXian" w:hAnsi="微軟正黑體"/>
          <w:b/>
          <w:szCs w:val="24"/>
          <w:lang w:eastAsia="zh-CN"/>
        </w:rPr>
      </w:pPr>
    </w:p>
    <w:p w14:paraId="10CAEC41" w14:textId="6CA2D40C" w:rsidR="008972E0" w:rsidRPr="00D27B27" w:rsidRDefault="008972E0" w:rsidP="008972E0">
      <w:pPr>
        <w:pStyle w:val="ListParagraph"/>
        <w:numPr>
          <w:ilvl w:val="0"/>
          <w:numId w:val="1"/>
        </w:numPr>
        <w:spacing w:line="520" w:lineRule="exact"/>
        <w:ind w:leftChars="0"/>
        <w:rPr>
          <w:rFonts w:ascii="微軟正黑體" w:eastAsia="微軟正黑體" w:hAnsi="微軟正黑體"/>
          <w:b/>
          <w:sz w:val="28"/>
          <w:szCs w:val="28"/>
        </w:rPr>
      </w:pPr>
      <w:proofErr w:type="gramStart"/>
      <w:r w:rsidRPr="00D27B27">
        <w:rPr>
          <w:rFonts w:ascii="微軟正黑體" w:eastAsia="微軟正黑體" w:hAnsi="微軟正黑體" w:hint="eastAsia"/>
          <w:b/>
          <w:sz w:val="28"/>
          <w:szCs w:val="28"/>
          <w:lang w:eastAsia="zh-CN"/>
        </w:rPr>
        <w:t>P</w:t>
      </w:r>
      <w:r w:rsidR="00E54659" w:rsidRPr="00D27B27">
        <w:rPr>
          <w:rFonts w:ascii="微軟正黑體" w:eastAsia="微軟正黑體" w:hAnsi="微軟正黑體"/>
          <w:b/>
          <w:sz w:val="28"/>
          <w:szCs w:val="28"/>
        </w:rPr>
        <w:t>reprocess</w:t>
      </w:r>
      <w:r w:rsidR="00EF7D77" w:rsidRPr="00D27B27">
        <w:rPr>
          <w:rFonts w:ascii="微軟正黑體" w:eastAsia="微軟正黑體" w:hAnsi="微軟正黑體"/>
          <w:b/>
          <w:sz w:val="28"/>
          <w:szCs w:val="28"/>
        </w:rPr>
        <w:t>(</w:t>
      </w:r>
      <w:proofErr w:type="gramEnd"/>
      <w:r w:rsidR="00EF7D77" w:rsidRPr="00D27B27">
        <w:rPr>
          <w:rFonts w:ascii="微軟正黑體" w:eastAsia="微軟正黑體" w:hAnsi="微軟正黑體"/>
          <w:b/>
          <w:sz w:val="28"/>
          <w:szCs w:val="28"/>
        </w:rPr>
        <w:t>Related Work)</w:t>
      </w:r>
      <w:r w:rsidRPr="00D27B27">
        <w:rPr>
          <w:rFonts w:ascii="微軟正黑體" w:eastAsia="微軟正黑體" w:hAnsi="微軟正黑體"/>
          <w:b/>
          <w:sz w:val="28"/>
          <w:szCs w:val="28"/>
        </w:rPr>
        <w:t xml:space="preserve"> </w:t>
      </w:r>
      <w:r w:rsidR="00E54659" w:rsidRPr="00D27B27">
        <w:rPr>
          <w:rFonts w:ascii="微軟正黑體" w:eastAsia="微軟正黑體" w:hAnsi="微軟正黑體" w:hint="eastAsia"/>
          <w:b/>
          <w:sz w:val="28"/>
          <w:szCs w:val="28"/>
        </w:rPr>
        <w:t>:</w:t>
      </w:r>
    </w:p>
    <w:p w14:paraId="552DFB39" w14:textId="07E139D8" w:rsidR="00E54659" w:rsidRDefault="00E54659" w:rsidP="0055350A">
      <w:pPr>
        <w:pStyle w:val="ListParagraph"/>
        <w:spacing w:line="520" w:lineRule="exact"/>
        <w:ind w:leftChars="0"/>
        <w:rPr>
          <w:rFonts w:ascii="DengXian" w:hAnsi="DengXian"/>
        </w:rPr>
      </w:pPr>
      <w:r w:rsidRPr="008972E0">
        <w:rPr>
          <w:rFonts w:ascii="微軟正黑體" w:eastAsia="微軟正黑體" w:hAnsi="微軟正黑體" w:hint="eastAsia"/>
        </w:rPr>
        <w:t>因為是從網站上直接抓下來知名的d</w:t>
      </w:r>
      <w:r w:rsidRPr="008972E0">
        <w:rPr>
          <w:rFonts w:ascii="微軟正黑體" w:eastAsia="微軟正黑體" w:hAnsi="微軟正黑體"/>
        </w:rPr>
        <w:t>ataset</w:t>
      </w:r>
      <w:r w:rsidRPr="008972E0">
        <w:rPr>
          <w:rFonts w:ascii="微軟正黑體" w:eastAsia="微軟正黑體" w:hAnsi="微軟正黑體" w:hint="eastAsia"/>
        </w:rPr>
        <w:t>，檢查過後並沒有任何</w:t>
      </w:r>
      <w:r w:rsidR="00EF7D77" w:rsidRPr="00EF7D77">
        <w:rPr>
          <w:rFonts w:ascii="微軟正黑體" w:eastAsia="微軟正黑體" w:hAnsi="微軟正黑體"/>
          <w:u w:val="single"/>
        </w:rPr>
        <w:t>D</w:t>
      </w:r>
      <w:r w:rsidRPr="00EF7D77">
        <w:rPr>
          <w:rFonts w:ascii="微軟正黑體" w:eastAsia="微軟正黑體" w:hAnsi="微軟正黑體"/>
          <w:u w:val="single"/>
        </w:rPr>
        <w:t>ata</w:t>
      </w:r>
      <w:r w:rsidR="008972E0" w:rsidRPr="00EF7D77">
        <w:rPr>
          <w:rFonts w:ascii="微軟正黑體" w:eastAsia="微軟正黑體" w:hAnsi="微軟正黑體"/>
          <w:u w:val="single"/>
        </w:rPr>
        <w:t xml:space="preserve"> </w:t>
      </w:r>
      <w:r w:rsidR="00EF7D77" w:rsidRPr="00EF7D77">
        <w:rPr>
          <w:rFonts w:ascii="微軟正黑體" w:eastAsia="微軟正黑體" w:hAnsi="微軟正黑體"/>
          <w:u w:val="single"/>
        </w:rPr>
        <w:t>M</w:t>
      </w:r>
      <w:r w:rsidRPr="00EF7D77">
        <w:rPr>
          <w:rFonts w:ascii="微軟正黑體" w:eastAsia="微軟正黑體" w:hAnsi="微軟正黑體"/>
          <w:u w:val="single"/>
        </w:rPr>
        <w:t>issing</w:t>
      </w:r>
      <w:r w:rsidRPr="008972E0">
        <w:rPr>
          <w:rFonts w:ascii="微軟正黑體" w:eastAsia="微軟正黑體" w:hAnsi="微軟正黑體" w:hint="eastAsia"/>
        </w:rPr>
        <w:t>的情況</w:t>
      </w:r>
      <w:r w:rsidR="008972E0">
        <w:rPr>
          <w:rFonts w:ascii="DengXian" w:eastAsia="DengXian" w:hAnsi="DengXian" w:hint="eastAsia"/>
        </w:rPr>
        <w:t>。</w:t>
      </w:r>
    </w:p>
    <w:p w14:paraId="7F874A15" w14:textId="1074D2FA" w:rsidR="008972E0" w:rsidRDefault="00E417C9" w:rsidP="008972E0">
      <w:pPr>
        <w:pStyle w:val="ListParagraph"/>
        <w:numPr>
          <w:ilvl w:val="0"/>
          <w:numId w:val="1"/>
        </w:numPr>
        <w:spacing w:line="520" w:lineRule="exact"/>
        <w:ind w:leftChars="0"/>
        <w:rPr>
          <w:rFonts w:ascii="微軟正黑體" w:eastAsia="DengXian" w:hAnsi="微軟正黑體"/>
          <w:b/>
          <w:sz w:val="28"/>
          <w:szCs w:val="28"/>
          <w:lang w:eastAsia="zh-CN"/>
        </w:rPr>
      </w:pPr>
      <w:r>
        <w:rPr>
          <w:rFonts w:ascii="微軟正黑體" w:eastAsia="DengXian" w:hAnsi="微軟正黑體"/>
          <w:b/>
          <w:sz w:val="28"/>
          <w:szCs w:val="28"/>
          <w:lang w:eastAsia="zh-CN"/>
        </w:rPr>
        <w:t xml:space="preserve">Mine the </w:t>
      </w:r>
      <w:proofErr w:type="gramStart"/>
      <w:r w:rsidR="008972E0" w:rsidRPr="00D27B27">
        <w:rPr>
          <w:rFonts w:ascii="微軟正黑體" w:eastAsia="DengXian" w:hAnsi="微軟正黑體" w:hint="eastAsia"/>
          <w:b/>
          <w:sz w:val="28"/>
          <w:szCs w:val="28"/>
          <w:lang w:eastAsia="zh-CN"/>
        </w:rPr>
        <w:t>D</w:t>
      </w:r>
      <w:r w:rsidR="008972E0" w:rsidRPr="00D27B27">
        <w:rPr>
          <w:rFonts w:ascii="微軟正黑體" w:eastAsia="DengXian" w:hAnsi="微軟正黑體"/>
          <w:b/>
          <w:sz w:val="28"/>
          <w:szCs w:val="28"/>
          <w:lang w:eastAsia="zh-CN"/>
        </w:rPr>
        <w:t>ata :</w:t>
      </w:r>
      <w:proofErr w:type="gramEnd"/>
    </w:p>
    <w:p w14:paraId="5577264E" w14:textId="6A546F92" w:rsidR="00466F84" w:rsidRDefault="004952D1" w:rsidP="00E417C9">
      <w:pPr>
        <w:pStyle w:val="ListParagraph"/>
        <w:spacing w:line="520" w:lineRule="exact"/>
        <w:ind w:leftChars="0" w:left="360" w:firstLineChars="100" w:firstLine="280"/>
        <w:rPr>
          <w:rFonts w:ascii="微軟正黑體" w:eastAsia="DengXian" w:hAnsi="微軟正黑體"/>
          <w:sz w:val="28"/>
          <w:szCs w:val="28"/>
          <w:lang w:eastAsia="zh-CN"/>
        </w:rPr>
      </w:pPr>
      <w:r w:rsidRPr="004952D1">
        <w:rPr>
          <w:rFonts w:ascii="微軟正黑體" w:eastAsia="DengXian" w:hAnsi="微軟正黑體"/>
          <w:sz w:val="28"/>
          <w:szCs w:val="28"/>
          <w:lang w:eastAsia="zh-CN"/>
        </w:rPr>
        <w:t>We test the following method</w:t>
      </w:r>
      <w:r w:rsidR="00376C2C">
        <w:rPr>
          <w:rFonts w:ascii="微軟正黑體" w:eastAsia="DengXian" w:hAnsi="微軟正黑體"/>
          <w:sz w:val="28"/>
          <w:szCs w:val="28"/>
          <w:lang w:eastAsia="zh-CN"/>
        </w:rPr>
        <w:t>s</w:t>
      </w:r>
      <w:r>
        <w:rPr>
          <w:rFonts w:ascii="微軟正黑體" w:eastAsia="DengXian" w:hAnsi="微軟正黑體"/>
          <w:sz w:val="28"/>
          <w:szCs w:val="28"/>
          <w:lang w:eastAsia="zh-CN"/>
        </w:rPr>
        <w:t xml:space="preserve"> to find the rule of data where we </w:t>
      </w:r>
      <w:r w:rsidR="005A0940">
        <w:rPr>
          <w:rFonts w:ascii="微軟正黑體" w:eastAsia="DengXian" w:hAnsi="微軟正黑體"/>
          <w:sz w:val="28"/>
          <w:szCs w:val="28"/>
          <w:lang w:eastAsia="zh-CN"/>
        </w:rPr>
        <w:t>could calculate accura</w:t>
      </w:r>
      <w:bookmarkStart w:id="0" w:name="_GoBack"/>
      <w:bookmarkEnd w:id="0"/>
      <w:r w:rsidR="005A0940">
        <w:rPr>
          <w:rFonts w:ascii="微軟正黑體" w:eastAsia="DengXian" w:hAnsi="微軟正黑體"/>
          <w:sz w:val="28"/>
          <w:szCs w:val="28"/>
          <w:lang w:eastAsia="zh-CN"/>
        </w:rPr>
        <w:t xml:space="preserve">cy by </w:t>
      </w:r>
      <w:r>
        <w:rPr>
          <w:rFonts w:ascii="微軟正黑體" w:eastAsia="DengXian" w:hAnsi="微軟正黑體"/>
          <w:sz w:val="28"/>
          <w:szCs w:val="28"/>
          <w:lang w:eastAsia="zh-CN"/>
        </w:rPr>
        <w:t>classify</w:t>
      </w:r>
      <w:r w:rsidR="005A0940">
        <w:rPr>
          <w:rFonts w:ascii="微軟正黑體" w:eastAsia="DengXian" w:hAnsi="微軟正黑體"/>
          <w:sz w:val="28"/>
          <w:szCs w:val="28"/>
          <w:lang w:eastAsia="zh-CN"/>
        </w:rPr>
        <w:t>ing</w:t>
      </w:r>
      <w:r>
        <w:rPr>
          <w:rFonts w:ascii="微軟正黑體" w:eastAsia="DengXian" w:hAnsi="微軟正黑體"/>
          <w:sz w:val="28"/>
          <w:szCs w:val="28"/>
          <w:lang w:eastAsia="zh-CN"/>
        </w:rPr>
        <w:t xml:space="preserve"> the test set.</w:t>
      </w:r>
    </w:p>
    <w:p w14:paraId="4449167F" w14:textId="6CCE8A66" w:rsidR="00376C2C" w:rsidRPr="00376C2C" w:rsidRDefault="002C036E" w:rsidP="00E417C9">
      <w:pPr>
        <w:pStyle w:val="ListParagraph"/>
        <w:spacing w:line="520" w:lineRule="exact"/>
        <w:ind w:leftChars="0" w:left="360" w:firstLineChars="100" w:firstLine="280"/>
        <w:rPr>
          <w:rFonts w:ascii="微軟正黑體" w:eastAsia="DengXian" w:hAnsi="微軟正黑體" w:hint="eastAsia"/>
          <w:sz w:val="28"/>
          <w:szCs w:val="28"/>
          <w:lang w:eastAsia="zh-CN"/>
        </w:rPr>
      </w:pPr>
      <w:r>
        <w:rPr>
          <w:rFonts w:ascii="微軟正黑體" w:eastAsia="DengXian" w:hAnsi="微軟正黑體"/>
          <w:sz w:val="28"/>
          <w:szCs w:val="28"/>
          <w:lang w:eastAsia="zh-CN"/>
        </w:rPr>
        <w:t xml:space="preserve">There are two major way to find the rule, first, using the classifier functions or Decision </w:t>
      </w:r>
      <w:proofErr w:type="gramStart"/>
      <w:r>
        <w:rPr>
          <w:rFonts w:ascii="微軟正黑體" w:eastAsia="DengXian" w:hAnsi="微軟正黑體"/>
          <w:sz w:val="28"/>
          <w:szCs w:val="28"/>
          <w:lang w:eastAsia="zh-CN"/>
        </w:rPr>
        <w:t>trees .Second</w:t>
      </w:r>
      <w:proofErr w:type="gramEnd"/>
      <w:r>
        <w:rPr>
          <w:rFonts w:ascii="微軟正黑體" w:eastAsia="DengXian" w:hAnsi="微軟正黑體"/>
          <w:sz w:val="28"/>
          <w:szCs w:val="28"/>
          <w:lang w:eastAsia="zh-CN"/>
        </w:rPr>
        <w:t xml:space="preserve">, clustering the data and we evaluation the </w:t>
      </w:r>
      <w:r w:rsidR="00E417C9">
        <w:rPr>
          <w:rFonts w:ascii="微軟正黑體" w:eastAsia="DengXian" w:hAnsi="微軟正黑體"/>
          <w:sz w:val="28"/>
          <w:szCs w:val="28"/>
          <w:lang w:eastAsia="zh-CN"/>
        </w:rPr>
        <w:t xml:space="preserve">clusters to their </w:t>
      </w:r>
      <w:r w:rsidR="00E417C9">
        <w:rPr>
          <w:rFonts w:ascii="微軟正黑體" w:eastAsia="DengXian" w:hAnsi="微軟正黑體" w:hint="eastAsia"/>
          <w:sz w:val="28"/>
          <w:szCs w:val="28"/>
          <w:lang w:eastAsia="zh-CN"/>
        </w:rPr>
        <w:t>po</w:t>
      </w:r>
      <w:r w:rsidR="00E417C9">
        <w:rPr>
          <w:rFonts w:ascii="微軟正黑體" w:eastAsia="DengXian" w:hAnsi="微軟正黑體"/>
          <w:sz w:val="28"/>
          <w:szCs w:val="28"/>
          <w:lang w:eastAsia="zh-CN"/>
        </w:rPr>
        <w:t>ssible classes.</w:t>
      </w:r>
    </w:p>
    <w:p w14:paraId="7B1AE699" w14:textId="49C762DD" w:rsidR="003C5E0B" w:rsidRPr="00466F84" w:rsidRDefault="003C5E0B" w:rsidP="00466F84">
      <w:pPr>
        <w:pStyle w:val="ListParagraph"/>
        <w:numPr>
          <w:ilvl w:val="0"/>
          <w:numId w:val="2"/>
        </w:numPr>
        <w:spacing w:line="520" w:lineRule="exact"/>
        <w:ind w:leftChars="0"/>
        <w:rPr>
          <w:rFonts w:ascii="微軟正黑體" w:eastAsia="DengXian" w:hAnsi="微軟正黑體"/>
          <w:sz w:val="28"/>
          <w:szCs w:val="28"/>
          <w:lang w:eastAsia="zh-CN"/>
        </w:rPr>
      </w:pPr>
      <w:proofErr w:type="spellStart"/>
      <w:r w:rsidRPr="00466F84">
        <w:rPr>
          <w:rFonts w:ascii="微軟正黑體" w:eastAsia="DengXian" w:hAnsi="微軟正黑體" w:hint="eastAsia"/>
          <w:sz w:val="28"/>
          <w:szCs w:val="28"/>
          <w:lang w:eastAsia="zh-CN"/>
        </w:rPr>
        <w:t>M</w:t>
      </w:r>
      <w:r w:rsidRPr="00466F84">
        <w:rPr>
          <w:rFonts w:ascii="微軟正黑體" w:eastAsia="DengXian" w:hAnsi="微軟正黑體"/>
          <w:sz w:val="28"/>
          <w:szCs w:val="28"/>
          <w:lang w:eastAsia="zh-CN"/>
        </w:rPr>
        <w:t>ultiLayerPerceptron</w:t>
      </w:r>
      <w:proofErr w:type="spellEnd"/>
    </w:p>
    <w:p w14:paraId="6960FCE9" w14:textId="0D65C801" w:rsidR="003C5E0B" w:rsidRPr="00466F84" w:rsidRDefault="003C5E0B" w:rsidP="00466F84">
      <w:pPr>
        <w:pStyle w:val="ListParagraph"/>
        <w:numPr>
          <w:ilvl w:val="0"/>
          <w:numId w:val="2"/>
        </w:numPr>
        <w:spacing w:line="520" w:lineRule="exact"/>
        <w:ind w:leftChars="0"/>
        <w:rPr>
          <w:rFonts w:ascii="微軟正黑體" w:eastAsia="DengXian" w:hAnsi="微軟正黑體"/>
          <w:sz w:val="28"/>
          <w:szCs w:val="28"/>
          <w:lang w:eastAsia="zh-CN"/>
        </w:rPr>
      </w:pPr>
      <w:r w:rsidRPr="00466F84">
        <w:rPr>
          <w:rFonts w:ascii="微軟正黑體" w:eastAsia="DengXian" w:hAnsi="微軟正黑體"/>
          <w:sz w:val="28"/>
          <w:szCs w:val="28"/>
          <w:lang w:eastAsia="zh-CN"/>
        </w:rPr>
        <w:t>IBK(K-nearest)</w:t>
      </w:r>
    </w:p>
    <w:p w14:paraId="2BC2C496" w14:textId="7361F3D7" w:rsidR="00E5230C" w:rsidRDefault="003C5E0B" w:rsidP="00466F84">
      <w:pPr>
        <w:pStyle w:val="ListParagraph"/>
        <w:numPr>
          <w:ilvl w:val="0"/>
          <w:numId w:val="2"/>
        </w:numPr>
        <w:spacing w:line="520" w:lineRule="exact"/>
        <w:ind w:leftChars="0"/>
        <w:rPr>
          <w:rFonts w:ascii="微軟正黑體" w:eastAsia="DengXian" w:hAnsi="微軟正黑體"/>
          <w:sz w:val="28"/>
          <w:szCs w:val="28"/>
          <w:lang w:eastAsia="zh-CN"/>
        </w:rPr>
      </w:pPr>
      <w:proofErr w:type="spellStart"/>
      <w:r w:rsidRPr="00466F84">
        <w:rPr>
          <w:rFonts w:ascii="微軟正黑體" w:eastAsia="DengXian" w:hAnsi="微軟正黑體"/>
          <w:sz w:val="28"/>
          <w:szCs w:val="28"/>
          <w:lang w:eastAsia="zh-CN"/>
        </w:rPr>
        <w:t>RandomForest</w:t>
      </w:r>
      <w:proofErr w:type="spellEnd"/>
    </w:p>
    <w:p w14:paraId="0FD484A2" w14:textId="4AE4123C" w:rsidR="00466F84" w:rsidRPr="00466F84" w:rsidRDefault="00466F84" w:rsidP="00466F84">
      <w:pPr>
        <w:pStyle w:val="ListParagraph"/>
        <w:numPr>
          <w:ilvl w:val="0"/>
          <w:numId w:val="2"/>
        </w:numPr>
        <w:spacing w:line="520" w:lineRule="exact"/>
        <w:ind w:leftChars="0"/>
        <w:rPr>
          <w:rFonts w:ascii="微軟正黑體" w:eastAsia="DengXian" w:hAnsi="微軟正黑體" w:hint="eastAsia"/>
          <w:sz w:val="28"/>
          <w:szCs w:val="28"/>
          <w:lang w:eastAsia="zh-CN"/>
        </w:rPr>
      </w:pPr>
      <w:r>
        <w:rPr>
          <w:rFonts w:ascii="微軟正黑體" w:eastAsia="DengXian" w:hAnsi="微軟正黑體" w:hint="eastAsia"/>
          <w:sz w:val="28"/>
          <w:szCs w:val="28"/>
          <w:lang w:eastAsia="zh-CN"/>
        </w:rPr>
        <w:t>J</w:t>
      </w:r>
      <w:r>
        <w:rPr>
          <w:rFonts w:ascii="微軟正黑體" w:eastAsia="DengXian" w:hAnsi="微軟正黑體"/>
          <w:sz w:val="28"/>
          <w:szCs w:val="28"/>
          <w:lang w:eastAsia="zh-CN"/>
        </w:rPr>
        <w:t>48</w:t>
      </w:r>
    </w:p>
    <w:p w14:paraId="0D3B3EA3" w14:textId="684327FD" w:rsidR="003C5E0B" w:rsidRPr="00466F84" w:rsidRDefault="003C5E0B" w:rsidP="00466F84">
      <w:pPr>
        <w:pStyle w:val="ListParagraph"/>
        <w:numPr>
          <w:ilvl w:val="0"/>
          <w:numId w:val="2"/>
        </w:numPr>
        <w:spacing w:line="520" w:lineRule="exact"/>
        <w:ind w:leftChars="0"/>
        <w:rPr>
          <w:rFonts w:ascii="微軟正黑體" w:eastAsia="DengXian" w:hAnsi="微軟正黑體" w:hint="eastAsia"/>
          <w:i/>
          <w:sz w:val="28"/>
          <w:szCs w:val="28"/>
          <w:lang w:eastAsia="zh-CN"/>
        </w:rPr>
      </w:pPr>
      <w:r w:rsidRPr="00466F84">
        <w:rPr>
          <w:rFonts w:ascii="微軟正黑體" w:eastAsia="DengXian" w:hAnsi="微軟正黑體" w:hint="eastAsia"/>
          <w:sz w:val="28"/>
          <w:szCs w:val="28"/>
          <w:lang w:eastAsia="zh-CN"/>
        </w:rPr>
        <w:t>K</w:t>
      </w:r>
      <w:r w:rsidRPr="00466F84">
        <w:rPr>
          <w:rFonts w:ascii="微軟正黑體" w:eastAsia="DengXian" w:hAnsi="微軟正黑體"/>
          <w:sz w:val="28"/>
          <w:szCs w:val="28"/>
          <w:lang w:eastAsia="zh-CN"/>
        </w:rPr>
        <w:t xml:space="preserve">-means with </w:t>
      </w:r>
      <w:r w:rsidR="00466F84" w:rsidRPr="00466F84">
        <w:rPr>
          <w:rFonts w:ascii="微軟正黑體" w:eastAsia="DengXian" w:hAnsi="微軟正黑體"/>
          <w:i/>
          <w:sz w:val="28"/>
          <w:szCs w:val="28"/>
          <w:lang w:eastAsia="zh-CN"/>
        </w:rPr>
        <w:t>Classes to clusters evaluation</w:t>
      </w:r>
    </w:p>
    <w:p w14:paraId="50BC6F55" w14:textId="4E6095C9" w:rsidR="00EF7D77" w:rsidRPr="00D27B27" w:rsidRDefault="00EF7D77" w:rsidP="008972E0">
      <w:pPr>
        <w:pStyle w:val="ListParagraph"/>
        <w:numPr>
          <w:ilvl w:val="0"/>
          <w:numId w:val="1"/>
        </w:numPr>
        <w:spacing w:line="520" w:lineRule="exact"/>
        <w:ind w:leftChars="0"/>
        <w:rPr>
          <w:rFonts w:ascii="微軟正黑體" w:eastAsia="DengXian" w:hAnsi="微軟正黑體"/>
          <w:b/>
          <w:sz w:val="28"/>
          <w:szCs w:val="28"/>
          <w:lang w:eastAsia="zh-CN"/>
        </w:rPr>
      </w:pPr>
      <w:proofErr w:type="gramStart"/>
      <w:r w:rsidRPr="00D27B27">
        <w:rPr>
          <w:rFonts w:ascii="微軟正黑體" w:eastAsia="DengXian" w:hAnsi="微軟正黑體" w:hint="eastAsia"/>
          <w:b/>
          <w:sz w:val="28"/>
          <w:szCs w:val="28"/>
          <w:lang w:eastAsia="zh-CN"/>
        </w:rPr>
        <w:t>E</w:t>
      </w:r>
      <w:r w:rsidRPr="00D27B27">
        <w:rPr>
          <w:rFonts w:ascii="微軟正黑體" w:eastAsia="DengXian" w:hAnsi="微軟正黑體"/>
          <w:b/>
          <w:sz w:val="28"/>
          <w:szCs w:val="28"/>
          <w:lang w:eastAsia="zh-CN"/>
        </w:rPr>
        <w:t>xperiments :</w:t>
      </w:r>
      <w:proofErr w:type="gramEnd"/>
    </w:p>
    <w:p w14:paraId="6A5F210D" w14:textId="1ABA1826" w:rsidR="00EF7D77" w:rsidRPr="00D27B27" w:rsidRDefault="00EF7D77" w:rsidP="008972E0">
      <w:pPr>
        <w:pStyle w:val="ListParagraph"/>
        <w:numPr>
          <w:ilvl w:val="0"/>
          <w:numId w:val="1"/>
        </w:numPr>
        <w:spacing w:line="520" w:lineRule="exact"/>
        <w:ind w:leftChars="0"/>
        <w:rPr>
          <w:rFonts w:ascii="微軟正黑體" w:eastAsia="DengXian" w:hAnsi="微軟正黑體"/>
          <w:b/>
          <w:sz w:val="28"/>
          <w:szCs w:val="28"/>
          <w:lang w:eastAsia="zh-CN"/>
        </w:rPr>
      </w:pPr>
      <w:proofErr w:type="gramStart"/>
      <w:r w:rsidRPr="00D27B27">
        <w:rPr>
          <w:rFonts w:ascii="微軟正黑體" w:eastAsia="DengXian" w:hAnsi="微軟正黑體" w:hint="eastAsia"/>
          <w:b/>
          <w:sz w:val="28"/>
          <w:szCs w:val="28"/>
          <w:lang w:eastAsia="zh-CN"/>
        </w:rPr>
        <w:lastRenderedPageBreak/>
        <w:t>C</w:t>
      </w:r>
      <w:r w:rsidRPr="00D27B27">
        <w:rPr>
          <w:rFonts w:ascii="微軟正黑體" w:eastAsia="DengXian" w:hAnsi="微軟正黑體"/>
          <w:b/>
          <w:sz w:val="28"/>
          <w:szCs w:val="28"/>
          <w:lang w:eastAsia="zh-CN"/>
        </w:rPr>
        <w:t>onclusion :</w:t>
      </w:r>
      <w:proofErr w:type="gramEnd"/>
    </w:p>
    <w:p w14:paraId="455A435E" w14:textId="77777777" w:rsidR="008972E0" w:rsidRPr="008972E0" w:rsidRDefault="008972E0" w:rsidP="008972E0">
      <w:pPr>
        <w:spacing w:line="520" w:lineRule="exact"/>
        <w:rPr>
          <w:rFonts w:ascii="微軟正黑體" w:eastAsia="微軟正黑體" w:hAnsi="微軟正黑體"/>
        </w:rPr>
      </w:pPr>
    </w:p>
    <w:p w14:paraId="5FDA3B4E" w14:textId="5221FFB1" w:rsidR="00E54659" w:rsidRPr="008972E0" w:rsidRDefault="00E54659" w:rsidP="008972E0">
      <w:pPr>
        <w:spacing w:line="520" w:lineRule="exact"/>
        <w:rPr>
          <w:rFonts w:ascii="微軟正黑體" w:eastAsia="微軟正黑體" w:hAnsi="微軟正黑體"/>
        </w:rPr>
      </w:pPr>
    </w:p>
    <w:p w14:paraId="2639CBB9" w14:textId="3C9C71FB" w:rsidR="008972E0" w:rsidRPr="00EF7D77" w:rsidRDefault="00EF7D77" w:rsidP="008972E0">
      <w:pPr>
        <w:spacing w:line="520" w:lineRule="exact"/>
        <w:rPr>
          <w:rFonts w:ascii="微軟正黑體" w:eastAsia="微軟正黑體" w:hAnsi="微軟正黑體"/>
          <w:b/>
        </w:rPr>
      </w:pPr>
      <w:proofErr w:type="gramStart"/>
      <w:r w:rsidRPr="00EF7D77">
        <w:rPr>
          <w:rFonts w:ascii="微軟正黑體" w:eastAsia="DengXian" w:hAnsi="微軟正黑體" w:hint="eastAsia"/>
          <w:b/>
          <w:lang w:eastAsia="zh-CN"/>
        </w:rPr>
        <w:t>R</w:t>
      </w:r>
      <w:r w:rsidRPr="00EF7D77">
        <w:rPr>
          <w:rFonts w:ascii="微軟正黑體" w:eastAsia="DengXian" w:hAnsi="微軟正黑體"/>
          <w:b/>
          <w:lang w:eastAsia="zh-CN"/>
        </w:rPr>
        <w:t>eference :</w:t>
      </w:r>
      <w:proofErr w:type="gramEnd"/>
    </w:p>
    <w:p w14:paraId="1CD1E328" w14:textId="0B03A767" w:rsidR="00E54659" w:rsidRPr="008972E0" w:rsidRDefault="00E54659" w:rsidP="0055350A">
      <w:pPr>
        <w:spacing w:line="520" w:lineRule="exact"/>
        <w:ind w:left="480"/>
        <w:rPr>
          <w:rFonts w:ascii="微軟正黑體" w:eastAsia="微軟正黑體" w:hAnsi="微軟正黑體"/>
        </w:rPr>
      </w:pPr>
      <w:r w:rsidRPr="008972E0">
        <w:rPr>
          <w:rFonts w:ascii="微軟正黑體" w:eastAsia="微軟正黑體" w:hAnsi="微軟正黑體" w:hint="eastAsia"/>
        </w:rPr>
        <w:t>資料是由</w:t>
      </w:r>
      <w:r w:rsidRPr="008972E0">
        <w:rPr>
          <w:rFonts w:ascii="微軟正黑體" w:eastAsia="微軟正黑體" w:hAnsi="微軟正黑體"/>
        </w:rPr>
        <w:t xml:space="preserve">Paulo Cortez (Univ. Minho), Antonio </w:t>
      </w:r>
      <w:proofErr w:type="spellStart"/>
      <w:r w:rsidRPr="008972E0">
        <w:rPr>
          <w:rFonts w:ascii="微軟正黑體" w:eastAsia="微軟正黑體" w:hAnsi="微軟正黑體"/>
        </w:rPr>
        <w:t>Cerdeira</w:t>
      </w:r>
      <w:proofErr w:type="spellEnd"/>
      <w:r w:rsidRPr="008972E0">
        <w:rPr>
          <w:rFonts w:ascii="微軟正黑體" w:eastAsia="微軟正黑體" w:hAnsi="微軟正黑體"/>
        </w:rPr>
        <w:t xml:space="preserve">, Fernando Almeida, </w:t>
      </w:r>
      <w:proofErr w:type="spellStart"/>
      <w:r w:rsidRPr="008972E0">
        <w:rPr>
          <w:rFonts w:ascii="微軟正黑體" w:eastAsia="微軟正黑體" w:hAnsi="微軟正黑體"/>
        </w:rPr>
        <w:t>Telmo</w:t>
      </w:r>
      <w:proofErr w:type="spellEnd"/>
      <w:r w:rsidRPr="008972E0">
        <w:rPr>
          <w:rFonts w:ascii="微軟正黑體" w:eastAsia="微軟正黑體" w:hAnsi="微軟正黑體"/>
        </w:rPr>
        <w:t xml:space="preserve"> Matos and Jose Reis (CVRVV) @ 2009</w:t>
      </w:r>
      <w:r w:rsidRPr="008972E0">
        <w:rPr>
          <w:rFonts w:ascii="微軟正黑體" w:eastAsia="微軟正黑體" w:hAnsi="微軟正黑體" w:hint="eastAsia"/>
        </w:rPr>
        <w:t>提供</w:t>
      </w:r>
    </w:p>
    <w:p w14:paraId="033B4A42" w14:textId="149C7F13" w:rsidR="00E54659" w:rsidRPr="008972E0" w:rsidRDefault="00E54659">
      <w:pPr>
        <w:rPr>
          <w:rFonts w:ascii="微軟正黑體" w:eastAsia="微軟正黑體" w:hAnsi="微軟正黑體"/>
        </w:rPr>
      </w:pPr>
    </w:p>
    <w:p w14:paraId="52C3BF1D" w14:textId="61FBB442" w:rsidR="00E54659" w:rsidRPr="008972E0" w:rsidRDefault="00037431">
      <w:pPr>
        <w:rPr>
          <w:rFonts w:ascii="微軟正黑體" w:eastAsia="微軟正黑體" w:hAnsi="微軟正黑體"/>
        </w:rPr>
      </w:pPr>
      <w:r w:rsidRPr="008972E0">
        <w:rPr>
          <w:rFonts w:ascii="微軟正黑體" w:eastAsia="微軟正黑體" w:hAnsi="微軟正黑體"/>
          <w:noProof/>
        </w:rPr>
        <w:drawing>
          <wp:inline distT="0" distB="0" distL="0" distR="0" wp14:anchorId="476BB88A" wp14:editId="3963E7F8">
            <wp:extent cx="5276850" cy="3028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2E0"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38483ECD" wp14:editId="0581DCAE">
            <wp:extent cx="5276850" cy="39719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659" w:rsidRPr="008972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C4FA9"/>
    <w:multiLevelType w:val="hybridMultilevel"/>
    <w:tmpl w:val="B2E4839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397B5F94"/>
    <w:multiLevelType w:val="hybridMultilevel"/>
    <w:tmpl w:val="338CDC04"/>
    <w:lvl w:ilvl="0" w:tplc="283861BC">
      <w:start w:val="1"/>
      <w:numFmt w:val="decimal"/>
      <w:lvlText w:val="%1."/>
      <w:lvlJc w:val="left"/>
      <w:pPr>
        <w:ind w:left="360" w:hanging="360"/>
      </w:pPr>
      <w:rPr>
        <w:rFonts w:ascii="微軟正黑體" w:eastAsia="DengXian" w:hAnsi="微軟正黑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59"/>
    <w:rsid w:val="00037431"/>
    <w:rsid w:val="000933D0"/>
    <w:rsid w:val="00283FF9"/>
    <w:rsid w:val="002C036E"/>
    <w:rsid w:val="00376C2C"/>
    <w:rsid w:val="003C5E0B"/>
    <w:rsid w:val="00440D48"/>
    <w:rsid w:val="00466F84"/>
    <w:rsid w:val="004952D1"/>
    <w:rsid w:val="0055350A"/>
    <w:rsid w:val="005A0940"/>
    <w:rsid w:val="008041E1"/>
    <w:rsid w:val="008972E0"/>
    <w:rsid w:val="00915494"/>
    <w:rsid w:val="00917564"/>
    <w:rsid w:val="00A11C2E"/>
    <w:rsid w:val="00A766C9"/>
    <w:rsid w:val="00A87817"/>
    <w:rsid w:val="00BF64F4"/>
    <w:rsid w:val="00C3402D"/>
    <w:rsid w:val="00D27B27"/>
    <w:rsid w:val="00E417C9"/>
    <w:rsid w:val="00E5230C"/>
    <w:rsid w:val="00E54659"/>
    <w:rsid w:val="00EF7D77"/>
    <w:rsid w:val="00F5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0DB7"/>
  <w15:chartTrackingRefBased/>
  <w15:docId w15:val="{26E89EA1-EE87-4A99-9679-CEC51230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2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鈞彥 戴</dc:creator>
  <cp:keywords/>
  <dc:description/>
  <cp:lastModifiedBy>余慶龍</cp:lastModifiedBy>
  <cp:revision>9</cp:revision>
  <dcterms:created xsi:type="dcterms:W3CDTF">2020-12-29T07:46:00Z</dcterms:created>
  <dcterms:modified xsi:type="dcterms:W3CDTF">2021-01-01T05:35:00Z</dcterms:modified>
</cp:coreProperties>
</file>