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BEF09B" w14:textId="7207D8CF" w:rsidR="00601D7F" w:rsidRPr="0076608E" w:rsidRDefault="0076608E" w:rsidP="0076608E">
      <w:pPr>
        <w:jc w:val="center"/>
        <w:rPr>
          <w:rFonts w:ascii="Segoe UI" w:hAnsi="Segoe UI" w:cs="Segoe UI"/>
          <w:b/>
          <w:bCs/>
          <w:color w:val="4472C4" w:themeColor="accent1"/>
          <w:sz w:val="40"/>
          <w:szCs w:val="40"/>
        </w:rPr>
      </w:pPr>
      <w:r w:rsidRPr="0076608E">
        <w:rPr>
          <w:rFonts w:ascii="Segoe UI" w:hAnsi="Segoe UI" w:cs="Segoe UI"/>
          <w:b/>
          <w:bCs/>
          <w:color w:val="4472C4" w:themeColor="accent1"/>
          <w:sz w:val="40"/>
          <w:szCs w:val="40"/>
        </w:rPr>
        <w:t>Разработка приложения «Командная панель мониторинга производительности (</w:t>
      </w:r>
      <w:r w:rsidR="005650F8">
        <w:rPr>
          <w:rFonts w:ascii="Segoe UI" w:hAnsi="Segoe UI" w:cs="Segoe UI"/>
          <w:b/>
          <w:bCs/>
          <w:color w:val="4472C4" w:themeColor="accent1"/>
          <w:sz w:val="40"/>
          <w:szCs w:val="40"/>
        </w:rPr>
        <w:t>ТиБиПи (</w:t>
      </w:r>
      <w:r>
        <w:rPr>
          <w:rFonts w:ascii="Segoe UI" w:hAnsi="Segoe UI" w:cs="Segoe UI"/>
          <w:b/>
          <w:bCs/>
          <w:color w:val="4472C4" w:themeColor="accent1"/>
          <w:sz w:val="40"/>
          <w:szCs w:val="40"/>
          <w:lang w:val="en-US"/>
        </w:rPr>
        <w:t>TBP</w:t>
      </w:r>
      <w:r w:rsidRPr="0076608E">
        <w:rPr>
          <w:rFonts w:ascii="Segoe UI" w:hAnsi="Segoe UI" w:cs="Segoe UI"/>
          <w:b/>
          <w:bCs/>
          <w:color w:val="4472C4" w:themeColor="accent1"/>
          <w:sz w:val="40"/>
          <w:szCs w:val="40"/>
        </w:rPr>
        <w:t>)</w:t>
      </w:r>
      <w:r w:rsidRPr="0076608E">
        <w:rPr>
          <w:rFonts w:ascii="Segoe UI" w:hAnsi="Segoe UI" w:cs="Segoe UI"/>
          <w:b/>
          <w:bCs/>
          <w:color w:val="4472C4" w:themeColor="accent1"/>
          <w:sz w:val="40"/>
          <w:szCs w:val="40"/>
        </w:rPr>
        <w:t>)»</w:t>
      </w:r>
    </w:p>
    <w:p w14:paraId="51863517" w14:textId="4DBDFC50" w:rsidR="0076608E" w:rsidRDefault="0076608E" w:rsidP="0076608E">
      <w:pPr>
        <w:rPr>
          <w:rFonts w:ascii="Segoe UI" w:hAnsi="Segoe UI" w:cs="Segoe UI"/>
          <w:sz w:val="32"/>
          <w:szCs w:val="32"/>
          <w:lang w:val="en-US"/>
        </w:rPr>
      </w:pPr>
      <w:r w:rsidRPr="0076608E">
        <w:rPr>
          <w:rFonts w:ascii="Segoe UI" w:hAnsi="Segoe UI" w:cs="Segoe UI"/>
          <w:sz w:val="32"/>
          <w:szCs w:val="32"/>
        </w:rPr>
        <w:t>Основные</w:t>
      </w:r>
      <w:r w:rsidRPr="0076608E">
        <w:rPr>
          <w:rFonts w:ascii="Segoe UI" w:hAnsi="Segoe UI" w:cs="Segoe UI"/>
          <w:sz w:val="32"/>
          <w:szCs w:val="32"/>
          <w:lang w:val="en-US"/>
        </w:rPr>
        <w:t xml:space="preserve"> </w:t>
      </w:r>
      <w:r w:rsidRPr="0076608E">
        <w:rPr>
          <w:rFonts w:ascii="Segoe UI" w:hAnsi="Segoe UI" w:cs="Segoe UI"/>
          <w:sz w:val="32"/>
          <w:szCs w:val="32"/>
        </w:rPr>
        <w:t>ЯП</w:t>
      </w:r>
      <w:r w:rsidRPr="0076608E">
        <w:rPr>
          <w:rFonts w:ascii="Segoe UI" w:hAnsi="Segoe UI" w:cs="Segoe UI"/>
          <w:sz w:val="32"/>
          <w:szCs w:val="32"/>
          <w:lang w:val="en-US"/>
        </w:rPr>
        <w:t>: React (Front) + Python (Backend)</w:t>
      </w:r>
    </w:p>
    <w:p w14:paraId="12D9C8E8" w14:textId="3EA620E3" w:rsidR="0076608E" w:rsidRPr="0076608E" w:rsidRDefault="0076608E" w:rsidP="0076608E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Описание идеи</w:t>
      </w:r>
      <w:r w:rsidRPr="0076608E">
        <w:rPr>
          <w:rFonts w:ascii="Segoe UI" w:hAnsi="Segoe UI" w:cs="Segoe UI"/>
          <w:sz w:val="32"/>
          <w:szCs w:val="32"/>
        </w:rPr>
        <w:t xml:space="preserve">: </w:t>
      </w:r>
      <w:r>
        <w:rPr>
          <w:rFonts w:ascii="Segoe UI" w:hAnsi="Segoe UI" w:cs="Segoe UI"/>
          <w:sz w:val="32"/>
          <w:szCs w:val="32"/>
        </w:rPr>
        <w:t>пользователь заходит в приложение, нажимает на плюсик (добавить что-то), добавляет доску (на нее можно добавлять разные графики, отслеживать количество ресурсов, людей, какой проект, сроки проекта), цвет приложения темно-голубой, удобный инструментарий по созданию графиков</w:t>
      </w:r>
      <w:r w:rsidR="005650F8">
        <w:rPr>
          <w:rFonts w:ascii="Segoe UI" w:hAnsi="Segoe UI" w:cs="Segoe UI"/>
          <w:sz w:val="32"/>
          <w:szCs w:val="32"/>
        </w:rPr>
        <w:t>, возможность загрузить и скачать отчет, роли доступа</w:t>
      </w:r>
      <w:r w:rsidR="00C944AC">
        <w:rPr>
          <w:rFonts w:ascii="Segoe UI" w:hAnsi="Segoe UI" w:cs="Segoe UI"/>
          <w:sz w:val="32"/>
          <w:szCs w:val="32"/>
        </w:rPr>
        <w:t>, календарь, возможность добавлять отделы</w:t>
      </w:r>
      <w:r w:rsidR="00CF6808">
        <w:rPr>
          <w:rFonts w:ascii="Segoe UI" w:hAnsi="Segoe UI" w:cs="Segoe UI"/>
          <w:sz w:val="32"/>
          <w:szCs w:val="32"/>
        </w:rPr>
        <w:t>.</w:t>
      </w:r>
      <w:bookmarkStart w:id="0" w:name="_GoBack"/>
      <w:bookmarkEnd w:id="0"/>
    </w:p>
    <w:p w14:paraId="30A9014E" w14:textId="13E8CC47" w:rsidR="0076608E" w:rsidRDefault="0076608E" w:rsidP="0076608E">
      <w:pPr>
        <w:rPr>
          <w:rFonts w:ascii="Segoe UI" w:hAnsi="Segoe UI" w:cs="Segoe UI"/>
          <w:sz w:val="36"/>
          <w:szCs w:val="36"/>
        </w:rPr>
      </w:pPr>
    </w:p>
    <w:p w14:paraId="64F17776" w14:textId="1E80E880" w:rsidR="005650F8" w:rsidRDefault="005650F8" w:rsidP="0076608E">
      <w:pPr>
        <w:rPr>
          <w:rFonts w:ascii="Segoe UI" w:hAnsi="Segoe UI" w:cs="Segoe UI"/>
          <w:sz w:val="36"/>
          <w:szCs w:val="36"/>
        </w:rPr>
      </w:pPr>
    </w:p>
    <w:p w14:paraId="526428ED" w14:textId="6782EF4D" w:rsidR="005650F8" w:rsidRDefault="005650F8" w:rsidP="0076608E">
      <w:pPr>
        <w:rPr>
          <w:rFonts w:ascii="Segoe UI" w:hAnsi="Segoe UI" w:cs="Segoe UI"/>
          <w:sz w:val="36"/>
          <w:szCs w:val="36"/>
        </w:rPr>
      </w:pPr>
    </w:p>
    <w:p w14:paraId="252349B2" w14:textId="55CEFAA5" w:rsidR="005650F8" w:rsidRDefault="005650F8" w:rsidP="0076608E">
      <w:pPr>
        <w:rPr>
          <w:rFonts w:ascii="Segoe UI" w:hAnsi="Segoe UI" w:cs="Segoe UI"/>
          <w:sz w:val="36"/>
          <w:szCs w:val="36"/>
        </w:rPr>
      </w:pPr>
    </w:p>
    <w:p w14:paraId="007262A3" w14:textId="3F3EC0C3" w:rsidR="005650F8" w:rsidRDefault="005650F8" w:rsidP="0076608E">
      <w:pPr>
        <w:rPr>
          <w:rFonts w:ascii="Segoe UI" w:hAnsi="Segoe UI" w:cs="Segoe UI"/>
          <w:sz w:val="36"/>
          <w:szCs w:val="36"/>
        </w:rPr>
      </w:pPr>
    </w:p>
    <w:p w14:paraId="6575BF7F" w14:textId="2599E14F" w:rsidR="005650F8" w:rsidRDefault="005650F8" w:rsidP="0076608E">
      <w:pPr>
        <w:rPr>
          <w:rFonts w:ascii="Segoe UI" w:hAnsi="Segoe UI" w:cs="Segoe UI"/>
          <w:sz w:val="36"/>
          <w:szCs w:val="36"/>
          <w:lang w:val="en-US"/>
        </w:rPr>
      </w:pPr>
      <w:r>
        <w:rPr>
          <w:rFonts w:ascii="Segoe UI" w:hAnsi="Segoe UI" w:cs="Segoe UI"/>
          <w:sz w:val="36"/>
          <w:szCs w:val="36"/>
        </w:rPr>
        <w:t>Заметки</w:t>
      </w:r>
      <w:r>
        <w:rPr>
          <w:rFonts w:ascii="Segoe UI" w:hAnsi="Segoe UI" w:cs="Segoe UI"/>
          <w:sz w:val="36"/>
          <w:szCs w:val="36"/>
          <w:lang w:val="en-US"/>
        </w:rPr>
        <w:t>:</w:t>
      </w:r>
    </w:p>
    <w:p w14:paraId="2CC384AF" w14:textId="62FFEA3A" w:rsidR="005650F8" w:rsidRPr="005650F8" w:rsidRDefault="005650F8" w:rsidP="005650F8">
      <w:pPr>
        <w:pStyle w:val="a3"/>
        <w:numPr>
          <w:ilvl w:val="0"/>
          <w:numId w:val="1"/>
        </w:numPr>
        <w:rPr>
          <w:rFonts w:ascii="Segoe UI" w:hAnsi="Segoe UI" w:cs="Segoe UI"/>
          <w:sz w:val="36"/>
          <w:szCs w:val="36"/>
          <w:lang w:val="en-US"/>
        </w:rPr>
      </w:pPr>
      <w:r>
        <w:rPr>
          <w:rFonts w:ascii="Segoe UI" w:hAnsi="Segoe UI" w:cs="Segoe UI"/>
          <w:sz w:val="36"/>
          <w:szCs w:val="36"/>
        </w:rPr>
        <w:t>Как связать аккаунт</w:t>
      </w:r>
      <w:r w:rsidR="00CD6B87">
        <w:rPr>
          <w:rFonts w:ascii="Segoe UI" w:hAnsi="Segoe UI" w:cs="Segoe UI"/>
          <w:sz w:val="36"/>
          <w:szCs w:val="36"/>
        </w:rPr>
        <w:t>ы</w:t>
      </w:r>
      <w:r>
        <w:rPr>
          <w:rFonts w:ascii="Segoe UI" w:hAnsi="Segoe UI" w:cs="Segoe UI"/>
          <w:sz w:val="36"/>
          <w:szCs w:val="36"/>
        </w:rPr>
        <w:t xml:space="preserve"> вместе?</w:t>
      </w:r>
    </w:p>
    <w:sectPr w:rsidR="005650F8" w:rsidRPr="00565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0B5787"/>
    <w:multiLevelType w:val="hybridMultilevel"/>
    <w:tmpl w:val="FD2E5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68"/>
    <w:rsid w:val="00202A68"/>
    <w:rsid w:val="005650F8"/>
    <w:rsid w:val="00601D7F"/>
    <w:rsid w:val="0076608E"/>
    <w:rsid w:val="00C944AC"/>
    <w:rsid w:val="00CD6B87"/>
    <w:rsid w:val="00CF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2121F"/>
  <w15:chartTrackingRefBased/>
  <w15:docId w15:val="{A57368CD-129E-44D3-B767-60608F3A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5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64FE7-28DA-44CD-9D26-D48621F91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Анисин Александр Сергеевич</dc:creator>
  <cp:keywords/>
  <dc:description/>
  <cp:lastModifiedBy>Анисин Александр Сергеевич</cp:lastModifiedBy>
  <cp:revision>4</cp:revision>
  <dcterms:created xsi:type="dcterms:W3CDTF">2026-07-01T05:39:00Z</dcterms:created>
  <dcterms:modified xsi:type="dcterms:W3CDTF">2026-07-01T07:03:00Z</dcterms:modified>
</cp:coreProperties>
</file>