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55AB3" w14:textId="0520C6B3" w:rsidR="00BF76BD" w:rsidRDefault="0047574D" w:rsidP="009753F7">
      <w:pPr>
        <w:pStyle w:val="Titolo1"/>
        <w:rPr>
          <w:b w:val="0"/>
        </w:rPr>
      </w:pPr>
      <w:r>
        <w:t>Cartella Clinica</w:t>
      </w:r>
    </w:p>
    <w:p w14:paraId="60B56AEE" w14:textId="77777777" w:rsidR="00BF76BD" w:rsidRDefault="00BF76BD" w:rsidP="00BF76BD">
      <w:pPr>
        <w:pStyle w:val="Titolo2"/>
        <w:jc w:val="both"/>
      </w:pPr>
      <w:r>
        <w:t>Casi di Test – OK</w:t>
      </w:r>
    </w:p>
    <w:p w14:paraId="2AD40780" w14:textId="4B1DB6FF" w:rsidR="00BF76BD" w:rsidRDefault="00BF76BD" w:rsidP="00BF76BD">
      <w:pPr>
        <w:jc w:val="both"/>
      </w:pPr>
      <w:r>
        <w:t xml:space="preserve">I casi di test di ok esplicitati di seguito sono riportati nel file </w:t>
      </w:r>
      <w:r w:rsidRPr="00D90AA9">
        <w:t>“</w:t>
      </w:r>
      <w:r w:rsidRPr="00D90AA9">
        <w:rPr>
          <w:i/>
          <w:iCs/>
        </w:rPr>
        <w:t>CDA2_</w:t>
      </w:r>
      <w:r w:rsidR="0047574D">
        <w:rPr>
          <w:i/>
          <w:iCs/>
        </w:rPr>
        <w:t>Cartella</w:t>
      </w:r>
      <w:r w:rsidRPr="00D90AA9">
        <w:rPr>
          <w:i/>
          <w:iCs/>
        </w:rPr>
        <w:t>_</w:t>
      </w:r>
      <w:r w:rsidR="0047574D">
        <w:rPr>
          <w:i/>
          <w:iCs/>
        </w:rPr>
        <w:t>Clinica</w:t>
      </w:r>
      <w:r w:rsidR="000D3037" w:rsidRPr="00D90AA9">
        <w:rPr>
          <w:i/>
          <w:iCs/>
        </w:rPr>
        <w:t>_</w:t>
      </w:r>
      <w:r w:rsidRPr="00D90AA9">
        <w:rPr>
          <w:i/>
          <w:iCs/>
        </w:rPr>
        <w:t>OK.xls</w:t>
      </w:r>
      <w:r w:rsidRPr="00D90AA9"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07122" id="Rettangolo 2" o:spid="_x0000_s1026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 fillcolor="#fbe4d5 [661]" strokecolor="#1f3763 [1604]" strokeweight="1pt">
                <v:textbox>
                  <w:txbxContent>
                    <w:p w14:paraId="0BA56195" w14:textId="77777777" w:rsidR="000A5A0A" w:rsidRPr="00AB0032" w:rsidRDefault="000A5A0A" w:rsidP="000A5A0A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29D4CEB" w14:textId="77777777" w:rsidR="000A5A0A" w:rsidRPr="008A6B6C" w:rsidRDefault="000A5A0A" w:rsidP="000A5A0A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Titolo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46D2C232" w14:textId="114A8BE9" w:rsidR="00986A11" w:rsidRPr="00986A11" w:rsidRDefault="00986A11" w:rsidP="00986A11">
      <w:pPr>
        <w:jc w:val="both"/>
        <w:rPr>
          <w:rFonts w:cs="Open Sans"/>
        </w:rPr>
      </w:pPr>
      <w:r w:rsidRPr="00986A11">
        <w:rPr>
          <w:rFonts w:cs="Open Sans"/>
        </w:rPr>
        <w:t xml:space="preserve">Il Caso di Test 1 rappresenta un documento CDA2 completo che include tutte le sezioni </w:t>
      </w:r>
      <w:r w:rsidR="002826B0">
        <w:rPr>
          <w:rFonts w:cs="Open Sans"/>
        </w:rPr>
        <w:t>previste</w:t>
      </w:r>
      <w:r w:rsidR="009902C7">
        <w:rPr>
          <w:rFonts w:cs="Open Sans"/>
        </w:rPr>
        <w:t>,</w:t>
      </w:r>
      <w:r w:rsidR="002826B0">
        <w:rPr>
          <w:rFonts w:cs="Open Sans"/>
        </w:rPr>
        <w:t xml:space="preserve"> sia </w:t>
      </w:r>
      <w:r w:rsidRPr="00986A11">
        <w:rPr>
          <w:rFonts w:cs="Open Sans"/>
        </w:rPr>
        <w:t xml:space="preserve">obbligatorie </w:t>
      </w:r>
      <w:r w:rsidR="002826B0">
        <w:rPr>
          <w:rFonts w:cs="Open Sans"/>
        </w:rPr>
        <w:t>che</w:t>
      </w:r>
      <w:r w:rsidRPr="00986A11">
        <w:rPr>
          <w:rFonts w:cs="Open Sans"/>
        </w:rPr>
        <w:t xml:space="preserve"> opzionali; in particolare, per alcune sezioni</w:t>
      </w:r>
      <w:r w:rsidR="00B52CDD">
        <w:rPr>
          <w:rFonts w:cs="Open Sans"/>
        </w:rPr>
        <w:t xml:space="preserve"> è necessario valorizzare</w:t>
      </w:r>
      <w:r w:rsidRPr="00986A11">
        <w:rPr>
          <w:rFonts w:cs="Open Sans"/>
        </w:rPr>
        <w:t xml:space="preserve"> ulteriori elementi aggiuntivi, quali:</w:t>
      </w:r>
    </w:p>
    <w:p w14:paraId="5EF49E11" w14:textId="720F3E81" w:rsidR="00BF76BD" w:rsidRPr="00A02557" w:rsidRDefault="00986A11">
      <w:pPr>
        <w:numPr>
          <w:ilvl w:val="0"/>
          <w:numId w:val="5"/>
        </w:numPr>
        <w:jc w:val="both"/>
      </w:pPr>
      <w:r w:rsidRPr="00986A11">
        <w:rPr>
          <w:rFonts w:cs="Open Sans"/>
          <w:b/>
          <w:bCs/>
        </w:rPr>
        <w:t xml:space="preserve">Sezione </w:t>
      </w:r>
      <w:r w:rsidR="00B0602E" w:rsidRPr="00B0602E">
        <w:rPr>
          <w:rFonts w:cs="Open Sans"/>
          <w:b/>
          <w:bCs/>
        </w:rPr>
        <w:t>Inquadramento Clinico</w:t>
      </w:r>
      <w:r w:rsidRPr="00986A11">
        <w:rPr>
          <w:rFonts w:cs="Open Sans"/>
          <w:b/>
          <w:bCs/>
        </w:rPr>
        <w:t>:</w:t>
      </w:r>
      <w:r w:rsidRPr="00986A11">
        <w:rPr>
          <w:rFonts w:cs="Open Sans"/>
        </w:rPr>
        <w:t xml:space="preserve"> </w:t>
      </w:r>
      <w:proofErr w:type="spellStart"/>
      <w:r w:rsidR="00534620" w:rsidRPr="00534620">
        <w:rPr>
          <w:rFonts w:cs="Open Sans"/>
          <w:i/>
          <w:iCs/>
        </w:rPr>
        <w:t>author</w:t>
      </w:r>
      <w:proofErr w:type="spellEnd"/>
      <w:r w:rsidR="00534620">
        <w:rPr>
          <w:rFonts w:cs="Open Sans"/>
        </w:rPr>
        <w:t xml:space="preserve"> con i suoi sotto elementi</w:t>
      </w:r>
      <w:r w:rsidR="00A02557">
        <w:rPr>
          <w:rFonts w:cs="Open Sans"/>
        </w:rPr>
        <w:t>;</w:t>
      </w:r>
    </w:p>
    <w:p w14:paraId="2D79420A" w14:textId="4DDDE09C" w:rsidR="00A02557" w:rsidRPr="00224476" w:rsidRDefault="00A02557" w:rsidP="00A02557">
      <w:pPr>
        <w:numPr>
          <w:ilvl w:val="0"/>
          <w:numId w:val="5"/>
        </w:numPr>
        <w:jc w:val="both"/>
      </w:pPr>
      <w:r w:rsidRPr="00986A11">
        <w:rPr>
          <w:rFonts w:cs="Open Sans"/>
          <w:b/>
          <w:bCs/>
        </w:rPr>
        <w:t xml:space="preserve">Sezione </w:t>
      </w:r>
      <w:r>
        <w:rPr>
          <w:rFonts w:cs="Open Sans"/>
          <w:b/>
          <w:bCs/>
        </w:rPr>
        <w:t>Allergie</w:t>
      </w:r>
      <w:r w:rsidRPr="00986A11">
        <w:rPr>
          <w:rFonts w:cs="Open Sans"/>
          <w:b/>
          <w:bCs/>
        </w:rPr>
        <w:t>:</w:t>
      </w:r>
      <w:r w:rsidRPr="00986A11">
        <w:rPr>
          <w:rFonts w:cs="Open Sans"/>
        </w:rPr>
        <w:t xml:space="preserve"> </w:t>
      </w:r>
      <w:proofErr w:type="spellStart"/>
      <w:r w:rsidRPr="00534620">
        <w:rPr>
          <w:rFonts w:cs="Open Sans"/>
          <w:i/>
          <w:iCs/>
        </w:rPr>
        <w:t>author</w:t>
      </w:r>
      <w:proofErr w:type="spellEnd"/>
      <w:r w:rsidR="00534620">
        <w:rPr>
          <w:rFonts w:cs="Open Sans"/>
        </w:rPr>
        <w:t xml:space="preserve"> con i suoi sotto elementi</w:t>
      </w:r>
      <w:r>
        <w:rPr>
          <w:rFonts w:cs="Open Sans"/>
        </w:rPr>
        <w:t>;</w:t>
      </w:r>
    </w:p>
    <w:p w14:paraId="28897BBC" w14:textId="53FEA35A" w:rsidR="00224476" w:rsidRPr="008F7D0D" w:rsidRDefault="00224476" w:rsidP="00224476">
      <w:pPr>
        <w:numPr>
          <w:ilvl w:val="0"/>
          <w:numId w:val="5"/>
        </w:numPr>
        <w:jc w:val="both"/>
      </w:pPr>
      <w:r>
        <w:rPr>
          <w:rFonts w:cs="Open Sans"/>
          <w:b/>
          <w:bCs/>
        </w:rPr>
        <w:t>Sezione Consensi:</w:t>
      </w:r>
      <w:r>
        <w:rPr>
          <w:rFonts w:cs="Open Sans"/>
        </w:rPr>
        <w:t xml:space="preserve"> </w:t>
      </w:r>
      <w:r w:rsidRPr="00534620">
        <w:rPr>
          <w:rFonts w:cs="Open Sans"/>
          <w:i/>
          <w:iCs/>
        </w:rPr>
        <w:t>entry</w:t>
      </w:r>
      <w:r>
        <w:rPr>
          <w:rFonts w:cs="Open Sans"/>
          <w:i/>
          <w:iCs/>
        </w:rPr>
        <w:t xml:space="preserve"> </w:t>
      </w:r>
      <w:r>
        <w:rPr>
          <w:rFonts w:cs="Open Sans"/>
        </w:rPr>
        <w:t>con i suoi sotto elementi;</w:t>
      </w:r>
    </w:p>
    <w:p w14:paraId="0878DDE6" w14:textId="6ACD9600" w:rsidR="008F7D0D" w:rsidRPr="00A02557" w:rsidRDefault="008F7D0D" w:rsidP="008F7D0D">
      <w:pPr>
        <w:numPr>
          <w:ilvl w:val="0"/>
          <w:numId w:val="5"/>
        </w:numPr>
        <w:jc w:val="both"/>
      </w:pPr>
      <w:r>
        <w:rPr>
          <w:rFonts w:cs="Open Sans"/>
          <w:b/>
          <w:bCs/>
        </w:rPr>
        <w:t>Sezione Provvedimento Contenitivo o di altra natura:</w:t>
      </w:r>
      <w:r w:rsidRPr="00986A11">
        <w:rPr>
          <w:rFonts w:cs="Open Sans"/>
        </w:rPr>
        <w:t xml:space="preserve"> </w:t>
      </w:r>
      <w:r w:rsidRPr="00534620">
        <w:rPr>
          <w:rFonts w:cs="Open Sans"/>
          <w:i/>
          <w:iCs/>
        </w:rPr>
        <w:t>entry</w:t>
      </w:r>
      <w:r>
        <w:rPr>
          <w:rFonts w:cs="Open Sans"/>
          <w:i/>
          <w:iCs/>
        </w:rPr>
        <w:t xml:space="preserve"> </w:t>
      </w:r>
      <w:r>
        <w:rPr>
          <w:rFonts w:cs="Open Sans"/>
        </w:rPr>
        <w:t>con i suoi sotto elementi;</w:t>
      </w:r>
    </w:p>
    <w:p w14:paraId="775CA864" w14:textId="6C0063D3" w:rsidR="00264CB5" w:rsidRPr="00534620" w:rsidRDefault="00264CB5" w:rsidP="00264CB5">
      <w:pPr>
        <w:numPr>
          <w:ilvl w:val="0"/>
          <w:numId w:val="5"/>
        </w:numPr>
        <w:jc w:val="both"/>
      </w:pPr>
      <w:r w:rsidRPr="00986A11">
        <w:rPr>
          <w:rFonts w:cs="Open Sans"/>
          <w:b/>
          <w:bCs/>
        </w:rPr>
        <w:t xml:space="preserve">Sezione </w:t>
      </w:r>
      <w:r>
        <w:rPr>
          <w:rFonts w:cs="Open Sans"/>
          <w:b/>
          <w:bCs/>
        </w:rPr>
        <w:t>Documentazione Anestesiologica:</w:t>
      </w:r>
      <w:r w:rsidRPr="00986A11">
        <w:rPr>
          <w:rFonts w:cs="Open Sans"/>
        </w:rPr>
        <w:t xml:space="preserve"> </w:t>
      </w:r>
      <w:proofErr w:type="spellStart"/>
      <w:r w:rsidRPr="00534620">
        <w:rPr>
          <w:rFonts w:cs="Open Sans"/>
          <w:i/>
          <w:iCs/>
        </w:rPr>
        <w:t>author</w:t>
      </w:r>
      <w:proofErr w:type="spellEnd"/>
      <w:r w:rsidR="00534620">
        <w:rPr>
          <w:rFonts w:cs="Open Sans"/>
        </w:rPr>
        <w:t xml:space="preserve"> ed </w:t>
      </w:r>
      <w:r w:rsidR="00534620" w:rsidRPr="00534620">
        <w:rPr>
          <w:rFonts w:cs="Open Sans"/>
          <w:i/>
          <w:iCs/>
        </w:rPr>
        <w:t>entry</w:t>
      </w:r>
      <w:r w:rsidR="00534620">
        <w:rPr>
          <w:rFonts w:cs="Open Sans"/>
          <w:i/>
          <w:iCs/>
        </w:rPr>
        <w:t xml:space="preserve"> </w:t>
      </w:r>
      <w:r w:rsidR="00534620">
        <w:rPr>
          <w:rFonts w:cs="Open Sans"/>
        </w:rPr>
        <w:t>con i loro sotto elementi</w:t>
      </w:r>
      <w:r>
        <w:rPr>
          <w:rFonts w:cs="Open Sans"/>
        </w:rPr>
        <w:t>;</w:t>
      </w:r>
    </w:p>
    <w:p w14:paraId="6F8F04AB" w14:textId="66029028" w:rsidR="00264CB5" w:rsidRPr="00A02557" w:rsidRDefault="00264CB5" w:rsidP="00264CB5">
      <w:pPr>
        <w:numPr>
          <w:ilvl w:val="0"/>
          <w:numId w:val="5"/>
        </w:numPr>
        <w:jc w:val="both"/>
      </w:pPr>
      <w:r w:rsidRPr="00986A11">
        <w:rPr>
          <w:rFonts w:cs="Open Sans"/>
          <w:b/>
          <w:bCs/>
        </w:rPr>
        <w:t xml:space="preserve">Sezione </w:t>
      </w:r>
      <w:r>
        <w:rPr>
          <w:rFonts w:cs="Open Sans"/>
          <w:b/>
          <w:bCs/>
        </w:rPr>
        <w:t>Dimissione</w:t>
      </w:r>
      <w:r w:rsidRPr="00986A11">
        <w:rPr>
          <w:rFonts w:cs="Open Sans"/>
          <w:b/>
          <w:bCs/>
        </w:rPr>
        <w:t>:</w:t>
      </w:r>
      <w:r w:rsidRPr="00986A11">
        <w:rPr>
          <w:rFonts w:cs="Open Sans"/>
        </w:rPr>
        <w:t xml:space="preserve"> </w:t>
      </w:r>
      <w:proofErr w:type="spellStart"/>
      <w:r w:rsidR="00534620" w:rsidRPr="00534620">
        <w:rPr>
          <w:rFonts w:cs="Open Sans"/>
          <w:i/>
          <w:iCs/>
        </w:rPr>
        <w:t>author</w:t>
      </w:r>
      <w:proofErr w:type="spellEnd"/>
      <w:r w:rsidR="00534620">
        <w:rPr>
          <w:rFonts w:cs="Open Sans"/>
        </w:rPr>
        <w:t xml:space="preserve"> con i suoi sotto elementi</w:t>
      </w:r>
      <w:r>
        <w:rPr>
          <w:rFonts w:cs="Open Sans"/>
        </w:rPr>
        <w:t>;</w:t>
      </w:r>
    </w:p>
    <w:p w14:paraId="4EE57588" w14:textId="77777777" w:rsidR="00A02557" w:rsidRDefault="00A02557" w:rsidP="00264CB5">
      <w:pPr>
        <w:ind w:left="720"/>
        <w:jc w:val="both"/>
      </w:pPr>
    </w:p>
    <w:p w14:paraId="6960D9E0" w14:textId="77777777" w:rsidR="00BF76BD" w:rsidRDefault="00BF76BD" w:rsidP="00BF76BD">
      <w:pPr>
        <w:pStyle w:val="Titolo2"/>
        <w:jc w:val="both"/>
      </w:pPr>
      <w:bookmarkStart w:id="0" w:name="_Hlk122868032"/>
      <w:r>
        <w:t>Casi di Test – KO</w:t>
      </w:r>
    </w:p>
    <w:p w14:paraId="43934F33" w14:textId="41A5CA40" w:rsidR="00BF76BD" w:rsidRDefault="00BF76BD" w:rsidP="00BF76BD">
      <w:pPr>
        <w:jc w:val="both"/>
      </w:pPr>
      <w:r>
        <w:t xml:space="preserve">I casi di test di errore esplicitati di seguito sono relativi ad errori di tipo sintattico, semantico e terminologico. Per tutti i casi di test vengono evidenziati i campi di interesse nel file </w:t>
      </w:r>
      <w:r w:rsidR="006C16B2" w:rsidRPr="00D90AA9">
        <w:t>“</w:t>
      </w:r>
      <w:r w:rsidR="0047574D" w:rsidRPr="00D90AA9">
        <w:rPr>
          <w:i/>
          <w:iCs/>
        </w:rPr>
        <w:t>CDA2_</w:t>
      </w:r>
      <w:r w:rsidR="0047574D">
        <w:rPr>
          <w:i/>
          <w:iCs/>
        </w:rPr>
        <w:t>Cartella</w:t>
      </w:r>
      <w:r w:rsidR="0047574D" w:rsidRPr="00D90AA9">
        <w:rPr>
          <w:i/>
          <w:iCs/>
        </w:rPr>
        <w:t>_</w:t>
      </w:r>
      <w:r w:rsidR="0047574D">
        <w:rPr>
          <w:i/>
          <w:iCs/>
        </w:rPr>
        <w:t>Clinica</w:t>
      </w:r>
      <w:r w:rsidR="0047574D" w:rsidRPr="00D90AA9">
        <w:rPr>
          <w:i/>
          <w:iCs/>
        </w:rPr>
        <w:t xml:space="preserve"> </w:t>
      </w:r>
      <w:r w:rsidR="006C16B2" w:rsidRPr="00D90AA9">
        <w:rPr>
          <w:i/>
          <w:iCs/>
        </w:rPr>
        <w:t>_KO.xls</w:t>
      </w:r>
      <w:r w:rsidR="006C16B2" w:rsidRPr="00D90AA9"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1A5320B7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2F18D2">
        <w:rPr>
          <w:rFonts w:ascii="Calibri" w:eastAsia="Calibri" w:hAnsi="Calibri" w:cs="Calibri"/>
        </w:rPr>
        <w:t>2</w:t>
      </w:r>
    </w:p>
    <w:p w14:paraId="472C1D3A" w14:textId="684B1585" w:rsidR="00BF76BD" w:rsidRDefault="008F07D3" w:rsidP="00BF76BD">
      <w:pPr>
        <w:jc w:val="both"/>
      </w:pPr>
      <w:r>
        <w:t xml:space="preserve">Il mancato inserimento del campo inerente </w:t>
      </w:r>
      <w:r w:rsidR="006C16B2">
        <w:t>al</w:t>
      </w:r>
      <w:r>
        <w:t xml:space="preserve"> livello di riservatezza del documento (</w:t>
      </w:r>
      <w:proofErr w:type="spellStart"/>
      <w:r w:rsidRPr="008F07D3">
        <w:rPr>
          <w:i/>
          <w:iCs/>
        </w:rPr>
        <w:t>confidentialityCode</w:t>
      </w:r>
      <w:proofErr w:type="spellEnd"/>
      <w:r>
        <w:t xml:space="preserve">) genera un </w:t>
      </w:r>
      <w:r w:rsidRPr="008F07D3">
        <w:rPr>
          <w:u w:val="single"/>
        </w:rPr>
        <w:t>errore sintattico</w:t>
      </w:r>
      <w:r>
        <w:t>.</w:t>
      </w:r>
    </w:p>
    <w:p w14:paraId="026A1E67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5A22CA91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2F18D2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</w:t>
      </w:r>
    </w:p>
    <w:p w14:paraId="422A1C83" w14:textId="2058C8C9" w:rsidR="00BF76BD" w:rsidRDefault="00E04D02" w:rsidP="00BF76BD">
      <w:pPr>
        <w:jc w:val="both"/>
        <w:rPr>
          <w:rFonts w:ascii="Calibri" w:eastAsia="Calibri" w:hAnsi="Calibri" w:cs="Calibri"/>
        </w:rPr>
      </w:pPr>
      <w:r w:rsidRPr="00EF3A77">
        <w:t xml:space="preserve">Durante la fase di compilazione </w:t>
      </w:r>
      <w:r w:rsidR="00BF76BD">
        <w:t xml:space="preserve">dei dati anagrafici dell’assistito, il test case riguarda la generazione di un </w:t>
      </w:r>
      <w:r w:rsidR="00BF76BD">
        <w:rPr>
          <w:u w:val="single"/>
        </w:rPr>
        <w:t>errore semantico</w:t>
      </w:r>
      <w:r w:rsidR="00BF76BD">
        <w:t xml:space="preserve"> scatenato dell’inserimento nel campo relativo al CF di un codice con caratteri minuscoli</w:t>
      </w:r>
      <w:r w:rsidR="00BF7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>
        <w:rPr>
          <w:rFonts w:ascii="Calibri" w:eastAsia="Calibri" w:hAnsi="Calibri" w:cs="Calibri"/>
        </w:rPr>
        <w:t xml:space="preserve"> </w:t>
      </w:r>
    </w:p>
    <w:p w14:paraId="60468DDF" w14:textId="11E331F9" w:rsidR="00BF76BD" w:rsidRDefault="00BF76BD" w:rsidP="00BF76BD">
      <w:pPr>
        <w:jc w:val="both"/>
      </w:pPr>
    </w:p>
    <w:p w14:paraId="0DBD8E0A" w14:textId="45E9AE4C" w:rsidR="00BF76BD" w:rsidRPr="003C7325" w:rsidRDefault="00BF76BD" w:rsidP="00BF76BD">
      <w:pPr>
        <w:pStyle w:val="Titolo3"/>
      </w:pPr>
      <w:r w:rsidRPr="003C7325">
        <w:rPr>
          <w:rFonts w:ascii="Calibri" w:eastAsia="Calibri" w:hAnsi="Calibri" w:cs="Calibri"/>
        </w:rPr>
        <w:lastRenderedPageBreak/>
        <w:t xml:space="preserve">CASO DI TEST </w:t>
      </w:r>
      <w:r w:rsidR="002F18D2">
        <w:rPr>
          <w:rFonts w:ascii="Calibri" w:eastAsia="Calibri" w:hAnsi="Calibri" w:cs="Calibri"/>
        </w:rPr>
        <w:t>4</w:t>
      </w:r>
    </w:p>
    <w:p w14:paraId="3BFEC9EF" w14:textId="62A5E174" w:rsidR="00BF76BD" w:rsidRDefault="0022738C" w:rsidP="00BF76B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 w:rsidRPr="003C7325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Durante la fase di compilazione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i dati anagrafici dell’assistito, il test case riguarda la generazione di un </w:t>
      </w:r>
      <w:r w:rsidR="00BF76BD" w:rsidRPr="003C7325">
        <w:rPr>
          <w:rStyle w:val="normaltextrun"/>
          <w:rFonts w:ascii="Calibri" w:hAnsi="Calibri" w:cs="Calibri"/>
          <w:sz w:val="22"/>
          <w:szCs w:val="22"/>
          <w:u w:val="single"/>
        </w:rPr>
        <w:t>errore semantico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causato dall’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>inseri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mento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dell’indirizzo ma non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la 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specifica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del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comune di residenza del paziente.</w:t>
      </w:r>
      <w:r w:rsidR="00BF76BD">
        <w:rPr>
          <w:rStyle w:val="eop"/>
          <w:rFonts w:ascii="Calibri" w:hAnsi="Calibri" w:cs="Calibri"/>
          <w:sz w:val="22"/>
          <w:szCs w:val="22"/>
        </w:rPr>
        <w:t> </w:t>
      </w:r>
    </w:p>
    <w:p w14:paraId="3895A76C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44ACA7" w14:textId="47517B4E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2F18D2">
        <w:rPr>
          <w:rFonts w:ascii="Calibri" w:eastAsia="Calibri" w:hAnsi="Calibri" w:cs="Calibri"/>
        </w:rPr>
        <w:t>5</w:t>
      </w:r>
    </w:p>
    <w:p w14:paraId="45A07B61" w14:textId="5EC706C2" w:rsidR="00BF76BD" w:rsidRDefault="00BF76BD" w:rsidP="00BF76BD">
      <w:pPr>
        <w:jc w:val="both"/>
      </w:pPr>
      <w:r>
        <w:t xml:space="preserve">Durante la </w:t>
      </w:r>
      <w:r w:rsidR="0022738C">
        <w:t xml:space="preserve">fase di </w:t>
      </w:r>
      <w:r>
        <w:t>compilazione dei dati inerenti al nominativo del paziente, viene indicato il cognome ma omesso il nome dello stesso (</w:t>
      </w:r>
      <w:proofErr w:type="spellStart"/>
      <w:r>
        <w:rPr>
          <w:i/>
          <w:iCs/>
        </w:rPr>
        <w:t>patient</w:t>
      </w:r>
      <w:proofErr w:type="spellEnd"/>
      <w:r>
        <w:rPr>
          <w:i/>
          <w:iCs/>
        </w:rPr>
        <w:t>/name/</w:t>
      </w:r>
      <w:proofErr w:type="spellStart"/>
      <w:r>
        <w:rPr>
          <w:i/>
          <w:iCs/>
        </w:rPr>
        <w:t>given</w:t>
      </w:r>
      <w:proofErr w:type="spellEnd"/>
      <w:r>
        <w:t xml:space="preserve">). Il risultato è un </w:t>
      </w:r>
      <w:r>
        <w:rPr>
          <w:u w:val="single"/>
        </w:rPr>
        <w:t>errore semantico</w:t>
      </w:r>
      <w:r>
        <w:t xml:space="preserve">. </w:t>
      </w:r>
    </w:p>
    <w:p w14:paraId="38AA039E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5993E5" w14:textId="016DBA1B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2F18D2">
        <w:rPr>
          <w:rFonts w:ascii="Calibri" w:eastAsia="Calibri" w:hAnsi="Calibri" w:cs="Calibri"/>
        </w:rPr>
        <w:t>6</w:t>
      </w:r>
      <w:r>
        <w:rPr>
          <w:rFonts w:ascii="Calibri" w:eastAsia="Calibri" w:hAnsi="Calibri" w:cs="Calibri"/>
        </w:rPr>
        <w:t xml:space="preserve"> </w:t>
      </w:r>
    </w:p>
    <w:p w14:paraId="208BADAE" w14:textId="69DC643A" w:rsidR="00BF76BD" w:rsidRPr="00E01501" w:rsidRDefault="00BF76BD" w:rsidP="10E19F3F">
      <w:pPr>
        <w:jc w:val="both"/>
      </w:pPr>
      <w:r w:rsidRPr="00E01501">
        <w:t xml:space="preserve">Durante la </w:t>
      </w:r>
      <w:r w:rsidR="00974487">
        <w:t xml:space="preserve">fase di </w:t>
      </w:r>
      <w:r w:rsidRPr="00E01501">
        <w:t>compilazione dei dati inerenti all’anagrafica del paziente, viene indicato un valore errato nel campo relativo al “Sesso” del paziente (</w:t>
      </w:r>
      <w:proofErr w:type="spellStart"/>
      <w:r w:rsidRPr="00E01501">
        <w:rPr>
          <w:i/>
          <w:iCs/>
        </w:rPr>
        <w:t>administrativeGenderCode</w:t>
      </w:r>
      <w:proofErr w:type="spellEnd"/>
      <w:r w:rsidRPr="00E01501">
        <w:t xml:space="preserve">), cioè un valore diverso da quelli ammessi che corrispondono a ‘maschio’, ‘femmina’ o ‘indifferenziato’. Viene così generato un </w:t>
      </w:r>
      <w:r w:rsidRPr="00E01501">
        <w:rPr>
          <w:u w:val="single"/>
        </w:rPr>
        <w:t>errore terminologico</w:t>
      </w:r>
      <w:r w:rsidRPr="00E01501">
        <w:t xml:space="preserve">. </w:t>
      </w:r>
    </w:p>
    <w:p w14:paraId="2992BEDC" w14:textId="77777777" w:rsidR="00BF76BD" w:rsidRDefault="00BF76BD" w:rsidP="00BF76BD">
      <w:pPr>
        <w:jc w:val="both"/>
      </w:pPr>
    </w:p>
    <w:p w14:paraId="0C9AFD2B" w14:textId="716F01C0" w:rsidR="00D25658" w:rsidRPr="00F74107" w:rsidRDefault="00D25658" w:rsidP="00D25658">
      <w:pPr>
        <w:pStyle w:val="Titolo3"/>
        <w:jc w:val="both"/>
      </w:pPr>
      <w:r w:rsidRPr="00D17315">
        <w:t xml:space="preserve">CASO DI TEST </w:t>
      </w:r>
      <w:r w:rsidR="002F18D2" w:rsidRPr="00D17315">
        <w:t>7</w:t>
      </w:r>
    </w:p>
    <w:p w14:paraId="34CB3528" w14:textId="0A120675" w:rsidR="00792630" w:rsidRPr="00C323C5" w:rsidRDefault="00792630" w:rsidP="10E19F3F">
      <w:pPr>
        <w:jc w:val="both"/>
        <w:rPr>
          <w:u w:val="single"/>
        </w:rPr>
      </w:pPr>
      <w:r w:rsidRPr="00F74107">
        <w:t>Il test case fa riferimento al</w:t>
      </w:r>
      <w:r w:rsidR="008B62A9" w:rsidRPr="00F74107">
        <w:t xml:space="preserve"> mancato </w:t>
      </w:r>
      <w:r w:rsidRPr="00F74107">
        <w:t>inserimento</w:t>
      </w:r>
      <w:r w:rsidR="00926AC6" w:rsidRPr="00F74107">
        <w:t>,</w:t>
      </w:r>
      <w:r w:rsidRPr="00F74107">
        <w:t xml:space="preserve"> </w:t>
      </w:r>
      <w:r w:rsidR="007E2CC9" w:rsidRPr="00F74107">
        <w:t xml:space="preserve">nella sezione </w:t>
      </w:r>
      <w:r w:rsidR="001844D3" w:rsidRPr="00F74107">
        <w:t>“</w:t>
      </w:r>
      <w:r w:rsidR="006442D8">
        <w:t>Riferimento al documento</w:t>
      </w:r>
      <w:r w:rsidR="001844D3" w:rsidRPr="00F74107">
        <w:t>”,</w:t>
      </w:r>
      <w:r w:rsidR="00926AC6" w:rsidRPr="00F74107">
        <w:t xml:space="preserve"> </w:t>
      </w:r>
      <w:r w:rsidR="001028C9">
        <w:t>dell’</w:t>
      </w:r>
      <w:r w:rsidR="00F82C63" w:rsidRPr="00F74107">
        <w:rPr>
          <w:i/>
          <w:iCs/>
        </w:rPr>
        <w:t>entry/act</w:t>
      </w:r>
      <w:r w:rsidRPr="00F74107">
        <w:t xml:space="preserve">, generando così un </w:t>
      </w:r>
      <w:r w:rsidRPr="00F74107">
        <w:rPr>
          <w:u w:val="single"/>
        </w:rPr>
        <w:t xml:space="preserve">errore </w:t>
      </w:r>
      <w:r w:rsidR="008C20E9" w:rsidRPr="00F74107">
        <w:rPr>
          <w:u w:val="single"/>
        </w:rPr>
        <w:t>semantico</w:t>
      </w:r>
      <w:r w:rsidRPr="00F74107">
        <w:rPr>
          <w:u w:val="single"/>
        </w:rPr>
        <w:t>.</w:t>
      </w:r>
    </w:p>
    <w:p w14:paraId="614F8079" w14:textId="77777777" w:rsidR="00D25658" w:rsidRDefault="00D25658" w:rsidP="00D25658">
      <w:pPr>
        <w:jc w:val="both"/>
      </w:pPr>
    </w:p>
    <w:p w14:paraId="42008324" w14:textId="7BBE95A7" w:rsidR="00D25658" w:rsidRPr="006D1266" w:rsidRDefault="00D25658" w:rsidP="00D25658">
      <w:pPr>
        <w:pStyle w:val="Titolo3"/>
        <w:jc w:val="both"/>
      </w:pPr>
      <w:r w:rsidRPr="00D17315">
        <w:t xml:space="preserve">CASO DI TEST </w:t>
      </w:r>
      <w:r w:rsidR="002F18D2" w:rsidRPr="00D17315">
        <w:t>8</w:t>
      </w:r>
      <w:r w:rsidRPr="006D1266">
        <w:t xml:space="preserve"> </w:t>
      </w:r>
    </w:p>
    <w:p w14:paraId="7038FB7D" w14:textId="5B3B5EC0" w:rsidR="004D6979" w:rsidRPr="00C36556" w:rsidRDefault="008D0588" w:rsidP="004D6979">
      <w:pPr>
        <w:jc w:val="both"/>
        <w:rPr>
          <w:highlight w:val="yellow"/>
        </w:rPr>
      </w:pPr>
      <w:r>
        <w:t>L’errato inserimento d</w:t>
      </w:r>
      <w:r w:rsidR="00D74F49">
        <w:t xml:space="preserve">el codice sezione </w:t>
      </w:r>
      <w:r>
        <w:t>all’interno della sezione “</w:t>
      </w:r>
      <w:r w:rsidRPr="00D74F49">
        <w:rPr>
          <w:i/>
          <w:iCs/>
        </w:rPr>
        <w:t>Allergie e intolleranze</w:t>
      </w:r>
      <w:r>
        <w:t xml:space="preserve">” genera un </w:t>
      </w:r>
      <w:r w:rsidRPr="008D0588">
        <w:rPr>
          <w:u w:val="single"/>
        </w:rPr>
        <w:t>errore semantico.</w:t>
      </w:r>
    </w:p>
    <w:bookmarkEnd w:id="0"/>
    <w:p w14:paraId="4E263232" w14:textId="01961DF6" w:rsidR="00135A22" w:rsidRPr="00E06EF4" w:rsidRDefault="00135A22" w:rsidP="00135A22">
      <w:pPr>
        <w:jc w:val="both"/>
      </w:pPr>
    </w:p>
    <w:sectPr w:rsidR="00135A22" w:rsidRPr="00E06EF4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B438F" w14:textId="77777777" w:rsidR="0088538E" w:rsidRDefault="0088538E">
      <w:pPr>
        <w:spacing w:after="0" w:line="240" w:lineRule="auto"/>
      </w:pPr>
      <w:r>
        <w:separator/>
      </w:r>
    </w:p>
  </w:endnote>
  <w:endnote w:type="continuationSeparator" w:id="0">
    <w:p w14:paraId="300CDB60" w14:textId="77777777" w:rsidR="0088538E" w:rsidRDefault="0088538E">
      <w:pPr>
        <w:spacing w:after="0" w:line="240" w:lineRule="auto"/>
      </w:pPr>
      <w:r>
        <w:continuationSeparator/>
      </w:r>
    </w:p>
  </w:endnote>
  <w:endnote w:type="continuationNotice" w:id="1">
    <w:p w14:paraId="1963382F" w14:textId="77777777" w:rsidR="0088538E" w:rsidRDefault="0088538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Intestazione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Intestazione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Intestazione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7BECF" w14:textId="77777777" w:rsidR="0088538E" w:rsidRDefault="0088538E">
      <w:pPr>
        <w:spacing w:after="0" w:line="240" w:lineRule="auto"/>
      </w:pPr>
      <w:r>
        <w:separator/>
      </w:r>
    </w:p>
  </w:footnote>
  <w:footnote w:type="continuationSeparator" w:id="0">
    <w:p w14:paraId="5966C281" w14:textId="77777777" w:rsidR="0088538E" w:rsidRDefault="0088538E">
      <w:pPr>
        <w:spacing w:after="0" w:line="240" w:lineRule="auto"/>
      </w:pPr>
      <w:r>
        <w:continuationSeparator/>
      </w:r>
    </w:p>
  </w:footnote>
  <w:footnote w:type="continuationNotice" w:id="1">
    <w:p w14:paraId="0DD0824F" w14:textId="77777777" w:rsidR="0088538E" w:rsidRDefault="0088538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Intestazione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Intestazione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Intestazione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DB4790"/>
    <w:multiLevelType w:val="multilevel"/>
    <w:tmpl w:val="3092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831346"/>
    <w:multiLevelType w:val="hybridMultilevel"/>
    <w:tmpl w:val="EB302D26"/>
    <w:lvl w:ilvl="0" w:tplc="CB46B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076A3F"/>
    <w:multiLevelType w:val="hybridMultilevel"/>
    <w:tmpl w:val="7F20757C"/>
    <w:lvl w:ilvl="0" w:tplc="943423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  <w:num w:numId="3" w16cid:durableId="1304001505">
    <w:abstractNumId w:val="4"/>
  </w:num>
  <w:num w:numId="4" w16cid:durableId="2094156540">
    <w:abstractNumId w:val="3"/>
  </w:num>
  <w:num w:numId="5" w16cid:durableId="982735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06477"/>
    <w:rsid w:val="000120FF"/>
    <w:rsid w:val="00031F4D"/>
    <w:rsid w:val="0003269D"/>
    <w:rsid w:val="00041E0F"/>
    <w:rsid w:val="0005427C"/>
    <w:rsid w:val="00056E4C"/>
    <w:rsid w:val="00057EC4"/>
    <w:rsid w:val="000878D6"/>
    <w:rsid w:val="000A5455"/>
    <w:rsid w:val="000A5A0A"/>
    <w:rsid w:val="000B4661"/>
    <w:rsid w:val="000C4344"/>
    <w:rsid w:val="000C5A78"/>
    <w:rsid w:val="000D0799"/>
    <w:rsid w:val="000D3037"/>
    <w:rsid w:val="001028C9"/>
    <w:rsid w:val="00111FB9"/>
    <w:rsid w:val="00117C81"/>
    <w:rsid w:val="00124597"/>
    <w:rsid w:val="00132C7A"/>
    <w:rsid w:val="00135A22"/>
    <w:rsid w:val="001844D3"/>
    <w:rsid w:val="00193FFF"/>
    <w:rsid w:val="00195817"/>
    <w:rsid w:val="001A5383"/>
    <w:rsid w:val="001A5D55"/>
    <w:rsid w:val="001B2392"/>
    <w:rsid w:val="001C5EF0"/>
    <w:rsid w:val="001D58A9"/>
    <w:rsid w:val="001E081B"/>
    <w:rsid w:val="001E4304"/>
    <w:rsid w:val="001F00DA"/>
    <w:rsid w:val="001F51BF"/>
    <w:rsid w:val="001F5DFB"/>
    <w:rsid w:val="00210A82"/>
    <w:rsid w:val="00222DCB"/>
    <w:rsid w:val="002243EA"/>
    <w:rsid w:val="00224476"/>
    <w:rsid w:val="0022738C"/>
    <w:rsid w:val="00232949"/>
    <w:rsid w:val="00235073"/>
    <w:rsid w:val="00240B65"/>
    <w:rsid w:val="00254CCB"/>
    <w:rsid w:val="00256FA3"/>
    <w:rsid w:val="00264CB5"/>
    <w:rsid w:val="002779E4"/>
    <w:rsid w:val="002826B0"/>
    <w:rsid w:val="00285C04"/>
    <w:rsid w:val="002C3F8A"/>
    <w:rsid w:val="002C7A46"/>
    <w:rsid w:val="002D26CC"/>
    <w:rsid w:val="002E5D38"/>
    <w:rsid w:val="002F18D2"/>
    <w:rsid w:val="00302C97"/>
    <w:rsid w:val="00305B16"/>
    <w:rsid w:val="00310F87"/>
    <w:rsid w:val="003147D9"/>
    <w:rsid w:val="003267DD"/>
    <w:rsid w:val="003402F0"/>
    <w:rsid w:val="003542C7"/>
    <w:rsid w:val="00384152"/>
    <w:rsid w:val="003955AF"/>
    <w:rsid w:val="00397581"/>
    <w:rsid w:val="003A7A19"/>
    <w:rsid w:val="003B7D3B"/>
    <w:rsid w:val="003C7325"/>
    <w:rsid w:val="003E16AD"/>
    <w:rsid w:val="003E62AA"/>
    <w:rsid w:val="00403B79"/>
    <w:rsid w:val="00417487"/>
    <w:rsid w:val="00421612"/>
    <w:rsid w:val="00433FDD"/>
    <w:rsid w:val="004419B9"/>
    <w:rsid w:val="00462DC6"/>
    <w:rsid w:val="00474245"/>
    <w:rsid w:val="0047574D"/>
    <w:rsid w:val="004A3166"/>
    <w:rsid w:val="004B164D"/>
    <w:rsid w:val="004B2FC3"/>
    <w:rsid w:val="004C06A0"/>
    <w:rsid w:val="004C3D8C"/>
    <w:rsid w:val="004D6979"/>
    <w:rsid w:val="004E482C"/>
    <w:rsid w:val="004F2BE8"/>
    <w:rsid w:val="005214C0"/>
    <w:rsid w:val="00534620"/>
    <w:rsid w:val="00542072"/>
    <w:rsid w:val="005A1E2A"/>
    <w:rsid w:val="005D51AC"/>
    <w:rsid w:val="005D5796"/>
    <w:rsid w:val="005D7604"/>
    <w:rsid w:val="005E2984"/>
    <w:rsid w:val="006024E1"/>
    <w:rsid w:val="006039A0"/>
    <w:rsid w:val="00604C55"/>
    <w:rsid w:val="006413E3"/>
    <w:rsid w:val="006442D8"/>
    <w:rsid w:val="00651781"/>
    <w:rsid w:val="006627ED"/>
    <w:rsid w:val="00663247"/>
    <w:rsid w:val="006A4695"/>
    <w:rsid w:val="006A4EA2"/>
    <w:rsid w:val="006B12B6"/>
    <w:rsid w:val="006B2C4B"/>
    <w:rsid w:val="006C16B2"/>
    <w:rsid w:val="006D6166"/>
    <w:rsid w:val="007018B0"/>
    <w:rsid w:val="00730156"/>
    <w:rsid w:val="00766BF4"/>
    <w:rsid w:val="00777A83"/>
    <w:rsid w:val="00792630"/>
    <w:rsid w:val="007D2AEE"/>
    <w:rsid w:val="007E2CC9"/>
    <w:rsid w:val="007E729D"/>
    <w:rsid w:val="007F3377"/>
    <w:rsid w:val="00804324"/>
    <w:rsid w:val="00804364"/>
    <w:rsid w:val="00840C8A"/>
    <w:rsid w:val="00843AB9"/>
    <w:rsid w:val="00856C67"/>
    <w:rsid w:val="008707B5"/>
    <w:rsid w:val="0088514E"/>
    <w:rsid w:val="0088538E"/>
    <w:rsid w:val="0088587F"/>
    <w:rsid w:val="008B0B9B"/>
    <w:rsid w:val="008B1A06"/>
    <w:rsid w:val="008B62A9"/>
    <w:rsid w:val="008C20E9"/>
    <w:rsid w:val="008D0588"/>
    <w:rsid w:val="008F07D3"/>
    <w:rsid w:val="008F7D0D"/>
    <w:rsid w:val="0090011E"/>
    <w:rsid w:val="0090647D"/>
    <w:rsid w:val="009253B6"/>
    <w:rsid w:val="00925B56"/>
    <w:rsid w:val="00926AC6"/>
    <w:rsid w:val="0094381F"/>
    <w:rsid w:val="00946C06"/>
    <w:rsid w:val="00952BEB"/>
    <w:rsid w:val="00963A0D"/>
    <w:rsid w:val="00970D82"/>
    <w:rsid w:val="00974487"/>
    <w:rsid w:val="009753F7"/>
    <w:rsid w:val="00976A61"/>
    <w:rsid w:val="00986A11"/>
    <w:rsid w:val="00986BC9"/>
    <w:rsid w:val="009902C7"/>
    <w:rsid w:val="009A0742"/>
    <w:rsid w:val="009A7FF8"/>
    <w:rsid w:val="009B4198"/>
    <w:rsid w:val="009D5EA4"/>
    <w:rsid w:val="009D76FF"/>
    <w:rsid w:val="009E0026"/>
    <w:rsid w:val="009E3538"/>
    <w:rsid w:val="00A02557"/>
    <w:rsid w:val="00A25008"/>
    <w:rsid w:val="00A33389"/>
    <w:rsid w:val="00A352D1"/>
    <w:rsid w:val="00A37365"/>
    <w:rsid w:val="00A412DC"/>
    <w:rsid w:val="00A45FD1"/>
    <w:rsid w:val="00A467FC"/>
    <w:rsid w:val="00A60895"/>
    <w:rsid w:val="00A67C85"/>
    <w:rsid w:val="00A67D54"/>
    <w:rsid w:val="00A71F9C"/>
    <w:rsid w:val="00A87558"/>
    <w:rsid w:val="00AB7883"/>
    <w:rsid w:val="00AE4D8F"/>
    <w:rsid w:val="00B0602E"/>
    <w:rsid w:val="00B365B5"/>
    <w:rsid w:val="00B51D19"/>
    <w:rsid w:val="00B52CDD"/>
    <w:rsid w:val="00B52E3B"/>
    <w:rsid w:val="00B54736"/>
    <w:rsid w:val="00B55612"/>
    <w:rsid w:val="00B57598"/>
    <w:rsid w:val="00B61458"/>
    <w:rsid w:val="00B62659"/>
    <w:rsid w:val="00B77E50"/>
    <w:rsid w:val="00B912A0"/>
    <w:rsid w:val="00BB2E14"/>
    <w:rsid w:val="00BB34FB"/>
    <w:rsid w:val="00BD1090"/>
    <w:rsid w:val="00BD7F0F"/>
    <w:rsid w:val="00BF24FE"/>
    <w:rsid w:val="00BF76BD"/>
    <w:rsid w:val="00C13219"/>
    <w:rsid w:val="00C171AF"/>
    <w:rsid w:val="00C17A3F"/>
    <w:rsid w:val="00C31A3A"/>
    <w:rsid w:val="00C323C5"/>
    <w:rsid w:val="00C46440"/>
    <w:rsid w:val="00C7306F"/>
    <w:rsid w:val="00C81B3B"/>
    <w:rsid w:val="00C84710"/>
    <w:rsid w:val="00C91E15"/>
    <w:rsid w:val="00CB2B78"/>
    <w:rsid w:val="00CB3E4D"/>
    <w:rsid w:val="00CE0F2C"/>
    <w:rsid w:val="00CE7CF6"/>
    <w:rsid w:val="00CF3FBB"/>
    <w:rsid w:val="00D00273"/>
    <w:rsid w:val="00D012C2"/>
    <w:rsid w:val="00D05AD4"/>
    <w:rsid w:val="00D11FB5"/>
    <w:rsid w:val="00D137DE"/>
    <w:rsid w:val="00D17315"/>
    <w:rsid w:val="00D229C8"/>
    <w:rsid w:val="00D25658"/>
    <w:rsid w:val="00D33EE7"/>
    <w:rsid w:val="00D44C13"/>
    <w:rsid w:val="00D5375B"/>
    <w:rsid w:val="00D54D5C"/>
    <w:rsid w:val="00D6501F"/>
    <w:rsid w:val="00D74CB1"/>
    <w:rsid w:val="00D74F49"/>
    <w:rsid w:val="00D85BC4"/>
    <w:rsid w:val="00D90AA9"/>
    <w:rsid w:val="00D912C0"/>
    <w:rsid w:val="00DB366C"/>
    <w:rsid w:val="00DC041A"/>
    <w:rsid w:val="00DC585F"/>
    <w:rsid w:val="00DD5D3D"/>
    <w:rsid w:val="00DE3DA6"/>
    <w:rsid w:val="00DF35EE"/>
    <w:rsid w:val="00E01501"/>
    <w:rsid w:val="00E04D02"/>
    <w:rsid w:val="00E168BF"/>
    <w:rsid w:val="00E31B1E"/>
    <w:rsid w:val="00E41111"/>
    <w:rsid w:val="00E6311F"/>
    <w:rsid w:val="00E632F3"/>
    <w:rsid w:val="00E753A1"/>
    <w:rsid w:val="00E81DF7"/>
    <w:rsid w:val="00EA1A77"/>
    <w:rsid w:val="00EA236C"/>
    <w:rsid w:val="00EA6217"/>
    <w:rsid w:val="00EF5ED6"/>
    <w:rsid w:val="00F0628B"/>
    <w:rsid w:val="00F2003A"/>
    <w:rsid w:val="00F26E58"/>
    <w:rsid w:val="00F317FF"/>
    <w:rsid w:val="00F33E16"/>
    <w:rsid w:val="00F37141"/>
    <w:rsid w:val="00F45474"/>
    <w:rsid w:val="00F56A9C"/>
    <w:rsid w:val="00F71B33"/>
    <w:rsid w:val="00F74107"/>
    <w:rsid w:val="00F82C63"/>
    <w:rsid w:val="00FD2FF1"/>
    <w:rsid w:val="00FE2E8B"/>
    <w:rsid w:val="00FF1F51"/>
    <w:rsid w:val="00FF1F9E"/>
    <w:rsid w:val="02E0F363"/>
    <w:rsid w:val="10E19F3F"/>
    <w:rsid w:val="1C194F58"/>
    <w:rsid w:val="30C9391E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9AC66"/>
  <w15:chartTrackingRefBased/>
  <w15:docId w15:val="{2F3356AA-902C-4CD6-A027-378D71C9A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F76BD"/>
    <w:pPr>
      <w:spacing w:line="256" w:lineRule="auto"/>
    </w:pPr>
    <w:rPr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Paragrafoelenco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e"/>
    <w:link w:val="ParagrafoelencoCarattere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e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BF76BD"/>
  </w:style>
  <w:style w:type="character" w:customStyle="1" w:styleId="eop">
    <w:name w:val="eop"/>
    <w:basedOn w:val="Carpredefinitoparagrafo"/>
    <w:rsid w:val="00BF76BD"/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aragrafoelencoCarattere">
    <w:name w:val="Paragrafo elenco Carattere"/>
    <w:aliases w:val="Paragrafo elenco 2 Carattere,Bullet List Carattere,FooterText Carattere,numbered Carattere,Paragraphe de liste1 Carattere,Bulletr List Paragraph Carattere,列出段落 Carattere,列出段落1 Carattere,List Paragraph21 Carattere,lp1 Carattere"/>
    <w:link w:val="Paragrafoelenco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04b37e-0497-498c-96f6-8855740e5ed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D50BAF6148C0469FC2106F96A8440B" ma:contentTypeVersion="13" ma:contentTypeDescription="Create a new document." ma:contentTypeScope="" ma:versionID="0ded3a6aadbdf34d96c7fc30e5856767">
  <xsd:schema xmlns:xsd="http://www.w3.org/2001/XMLSchema" xmlns:xs="http://www.w3.org/2001/XMLSchema" xmlns:p="http://schemas.microsoft.com/office/2006/metadata/properties" xmlns:ns2="3d04b37e-0497-498c-96f6-8855740e5edb" xmlns:ns3="14722739-9480-433a-8c7c-4ec5d8a77ba5" targetNamespace="http://schemas.microsoft.com/office/2006/metadata/properties" ma:root="true" ma:fieldsID="f351b1b6c8daa9a12afc7a7c24e3e10f" ns2:_="" ns3:_="">
    <xsd:import namespace="3d04b37e-0497-498c-96f6-8855740e5edb"/>
    <xsd:import namespace="14722739-9480-433a-8c7c-4ec5d8a77b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04b37e-0497-498c-96f6-8855740e5e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3ef62f9-2e07-484b-bd79-00aec90129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722739-9480-433a-8c7c-4ec5d8a77ba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B5336F-E826-4258-94AC-D734219019F0}">
  <ds:schemaRefs>
    <ds:schemaRef ds:uri="http://schemas.microsoft.com/office/2006/metadata/properties"/>
    <ds:schemaRef ds:uri="http://schemas.microsoft.com/office/infopath/2007/PartnerControls"/>
    <ds:schemaRef ds:uri="3d04b37e-0497-498c-96f6-8855740e5edb"/>
  </ds:schemaRefs>
</ds:datastoreItem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BDD54F5-3F9E-43ED-A45D-BCB330BBF8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04b37e-0497-498c-96f6-8855740e5edb"/>
    <ds:schemaRef ds:uri="14722739-9480-433a-8c7c-4ec5d8a77b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1572</TotalTime>
  <Pages>2</Pages>
  <Words>368</Words>
  <Characters>2120</Characters>
  <Application>Microsoft Office Word</Application>
  <DocSecurity>0</DocSecurity>
  <Lines>52</Lines>
  <Paragraphs>27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Valeria Cesarò</cp:lastModifiedBy>
  <cp:revision>193</cp:revision>
  <dcterms:created xsi:type="dcterms:W3CDTF">2023-01-03T02:25:00Z</dcterms:created>
  <dcterms:modified xsi:type="dcterms:W3CDTF">2026-02-02T12:26:00Z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0x01010099D50BAF6148C0469FC2106F96A8440B</vt:lpwstr>
  </property>
  <property fmtid="{D5CDD505-2E9C-101B-9397-08002B2CF9AE}" pid="3" name="MediaServiceImageTags">
    <vt:lpwstr/>
  </property>
</Properties>
</file>