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27F69" w:rsidR="00227F69" w:rsidP="00227F69" w:rsidRDefault="008573CF" w14:paraId="77E570DD" w14:textId="1C788EFD">
      <w:pPr>
        <w:pStyle w:val="Heading1"/>
        <w:jc w:val="both"/>
        <w:rPr>
          <w:b w:val="0"/>
          <w:lang w:val="it-IT"/>
        </w:rPr>
      </w:pPr>
      <w:r>
        <w:rPr>
          <w:lang w:val="it-IT"/>
        </w:rPr>
        <w:t>Scheda della Singola Vaccinazione</w:t>
      </w:r>
    </w:p>
    <w:p w:rsidR="00227F69" w:rsidP="00227F69" w:rsidRDefault="00227F69" w14:paraId="3827C02D" w14:textId="77777777">
      <w:pPr>
        <w:pStyle w:val="Heading2"/>
        <w:jc w:val="both"/>
      </w:pPr>
      <w:r w:rsidRPr="00F1588F">
        <w:t>Casi di Test – OK</w:t>
      </w:r>
    </w:p>
    <w:p w:rsidR="00276917" w:rsidP="00397799" w:rsidRDefault="00276917" w14:paraId="6FC896F2" w14:textId="3C27653F">
      <w:pPr>
        <w:jc w:val="both"/>
        <w:rPr>
          <w:lang w:val="it-IT"/>
        </w:rPr>
      </w:pPr>
      <w:r w:rsidRPr="00FB38B5">
        <w:rPr>
          <w:lang w:val="it-IT"/>
        </w:rPr>
        <w:t xml:space="preserve">I casi di test di ok esplicitati di seguito sono riportati nel file </w:t>
      </w:r>
      <w:r>
        <w:rPr>
          <w:lang w:val="it-IT"/>
        </w:rPr>
        <w:t>“</w:t>
      </w:r>
      <w:r w:rsidRPr="009E1354">
        <w:rPr>
          <w:i/>
          <w:iCs/>
          <w:lang w:val="it-IT"/>
        </w:rPr>
        <w:t>CDA2_Scheda_Singola Vaccinazione_OK</w:t>
      </w:r>
      <w:r>
        <w:rPr>
          <w:i/>
          <w:iCs/>
          <w:lang w:val="it-IT"/>
        </w:rPr>
        <w:t>.xls</w:t>
      </w:r>
      <w:r>
        <w:rPr>
          <w:lang w:val="it-IT"/>
        </w:rPr>
        <w:t>”</w:t>
      </w:r>
      <w:r w:rsidR="00616685">
        <w:rPr>
          <w:lang w:val="it-IT"/>
        </w:rPr>
        <w:t>.</w:t>
      </w:r>
    </w:p>
    <w:p w:rsidRPr="00276917" w:rsidR="004C2207" w:rsidP="00397799" w:rsidRDefault="004C2207" w14:paraId="37FD874A" w14:textId="16F9B990">
      <w:pPr>
        <w:jc w:val="both"/>
        <w:rPr>
          <w:lang w:val="it-IT"/>
        </w:rPr>
      </w:pPr>
      <w:r>
        <w:rPr>
          <w:noProof/>
        </w:rPr>
        <w:drawing>
          <wp:inline distT="0" distB="0" distL="0" distR="0" wp14:anchorId="27E60BF6" wp14:editId="3636B3E3">
            <wp:extent cx="5943600" cy="47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82DB6" w:rsidR="00DF77C0" w:rsidP="00E82DB6" w:rsidRDefault="00DF77C0" w14:paraId="279BF783" w14:textId="1FA7EE40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00E82DB6">
        <w:rPr>
          <w:rFonts w:ascii="Calibri" w:hAnsi="Calibri" w:eastAsia="Calibri" w:cs="Calibri"/>
          <w:b/>
          <w:bCs/>
          <w:color w:val="000000" w:themeColor="text1"/>
          <w:lang w:val="it-IT"/>
        </w:rPr>
        <w:t xml:space="preserve">CASO DI TEST </w:t>
      </w:r>
      <w:r w:rsidR="00027503">
        <w:rPr>
          <w:rFonts w:ascii="Calibri" w:hAnsi="Calibri" w:eastAsia="Calibri" w:cs="Calibri"/>
          <w:b/>
          <w:bCs/>
          <w:color w:val="000000" w:themeColor="text1"/>
          <w:lang w:val="it-IT"/>
        </w:rPr>
        <w:t>4</w:t>
      </w:r>
    </w:p>
    <w:p w:rsidRPr="00DF77C0" w:rsidR="00DF77C0" w:rsidP="00DF77C0" w:rsidRDefault="00DF77C0" w14:paraId="4B365999" w14:textId="2D6ADC17">
      <w:pPr>
        <w:jc w:val="both"/>
        <w:rPr>
          <w:rFonts w:cs="Open Sans"/>
          <w:lang w:val="it-IT"/>
        </w:rPr>
      </w:pPr>
      <w:r w:rsidRPr="00DF77C0">
        <w:rPr>
          <w:rStyle w:val="ui-provider"/>
          <w:lang w:val="it-IT"/>
        </w:rPr>
        <w:t xml:space="preserve">Il Caso di Test </w:t>
      </w:r>
      <w:r w:rsidR="00027503">
        <w:rPr>
          <w:rStyle w:val="ui-provider"/>
          <w:lang w:val="it-IT"/>
        </w:rPr>
        <w:t>4</w:t>
      </w:r>
      <w:r w:rsidRPr="00DF77C0">
        <w:rPr>
          <w:rStyle w:val="ui-provider"/>
          <w:lang w:val="it-IT"/>
        </w:rPr>
        <w:t xml:space="preserve"> corrisponde ad un esempio CDA2 in cui è presente l’unica sezione obbligatoria contenente la </w:t>
      </w:r>
      <w:r w:rsidRPr="00DF77C0">
        <w:rPr>
          <w:rStyle w:val="ui-provider"/>
          <w:i/>
          <w:iCs/>
          <w:lang w:val="it-IT"/>
        </w:rPr>
        <w:t>entry</w:t>
      </w:r>
      <w:r w:rsidRPr="00DF77C0">
        <w:rPr>
          <w:rStyle w:val="ui-provider"/>
          <w:lang w:val="it-IT"/>
        </w:rPr>
        <w:t xml:space="preserve"> relativa ai “</w:t>
      </w:r>
      <w:r w:rsidRPr="00DF77C0">
        <w:rPr>
          <w:i/>
          <w:iCs/>
          <w:lang w:val="it-IT"/>
        </w:rPr>
        <w:t>Dati vaccinazione</w:t>
      </w:r>
      <w:r w:rsidRPr="00DF77C0">
        <w:rPr>
          <w:lang w:val="it-IT"/>
        </w:rPr>
        <w:t xml:space="preserve">” </w:t>
      </w:r>
      <w:r w:rsidRPr="00DF77C0">
        <w:rPr>
          <w:rStyle w:val="ui-provider"/>
          <w:lang w:val="it-IT"/>
        </w:rPr>
        <w:t>costituita dai dati essenziali del Decreto 7 Settembre 2023; in particolare, la sezione deve includere:</w:t>
      </w:r>
    </w:p>
    <w:p w:rsidRPr="00DF77C0" w:rsidR="00DF77C0" w:rsidP="00DF77C0" w:rsidRDefault="00DF77C0" w14:paraId="7F182C01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substanceAdministration</w:t>
      </w:r>
      <w:r w:rsidRPr="00DF77C0">
        <w:rPr>
          <w:lang w:val="it-IT"/>
        </w:rPr>
        <w:t xml:space="preserve">: che riporta i valori codificati relative alle formulazioni del vaccino somministrato. Conterrà delle </w:t>
      </w:r>
      <w:r w:rsidRPr="00DF77C0">
        <w:rPr>
          <w:i/>
          <w:iCs/>
          <w:lang w:val="it-IT"/>
        </w:rPr>
        <w:t>entryRelatioship</w:t>
      </w:r>
      <w:r w:rsidRPr="00DF77C0">
        <w:rPr>
          <w:lang w:val="it-IT"/>
        </w:rPr>
        <w:t xml:space="preserve"> che riporta le seguenti informazioni:</w:t>
      </w:r>
    </w:p>
    <w:p w:rsidRPr="00DF77C0" w:rsidR="00DF77C0" w:rsidP="00DF77C0" w:rsidRDefault="00DF77C0" w14:paraId="5D5D1201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Numero dose</w:t>
      </w:r>
      <w:r w:rsidRPr="00DF77C0">
        <w:rPr>
          <w:lang w:val="it-IT"/>
        </w:rPr>
        <w:t>: indica il valore numerico progressivo che identifica la dose somministrata;</w:t>
      </w:r>
    </w:p>
    <w:p w:rsidRPr="00DF77C0" w:rsidR="00DF77C0" w:rsidP="00DF77C0" w:rsidRDefault="00DF77C0" w14:paraId="5688A314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Periodo di copertura / prossimo appuntamento</w:t>
      </w:r>
      <w:r w:rsidRPr="00DF77C0">
        <w:rPr>
          <w:lang w:val="it-IT"/>
        </w:rPr>
        <w:t>: indica il periodo di copertura della vaccinazione;</w:t>
      </w:r>
    </w:p>
    <w:p w:rsidRPr="00DF77C0" w:rsidR="00DF77C0" w:rsidP="00DF77C0" w:rsidRDefault="00DF77C0" w14:paraId="52E513A0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Categorie a rischio</w:t>
      </w:r>
      <w:r w:rsidRPr="00DF77C0">
        <w:rPr>
          <w:lang w:val="it-IT"/>
        </w:rPr>
        <w:t>: indica le categorie dei soggetti a rischio;</w:t>
      </w:r>
    </w:p>
    <w:p w:rsidRPr="00DF77C0" w:rsidR="00DF77C0" w:rsidP="00DF77C0" w:rsidRDefault="00DF77C0" w14:paraId="392EC767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Condizioni sanitarie a rischio</w:t>
      </w:r>
      <w:r w:rsidRPr="00DF77C0">
        <w:rPr>
          <w:lang w:val="it-IT"/>
        </w:rPr>
        <w:t>: indica le condizioni sanitarie del soggetto da vaccinare per cui è raccomandata la vaccinazione;</w:t>
      </w:r>
    </w:p>
    <w:p w:rsidRPr="00DF77C0" w:rsidR="00DF77C0" w:rsidP="00DF77C0" w:rsidRDefault="00DF77C0" w14:paraId="52A491EF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Reazioni avverse</w:t>
      </w:r>
      <w:r w:rsidRPr="00DF77C0">
        <w:rPr>
          <w:lang w:val="it-IT"/>
        </w:rPr>
        <w:t>: indica le reazioni avvenute a seguito del vaccino;</w:t>
      </w:r>
    </w:p>
    <w:p w:rsidRPr="00DF77C0" w:rsidR="00DF77C0" w:rsidP="00DF77C0" w:rsidRDefault="00DF77C0" w14:paraId="0E7F5DA9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lang w:val="it-IT"/>
        </w:rPr>
      </w:pPr>
      <w:r w:rsidRPr="00DF77C0">
        <w:rPr>
          <w:i/>
          <w:iCs/>
          <w:lang w:val="it-IT"/>
        </w:rPr>
        <w:t>Malattia per cui si effettua la vaccinazione</w:t>
      </w:r>
      <w:r w:rsidRPr="00DF77C0">
        <w:rPr>
          <w:lang w:val="it-IT"/>
        </w:rPr>
        <w:t>: indica la malattia per la quale è stata fatta la vaccinazione.</w:t>
      </w:r>
    </w:p>
    <w:p w:rsidRPr="00DF77C0" w:rsidR="00DF77C0" w:rsidP="00DF77C0" w:rsidRDefault="00DF77C0" w14:paraId="4738DC15" w14:textId="77777777">
      <w:pPr>
        <w:jc w:val="both"/>
        <w:rPr>
          <w:lang w:val="it-IT"/>
        </w:rPr>
      </w:pPr>
    </w:p>
    <w:p w:rsidRPr="00E82DB6" w:rsidR="00DF77C0" w:rsidP="00E82DB6" w:rsidRDefault="00DF77C0" w14:paraId="6B5FFA9A" w14:textId="778A31F9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00E82DB6">
        <w:rPr>
          <w:rFonts w:ascii="Calibri" w:hAnsi="Calibri" w:eastAsia="Calibri" w:cs="Calibri"/>
          <w:b/>
          <w:bCs/>
          <w:color w:val="000000" w:themeColor="text1"/>
          <w:lang w:val="it-IT"/>
        </w:rPr>
        <w:t>CASO DI TEST 2</w:t>
      </w:r>
      <w:r w:rsidR="00027503">
        <w:rPr>
          <w:rFonts w:ascii="Calibri" w:hAnsi="Calibri" w:eastAsia="Calibri" w:cs="Calibri"/>
          <w:b/>
          <w:bCs/>
          <w:color w:val="000000" w:themeColor="text1"/>
          <w:lang w:val="it-IT"/>
        </w:rPr>
        <w:t>0</w:t>
      </w:r>
    </w:p>
    <w:p w:rsidRPr="00DF77C0" w:rsidR="00DF77C0" w:rsidP="00DF77C0" w:rsidRDefault="00DF77C0" w14:paraId="7F139401" w14:textId="0BAC1293">
      <w:pPr>
        <w:jc w:val="both"/>
        <w:rPr>
          <w:rFonts w:cs="Open Sans"/>
          <w:lang w:val="it-IT"/>
        </w:rPr>
      </w:pPr>
      <w:r w:rsidRPr="00DF77C0">
        <w:rPr>
          <w:rStyle w:val="ui-provider"/>
          <w:lang w:val="it-IT"/>
        </w:rPr>
        <w:t>Il Caso di Test 2</w:t>
      </w:r>
      <w:r w:rsidR="00027503">
        <w:rPr>
          <w:rStyle w:val="ui-provider"/>
          <w:lang w:val="it-IT"/>
        </w:rPr>
        <w:t>0</w:t>
      </w:r>
      <w:r w:rsidRPr="00DF77C0">
        <w:rPr>
          <w:rStyle w:val="ui-provider"/>
          <w:lang w:val="it-IT"/>
        </w:rPr>
        <w:t xml:space="preserve"> corrisponde ad un esempio CDA2 in cui è presente l’unica sezione obbligatoria contenente la </w:t>
      </w:r>
      <w:r w:rsidRPr="00DF77C0">
        <w:rPr>
          <w:rStyle w:val="ui-provider"/>
          <w:i/>
          <w:iCs/>
          <w:lang w:val="it-IT"/>
        </w:rPr>
        <w:t>entry</w:t>
      </w:r>
      <w:r w:rsidRPr="00DF77C0">
        <w:rPr>
          <w:rStyle w:val="ui-provider"/>
          <w:lang w:val="it-IT"/>
        </w:rPr>
        <w:t xml:space="preserve"> relativa ai “</w:t>
      </w:r>
      <w:r w:rsidRPr="00DF77C0">
        <w:rPr>
          <w:i/>
          <w:iCs/>
          <w:lang w:val="it-IT"/>
        </w:rPr>
        <w:t>Dati Esonero/omissione o differimento</w:t>
      </w:r>
      <w:r w:rsidRPr="00DF77C0">
        <w:rPr>
          <w:lang w:val="it-IT"/>
        </w:rPr>
        <w:t xml:space="preserve">” </w:t>
      </w:r>
      <w:r w:rsidRPr="00DF77C0">
        <w:rPr>
          <w:rStyle w:val="ui-provider"/>
          <w:lang w:val="it-IT"/>
        </w:rPr>
        <w:t>costituita dai dati essenziali del Decreto 7 Settembre 2023; in particolare, la sezione deve includere:</w:t>
      </w:r>
    </w:p>
    <w:p w:rsidRPr="00192400" w:rsidR="00DF77C0" w:rsidP="00DF77C0" w:rsidRDefault="00DF77C0" w14:paraId="2D21DDE7" w14:textId="37F4C9D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Open Sans"/>
        </w:rPr>
      </w:pPr>
      <w:r w:rsidRPr="00DF77C0">
        <w:rPr>
          <w:rFonts w:cs="Open Sans"/>
          <w:i/>
          <w:iCs/>
          <w:lang w:val="it-IT"/>
        </w:rPr>
        <w:t>substanceAdministration</w:t>
      </w:r>
      <w:r w:rsidRPr="00DF77C0">
        <w:rPr>
          <w:rFonts w:cs="Open Sans"/>
          <w:lang w:val="it-IT"/>
        </w:rPr>
        <w:t xml:space="preserve">: che riporta i valori codificati relative alle formulazioni del vaccino non somministrato. </w:t>
      </w:r>
      <w:r w:rsidRPr="00192400">
        <w:rPr>
          <w:rFonts w:cs="Open Sans"/>
        </w:rPr>
        <w:t xml:space="preserve">Conterrà </w:t>
      </w:r>
      <w:r>
        <w:rPr>
          <w:rFonts w:cs="Open Sans"/>
        </w:rPr>
        <w:t>delle</w:t>
      </w:r>
      <w:r w:rsidRPr="00192400">
        <w:rPr>
          <w:rFonts w:cs="Open Sans"/>
        </w:rPr>
        <w:t xml:space="preserve"> </w:t>
      </w:r>
      <w:r w:rsidRPr="009338A9">
        <w:rPr>
          <w:rFonts w:cs="Open Sans"/>
          <w:i/>
          <w:iCs/>
        </w:rPr>
        <w:t>entryRelatioship</w:t>
      </w:r>
      <w:r w:rsidRPr="00192400">
        <w:rPr>
          <w:rFonts w:cs="Open Sans"/>
        </w:rPr>
        <w:t xml:space="preserve"> che riporta l</w:t>
      </w:r>
      <w:r>
        <w:rPr>
          <w:rFonts w:cs="Open Sans"/>
        </w:rPr>
        <w:t>e</w:t>
      </w:r>
      <w:r w:rsidRPr="00192400">
        <w:rPr>
          <w:rFonts w:cs="Open Sans"/>
        </w:rPr>
        <w:t xml:space="preserve"> seguent</w:t>
      </w:r>
      <w:r>
        <w:rPr>
          <w:rFonts w:cs="Open Sans"/>
        </w:rPr>
        <w:t>i</w:t>
      </w:r>
      <w:r w:rsidRPr="00192400">
        <w:rPr>
          <w:rFonts w:cs="Open Sans"/>
        </w:rPr>
        <w:t xml:space="preserve"> informazion</w:t>
      </w:r>
      <w:r>
        <w:rPr>
          <w:rFonts w:cs="Open Sans"/>
        </w:rPr>
        <w:t>i</w:t>
      </w:r>
      <w:r w:rsidRPr="00192400">
        <w:rPr>
          <w:rFonts w:cs="Open Sans"/>
        </w:rPr>
        <w:t>:</w:t>
      </w:r>
    </w:p>
    <w:p w:rsidRPr="00DF77C0" w:rsidR="00DF77C0" w:rsidP="00DF77C0" w:rsidRDefault="00DF77C0" w14:paraId="5A5B9DF1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Open Sans"/>
          <w:lang w:val="it-IT"/>
        </w:rPr>
      </w:pPr>
      <w:r w:rsidRPr="00DF77C0">
        <w:rPr>
          <w:rFonts w:cs="Open Sans"/>
          <w:i/>
          <w:iCs/>
          <w:lang w:val="it-IT"/>
        </w:rPr>
        <w:t>Ragione esonero o omissione dal vaccino</w:t>
      </w:r>
      <w:r w:rsidRPr="00DF77C0">
        <w:rPr>
          <w:rFonts w:cs="Open Sans"/>
          <w:lang w:val="it-IT"/>
        </w:rPr>
        <w:t>: indica il motivo per il quale il paziente è esonerato dal fare il vaccino;</w:t>
      </w:r>
    </w:p>
    <w:p w:rsidRPr="00CE68C7" w:rsidR="00DF77C0" w:rsidP="00CE68C7" w:rsidRDefault="00DF77C0" w14:paraId="776F991E" w14:textId="3FCF07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Open Sans"/>
          <w:lang w:val="it-IT"/>
        </w:rPr>
      </w:pPr>
      <w:r w:rsidRPr="00DF77C0">
        <w:rPr>
          <w:rFonts w:cs="Open Sans"/>
          <w:i/>
          <w:iCs/>
          <w:lang w:val="it-IT"/>
        </w:rPr>
        <w:t>Malattia con presunta immunità</w:t>
      </w:r>
      <w:r w:rsidRPr="00DF77C0">
        <w:rPr>
          <w:rFonts w:cs="Open Sans"/>
          <w:lang w:val="it-IT"/>
        </w:rPr>
        <w:t>: elemento atto ad indicare la presenza di una malattia con presunta immunità ovvero, come da specifiche AVN, indica una pregressa immunità da malattia naturale</w:t>
      </w:r>
      <w:r w:rsidRPr="00DF77C0" w:rsidR="00CE68C7">
        <w:rPr>
          <w:lang w:val="it-IT"/>
        </w:rPr>
        <w:t>.</w:t>
      </w:r>
    </w:p>
    <w:p w:rsidRPr="00DF77C0" w:rsidR="00DF77C0" w:rsidP="00DF77C0" w:rsidRDefault="00DF77C0" w14:paraId="7D6E106E" w14:textId="77777777">
      <w:pPr>
        <w:jc w:val="both"/>
        <w:rPr>
          <w:lang w:val="it-IT"/>
        </w:rPr>
      </w:pPr>
    </w:p>
    <w:p w:rsidRPr="000C6A75" w:rsidR="00906EBD" w:rsidP="00397799" w:rsidRDefault="00906EBD" w14:paraId="63F97B93" w14:textId="77777777">
      <w:pPr>
        <w:jc w:val="both"/>
        <w:rPr>
          <w:lang w:val="it-IT"/>
        </w:rPr>
      </w:pPr>
    </w:p>
    <w:p w:rsidRPr="00803D06" w:rsidR="00FC4A30" w:rsidP="00FC4A30" w:rsidRDefault="00FC4A30" w14:paraId="67B5BBE0" w14:textId="77777777">
      <w:pPr>
        <w:pStyle w:val="Heading2"/>
        <w:jc w:val="both"/>
      </w:pPr>
      <w:r w:rsidRPr="00803D06">
        <w:t>Cas</w:t>
      </w:r>
      <w:r>
        <w:t>i</w:t>
      </w:r>
      <w:r w:rsidRPr="00803D06">
        <w:t xml:space="preserve"> di Test – KO</w:t>
      </w:r>
    </w:p>
    <w:p w:rsidR="66870240" w:rsidP="5EFCAC70" w:rsidRDefault="00FC4A30" w14:paraId="5CC58B39" w14:textId="1EA7DB14">
      <w:pPr>
        <w:jc w:val="both"/>
        <w:rPr>
          <w:lang w:val="it-IT"/>
        </w:rPr>
      </w:pPr>
      <w:r w:rsidRPr="00FC4A30">
        <w:rPr>
          <w:lang w:val="it-IT"/>
        </w:rPr>
        <w:t>I casi di test di errore esplicitati di seguito sono relativi ad errori di tipo sintattico, semantico e terminologico. Per tutti i casi di test vengono evidenziati i campi di interesse nel file “</w:t>
      </w:r>
      <w:r w:rsidRPr="009E1354" w:rsidR="00F451B3">
        <w:rPr>
          <w:i/>
          <w:iCs/>
          <w:lang w:val="it-IT"/>
        </w:rPr>
        <w:t>CDA2_Scheda_Singola Vaccinazione</w:t>
      </w:r>
      <w:r w:rsidRPr="00FC4A30">
        <w:rPr>
          <w:i/>
          <w:iCs/>
          <w:lang w:val="it-IT"/>
        </w:rPr>
        <w:t>_KO.xls</w:t>
      </w:r>
      <w:r w:rsidRPr="00FC4A30">
        <w:rPr>
          <w:lang w:val="it-IT"/>
        </w:rPr>
        <w:t>”.</w:t>
      </w:r>
    </w:p>
    <w:p w:rsidRPr="00051430" w:rsidR="00051430" w:rsidP="5EFCAC70" w:rsidRDefault="00051430" w14:paraId="7468E48D" w14:textId="77777777">
      <w:pPr>
        <w:jc w:val="both"/>
        <w:rPr>
          <w:lang w:val="it-IT"/>
        </w:rPr>
      </w:pPr>
    </w:p>
    <w:p w:rsidRPr="00223613" w:rsidR="66870240" w:rsidP="5EFCAC70" w:rsidRDefault="66870240" w14:paraId="0A12D5C1" w14:textId="52E412B3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b/>
          <w:bCs/>
          <w:color w:val="000000" w:themeColor="text1"/>
          <w:lang w:val="it-IT"/>
        </w:rPr>
        <w:t xml:space="preserve">CASO DI TEST 6 </w:t>
      </w:r>
    </w:p>
    <w:p w:rsidRPr="00223613" w:rsidR="66870240" w:rsidP="5EFCAC70" w:rsidRDefault="66870240" w14:paraId="3352015A" w14:textId="5046E2A2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2DD15932" w:rsidR="66870240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Durante la fase di compilazione dei dati anagrafici dell’assistito, il test case riguarda la generazione di un </w:t>
      </w:r>
      <w:r w:rsidRPr="2DD15932" w:rsidR="66870240">
        <w:rPr>
          <w:rFonts w:ascii="Calibri" w:hAnsi="Calibri" w:eastAsia="Calibri" w:cs="Calibri"/>
          <w:color w:val="000000" w:themeColor="text1" w:themeTint="FF" w:themeShade="FF"/>
          <w:u w:val="single"/>
          <w:lang w:val="en-US"/>
        </w:rPr>
        <w:t>errore semantico</w:t>
      </w:r>
      <w:r w:rsidRPr="2DD15932" w:rsidR="66870240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scatenato dell’inserimento nel campo relativo al CF di un codice con caratteri minuscoli</w:t>
      </w:r>
      <w:r w:rsidRPr="2DD15932" w:rsidR="6687024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DD15932" w:rsidR="66870240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</w:p>
    <w:p w:rsidR="64330D53" w:rsidP="2DD15932" w:rsidRDefault="64330D53" w14:paraId="34A86D72" w14:textId="15A3A175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2DD15932" w:rsidR="64330D53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2DD15932" w:rsidR="64330D5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2DD15932" w:rsidR="64330D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DD15932" w:rsidR="64330D5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Pr="00223613" w:rsidR="66870240" w:rsidP="5EFCAC70" w:rsidRDefault="66870240" w14:paraId="7904F987" w14:textId="2DF8A970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  <w:r w:rsidRPr="5EFCAC7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  <w:t xml:space="preserve"> </w:t>
      </w:r>
    </w:p>
    <w:p w:rsidRPr="00223613" w:rsidR="66870240" w:rsidP="5EFCAC70" w:rsidRDefault="66870240" w14:paraId="1A17BF26" w14:textId="53B7EBD9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b/>
          <w:bCs/>
          <w:color w:val="000000" w:themeColor="text1"/>
          <w:lang w:val="it-IT"/>
        </w:rPr>
        <w:t xml:space="preserve">CASO DI TEST 8 </w:t>
      </w:r>
    </w:p>
    <w:p w:rsidRPr="00223613" w:rsidR="66870240" w:rsidP="5EFCAC70" w:rsidRDefault="66870240" w14:paraId="7750B654" w14:textId="4F40C642">
      <w:pPr>
        <w:spacing w:after="0" w:line="240" w:lineRule="auto"/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5EFCAC70">
        <w:rPr>
          <w:rStyle w:val="normaltextrun"/>
          <w:rFonts w:ascii="Calibri" w:hAnsi="Calibri" w:eastAsia="Calibri" w:cs="Calibri"/>
          <w:color w:val="000000" w:themeColor="text1"/>
          <w:lang w:val="it-IT"/>
        </w:rPr>
        <w:t xml:space="preserve">Durante la fase di compilazione dei dati anagrafici dell’assistito, il test case riguarda la generazione di un </w:t>
      </w:r>
      <w:r w:rsidRPr="5EFCAC70">
        <w:rPr>
          <w:rStyle w:val="normaltextrun"/>
          <w:rFonts w:ascii="Calibri" w:hAnsi="Calibri" w:eastAsia="Calibri" w:cs="Calibri"/>
          <w:color w:val="000000" w:themeColor="text1"/>
          <w:u w:val="single"/>
          <w:lang w:val="it-IT"/>
        </w:rPr>
        <w:t>errore semantico</w:t>
      </w:r>
      <w:r w:rsidRPr="5EFCAC70">
        <w:rPr>
          <w:rStyle w:val="normaltextrun"/>
          <w:rFonts w:ascii="Calibri" w:hAnsi="Calibri" w:eastAsia="Calibri" w:cs="Calibri"/>
          <w:color w:val="000000" w:themeColor="text1"/>
          <w:lang w:val="it-IT"/>
        </w:rPr>
        <w:t xml:space="preserve"> causato dall’inserimento dell’indirizzo ma non la specifica del comune di residenza del paziente. </w:t>
      </w:r>
    </w:p>
    <w:p w:rsidRPr="00223613" w:rsidR="66870240" w:rsidP="5EFCAC70" w:rsidRDefault="66870240" w14:paraId="1F563D8A" w14:textId="10A70C62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  <w:r w:rsidRPr="5EFCAC7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  <w:t xml:space="preserve"> </w:t>
      </w:r>
    </w:p>
    <w:p w:rsidRPr="00223613" w:rsidR="66870240" w:rsidP="5EFCAC70" w:rsidRDefault="66870240" w14:paraId="39A5E3D4" w14:textId="2BA2C587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b/>
          <w:bCs/>
          <w:color w:val="000000" w:themeColor="text1"/>
          <w:lang w:val="it-IT"/>
        </w:rPr>
        <w:t xml:space="preserve">CASO DI TEST 9 </w:t>
      </w:r>
    </w:p>
    <w:p w:rsidRPr="00223613" w:rsidR="66870240" w:rsidP="5EFCAC70" w:rsidRDefault="66870240" w14:paraId="2B2BF9F3" w14:textId="688B3AD5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color w:val="000000" w:themeColor="text1"/>
          <w:lang w:val="it-IT"/>
        </w:rPr>
        <w:t>Durante la fase di compilazione dei dati inerenti al nominativo del paziente, viene indicato il cognome ma omesso il nome dello stesso (</w:t>
      </w:r>
      <w:r w:rsidRPr="5EFCAC70">
        <w:rPr>
          <w:rFonts w:ascii="Calibri" w:hAnsi="Calibri" w:eastAsia="Calibri" w:cs="Calibri"/>
          <w:i/>
          <w:iCs/>
          <w:color w:val="000000" w:themeColor="text1"/>
          <w:lang w:val="it-IT"/>
        </w:rPr>
        <w:t>patient/name/given</w:t>
      </w:r>
      <w:r w:rsidRPr="5EFCAC70">
        <w:rPr>
          <w:rFonts w:ascii="Calibri" w:hAnsi="Calibri" w:eastAsia="Calibri" w:cs="Calibri"/>
          <w:color w:val="000000" w:themeColor="text1"/>
          <w:lang w:val="it-IT"/>
        </w:rPr>
        <w:t xml:space="preserve">). Il risultato è un </w:t>
      </w:r>
      <w:r w:rsidRPr="5EFCAC70">
        <w:rPr>
          <w:rFonts w:ascii="Calibri" w:hAnsi="Calibri" w:eastAsia="Calibri" w:cs="Calibri"/>
          <w:color w:val="000000" w:themeColor="text1"/>
          <w:u w:val="single"/>
          <w:lang w:val="it-IT"/>
        </w:rPr>
        <w:t>errore semantico</w:t>
      </w:r>
      <w:r w:rsidRPr="5EFCAC70">
        <w:rPr>
          <w:rFonts w:ascii="Calibri" w:hAnsi="Calibri" w:eastAsia="Calibri" w:cs="Calibri"/>
          <w:color w:val="000000" w:themeColor="text1"/>
          <w:lang w:val="it-IT"/>
        </w:rPr>
        <w:t xml:space="preserve">. </w:t>
      </w:r>
    </w:p>
    <w:p w:rsidRPr="00223613" w:rsidR="66870240" w:rsidP="5EFCAC70" w:rsidRDefault="66870240" w14:paraId="137EE195" w14:textId="540DA432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  <w:r w:rsidRPr="5EFCAC7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  <w:t xml:space="preserve"> </w:t>
      </w:r>
    </w:p>
    <w:p w:rsidRPr="00223613" w:rsidR="66870240" w:rsidP="5EFCAC70" w:rsidRDefault="66870240" w14:paraId="0AC1E1AB" w14:textId="12C0AFC8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b/>
          <w:bCs/>
          <w:color w:val="000000" w:themeColor="text1"/>
          <w:lang w:val="it-IT"/>
        </w:rPr>
        <w:t xml:space="preserve">CASO DI TEST 10 </w:t>
      </w:r>
    </w:p>
    <w:p w:rsidRPr="00223613" w:rsidR="66870240" w:rsidP="5EFCAC70" w:rsidRDefault="66870240" w14:paraId="4EBE37CF" w14:textId="7DF6B18E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color w:val="000000" w:themeColor="text1"/>
          <w:lang w:val="it-IT"/>
        </w:rPr>
        <w:t>Durante la fase di compilazione dei dati inerenti all’anagrafica del paziente, viene indicato un valore errato nel campo relativo al “Sesso” del paziente (</w:t>
      </w:r>
      <w:r w:rsidRPr="5EFCAC70">
        <w:rPr>
          <w:rFonts w:ascii="Calibri" w:hAnsi="Calibri" w:eastAsia="Calibri" w:cs="Calibri"/>
          <w:i/>
          <w:iCs/>
          <w:color w:val="000000" w:themeColor="text1"/>
          <w:lang w:val="it-IT"/>
        </w:rPr>
        <w:t>administrativeGenderCode</w:t>
      </w:r>
      <w:r w:rsidRPr="5EFCAC70">
        <w:rPr>
          <w:rFonts w:ascii="Calibri" w:hAnsi="Calibri" w:eastAsia="Calibri" w:cs="Calibri"/>
          <w:color w:val="000000" w:themeColor="text1"/>
          <w:lang w:val="it-IT"/>
        </w:rPr>
        <w:t xml:space="preserve">), cioè un valore diverso da quelli ammessi che corrispondono a ‘maschio’, ‘femmina’ o ‘indifferenziato’. Viene così generato un </w:t>
      </w:r>
      <w:r w:rsidRPr="5EFCAC70">
        <w:rPr>
          <w:rFonts w:ascii="Calibri" w:hAnsi="Calibri" w:eastAsia="Calibri" w:cs="Calibri"/>
          <w:color w:val="000000" w:themeColor="text1"/>
          <w:u w:val="single"/>
          <w:lang w:val="it-IT"/>
        </w:rPr>
        <w:t>errore terminologico</w:t>
      </w:r>
      <w:r w:rsidRPr="5EFCAC70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Pr="00223613" w:rsidR="5EFCAC70" w:rsidP="5EFCAC70" w:rsidRDefault="5EFCAC70" w14:paraId="142D53BF" w14:textId="24E8595E">
      <w:pPr>
        <w:jc w:val="both"/>
        <w:rPr>
          <w:lang w:val="it-IT"/>
        </w:rPr>
      </w:pPr>
    </w:p>
    <w:p w:rsidRPr="003C1972" w:rsidR="00C464A6" w:rsidP="00C464A6" w:rsidRDefault="00C464A6" w14:paraId="25C4D334" w14:textId="5128F2A4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003C1972">
        <w:rPr>
          <w:rFonts w:asciiTheme="minorHAnsi" w:hAnsiTheme="minorHAnsi"/>
          <w:b/>
          <w:color w:val="auto"/>
          <w:lang w:val="it-IT"/>
        </w:rPr>
        <w:t>CASO DI TEST 1</w:t>
      </w:r>
      <w:r w:rsidR="00B95739">
        <w:rPr>
          <w:rFonts w:asciiTheme="minorHAnsi" w:hAnsiTheme="minorHAnsi"/>
          <w:b/>
          <w:color w:val="auto"/>
          <w:lang w:val="it-IT"/>
        </w:rPr>
        <w:t>1</w:t>
      </w:r>
    </w:p>
    <w:p w:rsidR="003C1972" w:rsidP="00397799" w:rsidRDefault="007B6979" w14:paraId="0B97DA5C" w14:textId="5F38AC74">
      <w:pPr>
        <w:jc w:val="both"/>
        <w:rPr>
          <w:lang w:val="it-IT"/>
        </w:rPr>
      </w:pPr>
      <w:r w:rsidRPr="007B6979">
        <w:rPr>
          <w:lang w:val="it-IT"/>
        </w:rPr>
        <w:t>Il mancato inserimento delle</w:t>
      </w:r>
      <w:r w:rsidRPr="00FE07DC" w:rsidR="00FE07DC">
        <w:rPr>
          <w:lang w:val="it-IT"/>
        </w:rPr>
        <w:t xml:space="preserve"> informazioni testuali </w:t>
      </w:r>
      <w:r w:rsidRPr="007B6979">
        <w:rPr>
          <w:lang w:val="it-IT"/>
        </w:rPr>
        <w:t>contenute nella sezione narrativa</w:t>
      </w:r>
      <w:r w:rsidR="00DA7286">
        <w:rPr>
          <w:lang w:val="it-IT"/>
        </w:rPr>
        <w:t xml:space="preserve"> “Singola vaccinazione”</w:t>
      </w:r>
      <w:r w:rsidRPr="007B6979">
        <w:rPr>
          <w:lang w:val="it-IT"/>
        </w:rPr>
        <w:t xml:space="preserve"> </w:t>
      </w:r>
      <w:r w:rsidRPr="00FE07DC" w:rsidR="00FE07DC">
        <w:rPr>
          <w:lang w:val="it-IT"/>
        </w:rPr>
        <w:t>(</w:t>
      </w:r>
      <w:r w:rsidRPr="00FE07DC" w:rsidR="00FE07DC">
        <w:rPr>
          <w:i/>
          <w:iCs/>
          <w:lang w:val="it-IT"/>
        </w:rPr>
        <w:t>section/text</w:t>
      </w:r>
      <w:r w:rsidRPr="00FE07DC" w:rsidR="00FE07DC">
        <w:rPr>
          <w:lang w:val="it-IT"/>
        </w:rPr>
        <w:t xml:space="preserve">) </w:t>
      </w:r>
      <w:r w:rsidR="00894323">
        <w:rPr>
          <w:lang w:val="it-IT"/>
        </w:rPr>
        <w:t>relative</w:t>
      </w:r>
      <w:r w:rsidR="00EE4B82">
        <w:rPr>
          <w:lang w:val="it-IT"/>
        </w:rPr>
        <w:t xml:space="preserve"> al</w:t>
      </w:r>
      <w:r w:rsidRPr="00FE07DC" w:rsidR="00FE07DC">
        <w:rPr>
          <w:lang w:val="it-IT"/>
        </w:rPr>
        <w:t xml:space="preserve"> vaccino somministrato</w:t>
      </w:r>
      <w:r w:rsidR="003E5C75">
        <w:rPr>
          <w:lang w:val="it-IT"/>
        </w:rPr>
        <w:t xml:space="preserve">, </w:t>
      </w:r>
      <w:r w:rsidR="00EE4B82">
        <w:rPr>
          <w:lang w:val="it-IT"/>
        </w:rPr>
        <w:t>genera</w:t>
      </w:r>
      <w:r w:rsidR="003E5C75">
        <w:rPr>
          <w:lang w:val="it-IT"/>
        </w:rPr>
        <w:t xml:space="preserve"> un </w:t>
      </w:r>
      <w:r w:rsidRPr="003E5C75" w:rsidR="003E5C75">
        <w:rPr>
          <w:u w:val="single"/>
          <w:lang w:val="it-IT"/>
        </w:rPr>
        <w:t xml:space="preserve">errore </w:t>
      </w:r>
      <w:r w:rsidR="00F67671">
        <w:rPr>
          <w:u w:val="single"/>
          <w:lang w:val="it-IT"/>
        </w:rPr>
        <w:t>semantico</w:t>
      </w:r>
      <w:r w:rsidR="003E5C75">
        <w:rPr>
          <w:lang w:val="it-IT"/>
        </w:rPr>
        <w:t>.</w:t>
      </w:r>
    </w:p>
    <w:p w:rsidR="00C464A6" w:rsidP="00E97683" w:rsidRDefault="00C464A6" w14:paraId="0F27D9E2" w14:textId="77777777">
      <w:pPr>
        <w:jc w:val="both"/>
        <w:rPr>
          <w:lang w:val="it-IT"/>
        </w:rPr>
      </w:pPr>
    </w:p>
    <w:p w:rsidRPr="003C1972" w:rsidR="00C464A6" w:rsidP="00C464A6" w:rsidRDefault="00C464A6" w14:paraId="6A15B6F8" w14:textId="0691229C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003C1972">
        <w:rPr>
          <w:rFonts w:asciiTheme="minorHAnsi" w:hAnsiTheme="minorHAnsi"/>
          <w:b/>
          <w:color w:val="auto"/>
          <w:lang w:val="it-IT"/>
        </w:rPr>
        <w:t>CASO DI TEST 1</w:t>
      </w:r>
      <w:r w:rsidR="00B95739">
        <w:rPr>
          <w:rFonts w:asciiTheme="minorHAnsi" w:hAnsiTheme="minorHAnsi"/>
          <w:b/>
          <w:color w:val="auto"/>
          <w:lang w:val="it-IT"/>
        </w:rPr>
        <w:t>2</w:t>
      </w:r>
    </w:p>
    <w:p w:rsidR="00C464A6" w:rsidP="00397799" w:rsidRDefault="0087281C" w14:paraId="1E84DCC2" w14:textId="0DEDBA74">
      <w:pPr>
        <w:jc w:val="both"/>
        <w:rPr>
          <w:lang w:val="it-IT"/>
        </w:rPr>
      </w:pPr>
      <w:r w:rsidRPr="5EFCAC70">
        <w:rPr>
          <w:lang w:val="it-IT"/>
        </w:rPr>
        <w:t>I</w:t>
      </w:r>
      <w:r w:rsidRPr="5EFCAC70" w:rsidR="5576A5E9">
        <w:rPr>
          <w:lang w:val="it-IT"/>
        </w:rPr>
        <w:t>l mancato inserimento</w:t>
      </w:r>
      <w:r w:rsidRPr="5EFCAC70" w:rsidR="008F7A7B">
        <w:rPr>
          <w:lang w:val="it-IT"/>
        </w:rPr>
        <w:t xml:space="preserve"> </w:t>
      </w:r>
      <w:r w:rsidRPr="5EFCAC70" w:rsidR="0026594E">
        <w:rPr>
          <w:lang w:val="it-IT"/>
        </w:rPr>
        <w:t>delle</w:t>
      </w:r>
      <w:r w:rsidRPr="5EFCAC70" w:rsidR="00EA78A1">
        <w:rPr>
          <w:lang w:val="it-IT"/>
        </w:rPr>
        <w:t xml:space="preserve"> informazioni strutturate </w:t>
      </w:r>
      <w:r w:rsidRPr="5EFCAC70" w:rsidR="0026594E">
        <w:rPr>
          <w:lang w:val="it-IT"/>
        </w:rPr>
        <w:t>relative</w:t>
      </w:r>
      <w:r w:rsidRPr="5EFCAC70" w:rsidR="00EA78A1">
        <w:rPr>
          <w:lang w:val="it-IT"/>
        </w:rPr>
        <w:t xml:space="preserve"> </w:t>
      </w:r>
      <w:r w:rsidRPr="5EFCAC70" w:rsidR="005B6930">
        <w:rPr>
          <w:lang w:val="it-IT"/>
        </w:rPr>
        <w:t>ai dati</w:t>
      </w:r>
      <w:r w:rsidRPr="5EFCAC70" w:rsidR="0026594E">
        <w:rPr>
          <w:lang w:val="it-IT"/>
        </w:rPr>
        <w:t xml:space="preserve"> </w:t>
      </w:r>
      <w:r w:rsidRPr="5EFCAC70" w:rsidR="003C2D24">
        <w:rPr>
          <w:lang w:val="it-IT"/>
        </w:rPr>
        <w:t>di somministrazione</w:t>
      </w:r>
      <w:r w:rsidRPr="5EFCAC70" w:rsidR="00EA78A1">
        <w:rPr>
          <w:lang w:val="it-IT"/>
        </w:rPr>
        <w:t xml:space="preserve"> </w:t>
      </w:r>
      <w:r w:rsidRPr="5EFCAC70" w:rsidR="007D44BE">
        <w:rPr>
          <w:lang w:val="it-IT"/>
        </w:rPr>
        <w:t xml:space="preserve">di un vaccino </w:t>
      </w:r>
      <w:r w:rsidRPr="5EFCAC70" w:rsidR="5E6B6A25">
        <w:rPr>
          <w:lang w:val="it-IT"/>
        </w:rPr>
        <w:t xml:space="preserve">e a </w:t>
      </w:r>
      <w:r w:rsidRPr="5EFCAC70" w:rsidR="00EA78A1">
        <w:rPr>
          <w:lang w:val="it-IT"/>
        </w:rPr>
        <w:t xml:space="preserve">quelle di esonero </w:t>
      </w:r>
      <w:r w:rsidRPr="5EFCAC70" w:rsidR="004F6E85">
        <w:rPr>
          <w:lang w:val="it-IT"/>
        </w:rPr>
        <w:t>all’interno dello</w:t>
      </w:r>
      <w:r w:rsidRPr="5EFCAC70" w:rsidR="00EA78A1">
        <w:rPr>
          <w:lang w:val="it-IT"/>
        </w:rPr>
        <w:t xml:space="preserve"> stesso documento</w:t>
      </w:r>
      <w:r w:rsidRPr="5EFCAC70" w:rsidR="00CC7EBA">
        <w:rPr>
          <w:lang w:val="it-IT"/>
        </w:rPr>
        <w:t>, genera</w:t>
      </w:r>
      <w:r w:rsidRPr="5EFCAC70" w:rsidR="4324B64E">
        <w:rPr>
          <w:lang w:val="it-IT"/>
        </w:rPr>
        <w:t xml:space="preserve">no </w:t>
      </w:r>
      <w:r w:rsidRPr="5EFCAC70" w:rsidR="00CC7EBA">
        <w:rPr>
          <w:lang w:val="it-IT"/>
        </w:rPr>
        <w:t xml:space="preserve">un </w:t>
      </w:r>
      <w:r w:rsidRPr="5EFCAC70" w:rsidR="00CC7EBA">
        <w:rPr>
          <w:u w:val="single"/>
          <w:lang w:val="it-IT"/>
        </w:rPr>
        <w:t xml:space="preserve">errore </w:t>
      </w:r>
      <w:r w:rsidRPr="5EFCAC70" w:rsidR="00F67671">
        <w:rPr>
          <w:u w:val="single"/>
          <w:lang w:val="it-IT"/>
        </w:rPr>
        <w:t>semantico</w:t>
      </w:r>
      <w:r w:rsidRPr="5EFCAC70" w:rsidR="00CC7EBA">
        <w:rPr>
          <w:lang w:val="it-IT"/>
        </w:rPr>
        <w:t>.</w:t>
      </w:r>
    </w:p>
    <w:p w:rsidR="00C464A6" w:rsidP="00E97683" w:rsidRDefault="00C464A6" w14:paraId="2F619CD2" w14:textId="77777777">
      <w:pPr>
        <w:jc w:val="both"/>
        <w:rPr>
          <w:lang w:val="it-IT"/>
        </w:rPr>
      </w:pPr>
    </w:p>
    <w:p w:rsidRPr="003C1972" w:rsidR="00C464A6" w:rsidP="00C464A6" w:rsidRDefault="00C464A6" w14:paraId="7D614DC2" w14:textId="45ABF681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003C1972">
        <w:rPr>
          <w:rFonts w:asciiTheme="minorHAnsi" w:hAnsiTheme="minorHAnsi"/>
          <w:b/>
          <w:color w:val="auto"/>
          <w:lang w:val="it-IT"/>
        </w:rPr>
        <w:t>CASO DI TEST 1</w:t>
      </w:r>
      <w:r w:rsidR="00404A79">
        <w:rPr>
          <w:rFonts w:asciiTheme="minorHAnsi" w:hAnsiTheme="minorHAnsi"/>
          <w:b/>
          <w:color w:val="auto"/>
          <w:lang w:val="it-IT"/>
        </w:rPr>
        <w:t>3</w:t>
      </w:r>
    </w:p>
    <w:p w:rsidR="00C464A6" w:rsidP="00397799" w:rsidRDefault="001A349A" w14:paraId="33E543A8" w14:textId="0C95DB9F">
      <w:pPr>
        <w:jc w:val="both"/>
        <w:rPr>
          <w:lang w:val="it-IT"/>
        </w:rPr>
      </w:pPr>
      <w:r w:rsidRPr="5EFCAC70">
        <w:rPr>
          <w:rFonts w:ascii="Calibri" w:hAnsi="Calibri" w:cs="Calibri"/>
          <w:lang w:val="it-IT"/>
        </w:rPr>
        <w:t xml:space="preserve">Durante la </w:t>
      </w:r>
      <w:r w:rsidRPr="5EFCAC70" w:rsidR="077DB7A1">
        <w:rPr>
          <w:rFonts w:ascii="Calibri" w:hAnsi="Calibri" w:cs="Calibri"/>
          <w:lang w:val="it-IT"/>
        </w:rPr>
        <w:t xml:space="preserve">fase di </w:t>
      </w:r>
      <w:r w:rsidRPr="5EFCAC70">
        <w:rPr>
          <w:rFonts w:ascii="Calibri" w:hAnsi="Calibri" w:cs="Calibri"/>
          <w:lang w:val="it-IT"/>
        </w:rPr>
        <w:t xml:space="preserve">compilazione </w:t>
      </w:r>
      <w:r w:rsidRPr="5EFCAC70" w:rsidR="003E5C75">
        <w:rPr>
          <w:rFonts w:ascii="Calibri" w:hAnsi="Calibri" w:cs="Calibri"/>
          <w:lang w:val="it-IT"/>
        </w:rPr>
        <w:t xml:space="preserve">dei dati di somministrazione, </w:t>
      </w:r>
      <w:r w:rsidRPr="5EFCAC70" w:rsidR="00104CDE">
        <w:rPr>
          <w:rFonts w:ascii="Calibri" w:hAnsi="Calibri" w:cs="Calibri"/>
          <w:lang w:val="it-IT"/>
        </w:rPr>
        <w:t>la mancata</w:t>
      </w:r>
      <w:r w:rsidRPr="5EFCAC70">
        <w:rPr>
          <w:rFonts w:ascii="Calibri" w:hAnsi="Calibri" w:cs="Calibri"/>
          <w:lang w:val="it-IT"/>
        </w:rPr>
        <w:t xml:space="preserve"> </w:t>
      </w:r>
      <w:r w:rsidRPr="5EFCAC70" w:rsidR="00104CDE">
        <w:rPr>
          <w:rFonts w:ascii="Calibri" w:hAnsi="Calibri" w:cs="Calibri"/>
          <w:lang w:val="it-IT"/>
        </w:rPr>
        <w:t>indicazione</w:t>
      </w:r>
      <w:r w:rsidRPr="5EFCAC70">
        <w:rPr>
          <w:rFonts w:ascii="Calibri" w:hAnsi="Calibri" w:cs="Calibri"/>
          <w:lang w:val="it-IT"/>
        </w:rPr>
        <w:t xml:space="preserve"> </w:t>
      </w:r>
      <w:r w:rsidRPr="5EFCAC70" w:rsidR="00104CDE">
        <w:rPr>
          <w:rFonts w:ascii="Calibri" w:hAnsi="Calibri" w:cs="Calibri"/>
          <w:lang w:val="it-IT"/>
        </w:rPr>
        <w:t>del</w:t>
      </w:r>
      <w:r w:rsidRPr="5EFCAC70">
        <w:rPr>
          <w:rFonts w:ascii="Calibri" w:hAnsi="Calibri" w:cs="Calibri"/>
          <w:lang w:val="it-IT"/>
        </w:rPr>
        <w:t>la data di somministrazione del vaccino (</w:t>
      </w:r>
      <w:r w:rsidRPr="5EFCAC70">
        <w:rPr>
          <w:rFonts w:ascii="Calibri" w:hAnsi="Calibri" w:cs="Calibri"/>
          <w:i/>
          <w:iCs/>
          <w:lang w:val="it-IT"/>
        </w:rPr>
        <w:t>effectiveTime</w:t>
      </w:r>
      <w:r w:rsidRPr="5EFCAC70" w:rsidR="00104CDE">
        <w:rPr>
          <w:rFonts w:ascii="Calibri" w:hAnsi="Calibri" w:cs="Calibri"/>
          <w:lang w:val="it-IT"/>
        </w:rPr>
        <w:t>) genera</w:t>
      </w:r>
      <w:r w:rsidRPr="5EFCAC70" w:rsidR="00CC7EBA">
        <w:rPr>
          <w:lang w:val="it-IT"/>
        </w:rPr>
        <w:t xml:space="preserve"> un </w:t>
      </w:r>
      <w:r w:rsidRPr="5EFCAC70" w:rsidR="00CC7EBA">
        <w:rPr>
          <w:u w:val="single"/>
          <w:lang w:val="it-IT"/>
        </w:rPr>
        <w:t xml:space="preserve">errore </w:t>
      </w:r>
      <w:r w:rsidRPr="5EFCAC70" w:rsidR="00F67671">
        <w:rPr>
          <w:u w:val="single"/>
          <w:lang w:val="it-IT"/>
        </w:rPr>
        <w:t>semantico</w:t>
      </w:r>
      <w:r w:rsidRPr="5EFCAC70" w:rsidR="00CC7EBA">
        <w:rPr>
          <w:lang w:val="it-IT"/>
        </w:rPr>
        <w:t>.</w:t>
      </w:r>
    </w:p>
    <w:p w:rsidR="00C464A6" w:rsidP="00E97683" w:rsidRDefault="00C464A6" w14:paraId="7BCF9B95" w14:textId="77777777">
      <w:pPr>
        <w:jc w:val="both"/>
        <w:rPr>
          <w:lang w:val="it-IT"/>
        </w:rPr>
      </w:pPr>
    </w:p>
    <w:p w:rsidRPr="003C1972" w:rsidR="00C464A6" w:rsidP="00C464A6" w:rsidRDefault="00C464A6" w14:paraId="1A283477" w14:textId="6CD363A4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003C1972">
        <w:rPr>
          <w:rFonts w:asciiTheme="minorHAnsi" w:hAnsiTheme="minorHAnsi"/>
          <w:b/>
          <w:color w:val="auto"/>
          <w:lang w:val="it-IT"/>
        </w:rPr>
        <w:t>CASO DI TEST 1</w:t>
      </w:r>
      <w:r w:rsidR="00404A79">
        <w:rPr>
          <w:rFonts w:asciiTheme="minorHAnsi" w:hAnsiTheme="minorHAnsi"/>
          <w:b/>
          <w:color w:val="auto"/>
          <w:lang w:val="it-IT"/>
        </w:rPr>
        <w:t>4</w:t>
      </w:r>
    </w:p>
    <w:p w:rsidR="00C464A6" w:rsidP="00397799" w:rsidRDefault="001A225A" w14:paraId="6822CD3B" w14:textId="4205AE45">
      <w:pPr>
        <w:jc w:val="both"/>
        <w:rPr>
          <w:lang w:val="it-IT"/>
        </w:rPr>
      </w:pPr>
      <w:r w:rsidRPr="5EFCAC70">
        <w:rPr>
          <w:rFonts w:ascii="Calibri" w:hAnsi="Calibri" w:cs="Calibri"/>
          <w:lang w:val="it-IT"/>
        </w:rPr>
        <w:t>I</w:t>
      </w:r>
      <w:r w:rsidRPr="5EFCAC70" w:rsidR="08278A74">
        <w:rPr>
          <w:rFonts w:ascii="Calibri" w:hAnsi="Calibri" w:cs="Calibri"/>
          <w:lang w:val="it-IT"/>
        </w:rPr>
        <w:t>l</w:t>
      </w:r>
      <w:r w:rsidRPr="5EFCAC70" w:rsidR="008B6BB8">
        <w:rPr>
          <w:rFonts w:ascii="Calibri" w:hAnsi="Calibri" w:cs="Calibri"/>
          <w:lang w:val="it-IT"/>
        </w:rPr>
        <w:t xml:space="preserve"> mancato inserimento de</w:t>
      </w:r>
      <w:r w:rsidRPr="5EFCAC70" w:rsidR="00055AB1">
        <w:rPr>
          <w:rFonts w:ascii="Calibri" w:hAnsi="Calibri" w:cs="Calibri"/>
          <w:lang w:val="it-IT"/>
        </w:rPr>
        <w:t xml:space="preserve">i dati </w:t>
      </w:r>
      <w:r w:rsidRPr="5EFCAC70" w:rsidR="008B6BB8">
        <w:rPr>
          <w:rFonts w:ascii="Calibri" w:hAnsi="Calibri" w:cs="Calibri"/>
          <w:lang w:val="it-IT"/>
        </w:rPr>
        <w:t>relativi a</w:t>
      </w:r>
      <w:r w:rsidRPr="5EFCAC70" w:rsidR="00055AB1">
        <w:rPr>
          <w:rFonts w:ascii="Calibri" w:hAnsi="Calibri" w:cs="Calibri"/>
          <w:lang w:val="it-IT"/>
        </w:rPr>
        <w:t>l vaccino somministrato (</w:t>
      </w:r>
      <w:r w:rsidRPr="5EFCAC70" w:rsidR="00055AB1">
        <w:rPr>
          <w:rFonts w:ascii="Calibri" w:hAnsi="Calibri" w:cs="Calibri"/>
          <w:i/>
          <w:iCs/>
          <w:lang w:val="it-IT"/>
        </w:rPr>
        <w:t>code</w:t>
      </w:r>
      <w:r w:rsidRPr="5EFCAC70" w:rsidR="00055AB1">
        <w:rPr>
          <w:rFonts w:ascii="Calibri" w:hAnsi="Calibri" w:cs="Calibri"/>
          <w:lang w:val="it-IT"/>
        </w:rPr>
        <w:t>)</w:t>
      </w:r>
      <w:r w:rsidRPr="5EFCAC70" w:rsidR="00B87A20">
        <w:rPr>
          <w:rFonts w:ascii="Calibri" w:hAnsi="Calibri" w:cs="Calibri"/>
          <w:lang w:val="it-IT"/>
        </w:rPr>
        <w:t xml:space="preserve"> genera </w:t>
      </w:r>
      <w:r w:rsidRPr="5EFCAC70" w:rsidR="5FE0CEA9">
        <w:rPr>
          <w:rFonts w:ascii="Calibri" w:hAnsi="Calibri" w:cs="Calibri"/>
          <w:lang w:val="it-IT"/>
        </w:rPr>
        <w:t xml:space="preserve">un </w:t>
      </w:r>
      <w:r w:rsidRPr="5EFCAC70" w:rsidR="00590122">
        <w:rPr>
          <w:rFonts w:ascii="Calibri" w:hAnsi="Calibri" w:cs="Calibri"/>
          <w:u w:val="single"/>
          <w:lang w:val="it-IT"/>
        </w:rPr>
        <w:t>errore semantico</w:t>
      </w:r>
      <w:r w:rsidRPr="5EFCAC70" w:rsidR="00081D67">
        <w:rPr>
          <w:rFonts w:ascii="Calibri" w:hAnsi="Calibri" w:cs="Calibri"/>
          <w:lang w:val="it-IT"/>
        </w:rPr>
        <w:t>.</w:t>
      </w:r>
    </w:p>
    <w:p w:rsidR="00C464A6" w:rsidP="00E97683" w:rsidRDefault="00C464A6" w14:paraId="1A395A8C" w14:textId="77777777">
      <w:pPr>
        <w:jc w:val="both"/>
        <w:rPr>
          <w:lang w:val="it-IT"/>
        </w:rPr>
      </w:pPr>
    </w:p>
    <w:p w:rsidRPr="003C1972" w:rsidR="00C464A6" w:rsidP="00C464A6" w:rsidRDefault="00C464A6" w14:paraId="7D7C1E16" w14:textId="69263E3F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5EFCAC70">
        <w:rPr>
          <w:rFonts w:asciiTheme="minorHAnsi" w:hAnsiTheme="minorHAnsi"/>
          <w:b/>
          <w:bCs/>
          <w:color w:val="auto"/>
          <w:lang w:val="it-IT"/>
        </w:rPr>
        <w:lastRenderedPageBreak/>
        <w:t>CASO DI TEST 1</w:t>
      </w:r>
      <w:r w:rsidRPr="5EFCAC70" w:rsidR="00404A79">
        <w:rPr>
          <w:rFonts w:asciiTheme="minorHAnsi" w:hAnsiTheme="minorHAnsi"/>
          <w:b/>
          <w:bCs/>
          <w:color w:val="auto"/>
          <w:lang w:val="it-IT"/>
        </w:rPr>
        <w:t>5</w:t>
      </w:r>
    </w:p>
    <w:p w:rsidR="6B70E6C8" w:rsidP="5EFCAC70" w:rsidRDefault="6B70E6C8" w14:paraId="0192568C" w14:textId="3B2AC15E">
      <w:pPr>
        <w:jc w:val="both"/>
        <w:rPr>
          <w:rFonts w:ascii="Calibri" w:hAnsi="Calibri" w:eastAsia="Calibri" w:cs="Calibri"/>
          <w:lang w:val="it-IT"/>
        </w:rPr>
      </w:pPr>
      <w:r w:rsidRPr="5EFCAC70">
        <w:rPr>
          <w:rFonts w:ascii="Calibri" w:hAnsi="Calibri" w:eastAsia="Calibri" w:cs="Calibri"/>
          <w:color w:val="000000" w:themeColor="text1"/>
          <w:lang w:val="it-IT"/>
        </w:rPr>
        <w:t xml:space="preserve">Si prende in esame il caso in cui </w:t>
      </w:r>
      <w:r w:rsidRPr="5EFCAC70">
        <w:rPr>
          <w:lang w:val="it-IT"/>
        </w:rPr>
        <w:t>la via di somministrazione del vaccino (</w:t>
      </w:r>
      <w:r w:rsidRPr="5EFCAC70">
        <w:rPr>
          <w:i/>
          <w:iCs/>
          <w:lang w:val="it-IT"/>
        </w:rPr>
        <w:t>substanceAdministration/routeCode</w:t>
      </w:r>
      <w:r w:rsidRPr="5EFCAC70">
        <w:rPr>
          <w:lang w:val="it-IT"/>
        </w:rPr>
        <w:t>)</w:t>
      </w:r>
      <w:r w:rsidRPr="5EFCAC70">
        <w:rPr>
          <w:rFonts w:ascii="Calibri" w:hAnsi="Calibri" w:eastAsia="Calibri" w:cs="Calibri"/>
          <w:color w:val="000000" w:themeColor="text1"/>
          <w:lang w:val="it-IT"/>
        </w:rPr>
        <w:t xml:space="preserve"> venga valorizzata con una codifica errata, non appartenente quindi al dizionario associato. Così facendo, viene generato un </w:t>
      </w:r>
      <w:r w:rsidRPr="5EFCAC70">
        <w:rPr>
          <w:rFonts w:ascii="Calibri" w:hAnsi="Calibri" w:eastAsia="Calibri" w:cs="Calibri"/>
          <w:color w:val="000000" w:themeColor="text1"/>
          <w:u w:val="single"/>
          <w:lang w:val="it-IT"/>
        </w:rPr>
        <w:t>errore terminologico</w:t>
      </w:r>
      <w:r w:rsidRPr="5EFCAC70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Pr="00DB3E34" w:rsidR="004F0084" w:rsidP="00397799" w:rsidRDefault="004F0084" w14:paraId="38EFD1CA" w14:textId="77777777">
      <w:pPr>
        <w:jc w:val="both"/>
        <w:rPr>
          <w:lang w:val="it-IT"/>
        </w:rPr>
      </w:pPr>
    </w:p>
    <w:p w:rsidRPr="003C1972" w:rsidR="00C464A6" w:rsidP="00C464A6" w:rsidRDefault="00C464A6" w14:paraId="64400304" w14:textId="53C15F6A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5EFCAC70">
        <w:rPr>
          <w:rFonts w:asciiTheme="minorHAnsi" w:hAnsiTheme="minorHAnsi"/>
          <w:b/>
          <w:bCs/>
          <w:color w:val="auto"/>
          <w:lang w:val="it-IT"/>
        </w:rPr>
        <w:t>CASO DI TEST 1</w:t>
      </w:r>
      <w:r w:rsidRPr="5EFCAC70" w:rsidR="00404A79">
        <w:rPr>
          <w:rFonts w:asciiTheme="minorHAnsi" w:hAnsiTheme="minorHAnsi"/>
          <w:b/>
          <w:bCs/>
          <w:color w:val="auto"/>
          <w:lang w:val="it-IT"/>
        </w:rPr>
        <w:t>6</w:t>
      </w:r>
    </w:p>
    <w:p w:rsidRPr="00223F07" w:rsidR="00223F07" w:rsidP="5EFCAC70" w:rsidRDefault="554E9E24" w14:paraId="5040E036" w14:textId="7066EB7D">
      <w:pPr>
        <w:jc w:val="both"/>
        <w:rPr>
          <w:rFonts w:ascii="Calibri" w:hAnsi="Calibri" w:eastAsia="Calibri" w:cs="Calibri"/>
          <w:lang w:val="it-IT"/>
        </w:rPr>
      </w:pPr>
      <w:r w:rsidRPr="5EFCAC70">
        <w:rPr>
          <w:rFonts w:ascii="Calibri" w:hAnsi="Calibri" w:eastAsia="Calibri" w:cs="Calibri"/>
          <w:color w:val="000000" w:themeColor="text1"/>
          <w:lang w:val="it-IT"/>
        </w:rPr>
        <w:t xml:space="preserve">Si prende in esame il caso in cui </w:t>
      </w:r>
      <w:r w:rsidRPr="5EFCAC70" w:rsidR="00223F07">
        <w:rPr>
          <w:lang w:val="it-IT"/>
        </w:rPr>
        <w:t>l’indicazione della malattia per la quale si somministra la vaccinazione</w:t>
      </w:r>
      <w:r w:rsidRPr="5EFCAC70" w:rsidR="22345D2A">
        <w:rPr>
          <w:lang w:val="it-IT"/>
        </w:rPr>
        <w:t xml:space="preserve"> </w:t>
      </w:r>
      <w:r w:rsidRPr="5EFCAC70" w:rsidR="00E42929">
        <w:rPr>
          <w:lang w:val="it-IT"/>
        </w:rPr>
        <w:t>v</w:t>
      </w:r>
      <w:r w:rsidRPr="5EFCAC70" w:rsidR="50093721">
        <w:rPr>
          <w:lang w:val="it-IT"/>
        </w:rPr>
        <w:t xml:space="preserve">enga </w:t>
      </w:r>
      <w:r w:rsidRPr="5EFCAC70" w:rsidR="00E42929">
        <w:rPr>
          <w:lang w:val="it-IT"/>
        </w:rPr>
        <w:t>fatta utilizzando una codifica errata</w:t>
      </w:r>
      <w:r w:rsidRPr="5EFCAC70" w:rsidR="00D829CE">
        <w:rPr>
          <w:lang w:val="it-IT"/>
        </w:rPr>
        <w:t xml:space="preserve"> (</w:t>
      </w:r>
      <w:r w:rsidRPr="5EFCAC70" w:rsidR="00D829CE">
        <w:rPr>
          <w:i/>
          <w:iCs/>
          <w:lang w:val="it-IT"/>
        </w:rPr>
        <w:t>observation/value</w:t>
      </w:r>
      <w:r w:rsidRPr="5EFCAC70" w:rsidR="00D829CE">
        <w:rPr>
          <w:lang w:val="it-IT"/>
        </w:rPr>
        <w:t>)</w:t>
      </w:r>
      <w:r w:rsidRPr="5EFCAC70" w:rsidR="00A867E6">
        <w:rPr>
          <w:lang w:val="it-IT"/>
        </w:rPr>
        <w:t>, non appartenente quindi al dizionario associato</w:t>
      </w:r>
      <w:r w:rsidRPr="5EFCAC70" w:rsidR="0051663E">
        <w:rPr>
          <w:lang w:val="it-IT"/>
        </w:rPr>
        <w:t>.</w:t>
      </w:r>
      <w:r w:rsidRPr="5EFCAC70" w:rsidR="2108EA8C">
        <w:rPr>
          <w:lang w:val="it-IT"/>
        </w:rPr>
        <w:t xml:space="preserve"> </w:t>
      </w:r>
      <w:r w:rsidRPr="5EFCAC70" w:rsidR="2108EA8C">
        <w:rPr>
          <w:rFonts w:ascii="Calibri" w:hAnsi="Calibri" w:eastAsia="Calibri" w:cs="Calibri"/>
          <w:color w:val="000000" w:themeColor="text1"/>
          <w:lang w:val="it-IT"/>
        </w:rPr>
        <w:t xml:space="preserve">Così facendo, viene generato un </w:t>
      </w:r>
      <w:r w:rsidRPr="5EFCAC70" w:rsidR="2108EA8C">
        <w:rPr>
          <w:rFonts w:ascii="Calibri" w:hAnsi="Calibri" w:eastAsia="Calibri" w:cs="Calibri"/>
          <w:color w:val="000000" w:themeColor="text1"/>
          <w:u w:val="single"/>
          <w:lang w:val="it-IT"/>
        </w:rPr>
        <w:t>errore terminologico</w:t>
      </w:r>
      <w:r w:rsidRPr="5EFCAC70" w:rsidR="2108EA8C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="00C464A6" w:rsidP="00E97683" w:rsidRDefault="00C464A6" w14:paraId="36DCBD43" w14:textId="77777777">
      <w:pPr>
        <w:jc w:val="both"/>
        <w:rPr>
          <w:lang w:val="it-IT"/>
        </w:rPr>
      </w:pPr>
    </w:p>
    <w:p w:rsidR="00E2246A" w:rsidP="00E2246A" w:rsidRDefault="00E2246A" w14:paraId="2CEA967E" w14:textId="1F7647B9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003C1972">
        <w:rPr>
          <w:rFonts w:asciiTheme="minorHAnsi" w:hAnsiTheme="minorHAnsi"/>
          <w:b/>
          <w:color w:val="auto"/>
          <w:lang w:val="it-IT"/>
        </w:rPr>
        <w:t xml:space="preserve">CASO DI TEST </w:t>
      </w:r>
      <w:r w:rsidR="003C722D">
        <w:rPr>
          <w:rFonts w:asciiTheme="minorHAnsi" w:hAnsiTheme="minorHAnsi"/>
          <w:b/>
          <w:color w:val="auto"/>
          <w:lang w:val="it-IT"/>
        </w:rPr>
        <w:t>1</w:t>
      </w:r>
      <w:r w:rsidR="00846093">
        <w:rPr>
          <w:rFonts w:asciiTheme="minorHAnsi" w:hAnsiTheme="minorHAnsi"/>
          <w:b/>
          <w:color w:val="auto"/>
          <w:lang w:val="it-IT"/>
        </w:rPr>
        <w:t>7</w:t>
      </w:r>
    </w:p>
    <w:p w:rsidR="00E2246A" w:rsidP="5EFCAC70" w:rsidRDefault="6CDF5F8A" w14:paraId="7CE9B5A6" w14:textId="74398E9C">
      <w:pPr>
        <w:jc w:val="both"/>
        <w:rPr>
          <w:lang w:val="it-IT"/>
        </w:rPr>
      </w:pPr>
      <w:r w:rsidRPr="5EFCAC70">
        <w:rPr>
          <w:rFonts w:ascii="Calibri" w:hAnsi="Calibri" w:cs="Calibri"/>
          <w:lang w:val="it-IT"/>
        </w:rPr>
        <w:t xml:space="preserve">Si prende in esame il </w:t>
      </w:r>
      <w:r w:rsidRPr="5EFCAC70" w:rsidR="002B734E">
        <w:rPr>
          <w:rFonts w:ascii="Calibri" w:hAnsi="Calibri" w:cs="Calibri"/>
          <w:lang w:val="it-IT"/>
        </w:rPr>
        <w:t>caso</w:t>
      </w:r>
      <w:r w:rsidRPr="5EFCAC70" w:rsidR="00EB463F">
        <w:rPr>
          <w:rFonts w:ascii="Calibri" w:hAnsi="Calibri" w:cs="Calibri"/>
          <w:lang w:val="it-IT"/>
        </w:rPr>
        <w:t xml:space="preserve"> di </w:t>
      </w:r>
      <w:r w:rsidRPr="5EFCAC70" w:rsidR="002B734E">
        <w:rPr>
          <w:rFonts w:ascii="Calibri" w:hAnsi="Calibri" w:cs="Calibri"/>
          <w:lang w:val="it-IT"/>
        </w:rPr>
        <w:t>mancata somministrazione del vaccino</w:t>
      </w:r>
      <w:r w:rsidRPr="5EFCAC70" w:rsidR="1A5A19BA">
        <w:rPr>
          <w:rFonts w:ascii="Calibri" w:hAnsi="Calibri" w:cs="Calibri"/>
          <w:lang w:val="it-IT"/>
        </w:rPr>
        <w:t>. Il mancato inserimento del</w:t>
      </w:r>
      <w:r w:rsidRPr="5EFCAC70" w:rsidR="1A5A19BA">
        <w:rPr>
          <w:lang w:val="it-IT"/>
        </w:rPr>
        <w:t>la data di dovuta somministrazione del vaccino (</w:t>
      </w:r>
      <w:r w:rsidRPr="5EFCAC70" w:rsidR="1A5A19BA">
        <w:rPr>
          <w:i/>
          <w:iCs/>
          <w:lang w:val="it-IT"/>
        </w:rPr>
        <w:t>substanceAdministration/effectiveTime</w:t>
      </w:r>
      <w:r w:rsidRPr="5EFCAC70" w:rsidR="1A5A19BA">
        <w:rPr>
          <w:lang w:val="it-IT"/>
        </w:rPr>
        <w:t xml:space="preserve">) genera un </w:t>
      </w:r>
      <w:r w:rsidRPr="5EFCAC70" w:rsidR="002B734E">
        <w:rPr>
          <w:rFonts w:ascii="Calibri" w:hAnsi="Calibri" w:cs="Calibri"/>
          <w:u w:val="single"/>
          <w:lang w:val="it-IT"/>
        </w:rPr>
        <w:t>errore semantico</w:t>
      </w:r>
      <w:r w:rsidRPr="5EFCAC70" w:rsidR="003D23ED">
        <w:rPr>
          <w:lang w:val="it-IT"/>
        </w:rPr>
        <w:t>.</w:t>
      </w:r>
    </w:p>
    <w:p w:rsidR="00E2246A" w:rsidP="00397799" w:rsidRDefault="00E2246A" w14:paraId="5643E555" w14:textId="77777777">
      <w:pPr>
        <w:jc w:val="both"/>
        <w:rPr>
          <w:lang w:val="it-IT"/>
        </w:rPr>
      </w:pPr>
    </w:p>
    <w:p w:rsidR="00E2246A" w:rsidP="00E2246A" w:rsidRDefault="00E2246A" w14:paraId="0596173D" w14:textId="79211AFE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5EFCAC70">
        <w:rPr>
          <w:rFonts w:asciiTheme="minorHAnsi" w:hAnsiTheme="minorHAnsi"/>
          <w:b/>
          <w:bCs/>
          <w:color w:val="auto"/>
          <w:lang w:val="it-IT"/>
        </w:rPr>
        <w:t xml:space="preserve">CASO DI TEST </w:t>
      </w:r>
      <w:r w:rsidRPr="5EFCAC70" w:rsidR="00404A79">
        <w:rPr>
          <w:rFonts w:asciiTheme="minorHAnsi" w:hAnsiTheme="minorHAnsi"/>
          <w:b/>
          <w:bCs/>
          <w:color w:val="auto"/>
          <w:lang w:val="it-IT"/>
        </w:rPr>
        <w:t>1</w:t>
      </w:r>
      <w:r w:rsidRPr="5EFCAC70" w:rsidR="00846093">
        <w:rPr>
          <w:rFonts w:asciiTheme="minorHAnsi" w:hAnsiTheme="minorHAnsi"/>
          <w:b/>
          <w:bCs/>
          <w:color w:val="auto"/>
          <w:lang w:val="it-IT"/>
        </w:rPr>
        <w:t>8</w:t>
      </w:r>
    </w:p>
    <w:p w:rsidR="00E2246A" w:rsidP="5EFCAC70" w:rsidRDefault="31EADB20" w14:paraId="76D2871B" w14:textId="764CEFE0">
      <w:pPr>
        <w:jc w:val="both"/>
        <w:rPr>
          <w:lang w:val="it-IT"/>
        </w:rPr>
      </w:pPr>
      <w:r w:rsidRPr="7FFE43C7">
        <w:rPr>
          <w:rFonts w:ascii="Calibri" w:hAnsi="Calibri" w:cs="Calibri"/>
          <w:lang w:val="it-IT"/>
        </w:rPr>
        <w:t>Si prende in esame il caso di mancata somministrazione del vaccino.</w:t>
      </w:r>
      <w:r w:rsidRPr="7FFE43C7" w:rsidR="004A4AAC">
        <w:rPr>
          <w:rFonts w:ascii="Calibri" w:hAnsi="Calibri" w:cs="Calibri"/>
          <w:lang w:val="it-IT"/>
        </w:rPr>
        <w:t xml:space="preserve"> </w:t>
      </w:r>
      <w:r w:rsidRPr="7FFE43C7" w:rsidR="6EC2C205">
        <w:rPr>
          <w:rFonts w:ascii="Calibri" w:hAnsi="Calibri" w:cs="Calibri"/>
          <w:lang w:val="it-IT"/>
        </w:rPr>
        <w:t>D</w:t>
      </w:r>
      <w:r w:rsidRPr="7FFE43C7" w:rsidR="004A4AAC">
        <w:rPr>
          <w:rFonts w:ascii="Calibri" w:hAnsi="Calibri" w:cs="Calibri"/>
          <w:lang w:val="it-IT"/>
        </w:rPr>
        <w:t xml:space="preserve">urante la </w:t>
      </w:r>
      <w:r w:rsidRPr="7FFE43C7" w:rsidR="1B0F19A2">
        <w:rPr>
          <w:rFonts w:ascii="Calibri" w:hAnsi="Calibri" w:cs="Calibri"/>
          <w:lang w:val="it-IT"/>
        </w:rPr>
        <w:t xml:space="preserve">fase di </w:t>
      </w:r>
      <w:r w:rsidRPr="7FFE43C7" w:rsidR="004A4AAC">
        <w:rPr>
          <w:rFonts w:ascii="Calibri" w:hAnsi="Calibri" w:cs="Calibri"/>
          <w:lang w:val="it-IT"/>
        </w:rPr>
        <w:t>compilazione dei dati relativi all’esonero</w:t>
      </w:r>
      <w:r w:rsidRPr="7FFE43C7" w:rsidR="2858CEB7">
        <w:rPr>
          <w:rFonts w:ascii="Calibri" w:hAnsi="Calibri" w:cs="Calibri"/>
          <w:lang w:val="it-IT"/>
        </w:rPr>
        <w:t xml:space="preserve"> </w:t>
      </w:r>
      <w:r w:rsidRPr="7FFE43C7" w:rsidR="2858CEB7">
        <w:rPr>
          <w:rFonts w:ascii="Calibri" w:hAnsi="Calibri" w:eastAsia="Calibri" w:cs="Calibri"/>
          <w:color w:val="000000" w:themeColor="text1"/>
          <w:lang w:val="it-IT"/>
        </w:rPr>
        <w:t>(</w:t>
      </w:r>
      <w:r w:rsidRPr="7FFE43C7" w:rsidR="2858CEB7">
        <w:rPr>
          <w:rFonts w:ascii="Calibri" w:hAnsi="Calibri" w:eastAsia="Calibri" w:cs="Calibri"/>
          <w:i/>
          <w:iCs/>
          <w:color w:val="000000" w:themeColor="text1"/>
          <w:lang w:val="it-IT"/>
        </w:rPr>
        <w:t>entryRelationship/observation</w:t>
      </w:r>
      <w:r w:rsidRPr="7FFE43C7" w:rsidR="2858CEB7">
        <w:rPr>
          <w:rFonts w:ascii="Calibri" w:hAnsi="Calibri" w:eastAsia="Calibri" w:cs="Calibri"/>
          <w:color w:val="000000" w:themeColor="text1"/>
          <w:lang w:val="it-IT"/>
        </w:rPr>
        <w:t>)</w:t>
      </w:r>
      <w:r w:rsidRPr="7FFE43C7" w:rsidR="004A4AAC">
        <w:rPr>
          <w:rFonts w:ascii="Calibri" w:hAnsi="Calibri" w:cs="Calibri"/>
          <w:lang w:val="it-IT"/>
        </w:rPr>
        <w:t xml:space="preserve">, viene generato un </w:t>
      </w:r>
      <w:r w:rsidRPr="7FFE43C7" w:rsidR="004A4AAC">
        <w:rPr>
          <w:rFonts w:ascii="Calibri" w:hAnsi="Calibri" w:cs="Calibri"/>
          <w:u w:val="single"/>
          <w:lang w:val="it-IT"/>
        </w:rPr>
        <w:t>errore semantico</w:t>
      </w:r>
      <w:r w:rsidRPr="7FFE43C7" w:rsidR="294B10E3">
        <w:rPr>
          <w:rFonts w:ascii="Calibri" w:hAnsi="Calibri" w:cs="Calibri"/>
          <w:lang w:val="it-IT"/>
        </w:rPr>
        <w:t xml:space="preserve"> n</w:t>
      </w:r>
      <w:r w:rsidRPr="7FFE43C7" w:rsidR="004A4AAC">
        <w:rPr>
          <w:rFonts w:ascii="Calibri" w:hAnsi="Calibri" w:cs="Calibri"/>
          <w:lang w:val="it-IT"/>
        </w:rPr>
        <w:t xml:space="preserve">el </w:t>
      </w:r>
      <w:r w:rsidRPr="7FFE43C7" w:rsidR="3B0CB8A5">
        <w:rPr>
          <w:rFonts w:ascii="Calibri" w:hAnsi="Calibri" w:cs="Calibri"/>
          <w:lang w:val="it-IT"/>
        </w:rPr>
        <w:t>moment</w:t>
      </w:r>
      <w:r w:rsidRPr="7FFE43C7" w:rsidR="004A4AAC">
        <w:rPr>
          <w:rFonts w:ascii="Calibri" w:hAnsi="Calibri" w:cs="Calibri"/>
          <w:lang w:val="it-IT"/>
        </w:rPr>
        <w:t>o in cui</w:t>
      </w:r>
      <w:r w:rsidRPr="7FFE43C7" w:rsidR="004A4AAC">
        <w:rPr>
          <w:lang w:val="it-IT"/>
        </w:rPr>
        <w:t xml:space="preserve"> non viene specificata </w:t>
      </w:r>
      <w:r w:rsidRPr="7FFE43C7" w:rsidR="008F553F">
        <w:rPr>
          <w:lang w:val="it-IT"/>
        </w:rPr>
        <w:t>la ragione di esonero/omissione o differimento</w:t>
      </w:r>
      <w:r w:rsidRPr="7FFE43C7" w:rsidR="00D33BD8">
        <w:rPr>
          <w:lang w:val="it-IT"/>
        </w:rPr>
        <w:t xml:space="preserve"> della somministrazione</w:t>
      </w:r>
      <w:r w:rsidRPr="7FFE43C7" w:rsidR="0030476F">
        <w:rPr>
          <w:lang w:val="it-IT"/>
        </w:rPr>
        <w:t>.</w:t>
      </w:r>
    </w:p>
    <w:p w:rsidR="00E2246A" w:rsidP="00397799" w:rsidRDefault="00E2246A" w14:paraId="3600CB0D" w14:textId="77777777">
      <w:pPr>
        <w:jc w:val="both"/>
        <w:rPr>
          <w:lang w:val="it-IT"/>
        </w:rPr>
      </w:pPr>
    </w:p>
    <w:p w:rsidR="00E2246A" w:rsidP="00E2246A" w:rsidRDefault="00E2246A" w14:paraId="04C77DD2" w14:textId="2988C2E1">
      <w:pPr>
        <w:pStyle w:val="Heading3"/>
        <w:jc w:val="both"/>
        <w:rPr>
          <w:rFonts w:asciiTheme="minorHAnsi" w:hAnsiTheme="minorHAnsi"/>
          <w:b/>
          <w:color w:val="auto"/>
          <w:lang w:val="it-IT"/>
        </w:rPr>
      </w:pPr>
      <w:r w:rsidRPr="5EFCAC70">
        <w:rPr>
          <w:rFonts w:asciiTheme="minorHAnsi" w:hAnsiTheme="minorHAnsi"/>
          <w:b/>
          <w:bCs/>
          <w:color w:val="auto"/>
          <w:lang w:val="it-IT"/>
        </w:rPr>
        <w:t>CASO DI TEST</w:t>
      </w:r>
      <w:r w:rsidRPr="5EFCAC70" w:rsidR="00D25D0D">
        <w:rPr>
          <w:rFonts w:asciiTheme="minorHAnsi" w:hAnsiTheme="minorHAnsi"/>
          <w:b/>
          <w:bCs/>
          <w:color w:val="auto"/>
          <w:lang w:val="it-IT"/>
        </w:rPr>
        <w:t xml:space="preserve"> </w:t>
      </w:r>
      <w:r w:rsidRPr="5EFCAC70" w:rsidR="00846093">
        <w:rPr>
          <w:rFonts w:asciiTheme="minorHAnsi" w:hAnsiTheme="minorHAnsi"/>
          <w:b/>
          <w:bCs/>
          <w:color w:val="auto"/>
          <w:lang w:val="it-IT"/>
        </w:rPr>
        <w:t>19</w:t>
      </w:r>
    </w:p>
    <w:p w:rsidR="00E2246A" w:rsidP="5EFCAC70" w:rsidRDefault="38517184" w14:paraId="0FB3EE3E" w14:textId="6A45E4F7">
      <w:pPr>
        <w:jc w:val="both"/>
        <w:rPr>
          <w:lang w:val="it-IT"/>
        </w:rPr>
      </w:pPr>
      <w:r w:rsidRPr="5EFCAC70">
        <w:rPr>
          <w:rFonts w:ascii="Calibri" w:hAnsi="Calibri" w:cs="Calibri"/>
          <w:lang w:val="it-IT"/>
        </w:rPr>
        <w:t>Durante la fase di</w:t>
      </w:r>
      <w:r w:rsidRPr="5EFCAC70" w:rsidR="00603E95">
        <w:rPr>
          <w:lang w:val="it-IT"/>
        </w:rPr>
        <w:t xml:space="preserve"> compilazione</w:t>
      </w:r>
      <w:r w:rsidRPr="5EFCAC70" w:rsidR="00430076">
        <w:rPr>
          <w:lang w:val="it-IT"/>
        </w:rPr>
        <w:t xml:space="preserve"> dei dati di Esonero/omissione o differimento</w:t>
      </w:r>
      <w:r w:rsidRPr="5EFCAC70" w:rsidR="00E74306">
        <w:rPr>
          <w:lang w:val="it-IT"/>
        </w:rPr>
        <w:t xml:space="preserve"> della somministrazione del vaccino</w:t>
      </w:r>
      <w:r w:rsidRPr="5EFCAC70" w:rsidR="00430076">
        <w:rPr>
          <w:lang w:val="it-IT"/>
        </w:rPr>
        <w:t xml:space="preserve">, </w:t>
      </w:r>
      <w:r w:rsidRPr="5EFCAC70" w:rsidR="0049595B">
        <w:rPr>
          <w:lang w:val="it-IT"/>
        </w:rPr>
        <w:t>l’</w:t>
      </w:r>
      <w:r w:rsidRPr="5EFCAC70" w:rsidR="006B7D95">
        <w:rPr>
          <w:lang w:val="it-IT"/>
        </w:rPr>
        <w:t>inseri</w:t>
      </w:r>
      <w:r w:rsidRPr="5EFCAC70" w:rsidR="0049595B">
        <w:rPr>
          <w:lang w:val="it-IT"/>
        </w:rPr>
        <w:t>mento de</w:t>
      </w:r>
      <w:r w:rsidRPr="5EFCAC70" w:rsidR="006B7D95">
        <w:rPr>
          <w:lang w:val="it-IT"/>
        </w:rPr>
        <w:t>i</w:t>
      </w:r>
      <w:r w:rsidRPr="5EFCAC70" w:rsidR="003C1F21">
        <w:rPr>
          <w:lang w:val="it-IT"/>
        </w:rPr>
        <w:t xml:space="preserve"> </w:t>
      </w:r>
      <w:r w:rsidRPr="5EFCAC70" w:rsidR="00532806">
        <w:rPr>
          <w:lang w:val="it-IT"/>
        </w:rPr>
        <w:t xml:space="preserve">dati </w:t>
      </w:r>
      <w:r w:rsidRPr="5EFCAC70" w:rsidR="004035DC">
        <w:rPr>
          <w:lang w:val="it-IT"/>
        </w:rPr>
        <w:t xml:space="preserve">relativi </w:t>
      </w:r>
      <w:r w:rsidRPr="5EFCAC70" w:rsidR="0049595B">
        <w:rPr>
          <w:lang w:val="it-IT"/>
        </w:rPr>
        <w:t>alla</w:t>
      </w:r>
      <w:r w:rsidRPr="5EFCAC70" w:rsidR="008F553F">
        <w:rPr>
          <w:lang w:val="it-IT"/>
        </w:rPr>
        <w:t xml:space="preserve"> malattia con presunta immunità alla vaccinazione con </w:t>
      </w:r>
      <w:r w:rsidRPr="5EFCAC70" w:rsidR="00C761DC">
        <w:rPr>
          <w:lang w:val="it-IT"/>
        </w:rPr>
        <w:t xml:space="preserve">una </w:t>
      </w:r>
      <w:r w:rsidRPr="5EFCAC70" w:rsidR="008F553F">
        <w:rPr>
          <w:lang w:val="it-IT"/>
        </w:rPr>
        <w:t xml:space="preserve">codifica </w:t>
      </w:r>
      <w:r w:rsidRPr="5EFCAC70" w:rsidR="00C761DC">
        <w:rPr>
          <w:lang w:val="it-IT"/>
        </w:rPr>
        <w:t>non appartenente al dizionario associato</w:t>
      </w:r>
      <w:r w:rsidRPr="5EFCAC70" w:rsidR="00532806">
        <w:rPr>
          <w:lang w:val="it-IT"/>
        </w:rPr>
        <w:t xml:space="preserve">, genera un </w:t>
      </w:r>
      <w:r w:rsidRPr="5EFCAC70" w:rsidR="00D25D0D">
        <w:rPr>
          <w:u w:val="single"/>
          <w:lang w:val="it-IT"/>
        </w:rPr>
        <w:t>errore terminologico</w:t>
      </w:r>
      <w:r w:rsidRPr="5EFCAC70" w:rsidR="008F553F">
        <w:rPr>
          <w:lang w:val="it-IT"/>
        </w:rPr>
        <w:t>.</w:t>
      </w:r>
    </w:p>
    <w:p w:rsidR="00051430" w:rsidP="5EFCAC70" w:rsidRDefault="00051430" w14:paraId="7982AF11" w14:textId="77777777">
      <w:pPr>
        <w:jc w:val="both"/>
        <w:rPr>
          <w:lang w:val="it-IT"/>
        </w:rPr>
      </w:pPr>
    </w:p>
    <w:p w:rsidRPr="00223613" w:rsidR="00051430" w:rsidP="00051430" w:rsidRDefault="00051430" w14:paraId="1124825E" w14:textId="0BBDC365">
      <w:pPr>
        <w:pStyle w:val="Heading3"/>
        <w:rPr>
          <w:rFonts w:ascii="Calibri" w:hAnsi="Calibri" w:eastAsia="Calibri" w:cs="Calibri"/>
          <w:b/>
          <w:bCs/>
          <w:color w:val="000000" w:themeColor="text1"/>
          <w:lang w:val="it-IT"/>
        </w:rPr>
      </w:pPr>
      <w:r w:rsidRPr="5EFCAC70">
        <w:rPr>
          <w:rFonts w:ascii="Calibri" w:hAnsi="Calibri" w:eastAsia="Calibri" w:cs="Calibri"/>
          <w:b/>
          <w:bCs/>
          <w:color w:val="000000" w:themeColor="text1"/>
          <w:lang w:val="it-IT"/>
        </w:rPr>
        <w:t xml:space="preserve">CASO DI TEST </w:t>
      </w:r>
      <w:r>
        <w:rPr>
          <w:rFonts w:ascii="Calibri" w:hAnsi="Calibri" w:eastAsia="Calibri" w:cs="Calibri"/>
          <w:b/>
          <w:bCs/>
          <w:color w:val="000000" w:themeColor="text1"/>
          <w:lang w:val="it-IT"/>
        </w:rPr>
        <w:t>21</w:t>
      </w:r>
    </w:p>
    <w:p w:rsidR="00051430" w:rsidP="00051430" w:rsidRDefault="00051430" w14:paraId="40A9FD41" w14:textId="218E1F94">
      <w:pPr>
        <w:jc w:val="both"/>
        <w:rPr>
          <w:rFonts w:ascii="Calibri" w:hAnsi="Calibri" w:eastAsia="Calibri" w:cs="Calibri"/>
          <w:color w:val="000000" w:themeColor="text1"/>
          <w:u w:val="single"/>
          <w:lang w:val="it-IT"/>
        </w:rPr>
      </w:pPr>
      <w:r>
        <w:rPr>
          <w:rFonts w:ascii="Calibri" w:hAnsi="Calibri" w:eastAsia="Calibri" w:cs="Calibri"/>
          <w:color w:val="000000" w:themeColor="text1"/>
          <w:lang w:val="it-IT"/>
        </w:rPr>
        <w:t xml:space="preserve">Il mancato inserimento del campo inerente </w:t>
      </w:r>
      <w:r>
        <w:rPr>
          <w:rFonts w:ascii="Calibri" w:hAnsi="Calibri" w:eastAsia="Calibri" w:cs="Calibri"/>
          <w:color w:val="000000" w:themeColor="text1"/>
          <w:lang w:val="it-IT"/>
        </w:rPr>
        <w:t>a</w:t>
      </w:r>
      <w:r>
        <w:rPr>
          <w:rFonts w:ascii="Calibri" w:hAnsi="Calibri" w:eastAsia="Calibri" w:cs="Calibri"/>
          <w:color w:val="000000" w:themeColor="text1"/>
          <w:lang w:val="it-IT"/>
        </w:rPr>
        <w:t>l livello di riservatezza del documento (</w:t>
      </w:r>
      <w:r w:rsidRPr="652E78B4">
        <w:rPr>
          <w:rFonts w:ascii="Calibri" w:hAnsi="Calibri" w:eastAsia="Calibri" w:cs="Calibri"/>
          <w:i/>
          <w:iCs/>
          <w:color w:val="000000" w:themeColor="text1"/>
          <w:lang w:val="it-IT"/>
        </w:rPr>
        <w:t>confidentialityCode</w:t>
      </w:r>
      <w:r>
        <w:rPr>
          <w:rFonts w:ascii="Calibri" w:hAnsi="Calibri" w:eastAsia="Calibri" w:cs="Calibri"/>
          <w:color w:val="000000" w:themeColor="text1"/>
          <w:lang w:val="it-IT"/>
        </w:rPr>
        <w:t xml:space="preserve">) genera un </w:t>
      </w:r>
      <w:r w:rsidRPr="001173F3">
        <w:rPr>
          <w:rFonts w:ascii="Calibri" w:hAnsi="Calibri" w:eastAsia="Calibri" w:cs="Calibri"/>
          <w:color w:val="000000" w:themeColor="text1"/>
          <w:u w:val="single"/>
          <w:lang w:val="it-IT"/>
        </w:rPr>
        <w:t>errore sintattico</w:t>
      </w:r>
      <w:r>
        <w:rPr>
          <w:rFonts w:ascii="Calibri" w:hAnsi="Calibri" w:eastAsia="Calibri" w:cs="Calibri"/>
          <w:color w:val="000000" w:themeColor="text1"/>
          <w:u w:val="single"/>
          <w:lang w:val="it-IT"/>
        </w:rPr>
        <w:t>.</w:t>
      </w:r>
    </w:p>
    <w:p w:rsidR="00051430" w:rsidP="5EFCAC70" w:rsidRDefault="00051430" w14:paraId="30F32E06" w14:textId="77777777">
      <w:pPr>
        <w:jc w:val="both"/>
        <w:rPr>
          <w:lang w:val="it-IT"/>
        </w:rPr>
      </w:pPr>
    </w:p>
    <w:p w:rsidR="00E2246A" w:rsidP="00397799" w:rsidRDefault="00E2246A" w14:paraId="0CBF8A2A" w14:textId="77777777">
      <w:pPr>
        <w:jc w:val="both"/>
        <w:rPr>
          <w:lang w:val="it-IT"/>
        </w:rPr>
      </w:pPr>
    </w:p>
    <w:p w:rsidRPr="00F13D20" w:rsidR="00F13D20" w:rsidP="00397799" w:rsidRDefault="00F13D20" w14:paraId="2333F023" w14:textId="77777777">
      <w:pPr>
        <w:jc w:val="both"/>
        <w:rPr>
          <w:lang w:val="it-IT"/>
        </w:rPr>
      </w:pPr>
    </w:p>
    <w:sectPr w:rsidRPr="00F13D20" w:rsidR="00F13D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7DD3" w:rsidP="00FC3708" w:rsidRDefault="00117DD3" w14:paraId="07C592F7" w14:textId="77777777">
      <w:pPr>
        <w:spacing w:after="0" w:line="240" w:lineRule="auto"/>
      </w:pPr>
      <w:r>
        <w:separator/>
      </w:r>
    </w:p>
  </w:endnote>
  <w:endnote w:type="continuationSeparator" w:id="0">
    <w:p w:rsidR="00117DD3" w:rsidP="00FC3708" w:rsidRDefault="00117DD3" w14:paraId="3FC53C1E" w14:textId="77777777">
      <w:pPr>
        <w:spacing w:after="0" w:line="240" w:lineRule="auto"/>
      </w:pPr>
      <w:r>
        <w:continuationSeparator/>
      </w:r>
    </w:p>
  </w:endnote>
  <w:endnote w:type="continuationNotice" w:id="1">
    <w:p w:rsidR="00117DD3" w:rsidRDefault="00117DD3" w14:paraId="79041D6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7DD3" w:rsidP="00FC3708" w:rsidRDefault="00117DD3" w14:paraId="6DFF6EAB" w14:textId="77777777">
      <w:pPr>
        <w:spacing w:after="0" w:line="240" w:lineRule="auto"/>
      </w:pPr>
      <w:r>
        <w:separator/>
      </w:r>
    </w:p>
  </w:footnote>
  <w:footnote w:type="continuationSeparator" w:id="0">
    <w:p w:rsidR="00117DD3" w:rsidP="00FC3708" w:rsidRDefault="00117DD3" w14:paraId="367F8D17" w14:textId="77777777">
      <w:pPr>
        <w:spacing w:after="0" w:line="240" w:lineRule="auto"/>
      </w:pPr>
      <w:r>
        <w:continuationSeparator/>
      </w:r>
    </w:p>
  </w:footnote>
  <w:footnote w:type="continuationNotice" w:id="1">
    <w:p w:rsidR="00117DD3" w:rsidRDefault="00117DD3" w14:paraId="0444584E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678F"/>
    <w:multiLevelType w:val="hybridMultilevel"/>
    <w:tmpl w:val="67662CDE"/>
    <w:lvl w:ilvl="0" w:tplc="6EAE8D16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F314E0"/>
    <w:multiLevelType w:val="hybridMultilevel"/>
    <w:tmpl w:val="FEA6CFF6"/>
    <w:lvl w:ilvl="0" w:tplc="0410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3BB7BAE"/>
    <w:multiLevelType w:val="hybridMultilevel"/>
    <w:tmpl w:val="9C588378"/>
    <w:lvl w:ilvl="0" w:tplc="0410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  <w:i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2B2F541F"/>
    <w:multiLevelType w:val="hybridMultilevel"/>
    <w:tmpl w:val="91C850AC"/>
    <w:lvl w:ilvl="0" w:tplc="2C52D5B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EF4279"/>
    <w:multiLevelType w:val="hybridMultilevel"/>
    <w:tmpl w:val="4884591E"/>
    <w:lvl w:ilvl="0" w:tplc="E668E12E">
      <w:start w:val="1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6308B5"/>
    <w:multiLevelType w:val="hybridMultilevel"/>
    <w:tmpl w:val="E1D072D6"/>
    <w:lvl w:ilvl="0" w:tplc="F1FE44BE">
      <w:start w:val="2"/>
      <w:numFmt w:val="bullet"/>
      <w:lvlText w:val="-"/>
      <w:lvlJc w:val="left"/>
      <w:pPr>
        <w:ind w:left="360" w:hanging="360"/>
      </w:pPr>
      <w:rPr>
        <w:rFonts w:hint="default" w:ascii="Open Sans" w:hAnsi="Open Sans" w:eastAsia="Times New Roman" w:cs="Open Sans"/>
        <w:i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E724B7B"/>
    <w:multiLevelType w:val="hybridMultilevel"/>
    <w:tmpl w:val="051C838C"/>
    <w:lvl w:ilvl="0" w:tplc="13EA64A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5FE6DC9"/>
    <w:multiLevelType w:val="hybridMultilevel"/>
    <w:tmpl w:val="89563AA8"/>
    <w:lvl w:ilvl="0" w:tplc="0410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" w15:restartNumberingAfterBreak="0">
    <w:nsid w:val="540A5C9D"/>
    <w:multiLevelType w:val="hybridMultilevel"/>
    <w:tmpl w:val="79F65ACC"/>
    <w:lvl w:ilvl="0" w:tplc="0410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5FF6554"/>
    <w:multiLevelType w:val="hybridMultilevel"/>
    <w:tmpl w:val="25045F70"/>
    <w:lvl w:ilvl="0" w:tplc="0410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65262672"/>
    <w:multiLevelType w:val="hybridMultilevel"/>
    <w:tmpl w:val="51F48AA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F8F11D0"/>
    <w:multiLevelType w:val="hybridMultilevel"/>
    <w:tmpl w:val="0A8283E8"/>
    <w:lvl w:ilvl="0" w:tplc="0410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7A6C46EC"/>
    <w:multiLevelType w:val="hybridMultilevel"/>
    <w:tmpl w:val="43FA440C"/>
    <w:lvl w:ilvl="0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20784035">
    <w:abstractNumId w:val="4"/>
  </w:num>
  <w:num w:numId="2" w16cid:durableId="826017957">
    <w:abstractNumId w:val="6"/>
  </w:num>
  <w:num w:numId="3" w16cid:durableId="272902220">
    <w:abstractNumId w:val="9"/>
  </w:num>
  <w:num w:numId="4" w16cid:durableId="118957782">
    <w:abstractNumId w:val="11"/>
  </w:num>
  <w:num w:numId="5" w16cid:durableId="576325912">
    <w:abstractNumId w:val="1"/>
  </w:num>
  <w:num w:numId="6" w16cid:durableId="1186671929">
    <w:abstractNumId w:val="8"/>
  </w:num>
  <w:num w:numId="7" w16cid:durableId="1895778309">
    <w:abstractNumId w:val="10"/>
  </w:num>
  <w:num w:numId="8" w16cid:durableId="870263758">
    <w:abstractNumId w:val="3"/>
  </w:num>
  <w:num w:numId="9" w16cid:durableId="323555315">
    <w:abstractNumId w:val="0"/>
  </w:num>
  <w:num w:numId="10" w16cid:durableId="1979608276">
    <w:abstractNumId w:val="12"/>
  </w:num>
  <w:num w:numId="11" w16cid:durableId="858128456">
    <w:abstractNumId w:val="5"/>
  </w:num>
  <w:num w:numId="12" w16cid:durableId="80029056">
    <w:abstractNumId w:val="2"/>
  </w:num>
  <w:num w:numId="13" w16cid:durableId="289826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9AED90"/>
    <w:rsid w:val="00005EF7"/>
    <w:rsid w:val="00027503"/>
    <w:rsid w:val="00031C7B"/>
    <w:rsid w:val="00036816"/>
    <w:rsid w:val="00041064"/>
    <w:rsid w:val="00044353"/>
    <w:rsid w:val="0004582D"/>
    <w:rsid w:val="00051430"/>
    <w:rsid w:val="00054109"/>
    <w:rsid w:val="00055AB1"/>
    <w:rsid w:val="00063860"/>
    <w:rsid w:val="00067C98"/>
    <w:rsid w:val="000745E1"/>
    <w:rsid w:val="00081BA0"/>
    <w:rsid w:val="00081D67"/>
    <w:rsid w:val="000873ED"/>
    <w:rsid w:val="00091BE2"/>
    <w:rsid w:val="000955B5"/>
    <w:rsid w:val="000963C5"/>
    <w:rsid w:val="000A1CF2"/>
    <w:rsid w:val="000B41C2"/>
    <w:rsid w:val="000C6A75"/>
    <w:rsid w:val="000C7182"/>
    <w:rsid w:val="000C7998"/>
    <w:rsid w:val="000D3CAF"/>
    <w:rsid w:val="000E079C"/>
    <w:rsid w:val="00104CDE"/>
    <w:rsid w:val="00114A45"/>
    <w:rsid w:val="00116B93"/>
    <w:rsid w:val="00117DD3"/>
    <w:rsid w:val="001311AC"/>
    <w:rsid w:val="001325D6"/>
    <w:rsid w:val="00132E5F"/>
    <w:rsid w:val="001424CB"/>
    <w:rsid w:val="00152009"/>
    <w:rsid w:val="00153BFD"/>
    <w:rsid w:val="001570A0"/>
    <w:rsid w:val="00160C14"/>
    <w:rsid w:val="00165170"/>
    <w:rsid w:val="00165A12"/>
    <w:rsid w:val="00173B59"/>
    <w:rsid w:val="00184D7D"/>
    <w:rsid w:val="00190EE3"/>
    <w:rsid w:val="00192C17"/>
    <w:rsid w:val="00193DC4"/>
    <w:rsid w:val="00194003"/>
    <w:rsid w:val="001952C1"/>
    <w:rsid w:val="00196EA3"/>
    <w:rsid w:val="001A225A"/>
    <w:rsid w:val="001A349A"/>
    <w:rsid w:val="001A6A55"/>
    <w:rsid w:val="001C0B7E"/>
    <w:rsid w:val="001C489F"/>
    <w:rsid w:val="001D014C"/>
    <w:rsid w:val="001D3DCE"/>
    <w:rsid w:val="001E09C4"/>
    <w:rsid w:val="001E5B30"/>
    <w:rsid w:val="001F41CB"/>
    <w:rsid w:val="001F4C2E"/>
    <w:rsid w:val="001F5EDC"/>
    <w:rsid w:val="001F6D7D"/>
    <w:rsid w:val="00223613"/>
    <w:rsid w:val="002239BB"/>
    <w:rsid w:val="00223F07"/>
    <w:rsid w:val="00227F69"/>
    <w:rsid w:val="00230FE0"/>
    <w:rsid w:val="00237D34"/>
    <w:rsid w:val="00243D50"/>
    <w:rsid w:val="00243E0D"/>
    <w:rsid w:val="002602BA"/>
    <w:rsid w:val="0026594E"/>
    <w:rsid w:val="00271C3B"/>
    <w:rsid w:val="00276917"/>
    <w:rsid w:val="00284B72"/>
    <w:rsid w:val="00294194"/>
    <w:rsid w:val="00296A8E"/>
    <w:rsid w:val="002B03AB"/>
    <w:rsid w:val="002B03C4"/>
    <w:rsid w:val="002B734E"/>
    <w:rsid w:val="002D0B21"/>
    <w:rsid w:val="002D0E4C"/>
    <w:rsid w:val="002D3714"/>
    <w:rsid w:val="002D6BDF"/>
    <w:rsid w:val="002E1095"/>
    <w:rsid w:val="002E65AB"/>
    <w:rsid w:val="002F7F3D"/>
    <w:rsid w:val="0030476F"/>
    <w:rsid w:val="0030534E"/>
    <w:rsid w:val="00306284"/>
    <w:rsid w:val="0032131B"/>
    <w:rsid w:val="00323D01"/>
    <w:rsid w:val="00323E7E"/>
    <w:rsid w:val="0033007E"/>
    <w:rsid w:val="00331A41"/>
    <w:rsid w:val="00351683"/>
    <w:rsid w:val="00351C62"/>
    <w:rsid w:val="0035647C"/>
    <w:rsid w:val="00357AEB"/>
    <w:rsid w:val="00361A05"/>
    <w:rsid w:val="003624F7"/>
    <w:rsid w:val="00373460"/>
    <w:rsid w:val="00374609"/>
    <w:rsid w:val="00377980"/>
    <w:rsid w:val="003933E2"/>
    <w:rsid w:val="00393D04"/>
    <w:rsid w:val="00396E8C"/>
    <w:rsid w:val="00397799"/>
    <w:rsid w:val="003A3CC0"/>
    <w:rsid w:val="003C1972"/>
    <w:rsid w:val="003C1F21"/>
    <w:rsid w:val="003C2D24"/>
    <w:rsid w:val="003C722D"/>
    <w:rsid w:val="003C7F7B"/>
    <w:rsid w:val="003D23ED"/>
    <w:rsid w:val="003E5C75"/>
    <w:rsid w:val="003E72EA"/>
    <w:rsid w:val="004035DC"/>
    <w:rsid w:val="00403CCE"/>
    <w:rsid w:val="0040405B"/>
    <w:rsid w:val="00404A79"/>
    <w:rsid w:val="004073B8"/>
    <w:rsid w:val="00411D7D"/>
    <w:rsid w:val="004131F9"/>
    <w:rsid w:val="00425F10"/>
    <w:rsid w:val="00430076"/>
    <w:rsid w:val="0043634C"/>
    <w:rsid w:val="0044008B"/>
    <w:rsid w:val="0044747D"/>
    <w:rsid w:val="004509C8"/>
    <w:rsid w:val="004577E9"/>
    <w:rsid w:val="0046074D"/>
    <w:rsid w:val="00461684"/>
    <w:rsid w:val="00461D0E"/>
    <w:rsid w:val="004731A4"/>
    <w:rsid w:val="00477117"/>
    <w:rsid w:val="004808EB"/>
    <w:rsid w:val="004874DD"/>
    <w:rsid w:val="0049595B"/>
    <w:rsid w:val="004A262B"/>
    <w:rsid w:val="004A4A8A"/>
    <w:rsid w:val="004A4AAC"/>
    <w:rsid w:val="004A50D2"/>
    <w:rsid w:val="004A5456"/>
    <w:rsid w:val="004A761A"/>
    <w:rsid w:val="004C2207"/>
    <w:rsid w:val="004D5A39"/>
    <w:rsid w:val="004F0084"/>
    <w:rsid w:val="004F6E85"/>
    <w:rsid w:val="0050473C"/>
    <w:rsid w:val="0051663E"/>
    <w:rsid w:val="00532806"/>
    <w:rsid w:val="00544B48"/>
    <w:rsid w:val="0055530D"/>
    <w:rsid w:val="0057276E"/>
    <w:rsid w:val="00585C30"/>
    <w:rsid w:val="00590122"/>
    <w:rsid w:val="00593EFC"/>
    <w:rsid w:val="0059419B"/>
    <w:rsid w:val="005A23AC"/>
    <w:rsid w:val="005A48FD"/>
    <w:rsid w:val="005B6930"/>
    <w:rsid w:val="005C1A0E"/>
    <w:rsid w:val="005C256B"/>
    <w:rsid w:val="005C7303"/>
    <w:rsid w:val="005D467F"/>
    <w:rsid w:val="005E4B43"/>
    <w:rsid w:val="005F43D5"/>
    <w:rsid w:val="006024D7"/>
    <w:rsid w:val="00603E95"/>
    <w:rsid w:val="00604990"/>
    <w:rsid w:val="0061665A"/>
    <w:rsid w:val="00616685"/>
    <w:rsid w:val="006221D5"/>
    <w:rsid w:val="00623AD0"/>
    <w:rsid w:val="00634EBC"/>
    <w:rsid w:val="00635CCE"/>
    <w:rsid w:val="00671DAD"/>
    <w:rsid w:val="006772A0"/>
    <w:rsid w:val="0068385F"/>
    <w:rsid w:val="00690F96"/>
    <w:rsid w:val="00691444"/>
    <w:rsid w:val="0069305C"/>
    <w:rsid w:val="00693B58"/>
    <w:rsid w:val="00697ED4"/>
    <w:rsid w:val="006B1BCB"/>
    <w:rsid w:val="006B7D95"/>
    <w:rsid w:val="006B7EB0"/>
    <w:rsid w:val="006C218C"/>
    <w:rsid w:val="006C22C3"/>
    <w:rsid w:val="006C4587"/>
    <w:rsid w:val="006C4A02"/>
    <w:rsid w:val="006C7F2A"/>
    <w:rsid w:val="006D343B"/>
    <w:rsid w:val="006E1120"/>
    <w:rsid w:val="006E321C"/>
    <w:rsid w:val="006F58A1"/>
    <w:rsid w:val="007104C1"/>
    <w:rsid w:val="007122B4"/>
    <w:rsid w:val="00712E81"/>
    <w:rsid w:val="00715109"/>
    <w:rsid w:val="00721238"/>
    <w:rsid w:val="007428AD"/>
    <w:rsid w:val="0076055D"/>
    <w:rsid w:val="00760689"/>
    <w:rsid w:val="00767180"/>
    <w:rsid w:val="0077040B"/>
    <w:rsid w:val="00770C47"/>
    <w:rsid w:val="00781144"/>
    <w:rsid w:val="00782736"/>
    <w:rsid w:val="0078325D"/>
    <w:rsid w:val="0078713E"/>
    <w:rsid w:val="007875F9"/>
    <w:rsid w:val="00792659"/>
    <w:rsid w:val="007A0087"/>
    <w:rsid w:val="007A1AA0"/>
    <w:rsid w:val="007A3DC3"/>
    <w:rsid w:val="007A4F1E"/>
    <w:rsid w:val="007A523C"/>
    <w:rsid w:val="007A794B"/>
    <w:rsid w:val="007B2F93"/>
    <w:rsid w:val="007B6979"/>
    <w:rsid w:val="007C34EF"/>
    <w:rsid w:val="007D44BE"/>
    <w:rsid w:val="007E5A8D"/>
    <w:rsid w:val="007F642D"/>
    <w:rsid w:val="00811388"/>
    <w:rsid w:val="008143A2"/>
    <w:rsid w:val="00816AF8"/>
    <w:rsid w:val="00816E2C"/>
    <w:rsid w:val="0082157D"/>
    <w:rsid w:val="00823EFD"/>
    <w:rsid w:val="00824157"/>
    <w:rsid w:val="008426C2"/>
    <w:rsid w:val="00846093"/>
    <w:rsid w:val="008573CF"/>
    <w:rsid w:val="00865FA8"/>
    <w:rsid w:val="00871135"/>
    <w:rsid w:val="0087281C"/>
    <w:rsid w:val="00877CA8"/>
    <w:rsid w:val="0088142A"/>
    <w:rsid w:val="00883785"/>
    <w:rsid w:val="00891130"/>
    <w:rsid w:val="00894323"/>
    <w:rsid w:val="008A33E5"/>
    <w:rsid w:val="008A3650"/>
    <w:rsid w:val="008B44A6"/>
    <w:rsid w:val="008B53DC"/>
    <w:rsid w:val="008B6BB8"/>
    <w:rsid w:val="008C1C95"/>
    <w:rsid w:val="008C2A2E"/>
    <w:rsid w:val="008D55F8"/>
    <w:rsid w:val="008E2BD2"/>
    <w:rsid w:val="008F553F"/>
    <w:rsid w:val="008F7A7B"/>
    <w:rsid w:val="0090119E"/>
    <w:rsid w:val="00906EBD"/>
    <w:rsid w:val="00907C73"/>
    <w:rsid w:val="00911A28"/>
    <w:rsid w:val="00923ABA"/>
    <w:rsid w:val="00925085"/>
    <w:rsid w:val="00926180"/>
    <w:rsid w:val="009343C3"/>
    <w:rsid w:val="00950DA0"/>
    <w:rsid w:val="00952B70"/>
    <w:rsid w:val="00972477"/>
    <w:rsid w:val="00972997"/>
    <w:rsid w:val="00972AC6"/>
    <w:rsid w:val="00974585"/>
    <w:rsid w:val="00982606"/>
    <w:rsid w:val="00997399"/>
    <w:rsid w:val="009B6BA1"/>
    <w:rsid w:val="009C49F9"/>
    <w:rsid w:val="009D1A5A"/>
    <w:rsid w:val="009E03D5"/>
    <w:rsid w:val="009E1354"/>
    <w:rsid w:val="00A04C64"/>
    <w:rsid w:val="00A07471"/>
    <w:rsid w:val="00A12500"/>
    <w:rsid w:val="00A20C6C"/>
    <w:rsid w:val="00A236FD"/>
    <w:rsid w:val="00A24574"/>
    <w:rsid w:val="00A31837"/>
    <w:rsid w:val="00A33B36"/>
    <w:rsid w:val="00A467ED"/>
    <w:rsid w:val="00A50789"/>
    <w:rsid w:val="00A56717"/>
    <w:rsid w:val="00A63FB5"/>
    <w:rsid w:val="00A75385"/>
    <w:rsid w:val="00A82704"/>
    <w:rsid w:val="00A867E6"/>
    <w:rsid w:val="00AA61BE"/>
    <w:rsid w:val="00AB5C3A"/>
    <w:rsid w:val="00AD6C84"/>
    <w:rsid w:val="00AE3BB0"/>
    <w:rsid w:val="00AF5805"/>
    <w:rsid w:val="00B00232"/>
    <w:rsid w:val="00B13616"/>
    <w:rsid w:val="00B42741"/>
    <w:rsid w:val="00B47705"/>
    <w:rsid w:val="00B528C5"/>
    <w:rsid w:val="00B5638E"/>
    <w:rsid w:val="00B61F50"/>
    <w:rsid w:val="00B6531F"/>
    <w:rsid w:val="00B669CB"/>
    <w:rsid w:val="00B71532"/>
    <w:rsid w:val="00B7309F"/>
    <w:rsid w:val="00B7720D"/>
    <w:rsid w:val="00B812B0"/>
    <w:rsid w:val="00B8750D"/>
    <w:rsid w:val="00B87A20"/>
    <w:rsid w:val="00B91173"/>
    <w:rsid w:val="00B91BD3"/>
    <w:rsid w:val="00B94201"/>
    <w:rsid w:val="00B95739"/>
    <w:rsid w:val="00B9650C"/>
    <w:rsid w:val="00BD20BC"/>
    <w:rsid w:val="00BD3D47"/>
    <w:rsid w:val="00BD4EE3"/>
    <w:rsid w:val="00BF5C60"/>
    <w:rsid w:val="00C00180"/>
    <w:rsid w:val="00C03AED"/>
    <w:rsid w:val="00C15B06"/>
    <w:rsid w:val="00C34C9D"/>
    <w:rsid w:val="00C35A2D"/>
    <w:rsid w:val="00C369B7"/>
    <w:rsid w:val="00C464A6"/>
    <w:rsid w:val="00C52F6F"/>
    <w:rsid w:val="00C5583D"/>
    <w:rsid w:val="00C668FB"/>
    <w:rsid w:val="00C761DC"/>
    <w:rsid w:val="00C813D9"/>
    <w:rsid w:val="00C84501"/>
    <w:rsid w:val="00C90F56"/>
    <w:rsid w:val="00C9386A"/>
    <w:rsid w:val="00C9387F"/>
    <w:rsid w:val="00CB0A7C"/>
    <w:rsid w:val="00CB2E1A"/>
    <w:rsid w:val="00CB73D9"/>
    <w:rsid w:val="00CC7EBA"/>
    <w:rsid w:val="00CD259F"/>
    <w:rsid w:val="00CE58BE"/>
    <w:rsid w:val="00CE68C7"/>
    <w:rsid w:val="00D05A07"/>
    <w:rsid w:val="00D1337C"/>
    <w:rsid w:val="00D1596B"/>
    <w:rsid w:val="00D20C00"/>
    <w:rsid w:val="00D244BE"/>
    <w:rsid w:val="00D25D0D"/>
    <w:rsid w:val="00D27A7A"/>
    <w:rsid w:val="00D33BD8"/>
    <w:rsid w:val="00D51CCD"/>
    <w:rsid w:val="00D52697"/>
    <w:rsid w:val="00D707C2"/>
    <w:rsid w:val="00D710F1"/>
    <w:rsid w:val="00D7605C"/>
    <w:rsid w:val="00D80D64"/>
    <w:rsid w:val="00D829CE"/>
    <w:rsid w:val="00D92D86"/>
    <w:rsid w:val="00D93B73"/>
    <w:rsid w:val="00DA0DBA"/>
    <w:rsid w:val="00DA25FE"/>
    <w:rsid w:val="00DA4E26"/>
    <w:rsid w:val="00DA7286"/>
    <w:rsid w:val="00DB3E34"/>
    <w:rsid w:val="00DC690A"/>
    <w:rsid w:val="00DD1549"/>
    <w:rsid w:val="00DD4B88"/>
    <w:rsid w:val="00DF2DC9"/>
    <w:rsid w:val="00DF400E"/>
    <w:rsid w:val="00DF7509"/>
    <w:rsid w:val="00DF77C0"/>
    <w:rsid w:val="00E02567"/>
    <w:rsid w:val="00E2246A"/>
    <w:rsid w:val="00E25CB9"/>
    <w:rsid w:val="00E31237"/>
    <w:rsid w:val="00E372E4"/>
    <w:rsid w:val="00E42929"/>
    <w:rsid w:val="00E43080"/>
    <w:rsid w:val="00E555A1"/>
    <w:rsid w:val="00E57F06"/>
    <w:rsid w:val="00E62A2F"/>
    <w:rsid w:val="00E74306"/>
    <w:rsid w:val="00E75BB1"/>
    <w:rsid w:val="00E82DB6"/>
    <w:rsid w:val="00E86323"/>
    <w:rsid w:val="00E90242"/>
    <w:rsid w:val="00E97683"/>
    <w:rsid w:val="00EA0430"/>
    <w:rsid w:val="00EA1EB0"/>
    <w:rsid w:val="00EA5306"/>
    <w:rsid w:val="00EA78A1"/>
    <w:rsid w:val="00EB463F"/>
    <w:rsid w:val="00EB54F2"/>
    <w:rsid w:val="00ED4641"/>
    <w:rsid w:val="00ED4926"/>
    <w:rsid w:val="00EE2497"/>
    <w:rsid w:val="00EE4B82"/>
    <w:rsid w:val="00EE4E66"/>
    <w:rsid w:val="00EE7D6C"/>
    <w:rsid w:val="00EF531A"/>
    <w:rsid w:val="00F12073"/>
    <w:rsid w:val="00F13D20"/>
    <w:rsid w:val="00F3340A"/>
    <w:rsid w:val="00F451B3"/>
    <w:rsid w:val="00F663E0"/>
    <w:rsid w:val="00F67671"/>
    <w:rsid w:val="00F8415A"/>
    <w:rsid w:val="00F85142"/>
    <w:rsid w:val="00F85D24"/>
    <w:rsid w:val="00F9521B"/>
    <w:rsid w:val="00FB38B5"/>
    <w:rsid w:val="00FB4ED2"/>
    <w:rsid w:val="00FB7A60"/>
    <w:rsid w:val="00FC3708"/>
    <w:rsid w:val="00FC4A30"/>
    <w:rsid w:val="00FC4EF6"/>
    <w:rsid w:val="00FD23EC"/>
    <w:rsid w:val="00FE07DC"/>
    <w:rsid w:val="029AED90"/>
    <w:rsid w:val="077DB7A1"/>
    <w:rsid w:val="08278A74"/>
    <w:rsid w:val="127A1D28"/>
    <w:rsid w:val="12B7E0E7"/>
    <w:rsid w:val="14C5E87D"/>
    <w:rsid w:val="1661B8DE"/>
    <w:rsid w:val="1A5A19BA"/>
    <w:rsid w:val="1B0F19A2"/>
    <w:rsid w:val="2108EA8C"/>
    <w:rsid w:val="22345D2A"/>
    <w:rsid w:val="2858CEB7"/>
    <w:rsid w:val="294B10E3"/>
    <w:rsid w:val="2DD15932"/>
    <w:rsid w:val="31EADB20"/>
    <w:rsid w:val="327C0188"/>
    <w:rsid w:val="38517184"/>
    <w:rsid w:val="3B0CB8A5"/>
    <w:rsid w:val="3C22E3CE"/>
    <w:rsid w:val="40F654F1"/>
    <w:rsid w:val="41EA17E4"/>
    <w:rsid w:val="4324B64E"/>
    <w:rsid w:val="50093721"/>
    <w:rsid w:val="554E9E24"/>
    <w:rsid w:val="5576A5E9"/>
    <w:rsid w:val="5E6B6A25"/>
    <w:rsid w:val="5EFCAC70"/>
    <w:rsid w:val="5FE0CEA9"/>
    <w:rsid w:val="63A0F502"/>
    <w:rsid w:val="64330D53"/>
    <w:rsid w:val="653CC563"/>
    <w:rsid w:val="66870240"/>
    <w:rsid w:val="6B70E6C8"/>
    <w:rsid w:val="6CDF5F8A"/>
    <w:rsid w:val="6D47D748"/>
    <w:rsid w:val="6EC2C205"/>
    <w:rsid w:val="7EE8909C"/>
    <w:rsid w:val="7FFE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9AED90"/>
  <w15:chartTrackingRefBased/>
  <w15:docId w15:val="{A39AC2E5-E742-4FDF-8967-E6290A7C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9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69"/>
    <w:pPr>
      <w:keepNext/>
      <w:keepLines/>
      <w:spacing w:before="40" w:after="0" w:line="256" w:lineRule="auto"/>
      <w:outlineLvl w:val="1"/>
    </w:pPr>
    <w:rPr>
      <w:rFonts w:eastAsiaTheme="majorEastAsia" w:cstheme="majorBidi"/>
      <w:b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F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1E5B3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707C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07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0C7182"/>
    <w:rPr>
      <w:rFonts w:eastAsiaTheme="majorEastAsia" w:cstheme="majorBidi"/>
      <w:b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71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10F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710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10F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710F1"/>
    <w:rPr>
      <w:b/>
      <w:bC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7F69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36FD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80D64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80D64"/>
  </w:style>
  <w:style w:type="paragraph" w:styleId="Footer">
    <w:name w:val="footer"/>
    <w:basedOn w:val="Normal"/>
    <w:link w:val="FooterChar"/>
    <w:uiPriority w:val="99"/>
    <w:semiHidden/>
    <w:unhideWhenUsed/>
    <w:rsid w:val="00D80D64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80D64"/>
  </w:style>
  <w:style w:type="character" w:styleId="normaltextrun" w:customStyle="1">
    <w:name w:val="normaltextrun"/>
    <w:basedOn w:val="DefaultParagraphFont"/>
    <w:rsid w:val="002D3714"/>
  </w:style>
  <w:style w:type="character" w:styleId="eop" w:customStyle="1">
    <w:name w:val="eop"/>
    <w:basedOn w:val="DefaultParagraphFont"/>
    <w:rsid w:val="002D3714"/>
  </w:style>
  <w:style w:type="paragraph" w:styleId="paragraph" w:customStyle="1">
    <w:name w:val="paragraph"/>
    <w:basedOn w:val="Normal"/>
    <w:rsid w:val="002941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it-IT" w:eastAsia="it-IT"/>
    </w:r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D20C00"/>
  </w:style>
  <w:style w:type="character" w:styleId="ui-provider" w:customStyle="1">
    <w:name w:val="ui-provider"/>
    <w:basedOn w:val="DefaultParagraphFont"/>
    <w:rsid w:val="00D20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5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00F5D0-57B0-443F-9625-FD8344381C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4F84B-E3CA-4095-A188-4B86E30CA4F8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3.xml><?xml version="1.0" encoding="utf-8"?>
<ds:datastoreItem xmlns:ds="http://schemas.openxmlformats.org/officeDocument/2006/customXml" ds:itemID="{3C4C0A1E-43AA-42C1-9CA2-94A84329D9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161</revision>
  <dcterms:created xsi:type="dcterms:W3CDTF">2022-12-23T16:31:00.0000000Z</dcterms:created>
  <dcterms:modified xsi:type="dcterms:W3CDTF">2026-06-05T09:41:39.5339852Z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