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0C5A0C56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6BF4171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5C1DF4A4" w14:textId="77777777" w:rsidR="00567BEB" w:rsidRPr="00661A9E" w:rsidRDefault="00331F6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56930FA" wp14:editId="4F889DD1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F1505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3160157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E3E13A2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E84346D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0DC0CD8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34E58CBE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555196E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0CBD8AF3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E8834A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A5933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B29E09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099E45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3ADA7FA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B600886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5E33FB3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2C65BB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: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0B39FEB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AECBA98" w14:textId="77777777" w:rsidR="00DF2D42" w:rsidRPr="00661A9E" w:rsidRDefault="00000000" w:rsidP="00CF1A11">
                  <w:pPr>
                    <w:rPr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4A6BD991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23E7F4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52A621CF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866193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598011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7EAE9FDD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636F35AF" w14:textId="3DAE722D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3C6B6280" w14:textId="4280A784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552D205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0C37D98C" w14:textId="22783A27" w:rsidR="005E021A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5E021A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55A197DD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BE87B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227F71" w14:textId="285022DA" w:rsidR="002C65BB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14:paraId="007FD3D8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EEA504" w14:textId="77777777" w:rsidR="005E021A" w:rsidRPr="00F4311C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83D66FC" w14:textId="7A99B9EC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6A4A4CB" w14:textId="17299DC7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454FCE3A" w14:textId="77777777" w:rsidR="002C65BB" w:rsidRDefault="002C65BB" w:rsidP="002C65BB"/>
    <w:p w14:paraId="21A75AB1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2C4F070D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6ECE53E3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7C752751" w14:textId="77777777" w:rsidR="001E1D57" w:rsidRDefault="001E1D57" w:rsidP="001E1D57"/>
    <w:p w14:paraId="3572585F" w14:textId="6227B151" w:rsidR="00EC6849" w:rsidRPr="00FD57FB" w:rsidRDefault="00EC6849" w:rsidP="00FD57FB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</w:t>
      </w:r>
      <w:r w:rsidR="00636831">
        <w:rPr>
          <w:rFonts w:ascii="Arial" w:hAnsi="Arial" w:cs="Arial"/>
          <w:szCs w:val="24"/>
        </w:rPr>
        <w:t xml:space="preserve"> 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D57FB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366E">
        <w:rPr>
          <w:rFonts w:ascii="Arial" w:hAnsi="Arial" w:cs="Arial"/>
          <w:szCs w:val="24"/>
        </w:rPr>
        <w:t>.</w:t>
      </w:r>
    </w:p>
    <w:p w14:paraId="7EB4F76B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7F84CBF0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2490B0FF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5DE2F563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below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66ECAD21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20BAC6D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386B2FF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31C45B1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6EAA4F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16C41D4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7CA4FB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605C9F5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C5AC678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17CC3F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4A766A17" w14:textId="77777777" w:rsidR="00EC6849" w:rsidRPr="00760F12" w:rsidRDefault="00EC6849">
      <w:pPr>
        <w:rPr>
          <w:sz w:val="22"/>
          <w:szCs w:val="22"/>
        </w:rPr>
      </w:pPr>
    </w:p>
    <w:p w14:paraId="3BD0D743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55DEF63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659768E6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7CA03B1C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088F2B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05190">
    <w:abstractNumId w:val="2"/>
  </w:num>
  <w:num w:numId="2" w16cid:durableId="471871854">
    <w:abstractNumId w:val="7"/>
  </w:num>
  <w:num w:numId="3" w16cid:durableId="1965185302">
    <w:abstractNumId w:val="5"/>
  </w:num>
  <w:num w:numId="4" w16cid:durableId="1602563028">
    <w:abstractNumId w:val="7"/>
  </w:num>
  <w:num w:numId="5" w16cid:durableId="761679817">
    <w:abstractNumId w:val="5"/>
  </w:num>
  <w:num w:numId="6" w16cid:durableId="320743899">
    <w:abstractNumId w:val="3"/>
  </w:num>
  <w:num w:numId="7" w16cid:durableId="1741100643">
    <w:abstractNumId w:val="6"/>
  </w:num>
  <w:num w:numId="8" w16cid:durableId="677685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49932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44098">
    <w:abstractNumId w:val="0"/>
  </w:num>
  <w:num w:numId="11" w16cid:durableId="1390568587">
    <w:abstractNumId w:val="1"/>
  </w:num>
  <w:num w:numId="12" w16cid:durableId="189669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44D1"/>
    <w:rsid w:val="0001652B"/>
    <w:rsid w:val="00037637"/>
    <w:rsid w:val="00062E32"/>
    <w:rsid w:val="00077DE0"/>
    <w:rsid w:val="00082817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31F67"/>
    <w:rsid w:val="0034090F"/>
    <w:rsid w:val="0034365B"/>
    <w:rsid w:val="003441B1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021A"/>
    <w:rsid w:val="005E25A6"/>
    <w:rsid w:val="00602094"/>
    <w:rsid w:val="006062CE"/>
    <w:rsid w:val="00613F5F"/>
    <w:rsid w:val="006151D4"/>
    <w:rsid w:val="006358D4"/>
    <w:rsid w:val="00636831"/>
    <w:rsid w:val="00645AC5"/>
    <w:rsid w:val="00661A9E"/>
    <w:rsid w:val="006943B4"/>
    <w:rsid w:val="006A23FD"/>
    <w:rsid w:val="006B0F19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51978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D57FB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F67"/>
  <w15:chartTrackingRefBased/>
  <w15:docId w15:val="{D85F3315-31CC-F74D-82BC-5A2D0FF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IMS001 Acknowledgement</vt:lpstr>
      <vt:lpstr/>
      <vt:lpstr/>
      <vt:lpstr>DATA PROTECTION ACT 2018: SUBJECT ACCESS REQUEST</vt:lpstr>
    </vt:vector>
  </TitlesOfParts>
  <Company>Home Office</Company>
  <LinksUpToDate>false</LinksUpToDate>
  <CharactersWithSpaces>1980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4</cp:revision>
  <cp:lastPrinted>2015-10-09T09:41:00Z</cp:lastPrinted>
  <dcterms:created xsi:type="dcterms:W3CDTF">2022-12-08T10:49:00Z</dcterms:created>
  <dcterms:modified xsi:type="dcterms:W3CDTF">2022-12-13T12:05:00Z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