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800080"/>
          <w:sz w:val="16"/>
          <w:szCs w:val="16"/>
        </w:rPr>
      </w:pPr>
      <w:r w:rsidDel="00000000" w:rsidR="00000000" w:rsidRPr="00000000">
        <w:rPr>
          <w:rtl w:val="0"/>
        </w:rPr>
      </w:r>
    </w:p>
    <w:p w:rsidR="00000000" w:rsidDel="00000000" w:rsidP="00000000" w:rsidRDefault="00000000" w:rsidRPr="00000000" w14:paraId="00000002">
      <w:pPr>
        <w:pBdr>
          <w:top w:color="000000" w:space="1" w:sz="8" w:val="single"/>
          <w:left w:color="000000" w:space="4" w:sz="8" w:val="single"/>
          <w:bottom w:color="000000" w:space="1" w:sz="8" w:val="single"/>
          <w:right w:color="000000" w:space="4" w:sz="8" w:val="single"/>
        </w:pBdr>
        <w:jc w:val="both"/>
        <w:rPr>
          <w:rFonts w:ascii="Arial" w:cs="Arial" w:eastAsia="Arial" w:hAnsi="Arial"/>
          <w:sz w:val="36"/>
          <w:szCs w:val="36"/>
        </w:rPr>
      </w:pPr>
      <w:r w:rsidDel="00000000" w:rsidR="00000000" w:rsidRPr="00000000">
        <w:rPr>
          <w:rFonts w:ascii="Arial" w:cs="Arial" w:eastAsia="Arial" w:hAnsi="Arial"/>
          <w:b w:val="1"/>
          <w:color w:val="800080"/>
          <w:sz w:val="36"/>
          <w:szCs w:val="36"/>
          <w:rtl w:val="0"/>
        </w:rPr>
        <w:t xml:space="preserve">PART A: Recall Report</w:t>
      </w:r>
      <w:r w:rsidDel="00000000" w:rsidR="00000000" w:rsidRPr="00000000">
        <w:rPr>
          <w:rtl w:val="0"/>
        </w:rPr>
      </w:r>
    </w:p>
    <w:p w:rsidR="00000000" w:rsidDel="00000000" w:rsidP="00000000" w:rsidRDefault="00000000" w:rsidRPr="00000000" w14:paraId="00000003">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4">
      <w:pPr>
        <w:keepNext w:val="1"/>
        <w:pBdr>
          <w:top w:color="000000" w:space="1" w:sz="8" w:val="single"/>
          <w:left w:color="000000" w:space="4" w:sz="8" w:val="single"/>
          <w:bottom w:color="000000" w:space="1" w:sz="8" w:val="single"/>
          <w:right w:color="000000" w:space="4" w:sz="8" w:val="single"/>
        </w:pBdr>
        <w:shd w:fill="e0e0e0"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This report forms the basis to request the recall of all types of offenders released on a determinate, indeterminate, ORA or extended sentence licence whether Standard or Fixed Term Recall (FTR).</w:t>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FOR ALL EMERGENCY, IPP &amp; LIFER RECALLS ONLY: PLEASE TELEPHONE PPCS BEFORE SUBMITTING REQUEST</w:t>
      </w:r>
      <w:r w:rsidDel="00000000" w:rsidR="00000000" w:rsidRPr="00000000">
        <w:rPr>
          <w:rtl w:val="0"/>
        </w:rPr>
      </w:r>
    </w:p>
    <w:p w:rsidR="00000000" w:rsidDel="00000000" w:rsidP="00000000" w:rsidRDefault="00000000" w:rsidRPr="00000000" w14:paraId="00000007">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8">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6">
        <w:r w:rsidDel="00000000" w:rsidR="00000000" w:rsidRPr="00000000">
          <w:rPr>
            <w:rFonts w:ascii="Arial" w:cs="Arial" w:eastAsia="Arial" w:hAnsi="Arial"/>
            <w:b w:val="1"/>
            <w:color w:val="800080"/>
            <w:u w:val="single"/>
            <w:rtl w:val="0"/>
          </w:rPr>
          <w:t xml:space="preserve">www.gov.uk</w:t>
        </w:r>
      </w:hyperlink>
      <w:r w:rsidDel="00000000" w:rsidR="00000000" w:rsidRPr="00000000">
        <w:rPr>
          <w:rFonts w:ascii="Arial" w:cs="Arial" w:eastAsia="Arial" w:hAnsi="Arial"/>
          <w:b w:val="1"/>
          <w:color w:val="800080"/>
          <w:rtl w:val="0"/>
        </w:rPr>
        <w:t xml:space="preserve">.  There is also guidance available on EQuiP relating to the victim contact scheme (under 1.3.1 – Victims).</w:t>
      </w:r>
      <w:r w:rsidDel="00000000" w:rsidR="00000000" w:rsidRPr="00000000">
        <w:rPr>
          <w:rtl w:val="0"/>
        </w:rPr>
      </w:r>
    </w:p>
    <w:p w:rsidR="00000000" w:rsidDel="00000000" w:rsidP="00000000" w:rsidRDefault="00000000" w:rsidRPr="00000000" w14:paraId="00000009">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A">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Sensitive information must be submitted as a separate document where there are concerns regarding disclosure. Non-disclosure information must be scanned, e-mailed and submitted as a separate document</w:t>
      </w:r>
      <w:r w:rsidDel="00000000" w:rsidR="00000000" w:rsidRPr="00000000">
        <w:rPr>
          <w:rtl w:val="0"/>
        </w:rPr>
      </w:r>
    </w:p>
    <w:p w:rsidR="00000000" w:rsidDel="00000000" w:rsidP="00000000" w:rsidRDefault="00000000" w:rsidRPr="00000000" w14:paraId="0000000B">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Please confirm that you have considered all alternatives to recall prior to completion of this form. </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E">
      <w:pPr>
        <w:jc w:val="center"/>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You will be required to evidence this in Section 21</w:t>
      </w:r>
    </w:p>
    <w:p w:rsidR="00000000" w:rsidDel="00000000" w:rsidP="00000000" w:rsidRDefault="00000000" w:rsidRPr="00000000" w14:paraId="0000000F">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11">
      <w:pPr>
        <w:keepNext w:val="1"/>
        <w:pBdr>
          <w:top w:color="000000" w:space="1" w:sz="4" w:val="single"/>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b w:val="1"/>
        </w:rPr>
        <w:sectPr>
          <w:headerReference r:id="rId7" w:type="default"/>
          <w:footerReference r:id="rId8" w:type="default"/>
          <w:pgSz w:h="16838" w:w="11906" w:orient="portrait"/>
          <w:pgMar w:bottom="1078" w:top="1079" w:left="1361" w:right="1361" w:header="709" w:footer="709"/>
          <w:pgNumType w:start="1"/>
        </w:sectPr>
      </w:pPr>
      <w:r w:rsidDel="00000000" w:rsidR="00000000" w:rsidRPr="00000000">
        <w:rPr>
          <w:rFonts w:ascii="Arial" w:cs="Arial" w:eastAsia="Arial" w:hAnsi="Arial"/>
          <w:b w:val="1"/>
          <w:color w:val="800080"/>
          <w:rtl w:val="0"/>
        </w:rPr>
        <w:t xml:space="preserve">Recommendation on Recall</w:t>
      </w:r>
      <w:r w:rsidDel="00000000" w:rsidR="00000000" w:rsidRPr="00000000">
        <w:rPr>
          <w:rFonts w:ascii="Arial" w:cs="Arial" w:eastAsia="Arial" w:hAnsi="Arial"/>
          <w:b w:val="1"/>
          <w:rtl w:val="0"/>
        </w:rPr>
        <w:t xml:space="preserve"> </w:t>
      </w:r>
    </w:p>
    <w:p w:rsidR="00000000" w:rsidDel="00000000" w:rsidP="00000000" w:rsidRDefault="00000000" w:rsidRPr="00000000" w14:paraId="00000012">
      <w:pPr>
        <w:keepNext w:val="1"/>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1. Is this an Emergency recall?</w:t>
      </w:r>
      <w:r w:rsidDel="00000000" w:rsidR="00000000" w:rsidRPr="00000000">
        <w:rPr>
          <w:rFonts w:ascii="Arial" w:cs="Arial" w:eastAsia="Arial" w:hAnsi="Arial"/>
          <w:rtl w:val="0"/>
        </w:rPr>
        <w:t xml:space="preserve"> </w:t>
      </w:r>
    </w:p>
    <w:p w:rsidR="00000000" w:rsidDel="00000000" w:rsidP="00000000" w:rsidRDefault="00000000" w:rsidRPr="00000000" w14:paraId="00000013">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color w:val="800080"/>
          <w:rtl w:val="0"/>
        </w:rPr>
        <w:t xml:space="preserve">You must call the Recall Team for verbal approval in advance of submitting the Emergency Recall request.</w:t>
      </w:r>
    </w:p>
    <w:p w:rsidR="00000000" w:rsidDel="00000000" w:rsidP="00000000" w:rsidRDefault="00000000" w:rsidRPr="00000000" w14:paraId="00000014">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b w:val="1"/>
          <w:color w:val="800080"/>
          <w:rtl w:val="0"/>
        </w:rPr>
        <w:t xml:space="preserve">Note:</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In the case of all emergency recall requests including those for life/IPP/DPP sentences, community offender managers must ensure that they remain contactable until PPCS has issued the revocation order.</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15">
      <w:pPr>
        <w:keepNext w:val="1"/>
        <w:pBdr>
          <w:top w:color="000000" w:space="1" w:sz="4" w:val="single"/>
          <w:left w:color="000000" w:space="4" w:sz="4" w:val="single"/>
          <w:bottom w:color="000000" w:space="1" w:sz="4" w:val="single"/>
          <w:right w:color="000000" w:space="4" w:sz="4" w:val="single"/>
          <w:between w:color="000000" w:space="1" w:sz="4" w:val="single"/>
        </w:pBdr>
        <w:spacing w:after="120" w:before="120" w:lineRule="auto"/>
        <w:rPr>
          <w:rFonts w:ascii="Arial" w:cs="Arial" w:eastAsia="Arial" w:hAnsi="Arial"/>
          <w:sz w:val="28"/>
          <w:szCs w:val="28"/>
        </w:rPr>
      </w:pPr>
      <w:r w:rsidDel="00000000" w:rsidR="00000000" w:rsidRPr="00000000">
        <w:rPr>
          <w:rFonts w:ascii="Arial" w:cs="Arial" w:eastAsia="Arial" w:hAnsi="Arial"/>
          <w:rtl w:val="0"/>
        </w:rPr>
        <w:t xml:space="preserve">{{is_this_an_emergency_recall}}</w:t>
      </w:r>
      <w:r w:rsidDel="00000000" w:rsidR="00000000" w:rsidRPr="00000000">
        <w:rPr>
          <w:rtl w:val="0"/>
        </w:rPr>
      </w:r>
    </w:p>
    <w:p w:rsidR="00000000" w:rsidDel="00000000" w:rsidP="00000000" w:rsidRDefault="00000000" w:rsidRPr="00000000" w14:paraId="00000016">
      <w:pPr>
        <w:keepNext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sz w:val="28"/>
          <w:szCs w:val="28"/>
        </w:rPr>
      </w:pPr>
      <w:r w:rsidDel="00000000" w:rsidR="00000000" w:rsidRPr="00000000">
        <w:rPr>
          <w:rFonts w:ascii="Arial" w:cs="Arial" w:eastAsia="Arial" w:hAnsi="Arial"/>
          <w:b w:val="1"/>
          <w:color w:val="800080"/>
          <w:rtl w:val="0"/>
        </w:rPr>
        <w:t xml:space="preserve">2. Is the offender serving a life or IPP/DPP sentence? </w:t>
      </w:r>
      <w:r w:rsidDel="00000000" w:rsidR="00000000" w:rsidRPr="00000000">
        <w:rPr>
          <w:rFonts w:ascii="Arial" w:cs="Arial" w:eastAsia="Arial" w:hAnsi="Arial"/>
          <w:rtl w:val="0"/>
        </w:rPr>
        <w:t xml:space="preserve">{{indeterminate_sentence_type}}</w:t>
      </w:r>
      <w:r w:rsidDel="00000000" w:rsidR="00000000" w:rsidRPr="00000000">
        <w:rPr>
          <w:rtl w:val="0"/>
        </w:rPr>
      </w:r>
    </w:p>
    <w:p w:rsidR="00000000" w:rsidDel="00000000" w:rsidP="00000000" w:rsidRDefault="00000000" w:rsidRPr="00000000" w14:paraId="00000017">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8">
      <w:pPr>
        <w:keepNext w:val="1"/>
        <w:rPr>
          <w:rFonts w:ascii="Arial" w:cs="Arial" w:eastAsia="Arial" w:hAnsi="Arial"/>
          <w:sz w:val="2"/>
          <w:szCs w:val="2"/>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3. Is the offender serving one of the following:  </w:t>
      </w:r>
      <w:r w:rsidDel="00000000" w:rsidR="00000000" w:rsidRPr="00000000">
        <w:rPr>
          <w:rFonts w:ascii="Arial" w:cs="Arial" w:eastAsia="Arial" w:hAnsi="Arial"/>
          <w:rtl w:val="0"/>
        </w:rPr>
        <w:t xml:space="preserve">{{is_extended_sentence}}</w:t>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(Criminal Justice Act 2003, Powers of Criminal Courts (sentencing) ACT 2000, Crime &amp; Disorder Act 1998);</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Determinate Sentence (Legal Aid Sentencing and Punishment of Offenders Act 2012); or</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tabs>
          <w:tab w:val="left" w:leader="none" w:pos="374"/>
        </w:tabs>
        <w:spacing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for Public Protection (CJA 2003)</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E">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4. Offender/Young Offender Details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Full name: </w:t>
      </w:r>
      <w:r w:rsidDel="00000000" w:rsidR="00000000" w:rsidRPr="00000000">
        <w:rPr>
          <w:rFonts w:ascii="Arial" w:cs="Arial" w:eastAsia="Arial" w:hAnsi="Arial"/>
          <w:rtl w:val="0"/>
        </w:rPr>
        <w:t xml:space="preserve">{{name}}</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Date of birth:</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{{date_of_birth}}</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Ethnic category: </w:t>
      </w:r>
      <w:r w:rsidDel="00000000" w:rsidR="00000000" w:rsidRPr="00000000">
        <w:rPr>
          <w:rFonts w:ascii="Arial" w:cs="Arial" w:eastAsia="Arial" w:hAnsi="Arial"/>
          <w:rtl w:val="0"/>
        </w:rPr>
        <w:t xml:space="preserve">{{ethnicity}}</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b w:val="1"/>
          <w:color w:val="993794"/>
        </w:rPr>
      </w:pPr>
      <w:r w:rsidDel="00000000" w:rsidR="00000000" w:rsidRPr="00000000">
        <w:rPr>
          <w:rFonts w:ascii="Arial" w:cs="Arial" w:eastAsia="Arial" w:hAnsi="Arial"/>
          <w:b w:val="1"/>
          <w:color w:val="993794"/>
          <w:rtl w:val="0"/>
        </w:rPr>
        <w:t xml:space="preserve">What is your preferred language?  </w:t>
      </w:r>
      <w:r w:rsidDel="00000000" w:rsidR="00000000" w:rsidRPr="00000000">
        <w:rPr>
          <w:rFonts w:ascii="Arial" w:cs="Arial" w:eastAsia="Arial" w:hAnsi="Arial"/>
          <w:rtl w:val="0"/>
        </w:rPr>
        <w:t xml:space="preserve">Written: {{primary_language}}   Spoken: {{primary_language}}</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sz w:val="20"/>
          <w:szCs w:val="20"/>
        </w:rPr>
      </w:pPr>
      <w:r w:rsidDel="00000000" w:rsidR="00000000" w:rsidRPr="00000000">
        <w:rPr>
          <w:rFonts w:ascii="Arial" w:cs="Arial" w:eastAsia="Arial" w:hAnsi="Arial"/>
          <w:sz w:val="20"/>
          <w:szCs w:val="20"/>
          <w:rtl w:val="0"/>
        </w:rPr>
        <w:t xml:space="preserve">(including British Sign Language)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Gender: </w:t>
      </w:r>
      <w:r w:rsidDel="00000000" w:rsidR="00000000" w:rsidRPr="00000000">
        <w:rPr>
          <w:rFonts w:ascii="Arial" w:cs="Arial" w:eastAsia="Arial" w:hAnsi="Arial"/>
          <w:rtl w:val="0"/>
        </w:rPr>
        <w:t xml:space="preserve">{{gender}}</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CRO No:</w:t>
      </w:r>
      <w:r w:rsidDel="00000000" w:rsidR="00000000" w:rsidRPr="00000000">
        <w:rPr>
          <w:rFonts w:ascii="Arial" w:cs="Arial" w:eastAsia="Arial" w:hAnsi="Arial"/>
          <w:rtl w:val="0"/>
        </w:rPr>
        <w:t xml:space="preserve"> {{cro_number}}</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PNC No: </w:t>
      </w:r>
      <w:r w:rsidDel="00000000" w:rsidR="00000000" w:rsidRPr="00000000">
        <w:rPr>
          <w:rFonts w:ascii="Arial" w:cs="Arial" w:eastAsia="Arial" w:hAnsi="Arial"/>
          <w:rtl w:val="0"/>
        </w:rPr>
        <w:t xml:space="preserve">{{pnc_number}}</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Prison No: </w:t>
      </w:r>
      <w:r w:rsidDel="00000000" w:rsidR="00000000" w:rsidRPr="00000000">
        <w:rPr>
          <w:rFonts w:ascii="Arial" w:cs="Arial" w:eastAsia="Arial" w:hAnsi="Arial"/>
          <w:rtl w:val="0"/>
        </w:rPr>
        <w:t xml:space="preserve">{{most_recent_prisoner_number}}</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PNOMIS No: </w:t>
      </w:r>
      <w:r w:rsidDel="00000000" w:rsidR="00000000" w:rsidRPr="00000000">
        <w:rPr>
          <w:rFonts w:ascii="Arial" w:cs="Arial" w:eastAsia="Arial" w:hAnsi="Arial"/>
          <w:rtl w:val="0"/>
        </w:rPr>
        <w:t xml:space="preserve">{{noms_number}}</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Releasing prison/Custodial establishment: </w:t>
      </w:r>
      <w:r w:rsidDel="00000000" w:rsidR="00000000" w:rsidRPr="00000000">
        <w:rPr>
          <w:rFonts w:ascii="Arial" w:cs="Arial" w:eastAsia="Arial" w:hAnsi="Arial"/>
          <w:rtl w:val="0"/>
        </w:rPr>
        <w:t xml:space="preserve">{{last_releasing_prison}}</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color w:val="800080"/>
        </w:rPr>
      </w:pPr>
      <w:r w:rsidDel="00000000" w:rsidR="00000000" w:rsidRPr="00000000">
        <w:rPr>
          <w:rFonts w:ascii="Arial" w:cs="Arial" w:eastAsia="Arial" w:hAnsi="Arial"/>
          <w:b w:val="1"/>
          <w:color w:val="800080"/>
          <w:rtl w:val="0"/>
        </w:rPr>
        <w:t xml:space="preserve">Date of last release and previous release</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Last release: </w:t>
      </w:r>
      <w:r w:rsidDel="00000000" w:rsidR="00000000" w:rsidRPr="00000000">
        <w:rPr>
          <w:rFonts w:ascii="Arial" w:cs="Arial" w:eastAsia="Arial" w:hAnsi="Arial"/>
          <w:rtl w:val="0"/>
        </w:rPr>
        <w:t xml:space="preserve">{{last_release_date}}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Previous releases: </w:t>
      </w:r>
      <w:r w:rsidDel="00000000" w:rsidR="00000000" w:rsidRPr="00000000">
        <w:rPr>
          <w:rFonts w:ascii="Arial" w:cs="Arial" w:eastAsia="Arial" w:hAnsi="Arial"/>
          <w:rtl w:val="0"/>
        </w:rPr>
        <w:t xml:space="preserve">{{dates_of_last_releases}}</w:t>
      </w:r>
    </w:p>
    <w:p w:rsidR="00000000" w:rsidDel="00000000" w:rsidP="00000000" w:rsidRDefault="00000000" w:rsidRPr="00000000" w14:paraId="0000002D">
      <w:pPr>
        <w:keepNext w:val="1"/>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b w:val="1"/>
        </w:rPr>
      </w:pPr>
      <w:r w:rsidDel="00000000" w:rsidR="00000000" w:rsidRPr="00000000">
        <w:rPr>
          <w:rFonts w:ascii="Arial" w:cs="Arial" w:eastAsia="Arial" w:hAnsi="Arial"/>
          <w:b w:val="1"/>
          <w:color w:val="800080"/>
          <w:rtl w:val="0"/>
        </w:rPr>
        <w:t xml:space="preserve">Dates of previous recalls on this sentence</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{{date_of_previous_recalls}}</w:t>
      </w:r>
      <w:r w:rsidDel="00000000" w:rsidR="00000000" w:rsidRPr="00000000">
        <w:rPr>
          <w:rtl w:val="0"/>
        </w:rPr>
      </w:r>
    </w:p>
    <w:p w:rsidR="00000000" w:rsidDel="00000000" w:rsidP="00000000" w:rsidRDefault="00000000" w:rsidRPr="00000000" w14:paraId="0000002E">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5. Sentence details</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Index offence of current sentence which has led to the offender’s recall: </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tabs>
          <w:tab w:val="left" w:leader="none" w:pos="2880"/>
          <w:tab w:val="left" w:leader="none" w:pos="4650"/>
        </w:tabs>
        <w:rPr>
          <w:rFonts w:ascii="Arial" w:cs="Arial" w:eastAsia="Arial" w:hAnsi="Arial"/>
          <w:b w:val="1"/>
          <w:sz w:val="12"/>
          <w:szCs w:val="12"/>
        </w:rPr>
      </w:pPr>
      <w:r w:rsidDel="00000000" w:rsidR="00000000" w:rsidRPr="00000000">
        <w:rPr>
          <w:rFonts w:ascii="Arial" w:cs="Arial" w:eastAsia="Arial" w:hAnsi="Arial"/>
          <w:rtl w:val="0"/>
        </w:rPr>
        <w:t xml:space="preserve">{{index_offence_description}}</w:t>
      </w:r>
      <w:r w:rsidDel="00000000" w:rsidR="00000000" w:rsidRPr="00000000">
        <w:rPr>
          <w:rtl w:val="0"/>
        </w:rPr>
      </w:r>
    </w:p>
    <w:p w:rsidR="00000000" w:rsidDel="00000000" w:rsidP="00000000" w:rsidRDefault="00000000" w:rsidRPr="00000000" w14:paraId="00000031">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 of original offence: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{{date_of_original_offence}}</w:t>
      </w:r>
      <w:r w:rsidDel="00000000" w:rsidR="00000000" w:rsidRPr="00000000">
        <w:rPr>
          <w:rtl w:val="0"/>
        </w:rPr>
      </w:r>
    </w:p>
    <w:p w:rsidR="00000000" w:rsidDel="00000000" w:rsidP="00000000" w:rsidRDefault="00000000" w:rsidRPr="00000000" w14:paraId="00000032">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{{date_of_sentence}}</w:t>
      </w:r>
    </w:p>
    <w:p w:rsidR="00000000" w:rsidDel="00000000" w:rsidP="00000000" w:rsidRDefault="00000000" w:rsidRPr="00000000" w14:paraId="00000033">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Length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{{length_of_sentence}}</w:t>
      </w:r>
    </w:p>
    <w:p w:rsidR="00000000" w:rsidDel="00000000" w:rsidP="00000000" w:rsidRDefault="00000000" w:rsidRPr="00000000" w14:paraId="00000034">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Licence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{{licence_expiry_date}}</w:t>
      </w:r>
      <w:r w:rsidDel="00000000" w:rsidR="00000000" w:rsidRPr="00000000">
        <w:rPr>
          <w:rtl w:val="0"/>
        </w:rPr>
      </w:r>
    </w:p>
    <w:p w:rsidR="00000000" w:rsidDel="00000000" w:rsidP="00000000" w:rsidRDefault="00000000" w:rsidRPr="00000000" w14:paraId="00000035">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Sentence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{{sentence_expiry_date}}</w:t>
      </w:r>
      <w:r w:rsidDel="00000000" w:rsidR="00000000" w:rsidRPr="00000000">
        <w:rPr>
          <w:rtl w:val="0"/>
        </w:rPr>
      </w:r>
    </w:p>
    <w:p w:rsidR="00000000" w:rsidDel="00000000" w:rsidP="00000000" w:rsidRDefault="00000000" w:rsidRPr="00000000" w14:paraId="0000003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Extended sentence/EPP/EDS prisoners: </w:t>
      </w:r>
    </w:p>
    <w:p w:rsidR="00000000" w:rsidDel="00000000" w:rsidP="00000000" w:rsidRDefault="00000000" w:rsidRPr="00000000" w14:paraId="00000037">
      <w:pPr>
        <w:numPr>
          <w:ilvl w:val="0"/>
          <w:numId w:val="1"/>
        </w:numPr>
        <w:pBdr>
          <w:top w:color="000000" w:space="1" w:sz="4" w:val="single"/>
          <w:left w:color="000000" w:space="4" w:sz="4" w:val="single"/>
          <w:bottom w:color="000000" w:space="1" w:sz="4" w:val="single"/>
          <w:right w:color="000000" w:space="4"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Custodial term: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{{custodial_term}}</w:t>
      </w:r>
      <w:r w:rsidDel="00000000" w:rsidR="00000000" w:rsidRPr="00000000">
        <w:rPr>
          <w:rtl w:val="0"/>
        </w:rPr>
      </w:r>
    </w:p>
    <w:p w:rsidR="00000000" w:rsidDel="00000000" w:rsidP="00000000" w:rsidRDefault="00000000" w:rsidRPr="00000000" w14:paraId="00000038">
      <w:pPr>
        <w:numPr>
          <w:ilvl w:val="0"/>
          <w:numId w:val="1"/>
        </w:numPr>
        <w:pBdr>
          <w:top w:color="000000" w:space="1" w:sz="4" w:val="single"/>
          <w:left w:color="000000" w:space="4" w:sz="4" w:val="single"/>
          <w:bottom w:color="000000" w:space="1" w:sz="4" w:val="single"/>
          <w:right w:color="000000" w:space="4" w:sz="4" w:val="single"/>
          <w:between w:color="000000" w:space="1"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Extended term:</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{{extended_term}}</w:t>
      </w: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6. Is the offender currently in police custody or prison custody?</w:t>
      </w:r>
      <w:r w:rsidDel="00000000" w:rsidR="00000000" w:rsidRPr="00000000">
        <w:rPr>
          <w:rFonts w:ascii="Arial" w:cs="Arial" w:eastAsia="Arial" w:hAnsi="Arial"/>
          <w:rtl w:val="0"/>
        </w:rPr>
        <w:t xml:space="preserve"> {{custody_status}}</w:t>
      </w: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7. Last recorded address where s/he should be residing</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{{last_recorded_address}}</w:t>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currently of ‘no fixed abode’, please state here:</w:t>
      </w:r>
      <w:r w:rsidDel="00000000" w:rsidR="00000000" w:rsidRPr="00000000">
        <w:rPr>
          <w:rFonts w:ascii="Arial" w:cs="Arial" w:eastAsia="Arial" w:hAnsi="Arial"/>
          <w:rtl w:val="0"/>
        </w:rPr>
        <w:t xml:space="preserve"> {{no_fixed_abode}}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in police custody, state where:</w:t>
      </w:r>
      <w:r w:rsidDel="00000000" w:rsidR="00000000" w:rsidRPr="00000000">
        <w:rPr>
          <w:rFonts w:ascii="Arial" w:cs="Arial" w:eastAsia="Arial" w:hAnsi="Arial"/>
          <w:rtl w:val="0"/>
        </w:rPr>
        <w:t xml:space="preserve"> {{custody_status_details}}</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Provide any other possible addresses: </w:t>
      </w:r>
      <w:r w:rsidDel="00000000" w:rsidR="00000000" w:rsidRPr="00000000">
        <w:rPr>
          <w:rFonts w:ascii="Arial" w:cs="Arial" w:eastAsia="Arial" w:hAnsi="Arial"/>
          <w:rtl w:val="0"/>
        </w:rPr>
        <w:t xml:space="preserve">{{other_possible_addresses}} </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8. Are there any arrest issues of which police should be aware?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w:t>
      </w:r>
      <w:r w:rsidDel="00000000" w:rsidR="00000000" w:rsidRPr="00000000">
        <w:rPr>
          <w:rFonts w:ascii="Arial" w:cs="Arial" w:eastAsia="Arial" w:hAnsi="Arial"/>
          <w:b w:val="1"/>
          <w:rtl w:val="0"/>
        </w:rPr>
        <w:t xml:space="preserve"> </w:t>
        <w:br w:type="textWrapping"/>
      </w:r>
      <w:r w:rsidDel="00000000" w:rsidR="00000000" w:rsidRPr="00000000">
        <w:rPr>
          <w:rFonts w:ascii="Arial" w:cs="Arial" w:eastAsia="Arial" w:hAnsi="Arial"/>
          <w:b w:val="1"/>
          <w:color w:val="800080"/>
          <w:rtl w:val="0"/>
        </w:rPr>
        <w:t xml:space="preserve">If yes, provide details below, including information about any children or vulnerable adults linked to any of the above addresses: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{{has_arrest_issues_details}} </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9. Local police details and the OM’s local police contact: </w:t>
      </w: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Police single point of contact name: </w:t>
      </w:r>
      <w:r w:rsidDel="00000000" w:rsidR="00000000" w:rsidRPr="00000000">
        <w:rPr>
          <w:rFonts w:ascii="Arial" w:cs="Arial" w:eastAsia="Arial" w:hAnsi="Arial"/>
          <w:rtl w:val="0"/>
        </w:rPr>
        <w:t xml:space="preserve">{{contact_name}}</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Current contact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{{phone_number}}</w:t>
      </w:r>
      <w:r w:rsidDel="00000000" w:rsidR="00000000" w:rsidRPr="00000000">
        <w:rPr>
          <w:rFonts w:ascii="Arial" w:cs="Arial" w:eastAsia="Arial" w:hAnsi="Arial"/>
          <w:b w:val="1"/>
          <w:rtl w:val="0"/>
        </w:rPr>
        <w:tab/>
        <w:t xml:space="preserve"> </w:t>
      </w: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{{fax_number}}</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line="36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{{email_address}}</w:t>
      </w:r>
      <w:r w:rsidDel="00000000" w:rsidR="00000000" w:rsidRPr="00000000">
        <w:rPr>
          <w:rtl w:val="0"/>
        </w:rPr>
      </w:r>
    </w:p>
    <w:p w:rsidR="00000000" w:rsidDel="00000000" w:rsidP="00000000" w:rsidRDefault="00000000" w:rsidRPr="00000000" w14:paraId="00000044">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5">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6">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10. Are there any vulnerability issues and/or diversity needs in view of arrest and subsequent location at prison or police custody?</w:t>
      </w:r>
      <w:r w:rsidDel="00000000" w:rsidR="00000000" w:rsidRPr="00000000">
        <w:rPr>
          <w:rFonts w:ascii="Arial" w:cs="Arial" w:eastAsia="Arial" w:hAnsi="Arial"/>
          <w:rtl w:val="0"/>
        </w:rPr>
        <w:t xml:space="preserve"> {{has_vulnerabilities}}</w:t>
      </w: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Consider the following:</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of suicide or self-harm</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Relationship breakdown as a result of recall</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Domestic abuse issues</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Substance misuse concerns (drugs and /or alcohol)</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to others by bullying behaviour/vulnerability to bullying</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Assessed as being at RoSH from others</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Adult or child safeguarding concerns. </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Mental Health concerns/conditions (including details of and compliance with medication)</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Any health concerns/conditions (including details of and compliance with medication</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Bereavement issues</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Learning difficulties or disabilities or physical disabilities</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color w:val="800080"/>
        </w:rPr>
      </w:pPr>
      <w:r w:rsidDel="00000000" w:rsidR="00000000" w:rsidRPr="00000000">
        <w:rPr>
          <w:rFonts w:ascii="Arial" w:cs="Arial" w:eastAsia="Arial" w:hAnsi="Arial"/>
          <w:b w:val="1"/>
          <w:color w:val="800080"/>
          <w:rtl w:val="0"/>
        </w:rPr>
        <w:t xml:space="preserve">- Ethnicity/cultural language</w:t>
      </w: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Fonts w:ascii="Arial" w:cs="Arial" w:eastAsia="Arial" w:hAnsi="Arial"/>
          <w:b w:val="1"/>
          <w:color w:val="800080"/>
          <w:rtl w:val="0"/>
        </w:rPr>
        <w:t xml:space="preserve">If yes, provide details</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rsidR="00000000" w:rsidDel="00000000" w:rsidP="00000000" w:rsidRDefault="00000000" w:rsidRPr="00000000" w14:paraId="00000057">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11. Do you have any suspicions that the offender is using recall to bring contraband into the prison estate?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w:t>
      </w:r>
      <w:r w:rsidDel="00000000" w:rsidR="00000000" w:rsidRPr="00000000">
        <w:rPr>
          <w:rFonts w:ascii="Arial" w:cs="Arial" w:eastAsia="Arial" w:hAnsi="Arial"/>
          <w:b w:val="1"/>
          <w:rtl w:val="0"/>
        </w:rPr>
        <w:tab/>
        <w:t xml:space="preserve">                 </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If yes, provide details and contact your local police SPOC to share information or concerns: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{{has_contraband_risk_details}} </w:t>
      </w:r>
      <w:r w:rsidDel="00000000" w:rsidR="00000000" w:rsidRPr="00000000">
        <w:rPr>
          <w:rtl w:val="0"/>
        </w:rPr>
      </w:r>
    </w:p>
    <w:p w:rsidR="00000000" w:rsidDel="00000000" w:rsidP="00000000" w:rsidRDefault="00000000" w:rsidRPr="00000000" w14:paraId="0000005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12. Current MAPPA Management:</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rPr>
      </w:pPr>
      <w:r w:rsidDel="00000000" w:rsidR="00000000" w:rsidRPr="00000000">
        <w:rPr>
          <w:rFonts w:ascii="Arial" w:cs="Arial" w:eastAsia="Arial" w:hAnsi="Arial"/>
          <w:b w:val="1"/>
          <w:color w:val="800080"/>
          <w:rtl w:val="0"/>
        </w:rPr>
        <w:t xml:space="preserve">MAPPA Category</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{{mappa_category}}</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between w:color="000000" w:space="1" w:sz="4" w:val="single"/>
        </w:pBdr>
        <w:spacing w:line="360" w:lineRule="auto"/>
        <w:jc w:val="both"/>
        <w:rPr>
          <w:rFonts w:ascii="Arial" w:cs="Arial" w:eastAsia="Arial" w:hAnsi="Arial"/>
        </w:rPr>
      </w:pPr>
      <w:r w:rsidDel="00000000" w:rsidR="00000000" w:rsidRPr="00000000">
        <w:rPr>
          <w:rFonts w:ascii="Arial" w:cs="Arial" w:eastAsia="Arial" w:hAnsi="Arial"/>
          <w:b w:val="1"/>
          <w:color w:val="800080"/>
          <w:rtl w:val="0"/>
        </w:rPr>
        <w:t xml:space="preserve">MAPPA Level: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{{mappa_level}}</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between w:color="000000" w:space="1"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13. Registered PPO/IOM: </w:t>
      </w:r>
      <w:r w:rsidDel="00000000" w:rsidR="00000000" w:rsidRPr="00000000">
        <w:rPr>
          <w:rFonts w:ascii="Arial" w:cs="Arial" w:eastAsia="Arial" w:hAnsi="Arial"/>
          <w:rtl w:val="0"/>
        </w:rPr>
        <w:t xml:space="preserve">{{is_under_integrated_offender_management}}</w:t>
      </w:r>
      <w:r w:rsidDel="00000000" w:rsidR="00000000" w:rsidRPr="00000000">
        <w:rPr>
          <w:rFonts w:ascii="Arial" w:cs="Arial" w:eastAsia="Arial" w:hAnsi="Arial"/>
          <w:b w:val="1"/>
          <w:color w:val="800080"/>
          <w:rtl w:val="0"/>
        </w:rPr>
        <w:tab/>
        <w:tab/>
        <w:tab/>
        <w:tab/>
        <w:t xml:space="preserve">         </w:t>
      </w:r>
      <w:r w:rsidDel="00000000" w:rsidR="00000000" w:rsidRPr="00000000">
        <w:rPr>
          <w:rtl w:val="0"/>
        </w:rPr>
      </w:r>
    </w:p>
    <w:p w:rsidR="00000000" w:rsidDel="00000000" w:rsidP="00000000" w:rsidRDefault="00000000" w:rsidRPr="00000000" w14:paraId="0000005F">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0">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14. VLO Contact:</w:t>
      </w:r>
      <w:r w:rsidDel="00000000" w:rsidR="00000000" w:rsidRPr="00000000">
        <w:rPr>
          <w:rFonts w:ascii="Arial" w:cs="Arial" w:eastAsia="Arial" w:hAnsi="Arial"/>
          <w:b w:val="1"/>
          <w:rtl w:val="0"/>
        </w:rPr>
        <w:tab/>
        <w:tab/>
        <w:tab/>
        <w:tab/>
        <w:tab/>
        <w:tab/>
        <w:tab/>
        <w:tab/>
        <w:t xml:space="preserve">    </w:t>
      </w:r>
    </w:p>
    <w:p w:rsidR="00000000" w:rsidDel="00000000" w:rsidP="00000000" w:rsidRDefault="00000000" w:rsidRPr="00000000" w14:paraId="00000061">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sz w:val="22"/>
          <w:szCs w:val="22"/>
        </w:rPr>
      </w:pPr>
      <w:r w:rsidDel="00000000" w:rsidR="00000000" w:rsidRPr="00000000">
        <w:rPr>
          <w:rFonts w:ascii="Arial" w:cs="Arial" w:eastAsia="Arial" w:hAnsi="Arial"/>
          <w:b w:val="1"/>
          <w:color w:val="800080"/>
          <w:rtl w:val="0"/>
        </w:rPr>
        <w:t xml:space="preserve">Is there a victim(s) involved in the victim contact scheme (contact must be made with the VLO if there is victim involvement)?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{{has_victims_in_contact_scheme}}</w:t>
      </w:r>
      <w:r w:rsidDel="00000000" w:rsidR="00000000" w:rsidRPr="00000000">
        <w:rPr>
          <w:rtl w:val="0"/>
        </w:rPr>
      </w:r>
    </w:p>
    <w:p w:rsidR="00000000" w:rsidDel="00000000" w:rsidP="00000000" w:rsidRDefault="00000000" w:rsidRPr="00000000" w14:paraId="00000062">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tl w:val="0"/>
        </w:rPr>
      </w:r>
    </w:p>
    <w:p w:rsidR="00000000" w:rsidDel="00000000" w:rsidP="00000000" w:rsidRDefault="00000000" w:rsidRPr="00000000" w14:paraId="00000063">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If yes, the community offender manager must inform the VLO:</w:t>
      </w:r>
    </w:p>
    <w:p w:rsidR="00000000" w:rsidDel="00000000" w:rsidP="00000000" w:rsidRDefault="00000000" w:rsidRPr="00000000" w14:paraId="00000064">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of the recall request</w:t>
      </w:r>
    </w:p>
    <w:p w:rsidR="00000000" w:rsidDel="00000000" w:rsidP="00000000" w:rsidRDefault="00000000" w:rsidRPr="00000000" w14:paraId="00000065">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submit a Victim Personal Statement</w:t>
      </w:r>
    </w:p>
    <w:p w:rsidR="00000000" w:rsidDel="00000000" w:rsidP="00000000" w:rsidRDefault="00000000" w:rsidRPr="00000000" w14:paraId="00000066">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request a copy of any Parole Board Decision Summary or </w:t>
      </w:r>
    </w:p>
    <w:p w:rsidR="00000000" w:rsidDel="00000000" w:rsidP="00000000" w:rsidRDefault="00000000" w:rsidRPr="00000000" w14:paraId="00000067">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Secretary of State Executive Release Decision Summary</w:t>
      </w:r>
    </w:p>
    <w:p w:rsidR="00000000" w:rsidDel="00000000" w:rsidP="00000000" w:rsidRDefault="00000000" w:rsidRPr="00000000" w14:paraId="00000068">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69">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Confirm the date the VLO was informed of the above: </w:t>
      </w:r>
      <w:r w:rsidDel="00000000" w:rsidR="00000000" w:rsidRPr="00000000">
        <w:rPr>
          <w:rFonts w:ascii="Arial" w:cs="Arial" w:eastAsia="Arial" w:hAnsi="Arial"/>
          <w:rtl w:val="0"/>
        </w:rPr>
        <w:t xml:space="preserve">{{date_vlo_informed}}</w:t>
      </w:r>
      <w:r w:rsidDel="00000000" w:rsidR="00000000" w:rsidRPr="00000000">
        <w:rPr>
          <w:rtl w:val="0"/>
        </w:rPr>
      </w:r>
    </w:p>
    <w:p w:rsidR="00000000" w:rsidDel="00000000" w:rsidP="00000000" w:rsidRDefault="00000000" w:rsidRPr="00000000" w14:paraId="0000006A">
      <w:pPr>
        <w:keepNext w:val="1"/>
        <w:pBdr>
          <w:top w:color="000000" w:space="1" w:sz="4" w:val="single"/>
          <w:left w:color="000000" w:space="4" w:sz="4" w:val="single"/>
          <w:bottom w:color="000000" w:space="0" w:sz="4" w:val="single"/>
          <w:right w:color="000000" w:space="4" w:sz="4" w:val="single"/>
        </w:pBdr>
        <w:tabs>
          <w:tab w:val="left" w:leader="none" w:pos="2880"/>
          <w:tab w:val="left" w:leader="none" w:pos="4680"/>
        </w:tabs>
        <w:spacing w:after="120" w:before="120" w:line="360" w:lineRule="auto"/>
        <w:rPr>
          <w:rFonts w:ascii="Arial" w:cs="Arial" w:eastAsia="Arial" w:hAnsi="Arial"/>
          <w:b w:val="1"/>
        </w:rPr>
      </w:pPr>
      <w:r w:rsidDel="00000000" w:rsidR="00000000" w:rsidRPr="00000000">
        <w:rPr>
          <w:rFonts w:ascii="Arial" w:cs="Arial" w:eastAsia="Arial" w:hAnsi="Arial"/>
          <w:b w:val="1"/>
          <w:color w:val="800080"/>
          <w:rtl w:val="0"/>
        </w:rPr>
        <w:t xml:space="preserve">15. Current Risk of Serious Harm Assessment at time of this recall: </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b w:val="1"/>
          <w:color w:val="800080"/>
          <w:rtl w:val="0"/>
        </w:rPr>
        <w:t xml:space="preserve">Public:</w:t>
      </w:r>
      <w:r w:rsidDel="00000000" w:rsidR="00000000" w:rsidRPr="00000000">
        <w:rPr>
          <w:rFonts w:ascii="Arial" w:cs="Arial" w:eastAsia="Arial" w:hAnsi="Arial"/>
          <w:rtl w:val="0"/>
        </w:rPr>
        <w:t xml:space="preserve"> {{risk_to_public}}</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Known Adult:</w:t>
      </w:r>
      <w:r w:rsidDel="00000000" w:rsidR="00000000" w:rsidRPr="00000000">
        <w:rPr>
          <w:rFonts w:ascii="Arial" w:cs="Arial" w:eastAsia="Arial" w:hAnsi="Arial"/>
          <w:rtl w:val="0"/>
        </w:rPr>
        <w:t xml:space="preserve"> {{risk_to_known_adult}}</w:t>
        <w:tab/>
        <w:tab/>
        <w:tab/>
        <w:tab/>
        <w:tab/>
        <w:tab/>
        <w:tab/>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Children: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{{risk_to_children}}</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Prisoners: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{{risk_to_prisoners}}</w:t>
        <w:tab/>
        <w:tab/>
        <w:tab/>
        <w:tab/>
        <w:tab/>
        <w:tab/>
        <w:tab/>
        <w:t xml:space="preserve">           </w:t>
      </w:r>
      <w:r w:rsidDel="00000000" w:rsidR="00000000" w:rsidRPr="00000000">
        <w:rPr>
          <w:rFonts w:ascii="Arial" w:cs="Arial" w:eastAsia="Arial" w:hAnsi="Arial"/>
          <w:b w:val="1"/>
          <w:color w:val="800080"/>
          <w:rtl w:val="0"/>
        </w:rPr>
        <w:t xml:space="preserve">Staff: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{{risk_to_staff}}</w:t>
      </w:r>
      <w:r w:rsidDel="00000000" w:rsidR="00000000" w:rsidRPr="00000000">
        <w:rPr>
          <w:rtl w:val="0"/>
        </w:rPr>
      </w:r>
    </w:p>
    <w:p w:rsidR="00000000" w:rsidDel="00000000" w:rsidP="00000000" w:rsidRDefault="00000000" w:rsidRPr="00000000" w14:paraId="0000006B">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sz w:val="6"/>
          <w:szCs w:val="6"/>
        </w:rPr>
      </w:pPr>
      <w:r w:rsidDel="00000000" w:rsidR="00000000" w:rsidRPr="00000000">
        <w:rPr>
          <w:rFonts w:ascii="Arial" w:cs="Arial" w:eastAsia="Arial" w:hAnsi="Arial"/>
          <w:b w:val="1"/>
          <w:color w:val="800080"/>
          <w:rtl w:val="0"/>
        </w:rPr>
        <w:t xml:space="preserve">16. Provide details of the index offence(s) and write a succinct offence analysis:</w:t>
      </w:r>
      <w:r w:rsidDel="00000000" w:rsidR="00000000" w:rsidRPr="00000000">
        <w:rPr>
          <w:rtl w:val="0"/>
        </w:rPr>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rPr>
      </w:pPr>
      <w:r w:rsidDel="00000000" w:rsidR="00000000" w:rsidRPr="00000000">
        <w:rPr>
          <w:rFonts w:ascii="Arial" w:cs="Arial" w:eastAsia="Arial" w:hAnsi="Arial"/>
          <w:rtl w:val="0"/>
        </w:rPr>
        <w:t xml:space="preserve">{{index_offence_details}}</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17. Tick all standard licence conditions which have been breached:</w:t>
        <w:tab/>
      </w:r>
    </w:p>
    <w:tbl>
      <w:tblPr>
        <w:tblStyle w:val="Table1"/>
        <w:tblW w:w="9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77"/>
        <w:gridCol w:w="3928"/>
        <w:tblGridChange w:id="0">
          <w:tblGrid>
            <w:gridCol w:w="5377"/>
            <w:gridCol w:w="3928"/>
          </w:tblGrid>
        </w:tblGridChange>
      </w:tblGrid>
      <w:tr>
        <w:trPr>
          <w:cantSplit w:val="0"/>
          <w:trHeight w:val="885" w:hRule="atLeast"/>
          <w:tblHeader w:val="0"/>
        </w:trPr>
        <w:tc>
          <w:tcPr/>
          <w:p w:rsidR="00000000" w:rsidDel="00000000" w:rsidP="00000000" w:rsidRDefault="00000000" w:rsidRPr="00000000" w14:paraId="00000071">
            <w:pPr>
              <w:rPr>
                <w:rFonts w:ascii="Arial" w:cs="Arial" w:eastAsia="Arial" w:hAnsi="Arial"/>
                <w:b w:val="1"/>
                <w:color w:val="800080"/>
              </w:rPr>
            </w:pPr>
            <w:r w:rsidDel="00000000" w:rsidR="00000000" w:rsidRPr="00000000">
              <w:rPr>
                <w:rFonts w:ascii="Arial" w:cs="Arial" w:eastAsia="Arial" w:hAnsi="Arial"/>
                <w:b w:val="1"/>
                <w:color w:val="800080"/>
                <w:rtl w:val="0"/>
              </w:rPr>
              <w:t xml:space="preserve">a) be of good behaviour and not behave in a way which undermines the purpose of the licence period;</w:t>
            </w:r>
          </w:p>
        </w:tc>
        <w:tc>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{{good_behaviour_condition}}</w:t>
            </w:r>
          </w:p>
        </w:tc>
      </w:tr>
      <w:tr>
        <w:trPr>
          <w:cantSplit w:val="0"/>
          <w:trHeight w:val="295" w:hRule="atLeast"/>
          <w:tblHeader w:val="0"/>
        </w:trPr>
        <w:tc>
          <w:tcPr/>
          <w:p w:rsidR="00000000" w:rsidDel="00000000" w:rsidP="00000000" w:rsidRDefault="00000000" w:rsidRPr="00000000" w14:paraId="00000073">
            <w:pPr>
              <w:rPr>
                <w:rFonts w:ascii="Arial" w:cs="Arial" w:eastAsia="Arial" w:hAnsi="Arial"/>
                <w:b w:val="1"/>
                <w:color w:val="800080"/>
              </w:rPr>
            </w:pPr>
            <w:r w:rsidDel="00000000" w:rsidR="00000000" w:rsidRPr="00000000">
              <w:rPr>
                <w:rFonts w:ascii="Arial" w:cs="Arial" w:eastAsia="Arial" w:hAnsi="Arial"/>
                <w:b w:val="1"/>
                <w:color w:val="800080"/>
                <w:rtl w:val="0"/>
              </w:rPr>
              <w:t xml:space="preserve">b) not to commit any offence; </w:t>
            </w:r>
          </w:p>
        </w:tc>
        <w:tc>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{{no_offence_condition}}</w:t>
            </w:r>
          </w:p>
        </w:tc>
      </w:tr>
      <w:tr>
        <w:trPr>
          <w:cantSplit w:val="0"/>
          <w:trHeight w:val="872" w:hRule="atLeast"/>
          <w:tblHeader w:val="0"/>
        </w:trPr>
        <w:tc>
          <w:tcPr/>
          <w:p w:rsidR="00000000" w:rsidDel="00000000" w:rsidP="00000000" w:rsidRDefault="00000000" w:rsidRPr="00000000" w14:paraId="00000075">
            <w:pPr>
              <w:rPr>
                <w:rFonts w:ascii="Arial" w:cs="Arial" w:eastAsia="Arial" w:hAnsi="Arial"/>
                <w:b w:val="1"/>
                <w:color w:val="800080"/>
              </w:rPr>
            </w:pPr>
            <w:r w:rsidDel="00000000" w:rsidR="00000000" w:rsidRPr="00000000">
              <w:rPr>
                <w:rFonts w:ascii="Arial" w:cs="Arial" w:eastAsia="Arial" w:hAnsi="Arial"/>
                <w:b w:val="1"/>
                <w:color w:val="800080"/>
                <w:rtl w:val="0"/>
              </w:rPr>
              <w:t xml:space="preserve">c) keep in touch with the supervising officer in accordance with instructions given by the supervising officer; </w:t>
            </w:r>
          </w:p>
        </w:tc>
        <w:tc>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{{keep_in_touch_condition}}</w:t>
            </w:r>
          </w:p>
        </w:tc>
      </w:tr>
      <w:tr>
        <w:trPr>
          <w:cantSplit w:val="0"/>
          <w:trHeight w:val="885" w:hRule="atLeast"/>
          <w:tblHeader w:val="0"/>
        </w:trPr>
        <w:tc>
          <w:tcPr/>
          <w:p w:rsidR="00000000" w:rsidDel="00000000" w:rsidP="00000000" w:rsidRDefault="00000000" w:rsidRPr="00000000" w14:paraId="00000077">
            <w:pPr>
              <w:rPr>
                <w:rFonts w:ascii="Arial" w:cs="Arial" w:eastAsia="Arial" w:hAnsi="Arial"/>
                <w:b w:val="1"/>
                <w:color w:val="800080"/>
              </w:rPr>
            </w:pPr>
            <w:r w:rsidDel="00000000" w:rsidR="00000000" w:rsidRPr="00000000">
              <w:rPr>
                <w:rFonts w:ascii="Arial" w:cs="Arial" w:eastAsia="Arial" w:hAnsi="Arial"/>
                <w:b w:val="1"/>
                <w:color w:val="800080"/>
                <w:rtl w:val="0"/>
              </w:rPr>
              <w:t xml:space="preserve">d) receive visits from the supervising officer in accordance with instructions given by the supervising officer;</w:t>
            </w:r>
          </w:p>
        </w:tc>
        <w:tc>
          <w:tcPr/>
          <w:p w:rsidR="00000000" w:rsidDel="00000000" w:rsidP="00000000" w:rsidRDefault="00000000" w:rsidRPr="00000000" w14:paraId="00000078">
            <w:pPr>
              <w:jc w:val="center"/>
              <w:rPr>
                <w:rFonts w:ascii="Arial" w:cs="Arial" w:eastAsia="Arial" w:hAnsi="Arial"/>
              </w:rPr>
            </w:pPr>
            <w:r w:rsidDel="00000000" w:rsidR="00000000" w:rsidRPr="00000000">
              <w:rPr>
                <w:rFonts w:ascii="Arial" w:cs="Arial" w:eastAsia="Arial" w:hAnsi="Arial"/>
                <w:rtl w:val="0"/>
              </w:rPr>
              <w:t xml:space="preserve">{{officer_visit_condition}}</w:t>
            </w:r>
          </w:p>
        </w:tc>
      </w:tr>
      <w:tr>
        <w:trPr>
          <w:cantSplit w:val="0"/>
          <w:trHeight w:val="1475" w:hRule="atLeast"/>
          <w:tblHeader w:val="0"/>
        </w:trPr>
        <w:tc>
          <w:tcPr/>
          <w:p w:rsidR="00000000" w:rsidDel="00000000" w:rsidP="00000000" w:rsidRDefault="00000000" w:rsidRPr="00000000" w14:paraId="00000079">
            <w:pPr>
              <w:rPr>
                <w:rFonts w:ascii="Arial" w:cs="Arial" w:eastAsia="Arial" w:hAnsi="Arial"/>
                <w:b w:val="1"/>
                <w:color w:val="800080"/>
              </w:rPr>
            </w:pPr>
            <w:r w:rsidDel="00000000" w:rsidR="00000000" w:rsidRPr="00000000">
              <w:rPr>
                <w:rFonts w:ascii="Arial" w:cs="Arial" w:eastAsia="Arial" w:hAnsi="Arial"/>
                <w:b w:val="1"/>
                <w:color w:val="800080"/>
                <w:rtl w:val="0"/>
              </w:rPr>
              <w:t xml:space="preserve">e) reside permanently at an address approved by the supervising officer and obtain prior permission of the supervising officer for any stay of one or more nights at a different address;</w:t>
            </w:r>
          </w:p>
        </w:tc>
        <w:tc>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{{address_approved_condition}}</w:t>
            </w:r>
          </w:p>
        </w:tc>
      </w:tr>
      <w:tr>
        <w:trPr>
          <w:cantSplit w:val="0"/>
          <w:trHeight w:val="2655" w:hRule="atLeast"/>
          <w:tblHeader w:val="0"/>
        </w:trPr>
        <w:tc>
          <w:tcPr/>
          <w:p w:rsidR="00000000" w:rsidDel="00000000" w:rsidP="00000000" w:rsidRDefault="00000000" w:rsidRPr="00000000" w14:paraId="0000007B">
            <w:pPr>
              <w:rPr>
                <w:rFonts w:ascii="Arial" w:cs="Arial" w:eastAsia="Arial" w:hAnsi="Arial"/>
                <w:b w:val="1"/>
                <w:color w:val="800080"/>
              </w:rPr>
            </w:pPr>
            <w:r w:rsidDel="00000000" w:rsidR="00000000" w:rsidRPr="00000000">
              <w:rPr>
                <w:rFonts w:ascii="Arial" w:cs="Arial" w:eastAsia="Arial" w:hAnsi="Arial"/>
                <w:b w:val="1"/>
                <w:color w:val="800080"/>
                <w:rtl w:val="0"/>
              </w:rPr>
              <w:t xml:space="preserve">f) not undertake work, or a particular type of work, unless it is approved by the supervising officer and notify the supervising officer in advance of any proposal to undertake work or a particular type of work;</w:t>
            </w:r>
          </w:p>
          <w:p w:rsidR="00000000" w:rsidDel="00000000" w:rsidP="00000000" w:rsidRDefault="00000000" w:rsidRPr="00000000" w14:paraId="0000007C">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7D">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7E">
            <w:pPr>
              <w:rPr>
                <w:rFonts w:ascii="Arial" w:cs="Arial" w:eastAsia="Arial" w:hAnsi="Arial"/>
                <w:b w:val="1"/>
                <w:color w:val="800080"/>
              </w:rPr>
            </w:pPr>
            <w:r w:rsidDel="00000000" w:rsidR="00000000" w:rsidRPr="00000000">
              <w:rPr>
                <w:rtl w:val="0"/>
              </w:rPr>
            </w:r>
          </w:p>
        </w:tc>
        <w:tc>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rtl w:val="0"/>
              </w:rPr>
              <w:t xml:space="preserve">{{no_work_undertaken_condition}}</w:t>
            </w:r>
          </w:p>
        </w:tc>
      </w:tr>
      <w:tr>
        <w:trPr>
          <w:cantSplit w:val="0"/>
          <w:trHeight w:val="1475" w:hRule="atLeast"/>
          <w:tblHeader w:val="0"/>
        </w:trPr>
        <w:tc>
          <w:tcPr/>
          <w:p w:rsidR="00000000" w:rsidDel="00000000" w:rsidP="00000000" w:rsidRDefault="00000000" w:rsidRPr="00000000" w14:paraId="00000080">
            <w:pPr>
              <w:rPr>
                <w:rFonts w:ascii="Arial" w:cs="Arial" w:eastAsia="Arial" w:hAnsi="Arial"/>
                <w:b w:val="1"/>
                <w:color w:val="800080"/>
              </w:rPr>
            </w:pPr>
            <w:r w:rsidDel="00000000" w:rsidR="00000000" w:rsidRPr="00000000">
              <w:rPr>
                <w:rFonts w:ascii="Arial" w:cs="Arial" w:eastAsia="Arial" w:hAnsi="Arial"/>
                <w:b w:val="1"/>
                <w:color w:val="800080"/>
                <w:rtl w:val="0"/>
              </w:rPr>
              <w:t xml:space="preserve">g) not to travel outside the United Kingdom, the Channel Islands or the Isle of Man except with the prior permission of your supervising officer or for the purpose of immigration deportation or removal.</w:t>
            </w:r>
          </w:p>
        </w:tc>
        <w:tc>
          <w:tcPr/>
          <w:p w:rsidR="00000000" w:rsidDel="00000000" w:rsidP="00000000" w:rsidRDefault="00000000" w:rsidRPr="00000000" w14:paraId="00000081">
            <w:pPr>
              <w:jc w:val="center"/>
              <w:rPr>
                <w:rFonts w:ascii="Arial" w:cs="Arial" w:eastAsia="Arial" w:hAnsi="Arial"/>
              </w:rPr>
            </w:pPr>
            <w:r w:rsidDel="00000000" w:rsidR="00000000" w:rsidRPr="00000000">
              <w:rPr>
                <w:rFonts w:ascii="Arial" w:cs="Arial" w:eastAsia="Arial" w:hAnsi="Arial"/>
                <w:rtl w:val="0"/>
              </w:rPr>
              <w:t xml:space="preserve">{{no_travel_condition}}</w:t>
            </w:r>
          </w:p>
        </w:tc>
      </w:tr>
      <w:tr>
        <w:trPr>
          <w:cantSplit w:val="0"/>
          <w:trHeight w:val="1475" w:hRule="atLeast"/>
          <w:tblHeader w:val="0"/>
        </w:trPr>
        <w:tc>
          <w:tcPr/>
          <w:p w:rsidR="00000000" w:rsidDel="00000000" w:rsidP="00000000" w:rsidRDefault="00000000" w:rsidRPr="00000000" w14:paraId="00000082">
            <w:pPr>
              <w:rPr>
                <w:rFonts w:ascii="Arial" w:cs="Arial" w:eastAsia="Arial" w:hAnsi="Arial"/>
                <w:b w:val="1"/>
                <w:color w:val="800080"/>
              </w:rPr>
            </w:pPr>
            <w:r w:rsidDel="00000000" w:rsidR="00000000" w:rsidRPr="00000000">
              <w:rPr>
                <w:rFonts w:ascii="Arial" w:cs="Arial" w:eastAsia="Arial" w:hAnsi="Arial"/>
                <w:b w:val="1"/>
                <w:color w:val="800080"/>
                <w:rtl w:val="0"/>
              </w:rPr>
              <w:t xml:space="preserve">h) Tell your supervising officer if you use a name which is different to the name or names which appear on your licence.</w:t>
            </w:r>
          </w:p>
        </w:tc>
        <w:tc>
          <w:tcPr/>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tl w:val="0"/>
              </w:rPr>
              <w:t xml:space="preserve">{{other_name_known_by}}</w:t>
            </w:r>
          </w:p>
        </w:tc>
      </w:tr>
      <w:tr>
        <w:trPr>
          <w:cantSplit w:val="0"/>
          <w:trHeight w:val="1475" w:hRule="atLeast"/>
          <w:tblHeader w:val="0"/>
        </w:trPr>
        <w:tc>
          <w:tcPr/>
          <w:p w:rsidR="00000000" w:rsidDel="00000000" w:rsidP="00000000" w:rsidRDefault="00000000" w:rsidRPr="00000000" w14:paraId="00000084">
            <w:pPr>
              <w:rPr>
                <w:rFonts w:ascii="Arial" w:cs="Arial" w:eastAsia="Arial" w:hAnsi="Arial"/>
                <w:b w:val="1"/>
                <w:color w:val="800080"/>
              </w:rPr>
            </w:pPr>
            <w:r w:rsidDel="00000000" w:rsidR="00000000" w:rsidRPr="00000000">
              <w:rPr>
                <w:rFonts w:ascii="Arial" w:cs="Arial" w:eastAsia="Arial" w:hAnsi="Arial"/>
                <w:b w:val="1"/>
                <w:color w:val="800080"/>
                <w:rtl w:val="0"/>
              </w:rPr>
              <w:t xml:space="preserve">i) Tell your supervising officer if you change or add any contact details, including phone number or email.</w:t>
            </w:r>
          </w:p>
        </w:tc>
        <w:tc>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rtl w:val="0"/>
              </w:rPr>
              <w:t xml:space="preserve">{{contact_details_changed}}</w:t>
            </w:r>
          </w:p>
        </w:tc>
      </w:tr>
    </w:tbl>
    <w:p w:rsidR="00000000" w:rsidDel="00000000" w:rsidP="00000000" w:rsidRDefault="00000000" w:rsidRPr="00000000" w14:paraId="00000086">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18. If any additional licence condition(s) has been breached, write out each breached condition:</w:t>
        <w:br w:type="textWrapping"/>
      </w:r>
      <w:r w:rsidDel="00000000" w:rsidR="00000000" w:rsidRPr="00000000">
        <w:rPr>
          <w:rFonts w:ascii="Arial" w:cs="Arial" w:eastAsia="Arial" w:hAnsi="Arial"/>
          <w:rtl w:val="0"/>
        </w:rPr>
        <w:t xml:space="preserve">{{additional_conditions_breached}}</w:t>
      </w:r>
      <w:r w:rsidDel="00000000" w:rsidR="00000000" w:rsidRPr="00000000">
        <w:rPr>
          <w:rtl w:val="0"/>
        </w:rPr>
      </w:r>
    </w:p>
    <w:p w:rsidR="00000000" w:rsidDel="00000000" w:rsidP="00000000" w:rsidRDefault="00000000" w:rsidRPr="00000000" w14:paraId="0000008B">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{{what_led_to_recall}}</w:t>
      </w:r>
    </w:p>
    <w:p w:rsidR="00000000" w:rsidDel="00000000" w:rsidP="00000000" w:rsidRDefault="00000000" w:rsidRPr="00000000" w14:paraId="00000091">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2">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3">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20. Provide details of how the offender has responded to supervision to date?</w:t>
      </w: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{{response_to_probation}}</w:t>
      </w:r>
    </w:p>
    <w:p w:rsidR="00000000" w:rsidDel="00000000" w:rsidP="00000000" w:rsidRDefault="00000000" w:rsidRPr="00000000" w14:paraId="00000095">
      <w:pPr>
        <w:rPr>
          <w:rFonts w:ascii="Arial" w:cs="Arial" w:eastAsia="Arial" w:hAnsi="Arial"/>
          <w:b w:val="1"/>
          <w:sz w:val="4"/>
          <w:szCs w:val="4"/>
          <w:u w:val="single"/>
        </w:rPr>
      </w:pPr>
      <w:r w:rsidDel="00000000" w:rsidR="00000000" w:rsidRPr="00000000">
        <w:br w:type="page"/>
      </w:r>
      <w:r w:rsidDel="00000000" w:rsidR="00000000" w:rsidRPr="00000000">
        <w:rPr>
          <w:rtl w:val="0"/>
        </w:rPr>
      </w:r>
    </w:p>
    <w:p w:rsidR="00000000" w:rsidDel="00000000" w:rsidP="00000000" w:rsidRDefault="00000000" w:rsidRPr="00000000" w14:paraId="00000096">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9"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21. What alternatives to recall have been taken to try to secure compliance and manage risk prior to requesting recall?  Provide full details below including dates:</w:t>
      </w:r>
    </w:p>
    <w:tbl>
      <w:tblPr>
        <w:tblStyle w:val="Table2"/>
        <w:tblW w:w="9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9"/>
        <w:gridCol w:w="4991"/>
        <w:tblGridChange w:id="0">
          <w:tblGrid>
            <w:gridCol w:w="4409"/>
            <w:gridCol w:w="4991"/>
          </w:tblGrid>
        </w:tblGridChange>
      </w:tblGrid>
      <w:tr>
        <w:trPr>
          <w:cantSplit w:val="0"/>
          <w:tblHeader w:val="0"/>
        </w:trPr>
        <w:tc>
          <w:tcPr/>
          <w:p w:rsidR="00000000" w:rsidDel="00000000" w:rsidP="00000000" w:rsidRDefault="00000000" w:rsidRPr="00000000" w14:paraId="00000098">
            <w:pPr>
              <w:keepNext w:val="1"/>
              <w:spacing w:after="120" w:before="120" w:lineRule="auto"/>
              <w:rPr>
                <w:rFonts w:ascii="Arial" w:cs="Arial" w:eastAsia="Arial" w:hAnsi="Arial"/>
                <w:b w:val="1"/>
                <w:smallCaps w:val="1"/>
                <w:color w:val="800080"/>
                <w:sz w:val="28"/>
                <w:szCs w:val="28"/>
              </w:rPr>
            </w:pPr>
            <w:r w:rsidDel="00000000" w:rsidR="00000000" w:rsidRPr="00000000">
              <w:rPr>
                <w:rFonts w:ascii="Arial" w:cs="Arial" w:eastAsia="Arial" w:hAnsi="Arial"/>
                <w:b w:val="1"/>
                <w:smallCaps w:val="1"/>
                <w:color w:val="800080"/>
                <w:sz w:val="28"/>
                <w:szCs w:val="28"/>
                <w:rtl w:val="0"/>
              </w:rPr>
              <w:t xml:space="preserve">Action Taken</w:t>
            </w:r>
            <w:r w:rsidDel="00000000" w:rsidR="00000000" w:rsidRPr="00000000">
              <w:rPr>
                <w:rFonts w:ascii="Arial" w:cs="Arial" w:eastAsia="Arial" w:hAnsi="Arial"/>
                <w:b w:val="1"/>
                <w:color w:val="800080"/>
                <w:sz w:val="28"/>
                <w:szCs w:val="28"/>
                <w:rtl w:val="0"/>
              </w:rPr>
              <w:t xml:space="preserve">:</w:t>
            </w:r>
            <w:r w:rsidDel="00000000" w:rsidR="00000000" w:rsidRPr="00000000">
              <w:rPr>
                <w:rtl w:val="0"/>
              </w:rPr>
            </w:r>
          </w:p>
        </w:tc>
        <w:tc>
          <w:tcPr/>
          <w:p w:rsidR="00000000" w:rsidDel="00000000" w:rsidP="00000000" w:rsidRDefault="00000000" w:rsidRPr="00000000" w14:paraId="00000099">
            <w:pPr>
              <w:keepNext w:val="1"/>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Details including dates and type</w:t>
            </w:r>
          </w:p>
        </w:tc>
      </w:tr>
      <w:tr>
        <w:trPr>
          <w:cantSplit w:val="0"/>
          <w:tblHeader w:val="0"/>
        </w:trPr>
        <w:tc>
          <w:tcPr/>
          <w:p w:rsidR="00000000" w:rsidDel="00000000" w:rsidP="00000000" w:rsidRDefault="00000000" w:rsidRPr="00000000" w14:paraId="0000009A">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Warnings (including dates given)</w:t>
            </w:r>
          </w:p>
        </w:tc>
        <w:tc>
          <w:tcPr/>
          <w:p w:rsidR="00000000" w:rsidDel="00000000" w:rsidP="00000000" w:rsidRDefault="00000000" w:rsidRPr="00000000" w14:paraId="0000009B">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{{warning_letter_details}}</w:t>
            </w:r>
          </w:p>
        </w:tc>
      </w:tr>
      <w:tr>
        <w:trPr>
          <w:cantSplit w:val="0"/>
          <w:tblHeader w:val="0"/>
        </w:trPr>
        <w:tc>
          <w:tcPr/>
          <w:p w:rsidR="00000000" w:rsidDel="00000000" w:rsidP="00000000" w:rsidRDefault="00000000" w:rsidRPr="00000000" w14:paraId="0000009C">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Increased frequency of reporting</w:t>
            </w:r>
          </w:p>
        </w:tc>
        <w:tc>
          <w:tcPr/>
          <w:p w:rsidR="00000000" w:rsidDel="00000000" w:rsidP="00000000" w:rsidRDefault="00000000" w:rsidRPr="00000000" w14:paraId="0000009D">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{{increased_frequency_details}}</w:t>
            </w:r>
          </w:p>
        </w:tc>
      </w:tr>
      <w:tr>
        <w:trPr>
          <w:cantSplit w:val="0"/>
          <w:tblHeader w:val="0"/>
        </w:trPr>
        <w:tc>
          <w:tcPr/>
          <w:p w:rsidR="00000000" w:rsidDel="00000000" w:rsidP="00000000" w:rsidRDefault="00000000" w:rsidRPr="00000000" w14:paraId="0000009E">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Additional licence conditions including AP/hostel accommodation</w:t>
            </w:r>
          </w:p>
        </w:tc>
        <w:tc>
          <w:tcPr/>
          <w:p w:rsidR="00000000" w:rsidDel="00000000" w:rsidP="00000000" w:rsidRDefault="00000000" w:rsidRPr="00000000" w14:paraId="0000009F">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{{extra_licence_conditions_details}}</w:t>
            </w:r>
          </w:p>
        </w:tc>
      </w:tr>
      <w:tr>
        <w:trPr>
          <w:cantSplit w:val="0"/>
          <w:tblHeader w:val="0"/>
        </w:trPr>
        <w:tc>
          <w:tcPr/>
          <w:p w:rsidR="00000000" w:rsidDel="00000000" w:rsidP="00000000" w:rsidRDefault="00000000" w:rsidRPr="00000000" w14:paraId="000000A0">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multi-disciplinary teams (e.g. IOM, MAPPA, Gangs Unit)</w:t>
            </w:r>
          </w:p>
        </w:tc>
        <w:tc>
          <w:tcPr/>
          <w:p w:rsidR="00000000" w:rsidDel="00000000" w:rsidP="00000000" w:rsidRDefault="00000000" w:rsidRPr="00000000" w14:paraId="000000A1">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{{referral_to_other_teams_details}}</w:t>
            </w:r>
          </w:p>
        </w:tc>
      </w:tr>
      <w:tr>
        <w:trPr>
          <w:cantSplit w:val="0"/>
          <w:tblHeader w:val="0"/>
        </w:trPr>
        <w:tc>
          <w:tcPr/>
          <w:p w:rsidR="00000000" w:rsidDel="00000000" w:rsidP="00000000" w:rsidRDefault="00000000" w:rsidRPr="00000000" w14:paraId="000000A2">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partnership agencies</w:t>
            </w:r>
          </w:p>
        </w:tc>
        <w:tc>
          <w:tcPr/>
          <w:p w:rsidR="00000000" w:rsidDel="00000000" w:rsidP="00000000" w:rsidRDefault="00000000" w:rsidRPr="00000000" w14:paraId="000000A3">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{{referral_to_partnership_agencies_details}}</w:t>
            </w:r>
          </w:p>
        </w:tc>
      </w:tr>
      <w:tr>
        <w:trPr>
          <w:cantSplit w:val="0"/>
          <w:tblHeader w:val="0"/>
        </w:trPr>
        <w:tc>
          <w:tcPr/>
          <w:p w:rsidR="00000000" w:rsidDel="00000000" w:rsidP="00000000" w:rsidRDefault="00000000" w:rsidRPr="00000000" w14:paraId="000000A4">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Approved Premises</w:t>
            </w:r>
          </w:p>
        </w:tc>
        <w:tc>
          <w:tcPr/>
          <w:p w:rsidR="00000000" w:rsidDel="00000000" w:rsidP="00000000" w:rsidRDefault="00000000" w:rsidRPr="00000000" w14:paraId="000000A5">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{{referral_to_approved_premises_details}}</w:t>
            </w:r>
          </w:p>
        </w:tc>
      </w:tr>
      <w:tr>
        <w:trPr>
          <w:cantSplit w:val="0"/>
          <w:tblHeader w:val="0"/>
        </w:trPr>
        <w:tc>
          <w:tcPr/>
          <w:p w:rsidR="00000000" w:rsidDel="00000000" w:rsidP="00000000" w:rsidRDefault="00000000" w:rsidRPr="00000000" w14:paraId="000000A6">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Drug testing</w:t>
            </w:r>
          </w:p>
        </w:tc>
        <w:tc>
          <w:tcPr/>
          <w:p w:rsidR="00000000" w:rsidDel="00000000" w:rsidP="00000000" w:rsidRDefault="00000000" w:rsidRPr="00000000" w14:paraId="000000A7">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{{drug_testing_details}}</w:t>
            </w:r>
          </w:p>
        </w:tc>
      </w:tr>
      <w:tr>
        <w:trPr>
          <w:cantSplit w:val="0"/>
          <w:tblHeader w:val="0"/>
        </w:trPr>
        <w:tc>
          <w:tcPr/>
          <w:p w:rsidR="00000000" w:rsidDel="00000000" w:rsidP="00000000" w:rsidRDefault="00000000" w:rsidRPr="00000000" w14:paraId="000000A8">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Other</w:t>
            </w:r>
          </w:p>
        </w:tc>
        <w:tc>
          <w:tcPr/>
          <w:p w:rsidR="00000000" w:rsidDel="00000000" w:rsidP="00000000" w:rsidRDefault="00000000" w:rsidRPr="00000000" w14:paraId="000000A9">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{{alternative_to_recall_other_details}}</w:t>
            </w:r>
          </w:p>
        </w:tc>
      </w:tr>
    </w:tbl>
    <w:p w:rsidR="00000000" w:rsidDel="00000000" w:rsidP="00000000" w:rsidRDefault="00000000" w:rsidRPr="00000000" w14:paraId="000000AA">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AB">
      <w:pPr>
        <w:keepNext w:val="1"/>
        <w:pBdr>
          <w:top w:color="000000" w:space="1" w:sz="4" w:val="single"/>
          <w:left w:color="000000" w:space="4" w:sz="4" w:val="single"/>
          <w:right w:color="000000" w:space="4" w:sz="4" w:val="single"/>
        </w:pBdr>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determinate sentenced offenders only</w:t>
      </w:r>
    </w:p>
    <w:p w:rsidR="00000000" w:rsidDel="00000000" w:rsidP="00000000" w:rsidRDefault="00000000" w:rsidRPr="00000000" w14:paraId="000000AC">
      <w:pPr>
        <w:keepNext w:val="1"/>
        <w:pBdr>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rPr>
      </w:pPr>
      <w:r w:rsidDel="00000000" w:rsidR="00000000" w:rsidRPr="00000000">
        <w:rPr>
          <w:rFonts w:ascii="Arial" w:cs="Arial" w:eastAsia="Arial" w:hAnsi="Arial"/>
          <w:b w:val="1"/>
          <w:color w:val="800080"/>
          <w:rtl w:val="0"/>
        </w:rPr>
        <w:t xml:space="preserve">Assessment for suitability for fixed term recall:</w:t>
      </w:r>
      <w:r w:rsidDel="00000000" w:rsidR="00000000" w:rsidRPr="00000000">
        <w:rPr>
          <w:rtl w:val="0"/>
        </w:rPr>
      </w:r>
    </w:p>
    <w:p w:rsidR="00000000" w:rsidDel="00000000" w:rsidP="00000000" w:rsidRDefault="00000000" w:rsidRPr="00000000" w14:paraId="000000AD">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The offender is suitable for FTR if the identified risks can be safely managed in the community at the end of the fixed term period.  In your assessment about  the offender’s  suitability for an FTR, you must consider the following factors:</w:t>
      </w:r>
    </w:p>
    <w:p w:rsidR="00000000" w:rsidDel="00000000" w:rsidP="00000000" w:rsidRDefault="00000000" w:rsidRPr="00000000" w14:paraId="000000AE">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index offence i.e. was it sexual or violent</w:t>
      </w:r>
    </w:p>
    <w:p w:rsidR="00000000" w:rsidDel="00000000" w:rsidP="00000000" w:rsidRDefault="00000000" w:rsidRPr="00000000" w14:paraId="000000AF">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previous offending</w:t>
      </w:r>
    </w:p>
    <w:p w:rsidR="00000000" w:rsidDel="00000000" w:rsidP="00000000" w:rsidRDefault="00000000" w:rsidRPr="00000000" w14:paraId="000000B0">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Current behaviours and attitudes </w:t>
      </w:r>
    </w:p>
    <w:p w:rsidR="00000000" w:rsidDel="00000000" w:rsidP="00000000" w:rsidRDefault="00000000" w:rsidRPr="00000000" w14:paraId="000000B1">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Manageability of risk in the community on re-release at day 14 or 28</w:t>
      </w:r>
    </w:p>
    <w:p w:rsidR="00000000" w:rsidDel="00000000" w:rsidP="00000000" w:rsidRDefault="00000000" w:rsidRPr="00000000" w14:paraId="000000B2">
      <w:pPr>
        <w:keepNext w:val="1"/>
        <w:pBdr>
          <w:top w:color="000000" w:space="1" w:sz="4" w:val="single"/>
          <w:left w:color="000000" w:space="4" w:sz="4" w:val="single"/>
          <w:bottom w:color="000000" w:space="1" w:sz="4" w:val="single"/>
          <w:right w:color="000000" w:space="4" w:sz="4" w:val="single"/>
        </w:pBdr>
        <w:shd w:fill="d9d9d9" w:val="clear"/>
        <w:tabs>
          <w:tab w:val="left" w:leader="none" w:pos="5172"/>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factors</w:t>
        <w:tab/>
      </w:r>
    </w:p>
    <w:p w:rsidR="00000000" w:rsidDel="00000000" w:rsidP="00000000" w:rsidRDefault="00000000" w:rsidRPr="00000000" w14:paraId="000000B3">
      <w:pPr>
        <w:keepNext w:val="1"/>
        <w:pBdr>
          <w:top w:color="000000" w:space="1" w:sz="4" w:val="single"/>
          <w:left w:color="000000" w:space="4" w:sz="4" w:val="single"/>
          <w:bottom w:color="000000" w:space="1" w:sz="4" w:val="single"/>
          <w:right w:color="000000" w:space="4" w:sz="4" w:val="single"/>
          <w:between w:color="000000" w:space="1" w:sz="4" w:val="single"/>
        </w:pBdr>
        <w:shd w:fill="d9d9d9" w:val="clear"/>
        <w:tabs>
          <w:tab w:val="left" w:leader="none" w:pos="2880"/>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 Risk assessment</w:t>
      </w:r>
      <w:r w:rsidDel="00000000" w:rsidR="00000000" w:rsidRPr="00000000">
        <w:rPr>
          <w:rtl w:val="0"/>
        </w:rPr>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rPr>
      </w:pPr>
      <w:r w:rsidDel="00000000" w:rsidR="00000000" w:rsidRPr="00000000">
        <w:rPr>
          <w:rFonts w:ascii="Arial" w:cs="Arial" w:eastAsia="Arial" w:hAnsi="Arial"/>
          <w:b w:val="1"/>
          <w:color w:val="800080"/>
          <w:rtl w:val="0"/>
        </w:rPr>
        <w:t xml:space="preserve">22. Select the proposed recall type, having considered the information above:</w:t>
      </w:r>
      <w:r w:rsidDel="00000000" w:rsidR="00000000" w:rsidRPr="00000000">
        <w:rPr>
          <w:rFonts w:ascii="Arial" w:cs="Arial" w:eastAsia="Arial" w:hAnsi="Arial"/>
          <w:rtl w:val="0"/>
        </w:rPr>
        <w:t xml:space="preserve"> {{recall_type}}</w:t>
        <w:br w:type="textWrapping"/>
      </w:r>
      <w:r w:rsidDel="00000000" w:rsidR="00000000" w:rsidRPr="00000000">
        <w:rPr>
          <w:rFonts w:ascii="Arial" w:cs="Arial" w:eastAsia="Arial" w:hAnsi="Arial"/>
          <w:b w:val="1"/>
          <w:color w:val="800080"/>
          <w:rtl w:val="0"/>
        </w:rPr>
        <w:t xml:space="preserve">Explain your reasons for the above recall type recommendation:</w:t>
      </w:r>
      <w:r w:rsidDel="00000000" w:rsidR="00000000" w:rsidRPr="00000000">
        <w:rPr>
          <w:rFonts w:ascii="Arial" w:cs="Arial" w:eastAsia="Arial" w:hAnsi="Arial"/>
          <w:rtl w:val="0"/>
        </w:rPr>
        <w:t xml:space="preserve"> {{recall_type_details}}</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23. If you are proposing a Fixed Term Recall, a new licence will be prepared by the prison. Therefore, write out any additional non-standard licence conditions you want added to the offender’s licence:</w:t>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{{fixed_term_additional_licence_conditions}}</w:t>
      </w:r>
    </w:p>
    <w:p w:rsidR="00000000" w:rsidDel="00000000" w:rsidP="00000000" w:rsidRDefault="00000000" w:rsidRPr="00000000" w14:paraId="000000B7">
      <w:pPr>
        <w:rPr>
          <w:rFonts w:ascii="Arial" w:cs="Arial" w:eastAsia="Arial" w:hAnsi="Arial"/>
          <w:i w:val="1"/>
          <w:sz w:val="12"/>
          <w:szCs w:val="12"/>
        </w:rPr>
      </w:pPr>
      <w:r w:rsidDel="00000000" w:rsidR="00000000" w:rsidRPr="00000000">
        <w:rPr>
          <w:rtl w:val="0"/>
        </w:rPr>
      </w:r>
    </w:p>
    <w:p w:rsidR="00000000" w:rsidDel="00000000" w:rsidP="00000000" w:rsidRDefault="00000000" w:rsidRPr="00000000" w14:paraId="000000B8">
      <w:pPr>
        <w:jc w:val="both"/>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B9">
      <w:pPr>
        <w:jc w:val="both"/>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indeterminate and extended sentence offenders only</w:t>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24. When recalling an ISP or ESP the law requires that at least one of the following criteria below must be met. Select from the options below and comment on how the offender’s behaviour meets each criteria:</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i) Has the offender exhibited behaviour similar to the circumstances surrounding the index offence; is there a causal link? </w:t>
      </w:r>
      <w:r w:rsidDel="00000000" w:rsidR="00000000" w:rsidRPr="00000000">
        <w:rPr>
          <w:rFonts w:ascii="Arial" w:cs="Arial" w:eastAsia="Arial" w:hAnsi="Arial"/>
          <w:rtl w:val="0"/>
        </w:rPr>
        <w:t xml:space="preserve">{{behaviour_similar_to_index_offence_present}}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{{behaviour_similar_to_index_offence}}</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 Has the offender exhibited behaviour likely to give rise, or does give rise to the commission of a sexual or violent offence? </w:t>
      </w:r>
      <w:r w:rsidDel="00000000" w:rsidR="00000000" w:rsidRPr="00000000">
        <w:rPr>
          <w:rFonts w:ascii="Arial" w:cs="Arial" w:eastAsia="Arial" w:hAnsi="Arial"/>
          <w:rtl w:val="0"/>
        </w:rPr>
        <w:t xml:space="preserve">{{behaviour_leading_to_sexual_or_violent_offence_present}}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 </w:t>
      </w:r>
      <w:r w:rsidDel="00000000" w:rsidR="00000000" w:rsidRPr="00000000">
        <w:rPr>
          <w:rFonts w:ascii="Arial" w:cs="Arial" w:eastAsia="Arial" w:hAnsi="Arial"/>
          <w:rtl w:val="0"/>
        </w:rPr>
        <w:t xml:space="preserve">{{behaviour_leading_to_sexual_or_violent_offence}}</w:t>
      </w: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iii) Is the offender out of touch with probation/YOT and the assumption can be made that any of (i) to (ii) may arise? </w:t>
      </w:r>
      <w:r w:rsidDel="00000000" w:rsidR="00000000" w:rsidRPr="00000000">
        <w:rPr>
          <w:rFonts w:ascii="Arial" w:cs="Arial" w:eastAsia="Arial" w:hAnsi="Arial"/>
          <w:rtl w:val="0"/>
        </w:rPr>
        <w:t xml:space="preserve">{{out_of_touch_present}}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{{out_of_touch}}</w:t>
      </w:r>
      <w:r w:rsidDel="00000000" w:rsidR="00000000" w:rsidRPr="00000000">
        <w:rPr>
          <w:rtl w:val="0"/>
        </w:rPr>
      </w:r>
    </w:p>
    <w:p w:rsidR="00000000" w:rsidDel="00000000" w:rsidP="00000000" w:rsidRDefault="00000000" w:rsidRPr="00000000" w14:paraId="000000C0">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1">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2">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3">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25. Probation Details – PS/YOT community offender manager completing the Recall Report and Risk Assessment:</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the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{{pp_name}}</w:t>
      </w: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{{pp_email}}   </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{{region}}</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 </w:t>
      </w:r>
      <w:r w:rsidDel="00000000" w:rsidR="00000000" w:rsidRPr="00000000">
        <w:rPr>
          <w:rFonts w:ascii="Arial" w:cs="Arial" w:eastAsia="Arial" w:hAnsi="Arial"/>
          <w:rtl w:val="0"/>
        </w:rPr>
        <w:t xml:space="preserve">{{local_delivery_unit}}</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Switchboard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decision to request revocation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{{date_of_decision}}</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Time (24 hour) of decision to request information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{{time_of_decision}}</w:t>
      </w:r>
    </w:p>
    <w:p w:rsidR="00000000" w:rsidDel="00000000" w:rsidP="00000000" w:rsidRDefault="00000000" w:rsidRPr="00000000" w14:paraId="000000D0">
      <w:pPr>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26. If different from above, details of the current supervising PS/YOT community offender manager:</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rPr>
      </w:pPr>
      <w:r w:rsidDel="00000000" w:rsidR="00000000" w:rsidRPr="00000000">
        <w:rPr>
          <w:rFonts w:ascii="Arial" w:cs="Arial" w:eastAsia="Arial" w:hAnsi="Arial"/>
          <w:b w:val="1"/>
          <w:color w:val="800080"/>
          <w:rtl w:val="0"/>
        </w:rPr>
        <w:t xml:space="preserve">Name of OM/YOT worker: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 </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 </w:t>
      </w:r>
      <w:r w:rsidDel="00000000" w:rsidR="00000000" w:rsidRPr="00000000">
        <w:rPr>
          <w:rFonts w:ascii="Arial" w:cs="Arial" w:eastAsia="Arial" w:hAnsi="Arial"/>
          <w:rtl w:val="0"/>
        </w:rPr>
        <w:t xml:space="preserve">     </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D9">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DA">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27. Endorsement of Recall Report and Risk Assessment by PS/YOT Line Manager </w:t>
      </w:r>
    </w:p>
    <w:p w:rsidR="00000000" w:rsidDel="00000000" w:rsidP="00000000" w:rsidRDefault="00000000" w:rsidRPr="00000000" w14:paraId="000000DB">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 am satisfied that alternatives to recall have been considered in this case and in my assessment the risk posed by this offender is no longer manageable in the community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{{spo_countersign_complete}}</w:t>
      </w:r>
      <w:r w:rsidDel="00000000" w:rsidR="00000000" w:rsidRPr="00000000">
        <w:rPr>
          <w:rFonts w:ascii="Arial" w:cs="Arial" w:eastAsia="Arial" w:hAnsi="Arial"/>
          <w:b w:val="1"/>
          <w:color w:val="800080"/>
          <w:rtl w:val="0"/>
        </w:rPr>
        <w:t xml:space="preserve">Tick Box</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I have discussed all aspects of this case with the community offender manager and I am endorsing:</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Alternatives to recall have been fully explored</w:t>
      </w:r>
      <w:r w:rsidDel="00000000" w:rsidR="00000000" w:rsidRPr="00000000">
        <w:rPr>
          <w:rtl w:val="0"/>
        </w:rPr>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recall type requested</w:t>
      </w:r>
      <w:r w:rsidDel="00000000" w:rsidR="00000000" w:rsidRPr="00000000">
        <w:rPr>
          <w:rtl w:val="0"/>
        </w:rPr>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quality of information</w:t>
      </w:r>
      <w:r w:rsidDel="00000000" w:rsidR="00000000" w:rsidRPr="00000000">
        <w:rPr>
          <w:rtl w:val="0"/>
        </w:rPr>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offender is no longer manageable in the community</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Please provide additional information:</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rPr>
      </w:pPr>
      <w:r w:rsidDel="00000000" w:rsidR="00000000" w:rsidRPr="00000000">
        <w:rPr>
          <w:rFonts w:ascii="Arial" w:cs="Arial" w:eastAsia="Arial" w:hAnsi="Arial"/>
          <w:rtl w:val="0"/>
        </w:rPr>
        <w:t xml:space="preserve">{{countersign_spo_exposition}}</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{{countersign_spo_name}}</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{{countersign_spo_email}}</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{{countersign_spo_telephone}}</w:t>
      </w:r>
      <w:r w:rsidDel="00000000" w:rsidR="00000000" w:rsidRPr="00000000">
        <w:rPr>
          <w:rtl w:val="0"/>
        </w:rPr>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{{countersign_spo_date}}</w:t>
      </w:r>
      <w:r w:rsidDel="00000000" w:rsidR="00000000" w:rsidRPr="00000000">
        <w:rPr>
          <w:rtl w:val="0"/>
        </w:rPr>
      </w:r>
    </w:p>
    <w:p w:rsidR="00000000" w:rsidDel="00000000" w:rsidP="00000000" w:rsidRDefault="00000000" w:rsidRPr="00000000" w14:paraId="000000E7">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E8">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28. Authorisation and comments by senior manager who is equivalent to the former ACO grade/YOT Manager or equivalent. </w:t>
      </w:r>
    </w:p>
    <w:p w:rsidR="00000000" w:rsidDel="00000000" w:rsidP="00000000" w:rsidRDefault="00000000" w:rsidRPr="00000000" w14:paraId="000000E9">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I am satisfied that alternatives to recall have been considered in this case, however, in my assessment the risk posed by this offender is no longer manageable in the community. </w:t>
      </w:r>
      <w:r w:rsidDel="00000000" w:rsidR="00000000" w:rsidRPr="00000000">
        <w:rPr>
          <w:rFonts w:ascii="Arial" w:cs="Arial" w:eastAsia="Arial" w:hAnsi="Arial"/>
          <w:rtl w:val="0"/>
        </w:rPr>
        <w:t xml:space="preserve">{{aco_countersign_complete}}</w:t>
      </w:r>
      <w:r w:rsidDel="00000000" w:rsidR="00000000" w:rsidRPr="00000000">
        <w:rPr>
          <w:rFonts w:ascii="Arial" w:cs="Arial" w:eastAsia="Arial" w:hAnsi="Arial"/>
          <w:b w:val="1"/>
          <w:color w:val="800080"/>
          <w:rtl w:val="0"/>
        </w:rPr>
        <w:t xml:space="preserve">Tick Box</w:t>
      </w:r>
      <w:r w:rsidDel="00000000" w:rsidR="00000000" w:rsidRPr="00000000">
        <w:rPr>
          <w:rtl w:val="0"/>
        </w:rPr>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c0c0c0" w:val="clear"/>
        <w:tabs>
          <w:tab w:val="left" w:leader="none" w:pos="2992"/>
          <w:tab w:val="left" w:leader="none" w:pos="5049"/>
        </w:tabs>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This means you are endorsing both the recall and the quality and content of the recall report.</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tabs>
          <w:tab w:val="left" w:leader="none" w:pos="2992"/>
          <w:tab w:val="left" w:leader="none" w:pos="5049"/>
        </w:tabs>
        <w:spacing w:line="360" w:lineRule="auto"/>
        <w:rPr>
          <w:rFonts w:ascii="Arial" w:cs="Arial" w:eastAsia="Arial" w:hAnsi="Arial"/>
        </w:rPr>
      </w:pPr>
      <w:r w:rsidDel="00000000" w:rsidR="00000000" w:rsidRPr="00000000">
        <w:rPr>
          <w:rFonts w:ascii="Arial" w:cs="Arial" w:eastAsia="Arial" w:hAnsi="Arial"/>
          <w:rtl w:val="0"/>
        </w:rPr>
        <w:t xml:space="preserve">{{countersign_aco_exposition}}</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{{countersign_aco_name}}</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{{countersign_aco_telephone}}</w:t>
      </w: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Email Address: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{{countersign_aco_email}}</w:t>
      </w:r>
      <w:r w:rsidDel="00000000" w:rsidR="00000000" w:rsidRPr="00000000">
        <w:rPr>
          <w:rtl w:val="0"/>
        </w:rPr>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{{countersign_aco_date}}</w:t>
      </w: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Time (24hr):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{{countersign_aco_time}}</w:t>
      </w: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for receipt of a copy of the revocation order to be sent 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Report sent to the Public Protection Caseworker Section by email 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5">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29. Attachments</w:t>
      </w:r>
    </w:p>
    <w:p w:rsidR="00000000" w:rsidDel="00000000" w:rsidP="00000000" w:rsidRDefault="00000000" w:rsidRPr="00000000" w14:paraId="000000F7">
      <w:pPr>
        <w:pStyle w:val="Heading2"/>
        <w:numPr>
          <w:ilvl w:val="1"/>
          <w:numId w:val="2"/>
        </w:numPr>
        <w:pBdr>
          <w:top w:color="000000" w:space="1" w:sz="4" w:val="single"/>
          <w:left w:color="000000" w:space="4" w:sz="4" w:val="single"/>
          <w:bottom w:color="000000" w:space="1" w:sz="4" w:val="single"/>
          <w:right w:color="000000" w:space="4" w:sz="4" w:val="single"/>
        </w:pBdr>
        <w:shd w:fill="cccccc" w:val="clear"/>
        <w:spacing w:after="120" w:before="120" w:lineRule="auto"/>
        <w:ind w:left="0" w:firstLine="0"/>
        <w:rPr>
          <w:rFonts w:ascii="Arial" w:cs="Arial" w:eastAsia="Arial" w:hAnsi="Arial"/>
          <w:color w:val="800080"/>
          <w:sz w:val="23"/>
          <w:szCs w:val="23"/>
          <w:u w:val="single"/>
        </w:rPr>
      </w:pPr>
      <w:r w:rsidDel="00000000" w:rsidR="00000000" w:rsidRPr="00000000">
        <w:rPr>
          <w:rFonts w:ascii="Arial" w:cs="Arial" w:eastAsia="Arial" w:hAnsi="Arial"/>
          <w:color w:val="800080"/>
          <w:sz w:val="23"/>
          <w:szCs w:val="23"/>
          <w:rtl w:val="0"/>
        </w:rPr>
        <w:t xml:space="preserve">Please scan and email copies of the following documents to PPCS and indicate in your covering email any documents that are missing and why:</w:t>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800080"/>
          <w:rtl w:val="0"/>
        </w:rPr>
        <w:t xml:space="preserve">OASys R6.1, ☐</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R6.2 ☐</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R10 </w:t>
      </w:r>
      <w:r w:rsidDel="00000000" w:rsidR="00000000" w:rsidRPr="00000000">
        <w:rPr>
          <w:rFonts w:ascii="Arial" w:cs="Arial" w:eastAsia="Arial" w:hAnsi="Arial"/>
          <w:b w:val="1"/>
          <w:color w:val="800080"/>
          <w:rtl w:val="0"/>
        </w:rPr>
        <w:t xml:space="preserve">(For cases assessed as low ROSH, a full OASys does not need to be completed); ☐</w:t>
      </w:r>
      <w:r w:rsidDel="00000000" w:rsidR="00000000" w:rsidRPr="00000000">
        <w:rPr>
          <w:rFonts w:ascii="Arial" w:cs="Arial" w:eastAsia="Arial" w:hAnsi="Arial"/>
          <w:color w:val="800080"/>
          <w:rtl w:val="0"/>
        </w:rPr>
        <w:tab/>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The pre-sentence report (where available);☐</w:t>
        <w:tab/>
        <w:tab/>
        <w:tab/>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Up-to-date list</w:t>
      </w:r>
      <w:r w:rsidDel="00000000" w:rsidR="00000000" w:rsidRPr="00000000">
        <w:rPr>
          <w:rFonts w:ascii="Arial" w:cs="Arial" w:eastAsia="Arial" w:hAnsi="Arial"/>
          <w:color w:val="800080"/>
          <w:rtl w:val="0"/>
        </w:rPr>
        <w:t xml:space="preserve"> of previous convictions;</w:t>
        <w:tab/>
        <w:t xml:space="preserve">☐</w:t>
        <w:tab/>
        <w:tab/>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Licence and details of and reasons for any conditions added post-release; ☐</w:t>
        <w:tab/>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Charge sheets/police evidence where relevant if recall relates to further offending;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For Young Offenders:</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Asset Core Profile; ☐</w:t>
        <w:tab/>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rPr>
      </w:pPr>
      <w:r w:rsidDel="00000000" w:rsidR="00000000" w:rsidRPr="00000000">
        <w:rPr>
          <w:rFonts w:ascii="Arial" w:cs="Arial" w:eastAsia="Arial" w:hAnsi="Arial"/>
          <w:color w:val="800080"/>
          <w:rtl w:val="0"/>
        </w:rPr>
        <w:t xml:space="preserve">- Asset Risk of Serious Harm ☐</w:t>
      </w:r>
      <w:r w:rsidDel="00000000" w:rsidR="00000000" w:rsidRPr="00000000">
        <w:rPr>
          <w:rFonts w:ascii="Arial" w:cs="Arial" w:eastAsia="Arial" w:hAnsi="Arial"/>
          <w:rtl w:val="0"/>
        </w:rPr>
        <w:tab/>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leader="none" w:pos="4675"/>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103">
      <w:pPr>
        <w:rPr>
          <w:rFonts w:ascii="Arial" w:cs="Arial" w:eastAsia="Arial" w:hAnsi="Arial"/>
          <w:sz w:val="12"/>
          <w:szCs w:val="12"/>
        </w:rPr>
      </w:pPr>
      <w:r w:rsidDel="00000000" w:rsidR="00000000" w:rsidRPr="00000000">
        <w:rPr>
          <w:rtl w:val="0"/>
        </w:rPr>
      </w:r>
    </w:p>
    <w:sectPr>
      <w:type w:val="continuous"/>
      <w:pgSz w:h="16838" w:w="11906" w:orient="portrait"/>
      <w:pgMar w:bottom="1077" w:top="1077"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488"/>
        <w:tab w:val="left" w:leader="none" w:pos="691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Form updated June 2021</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4488"/>
        <w:tab w:val="left" w:leader="none" w:pos="6358"/>
      </w:tabs>
      <w:spacing w:after="0" w:before="0" w:line="240" w:lineRule="auto"/>
      <w:ind w:left="0" w:right="0" w:firstLine="0"/>
      <w:jc w:val="center"/>
      <w:rPr>
        <w:rFonts w:ascii="Arial" w:cs="Arial" w:eastAsia="Arial" w:hAnsi="Arial"/>
        <w:b w:val="1"/>
        <w:i w:val="0"/>
        <w:smallCaps w:val="0"/>
        <w:strike w:val="0"/>
        <w:color w:val="000000"/>
        <w:sz w:val="8"/>
        <w:szCs w:val="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WHEN COMPLETED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2805"/>
        <w:tab w:val="left" w:leader="none" w:pos="785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pict>
        <v:shape id="PowerPlusWaterMarkObject1" style="position:absolute;width:519.7730359089602pt;height:129.59931175919547pt;rotation:315;z-index:-503316481;mso-position-horizontal-relative:margin;mso-position-horizontal:center;mso-position-vertical-relative:margin;mso-position-vertical:center;" fillcolor="#cccccc" stroked="f" type="#_x0000_t136">
          <v:fill angle="0" opacity="65536f"/>
          <v:textpath fitshape="t" string="PREVIEW" style="font-family:&amp;quot;Arial&amp;quot;;font-size:1pt;"/>
        </v:shape>
      </w:pic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Recall Report</w:t>
      <w:tab/>
      <w:t xml:space="preserve">OFFICIAL WHEN COMPLETED</w:t>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2160" w:hanging="360"/>
      </w:pPr>
      <w:rPr>
        <w:rFonts w:ascii="Courier New" w:cs="Courier New" w:eastAsia="Courier New" w:hAnsi="Courier New"/>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4320" w:hanging="360"/>
      </w:pPr>
      <w:rPr>
        <w:rFonts w:ascii="Courier New" w:cs="Courier New" w:eastAsia="Courier New" w:hAnsi="Courier New"/>
      </w:rPr>
    </w:lvl>
    <w:lvl w:ilvl="8">
      <w:start w:val="1"/>
      <w:numFmt w:val="bullet"/>
      <w:lvlText w:val="▪"/>
      <w:lvlJc w:val="left"/>
      <w:pPr>
        <w:ind w:left="504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ind w:left="0" w:firstLine="0"/>
    </w:pPr>
    <w:rPr>
      <w:b w:val="1"/>
    </w:rPr>
  </w:style>
  <w:style w:type="paragraph" w:styleId="Heading3">
    <w:name w:val="heading 3"/>
    <w:basedOn w:val="Normal"/>
    <w:next w:val="Normal"/>
    <w:pPr>
      <w:keepNext w:val="1"/>
      <w:spacing w:after="60" w:before="240" w:lineRule="auto"/>
      <w:ind w:left="0" w:firstLine="0"/>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v.uk"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