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17" w:rsidRDefault="00E50E17">
      <w:pPr>
        <w:rPr>
          <w:sz w:val="32"/>
        </w:rPr>
      </w:pPr>
      <w:r>
        <w:rPr>
          <w:b/>
          <w:sz w:val="32"/>
        </w:rPr>
        <w:t>Braking Distance</w:t>
      </w:r>
      <w:r>
        <w:rPr>
          <w:sz w:val="32"/>
        </w:rPr>
        <w:t xml:space="preserve"> </w:t>
      </w:r>
    </w:p>
    <w:p w:rsidR="00E50E17" w:rsidRDefault="00E50E17">
      <w:pPr>
        <w:rPr>
          <w:color w:val="000000"/>
          <w:sz w:val="32"/>
        </w:rPr>
      </w:pPr>
    </w:p>
    <w:p w:rsidR="00E50E17" w:rsidRDefault="00E50E17">
      <w:pPr>
        <w:rPr>
          <w:color w:val="000000"/>
          <w:sz w:val="32"/>
        </w:rPr>
      </w:pPr>
      <w:r>
        <w:rPr>
          <w:color w:val="000000"/>
          <w:sz w:val="32"/>
        </w:rPr>
        <w:t xml:space="preserve">The data are the braking distances of 10 cars </w:t>
      </w:r>
      <w:r w:rsidR="00EA29B5">
        <w:rPr>
          <w:color w:val="000000"/>
          <w:sz w:val="32"/>
        </w:rPr>
        <w:t xml:space="preserve">for </w:t>
      </w:r>
      <w:r>
        <w:rPr>
          <w:color w:val="000000"/>
          <w:sz w:val="32"/>
        </w:rPr>
        <w:t xml:space="preserve">each of two different makes, </w:t>
      </w:r>
      <w:proofErr w:type="spellStart"/>
      <w:r w:rsidR="00DF530C">
        <w:rPr>
          <w:color w:val="000000"/>
          <w:sz w:val="32"/>
        </w:rPr>
        <w:t>Bluemobile</w:t>
      </w:r>
      <w:proofErr w:type="spellEnd"/>
      <w:r>
        <w:rPr>
          <w:color w:val="000000"/>
          <w:sz w:val="32"/>
        </w:rPr>
        <w:t xml:space="preserve"> and </w:t>
      </w:r>
      <w:proofErr w:type="spellStart"/>
      <w:r w:rsidR="00DF530C">
        <w:rPr>
          <w:color w:val="000000"/>
          <w:sz w:val="32"/>
        </w:rPr>
        <w:t>Accacia</w:t>
      </w:r>
      <w:proofErr w:type="spellEnd"/>
      <w:r>
        <w:rPr>
          <w:color w:val="000000"/>
          <w:sz w:val="32"/>
        </w:rPr>
        <w:t>. The cars were</w:t>
      </w:r>
      <w:r w:rsidR="00DF530C">
        <w:rPr>
          <w:color w:val="000000"/>
          <w:sz w:val="32"/>
        </w:rPr>
        <w:t xml:space="preserve"> driven on a test track at 50 km/</w:t>
      </w:r>
      <w:r>
        <w:rPr>
          <w:color w:val="000000"/>
          <w:sz w:val="32"/>
        </w:rPr>
        <w:t xml:space="preserve">h. </w:t>
      </w:r>
      <w:r w:rsidR="00EA29B5">
        <w:rPr>
          <w:color w:val="000000"/>
          <w:sz w:val="32"/>
        </w:rPr>
        <w:t>T</w:t>
      </w:r>
      <w:r>
        <w:rPr>
          <w:color w:val="000000"/>
          <w:sz w:val="32"/>
        </w:rPr>
        <w:t xml:space="preserve">he distance it took for </w:t>
      </w:r>
      <w:r w:rsidR="00EA29B5">
        <w:rPr>
          <w:color w:val="000000"/>
          <w:sz w:val="32"/>
        </w:rPr>
        <w:t>each</w:t>
      </w:r>
      <w:r>
        <w:rPr>
          <w:color w:val="000000"/>
          <w:sz w:val="32"/>
        </w:rPr>
        <w:t xml:space="preserve"> car to come to a complete stop was measured</w:t>
      </w:r>
      <w:r w:rsidR="00EA29B5" w:rsidRPr="00EA29B5">
        <w:rPr>
          <w:color w:val="000000"/>
          <w:sz w:val="32"/>
        </w:rPr>
        <w:t xml:space="preserve"> </w:t>
      </w:r>
      <w:r w:rsidR="00EA29B5">
        <w:rPr>
          <w:color w:val="000000"/>
          <w:sz w:val="32"/>
        </w:rPr>
        <w:t>from when the brakes were applied</w:t>
      </w:r>
      <w:r>
        <w:rPr>
          <w:color w:val="000000"/>
          <w:sz w:val="32"/>
        </w:rPr>
        <w:t>.</w:t>
      </w:r>
    </w:p>
    <w:p w:rsidR="00E50E17" w:rsidRDefault="00E50E17">
      <w:pPr>
        <w:rPr>
          <w:color w:val="000000"/>
          <w:sz w:val="32"/>
        </w:rPr>
      </w:pPr>
    </w:p>
    <w:p w:rsidR="00E50E17" w:rsidRDefault="00E50E17">
      <w:pPr>
        <w:rPr>
          <w:color w:val="000000"/>
          <w:sz w:val="32"/>
        </w:rPr>
      </w:pPr>
      <w:r>
        <w:rPr>
          <w:color w:val="000000"/>
          <w:sz w:val="32"/>
        </w:rPr>
        <w:t xml:space="preserve">Each bar represents the distance in </w:t>
      </w:r>
      <w:r w:rsidR="00400B0F">
        <w:rPr>
          <w:color w:val="000000"/>
          <w:sz w:val="32"/>
        </w:rPr>
        <w:t>meters</w:t>
      </w:r>
      <w:r>
        <w:rPr>
          <w:color w:val="000000"/>
          <w:sz w:val="32"/>
        </w:rPr>
        <w:t xml:space="preserve"> it took for </w:t>
      </w:r>
      <w:r w:rsidR="00EA29B5">
        <w:rPr>
          <w:color w:val="000000"/>
          <w:sz w:val="32"/>
        </w:rPr>
        <w:t xml:space="preserve">each </w:t>
      </w:r>
      <w:r>
        <w:rPr>
          <w:color w:val="000000"/>
          <w:sz w:val="32"/>
        </w:rPr>
        <w:t xml:space="preserve">car to stop. The ten </w:t>
      </w:r>
      <w:r w:rsidR="00EA29B5">
        <w:rPr>
          <w:color w:val="000000"/>
          <w:sz w:val="32"/>
        </w:rPr>
        <w:t>blue</w:t>
      </w:r>
      <w:r>
        <w:rPr>
          <w:color w:val="000000"/>
          <w:sz w:val="32"/>
        </w:rPr>
        <w:t xml:space="preserve"> bars represent the </w:t>
      </w:r>
      <w:proofErr w:type="spellStart"/>
      <w:r w:rsidR="00400B0F">
        <w:rPr>
          <w:color w:val="000000"/>
          <w:sz w:val="32"/>
        </w:rPr>
        <w:t>Bluemobile</w:t>
      </w:r>
      <w:proofErr w:type="spellEnd"/>
      <w:r>
        <w:rPr>
          <w:color w:val="000000"/>
          <w:sz w:val="32"/>
        </w:rPr>
        <w:t xml:space="preserve"> cars and the t</w:t>
      </w:r>
      <w:r w:rsidR="00400B0F">
        <w:rPr>
          <w:color w:val="000000"/>
          <w:sz w:val="32"/>
        </w:rPr>
        <w:t xml:space="preserve">en </w:t>
      </w:r>
      <w:r w:rsidR="00EA29B5">
        <w:rPr>
          <w:color w:val="000000"/>
          <w:sz w:val="32"/>
        </w:rPr>
        <w:t>yellow bars</w:t>
      </w:r>
      <w:r w:rsidR="00400B0F">
        <w:rPr>
          <w:color w:val="000000"/>
          <w:sz w:val="32"/>
        </w:rPr>
        <w:t xml:space="preserve"> the </w:t>
      </w:r>
      <w:proofErr w:type="spellStart"/>
      <w:r w:rsidR="00400B0F">
        <w:rPr>
          <w:color w:val="000000"/>
          <w:sz w:val="32"/>
        </w:rPr>
        <w:t>Accacia</w:t>
      </w:r>
      <w:proofErr w:type="spellEnd"/>
      <w:r>
        <w:rPr>
          <w:color w:val="000000"/>
          <w:sz w:val="32"/>
        </w:rPr>
        <w:t xml:space="preserve"> cars.</w:t>
      </w:r>
    </w:p>
    <w:p w:rsidR="00E50E17" w:rsidRDefault="00E50E17">
      <w:pPr>
        <w:rPr>
          <w:color w:val="000000"/>
          <w:sz w:val="32"/>
        </w:rPr>
      </w:pPr>
    </w:p>
    <w:p w:rsidR="00E50E17" w:rsidRDefault="00E50E17">
      <w:pPr>
        <w:rPr>
          <w:color w:val="000000"/>
          <w:sz w:val="32"/>
        </w:rPr>
      </w:pPr>
      <w:r>
        <w:rPr>
          <w:color w:val="000000"/>
          <w:sz w:val="32"/>
        </w:rPr>
        <w:t xml:space="preserve">In </w:t>
      </w:r>
      <w:r w:rsidR="00EA29B5">
        <w:rPr>
          <w:color w:val="000000"/>
          <w:sz w:val="32"/>
        </w:rPr>
        <w:t xml:space="preserve">creating a context for </w:t>
      </w:r>
      <w:r>
        <w:rPr>
          <w:color w:val="000000"/>
          <w:sz w:val="32"/>
        </w:rPr>
        <w:t>the activity, students can be asked to help someone (e.g., the teacher or someone known by her) to decide which</w:t>
      </w:r>
      <w:r w:rsidR="00EA29B5">
        <w:rPr>
          <w:color w:val="000000"/>
          <w:sz w:val="32"/>
        </w:rPr>
        <w:t xml:space="preserve"> car</w:t>
      </w:r>
      <w:r>
        <w:rPr>
          <w:color w:val="000000"/>
          <w:sz w:val="32"/>
        </w:rPr>
        <w:t xml:space="preserve"> would be the best type of car to buy based on the data, if it is a priority to have a car that stops fast. A conversation can be held about the safety features of car</w:t>
      </w:r>
      <w:r w:rsidR="00EA29B5">
        <w:rPr>
          <w:color w:val="000000"/>
          <w:sz w:val="32"/>
        </w:rPr>
        <w:t>s</w:t>
      </w:r>
      <w:r>
        <w:rPr>
          <w:color w:val="000000"/>
          <w:sz w:val="32"/>
        </w:rPr>
        <w:t xml:space="preserve">, including "braking" </w:t>
      </w:r>
      <w:proofErr w:type="spellStart"/>
      <w:r>
        <w:rPr>
          <w:color w:val="000000"/>
          <w:sz w:val="32"/>
        </w:rPr>
        <w:t>behavio</w:t>
      </w:r>
      <w:r w:rsidR="00EA29B5">
        <w:rPr>
          <w:color w:val="000000"/>
          <w:sz w:val="32"/>
        </w:rPr>
        <w:t>u</w:t>
      </w:r>
      <w:r>
        <w:rPr>
          <w:color w:val="000000"/>
          <w:sz w:val="32"/>
        </w:rPr>
        <w:t>r</w:t>
      </w:r>
      <w:proofErr w:type="spellEnd"/>
      <w:r>
        <w:rPr>
          <w:color w:val="000000"/>
          <w:sz w:val="32"/>
        </w:rPr>
        <w:t>.</w:t>
      </w:r>
    </w:p>
    <w:p w:rsidR="00E50E17" w:rsidRDefault="00E50E17">
      <w:pPr>
        <w:rPr>
          <w:color w:val="000000"/>
        </w:rPr>
      </w:pPr>
    </w:p>
    <w:p w:rsidR="00197EAE" w:rsidRDefault="00197EAE" w:rsidP="00197EAE">
      <w:pPr>
        <w:pStyle w:val="Heading1"/>
      </w:pPr>
    </w:p>
    <w:p w:rsidR="00197EAE" w:rsidRDefault="00197EAE" w:rsidP="00197EAE">
      <w:pPr>
        <w:pStyle w:val="Heading1"/>
      </w:pPr>
    </w:p>
    <w:p w:rsidR="00C3518F" w:rsidRDefault="00C3518F">
      <w:pPr>
        <w:rPr>
          <w:b/>
        </w:rPr>
      </w:pPr>
      <w:r>
        <w:br w:type="page"/>
      </w:r>
    </w:p>
    <w:p w:rsidR="00E4591A" w:rsidRDefault="000F48FC" w:rsidP="00197EAE">
      <w:pPr>
        <w:pStyle w:val="Heading1"/>
      </w:pPr>
      <w:r>
        <w:lastRenderedPageBreak/>
        <w:t xml:space="preserve">Braking </w:t>
      </w:r>
      <w:r w:rsidR="00E4591A">
        <w:t>d</w:t>
      </w:r>
      <w:r>
        <w:t>istance</w:t>
      </w:r>
      <w:r w:rsidR="00E4591A">
        <w:t>s</w:t>
      </w:r>
      <w:r>
        <w:t xml:space="preserve"> </w:t>
      </w:r>
      <w:r w:rsidR="00197EAE">
        <w:t>– sorted by color</w:t>
      </w:r>
    </w:p>
    <w:p w:rsidR="00197EAE" w:rsidRPr="00E4591A" w:rsidRDefault="00197EAE" w:rsidP="00E4591A"/>
    <w:p w:rsidR="000F48FC" w:rsidRDefault="00E24217" w:rsidP="00E4591A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4767429" cy="3268133"/>
            <wp:effectExtent l="25400" t="0" r="77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08" cy="326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8F" w:rsidRDefault="00C3518F">
      <w:pPr>
        <w:rPr>
          <w:b/>
        </w:rPr>
      </w:pPr>
      <w:r>
        <w:br w:type="page"/>
      </w:r>
    </w:p>
    <w:p w:rsidR="00E4591A" w:rsidRDefault="00E4591A" w:rsidP="00E4591A">
      <w:pPr>
        <w:pStyle w:val="Heading1"/>
      </w:pPr>
      <w:r>
        <w:lastRenderedPageBreak/>
        <w:t>Braking distances – sorted by size</w:t>
      </w:r>
      <w:r w:rsidRPr="00E4591A">
        <w:t xml:space="preserve"> </w:t>
      </w:r>
    </w:p>
    <w:p w:rsidR="00E4591A" w:rsidRPr="00E4591A" w:rsidRDefault="00E4591A" w:rsidP="00E4591A"/>
    <w:p w:rsidR="00E4591A" w:rsidRDefault="00E24217" w:rsidP="00E4591A">
      <w:pPr>
        <w:pStyle w:val="Heading1"/>
        <w:jc w:val="center"/>
      </w:pPr>
      <w:r>
        <w:rPr>
          <w:noProof/>
          <w:lang w:val="en-AU" w:eastAsia="en-AU"/>
        </w:rPr>
        <w:drawing>
          <wp:inline distT="0" distB="0" distL="0" distR="0">
            <wp:extent cx="4772137" cy="3251200"/>
            <wp:effectExtent l="25400" t="0" r="3063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32" cy="324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FC" w:rsidRPr="00E4591A" w:rsidRDefault="000F48FC" w:rsidP="00E4591A"/>
    <w:p w:rsidR="00E50E17" w:rsidRDefault="00E50E17" w:rsidP="00E4591A">
      <w:pPr>
        <w:jc w:val="center"/>
      </w:pPr>
    </w:p>
    <w:p w:rsidR="000F48FC" w:rsidRDefault="000F48FC">
      <w:pPr>
        <w:jc w:val="center"/>
      </w:pPr>
    </w:p>
    <w:p w:rsidR="00E4591A" w:rsidRDefault="00E4591A">
      <w:r>
        <w:br w:type="page"/>
      </w:r>
    </w:p>
    <w:p w:rsidR="00E4591A" w:rsidRDefault="00E4591A" w:rsidP="00E4591A">
      <w:pPr>
        <w:pStyle w:val="Heading1"/>
      </w:pPr>
      <w:r>
        <w:lastRenderedPageBreak/>
        <w:t>Braking distances – sorted by color and size</w:t>
      </w:r>
    </w:p>
    <w:p w:rsidR="000F48FC" w:rsidRPr="00E4591A" w:rsidRDefault="000F48FC" w:rsidP="00E4591A"/>
    <w:p w:rsidR="00E50E17" w:rsidRDefault="00E24217" w:rsidP="00E4591A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4780284" cy="3285067"/>
            <wp:effectExtent l="2540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920" cy="328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17" w:rsidRDefault="00E50E17">
      <w:pPr>
        <w:rPr>
          <w:color w:val="000000"/>
        </w:rPr>
      </w:pPr>
    </w:p>
    <w:sectPr w:rsidR="00E50E17" w:rsidSect="008B21FA">
      <w:footerReference w:type="even" r:id="rId10"/>
      <w:pgSz w:w="11894" w:h="16834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B1D" w:rsidRDefault="003E4B1D" w:rsidP="00E9770B">
      <w:r>
        <w:separator/>
      </w:r>
    </w:p>
  </w:endnote>
  <w:endnote w:type="continuationSeparator" w:id="0">
    <w:p w:rsidR="003E4B1D" w:rsidRDefault="003E4B1D" w:rsidP="00E97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C2" w:rsidRDefault="00E977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2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2AC2" w:rsidRDefault="00F92A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B1D" w:rsidRDefault="003E4B1D" w:rsidP="00E9770B">
      <w:r>
        <w:separator/>
      </w:r>
    </w:p>
  </w:footnote>
  <w:footnote w:type="continuationSeparator" w:id="0">
    <w:p w:rsidR="003E4B1D" w:rsidRDefault="003E4B1D" w:rsidP="00E977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FDD"/>
    <w:multiLevelType w:val="hybridMultilevel"/>
    <w:tmpl w:val="5FF23CA6"/>
    <w:lvl w:ilvl="0" w:tplc="379830EC">
      <w:start w:val="1"/>
      <w:numFmt w:val="bullet"/>
      <w:lvlText w:val=""/>
      <w:lvlJc w:val="left"/>
      <w:pPr>
        <w:tabs>
          <w:tab w:val="num" w:pos="2880"/>
        </w:tabs>
        <w:ind w:left="600" w:firstLine="19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2E05234D"/>
    <w:multiLevelType w:val="hybridMultilevel"/>
    <w:tmpl w:val="5FF23CA6"/>
    <w:lvl w:ilvl="0" w:tplc="E9225E2A">
      <w:start w:val="1"/>
      <w:numFmt w:val="bullet"/>
      <w:lvlText w:val=""/>
      <w:lvlJc w:val="left"/>
      <w:pPr>
        <w:tabs>
          <w:tab w:val="num" w:pos="3240"/>
        </w:tabs>
        <w:ind w:left="600" w:firstLine="2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38637695"/>
    <w:multiLevelType w:val="hybridMultilevel"/>
    <w:tmpl w:val="AA10DB5C"/>
    <w:lvl w:ilvl="0" w:tplc="379830EC">
      <w:start w:val="1"/>
      <w:numFmt w:val="bullet"/>
      <w:lvlText w:val=""/>
      <w:lvlJc w:val="left"/>
      <w:pPr>
        <w:tabs>
          <w:tab w:val="num" w:pos="2880"/>
        </w:tabs>
        <w:ind w:left="600" w:firstLine="19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B4413C"/>
    <w:multiLevelType w:val="hybridMultilevel"/>
    <w:tmpl w:val="5FF23CA6"/>
    <w:lvl w:ilvl="0" w:tplc="AAC4FB4E">
      <w:start w:val="1"/>
      <w:numFmt w:val="bullet"/>
      <w:lvlText w:val=""/>
      <w:lvlJc w:val="left"/>
      <w:pPr>
        <w:tabs>
          <w:tab w:val="num" w:pos="2520"/>
        </w:tabs>
        <w:ind w:left="600" w:firstLine="1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">
    <w:nsid w:val="67DD5704"/>
    <w:multiLevelType w:val="hybridMultilevel"/>
    <w:tmpl w:val="AA10DB5C"/>
    <w:lvl w:ilvl="0" w:tplc="AAC4FB4E">
      <w:start w:val="1"/>
      <w:numFmt w:val="bullet"/>
      <w:lvlText w:val=""/>
      <w:lvlJc w:val="left"/>
      <w:pPr>
        <w:tabs>
          <w:tab w:val="num" w:pos="2520"/>
        </w:tabs>
        <w:ind w:left="600" w:firstLine="15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C5481C"/>
    <w:multiLevelType w:val="hybridMultilevel"/>
    <w:tmpl w:val="AA10DB5C"/>
    <w:lvl w:ilvl="0" w:tplc="E9225E2A">
      <w:start w:val="1"/>
      <w:numFmt w:val="bullet"/>
      <w:lvlText w:val=""/>
      <w:lvlJc w:val="left"/>
      <w:pPr>
        <w:tabs>
          <w:tab w:val="num" w:pos="3240"/>
        </w:tabs>
        <w:ind w:left="600" w:firstLine="22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64A19"/>
    <w:rsid w:val="000F48FC"/>
    <w:rsid w:val="00197EAE"/>
    <w:rsid w:val="003E4B1D"/>
    <w:rsid w:val="00400B0F"/>
    <w:rsid w:val="00435019"/>
    <w:rsid w:val="006E7208"/>
    <w:rsid w:val="008B21FA"/>
    <w:rsid w:val="009D37E4"/>
    <w:rsid w:val="00BE6BF0"/>
    <w:rsid w:val="00C3518F"/>
    <w:rsid w:val="00D64A19"/>
    <w:rsid w:val="00DF530C"/>
    <w:rsid w:val="00E24217"/>
    <w:rsid w:val="00E4591A"/>
    <w:rsid w:val="00E50E17"/>
    <w:rsid w:val="00E9770B"/>
    <w:rsid w:val="00EA29B5"/>
    <w:rsid w:val="00F92AC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E4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D37E4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7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7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7E4"/>
  </w:style>
  <w:style w:type="character" w:customStyle="1" w:styleId="Heading1Char">
    <w:name w:val="Heading 1 Char"/>
    <w:basedOn w:val="DefaultParagraphFont"/>
    <w:link w:val="Heading1"/>
    <w:rsid w:val="00197EAE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Vanderbilt University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Jason Silverman</dc:creator>
  <cp:keywords/>
  <cp:lastModifiedBy>jalamb</cp:lastModifiedBy>
  <cp:revision>2</cp:revision>
  <cp:lastPrinted>2004-06-18T00:17:00Z</cp:lastPrinted>
  <dcterms:created xsi:type="dcterms:W3CDTF">2011-03-13T08:56:00Z</dcterms:created>
  <dcterms:modified xsi:type="dcterms:W3CDTF">2011-03-13T08:56:00Z</dcterms:modified>
</cp:coreProperties>
</file>