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50A2" w14:textId="77777777" w:rsidR="00753CA9" w:rsidRDefault="00753CA9">
      <w:pPr>
        <w:pStyle w:val="Title"/>
        <w:jc w:val="right"/>
      </w:pPr>
    </w:p>
    <w:p w14:paraId="6D10460B" w14:textId="77777777" w:rsidR="00753CA9" w:rsidRDefault="00753CA9">
      <w:pPr>
        <w:pStyle w:val="Title"/>
        <w:jc w:val="right"/>
      </w:pPr>
    </w:p>
    <w:p w14:paraId="245C031E" w14:textId="77777777" w:rsidR="00753CA9" w:rsidRDefault="00753CA9">
      <w:pPr>
        <w:pStyle w:val="Title"/>
        <w:jc w:val="right"/>
      </w:pPr>
    </w:p>
    <w:p w14:paraId="78F057C2" w14:textId="77777777" w:rsidR="00753CA9" w:rsidRDefault="00753CA9">
      <w:pPr>
        <w:pStyle w:val="Title"/>
        <w:jc w:val="right"/>
      </w:pPr>
    </w:p>
    <w:p w14:paraId="3763A0B8" w14:textId="77777777" w:rsidR="00753CA9" w:rsidRDefault="00753CA9">
      <w:pPr>
        <w:pStyle w:val="Title"/>
        <w:jc w:val="right"/>
        <w:rPr>
          <w:sz w:val="48"/>
          <w:szCs w:val="48"/>
        </w:rPr>
      </w:pPr>
    </w:p>
    <w:p w14:paraId="04197469" w14:textId="77777777" w:rsidR="00753CA9" w:rsidRDefault="009C43C1">
      <w:pPr>
        <w:pStyle w:val="Title"/>
        <w:jc w:val="right"/>
      </w:pPr>
      <w:bookmarkStart w:id="0" w:name="_gjdgxs" w:colFirst="0" w:colLast="0"/>
      <w:bookmarkEnd w:id="0"/>
      <w:r>
        <w:rPr>
          <w:sz w:val="48"/>
          <w:szCs w:val="48"/>
        </w:rPr>
        <w:t>Mobile Voting Application</w:t>
      </w:r>
    </w:p>
    <w:p w14:paraId="5F939125" w14:textId="0CF77667" w:rsidR="00753CA9" w:rsidRDefault="00B01030">
      <w:pPr>
        <w:pStyle w:val="Title"/>
        <w:jc w:val="right"/>
      </w:pPr>
      <w:r>
        <w:rPr>
          <w:sz w:val="48"/>
          <w:szCs w:val="48"/>
        </w:rPr>
        <w:t>Detailed Implementation Review</w:t>
      </w:r>
    </w:p>
    <w:p w14:paraId="3B3430B4" w14:textId="4CF39D48" w:rsidR="00753CA9" w:rsidRDefault="009C43C1">
      <w:pPr>
        <w:pStyle w:val="Title"/>
        <w:jc w:val="right"/>
        <w:rPr>
          <w:sz w:val="40"/>
          <w:szCs w:val="40"/>
        </w:rPr>
      </w:pPr>
      <w:r>
        <w:rPr>
          <w:sz w:val="40"/>
          <w:szCs w:val="40"/>
        </w:rPr>
        <w:t xml:space="preserve">Version </w:t>
      </w:r>
      <w:r w:rsidR="00292EB2">
        <w:rPr>
          <w:sz w:val="40"/>
          <w:szCs w:val="40"/>
        </w:rPr>
        <w:t>1</w:t>
      </w:r>
      <w:r>
        <w:rPr>
          <w:sz w:val="40"/>
          <w:szCs w:val="40"/>
        </w:rPr>
        <w:t>.</w:t>
      </w:r>
      <w:r w:rsidR="00292EB2">
        <w:rPr>
          <w:sz w:val="40"/>
          <w:szCs w:val="40"/>
        </w:rPr>
        <w:t>0</w:t>
      </w:r>
      <w:r>
        <w:rPr>
          <w:sz w:val="40"/>
          <w:szCs w:val="40"/>
        </w:rPr>
        <w:t>.0</w:t>
      </w:r>
    </w:p>
    <w:p w14:paraId="5C3D3152" w14:textId="77777777" w:rsidR="00753CA9" w:rsidRDefault="00753CA9"/>
    <w:p w14:paraId="3299FF04" w14:textId="77777777" w:rsidR="00753CA9" w:rsidRDefault="00753CA9"/>
    <w:p w14:paraId="58D90954" w14:textId="77777777" w:rsidR="00753CA9" w:rsidRDefault="00753CA9"/>
    <w:p w14:paraId="1947C34B" w14:textId="77777777" w:rsidR="00753CA9" w:rsidRDefault="009C43C1">
      <w:pPr>
        <w:widowControl/>
        <w:jc w:val="right"/>
        <w:rPr>
          <w:rFonts w:ascii="Arial" w:eastAsia="Arial" w:hAnsi="Arial" w:cs="Arial"/>
          <w:sz w:val="28"/>
          <w:szCs w:val="28"/>
          <w:highlight w:val="white"/>
        </w:rPr>
      </w:pPr>
      <w:r>
        <w:rPr>
          <w:rFonts w:ascii="Arial" w:eastAsia="Arial" w:hAnsi="Arial" w:cs="Arial"/>
          <w:sz w:val="28"/>
          <w:szCs w:val="28"/>
          <w:highlight w:val="white"/>
        </w:rPr>
        <w:t>Group 2</w:t>
      </w:r>
    </w:p>
    <w:p w14:paraId="711BDDAC" w14:textId="77777777" w:rsidR="00753CA9" w:rsidRDefault="009C43C1">
      <w:pPr>
        <w:widowControl/>
        <w:jc w:val="right"/>
        <w:rPr>
          <w:rFonts w:ascii="Arial" w:eastAsia="Arial" w:hAnsi="Arial" w:cs="Arial"/>
          <w:sz w:val="28"/>
          <w:szCs w:val="28"/>
          <w:highlight w:val="white"/>
        </w:rPr>
      </w:pPr>
      <w:r>
        <w:rPr>
          <w:rFonts w:ascii="Arial" w:eastAsia="Arial" w:hAnsi="Arial" w:cs="Arial"/>
          <w:sz w:val="28"/>
          <w:szCs w:val="28"/>
          <w:highlight w:val="white"/>
        </w:rPr>
        <w:t>Zachary Bugay</w:t>
      </w:r>
    </w:p>
    <w:p w14:paraId="55140FFC" w14:textId="77777777" w:rsidR="00753CA9" w:rsidRDefault="009C43C1">
      <w:pPr>
        <w:widowControl/>
        <w:jc w:val="right"/>
        <w:rPr>
          <w:rFonts w:ascii="Arial" w:eastAsia="Arial" w:hAnsi="Arial" w:cs="Arial"/>
          <w:sz w:val="28"/>
          <w:szCs w:val="28"/>
          <w:highlight w:val="white"/>
        </w:rPr>
      </w:pPr>
      <w:r>
        <w:rPr>
          <w:rFonts w:ascii="Arial" w:eastAsia="Arial" w:hAnsi="Arial" w:cs="Arial"/>
          <w:sz w:val="28"/>
          <w:szCs w:val="28"/>
          <w:highlight w:val="white"/>
        </w:rPr>
        <w:t>Jamie Min</w:t>
      </w:r>
    </w:p>
    <w:p w14:paraId="7DB6242A" w14:textId="77777777" w:rsidR="00753CA9" w:rsidRDefault="00753CA9">
      <w:pPr>
        <w:jc w:val="right"/>
      </w:pPr>
    </w:p>
    <w:p w14:paraId="4F96557E" w14:textId="77777777" w:rsidR="00753CA9" w:rsidRDefault="00753CA9">
      <w:pPr>
        <w:pStyle w:val="Title"/>
        <w:rPr>
          <w:sz w:val="28"/>
          <w:szCs w:val="28"/>
        </w:rPr>
      </w:pPr>
    </w:p>
    <w:p w14:paraId="555AB4E3" w14:textId="77777777" w:rsidR="00753CA9" w:rsidRDefault="00753CA9"/>
    <w:p w14:paraId="13DA5ACF" w14:textId="77777777" w:rsidR="00753CA9" w:rsidRDefault="009C43C1">
      <w:pPr>
        <w:spacing w:line="276" w:lineRule="auto"/>
        <w:sectPr w:rsidR="00753CA9">
          <w:headerReference w:type="default" r:id="rId7"/>
          <w:footerReference w:type="default" r:id="rId8"/>
          <w:pgSz w:w="12240" w:h="15840"/>
          <w:pgMar w:top="1440" w:right="1440" w:bottom="1440" w:left="1440" w:header="720" w:footer="720" w:gutter="0"/>
          <w:pgNumType w:start="1"/>
          <w:cols w:space="720"/>
        </w:sectPr>
      </w:pPr>
      <w:r>
        <w:br w:type="page"/>
      </w:r>
    </w:p>
    <w:p w14:paraId="3ADA71B8" w14:textId="77777777" w:rsidR="00753CA9" w:rsidRDefault="009C43C1">
      <w:pPr>
        <w:pStyle w:val="Title"/>
      </w:pPr>
      <w:r>
        <w:lastRenderedPageBreak/>
        <w:t>Revision History</w:t>
      </w:r>
    </w:p>
    <w:p w14:paraId="6949745C" w14:textId="77777777" w:rsidR="00753CA9" w:rsidRDefault="00753CA9">
      <w:bookmarkStart w:id="2" w:name="_1fob9te" w:colFirst="0" w:colLast="0"/>
      <w:bookmarkEnd w:id="2"/>
    </w:p>
    <w:tbl>
      <w:tblPr>
        <w:tblStyle w:val="a"/>
        <w:tblW w:w="9504"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2304"/>
        <w:gridCol w:w="1152"/>
        <w:gridCol w:w="3744"/>
        <w:gridCol w:w="2304"/>
      </w:tblGrid>
      <w:tr w:rsidR="00753CA9" w14:paraId="5B5391A8"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01E96E" w14:textId="77777777" w:rsidR="00753CA9" w:rsidRDefault="009C43C1">
            <w:pPr>
              <w:keepLines/>
              <w:spacing w:after="120"/>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64EC0A" w14:textId="77777777" w:rsidR="00753CA9" w:rsidRDefault="009C43C1">
            <w:pPr>
              <w:keepLines/>
              <w:spacing w:after="120"/>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0159F" w14:textId="77777777" w:rsidR="00753CA9" w:rsidRDefault="009C43C1">
            <w:pPr>
              <w:keepLines/>
              <w:spacing w:after="120"/>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A545F" w14:textId="77777777" w:rsidR="00753CA9" w:rsidRDefault="009C43C1">
            <w:pPr>
              <w:keepLines/>
              <w:spacing w:after="120"/>
              <w:jc w:val="center"/>
              <w:rPr>
                <w:b/>
              </w:rPr>
            </w:pPr>
            <w:r>
              <w:rPr>
                <w:b/>
              </w:rPr>
              <w:t>Author</w:t>
            </w:r>
          </w:p>
        </w:tc>
      </w:tr>
      <w:tr w:rsidR="00753CA9" w14:paraId="43F1A12E"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07CF5F" w14:textId="64F46200" w:rsidR="00753CA9" w:rsidRDefault="00B01030">
            <w:pPr>
              <w:keepLines/>
              <w:spacing w:after="120"/>
            </w:pPr>
            <w:r>
              <w:t>29</w:t>
            </w:r>
            <w:r w:rsidR="009C43C1">
              <w:t xml:space="preserve"> </w:t>
            </w:r>
            <w:r>
              <w:t xml:space="preserve">Mar </w:t>
            </w:r>
            <w:r w:rsidR="009C43C1">
              <w:t>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AB3439" w14:textId="7E5A09A2" w:rsidR="00753CA9" w:rsidRDefault="00B01030">
            <w:pPr>
              <w:keepLines/>
              <w:spacing w:after="120"/>
            </w:pPr>
            <w:r>
              <w:t>1</w:t>
            </w:r>
            <w:r w:rsidR="009C43C1">
              <w:t>.</w:t>
            </w:r>
            <w:r>
              <w:t>0</w:t>
            </w:r>
            <w:r w:rsidR="009C43C1">
              <w:t>.0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F37D6" w14:textId="279F924B" w:rsidR="00753CA9" w:rsidRDefault="00B01030">
            <w:pPr>
              <w:keepLines/>
              <w:spacing w:after="120"/>
            </w:pPr>
            <w:r>
              <w:t>Final</w:t>
            </w:r>
            <w:r w:rsidR="009C43C1">
              <w:t xml:space="preserve"> documentation write-up</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DF15F" w14:textId="77777777" w:rsidR="00753CA9" w:rsidRDefault="009C43C1">
            <w:pPr>
              <w:keepLines/>
              <w:spacing w:after="120"/>
            </w:pPr>
            <w:r>
              <w:t>Prepared by Jamie Min</w:t>
            </w:r>
          </w:p>
        </w:tc>
      </w:tr>
      <w:tr w:rsidR="00753CA9" w14:paraId="659CB330"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C1291F" w14:textId="0E608C32" w:rsidR="00753CA9" w:rsidRDefault="00753CA9">
            <w:pPr>
              <w:keepLines/>
              <w:spacing w:after="120"/>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5341B6" w14:textId="744BDF40" w:rsidR="00753CA9" w:rsidRDefault="00753CA9">
            <w:pPr>
              <w:keepLines/>
              <w:spacing w:after="120"/>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0CA67A" w14:textId="28EF06C0" w:rsidR="00753CA9" w:rsidRDefault="00753CA9">
            <w:pPr>
              <w:keepLines/>
              <w:spacing w:after="120"/>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5B7B7A" w14:textId="74E2AA25" w:rsidR="00753CA9" w:rsidRDefault="00753CA9">
            <w:pPr>
              <w:keepLines/>
              <w:spacing w:after="120"/>
            </w:pPr>
          </w:p>
        </w:tc>
      </w:tr>
      <w:tr w:rsidR="00753CA9" w14:paraId="0C392977"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93174C" w14:textId="77777777" w:rsidR="00753CA9" w:rsidRDefault="00753CA9">
            <w:pPr>
              <w:keepLines/>
              <w:spacing w:after="120"/>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F196CC" w14:textId="77777777" w:rsidR="00753CA9" w:rsidRDefault="00753CA9">
            <w:pPr>
              <w:keepLines/>
              <w:spacing w:after="120"/>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33084A" w14:textId="77777777" w:rsidR="00753CA9" w:rsidRDefault="00753CA9">
            <w:pPr>
              <w:keepLines/>
              <w:spacing w:after="120"/>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D20C92" w14:textId="77777777" w:rsidR="00753CA9" w:rsidRDefault="00753CA9">
            <w:pPr>
              <w:keepLines/>
              <w:spacing w:after="120"/>
            </w:pPr>
          </w:p>
        </w:tc>
      </w:tr>
      <w:tr w:rsidR="00753CA9" w14:paraId="6C02301A" w14:textId="77777777">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F86757" w14:textId="77777777" w:rsidR="00753CA9" w:rsidRDefault="00753CA9">
            <w:pPr>
              <w:keepLines/>
              <w:spacing w:after="120"/>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A1356B" w14:textId="77777777" w:rsidR="00753CA9" w:rsidRDefault="00753CA9">
            <w:pPr>
              <w:keepLines/>
              <w:spacing w:after="120"/>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B2848" w14:textId="77777777" w:rsidR="00753CA9" w:rsidRDefault="00753CA9">
            <w:pPr>
              <w:keepLines/>
              <w:spacing w:after="120"/>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9526E6" w14:textId="77777777" w:rsidR="00753CA9" w:rsidRDefault="00753CA9">
            <w:pPr>
              <w:keepLines/>
              <w:spacing w:after="120"/>
            </w:pPr>
          </w:p>
        </w:tc>
      </w:tr>
    </w:tbl>
    <w:p w14:paraId="2AFC3A86" w14:textId="77777777" w:rsidR="00753CA9" w:rsidRDefault="00753CA9"/>
    <w:p w14:paraId="295E01DE" w14:textId="77777777" w:rsidR="00753CA9" w:rsidRDefault="009C43C1">
      <w:pPr>
        <w:pStyle w:val="Title"/>
      </w:pPr>
      <w:r>
        <w:br w:type="page"/>
      </w:r>
    </w:p>
    <w:p w14:paraId="167A7DAA" w14:textId="77777777" w:rsidR="00753CA9" w:rsidRDefault="00753CA9">
      <w:pPr>
        <w:pStyle w:val="Title"/>
        <w:rPr>
          <w:sz w:val="44"/>
          <w:szCs w:val="44"/>
        </w:rPr>
      </w:pPr>
    </w:p>
    <w:p w14:paraId="74339854" w14:textId="77777777" w:rsidR="00753CA9" w:rsidRDefault="009C43C1">
      <w:pPr>
        <w:pStyle w:val="Title"/>
        <w:rPr>
          <w:sz w:val="44"/>
          <w:szCs w:val="44"/>
        </w:rPr>
      </w:pPr>
      <w:r>
        <w:rPr>
          <w:sz w:val="44"/>
          <w:szCs w:val="44"/>
        </w:rPr>
        <w:t>Table of Contents</w:t>
      </w:r>
    </w:p>
    <w:p w14:paraId="7A67C9D8" w14:textId="77777777" w:rsidR="00753CA9" w:rsidRDefault="00753CA9"/>
    <w:sdt>
      <w:sdtPr>
        <w:rPr>
          <w:rFonts w:ascii="Arial" w:eastAsia="Arial" w:hAnsi="Arial" w:cs="Arial"/>
          <w:b/>
          <w:sz w:val="36"/>
          <w:szCs w:val="36"/>
        </w:rPr>
        <w:id w:val="-1692905635"/>
        <w:docPartObj>
          <w:docPartGallery w:val="Table of Contents"/>
          <w:docPartUnique/>
        </w:docPartObj>
      </w:sdtPr>
      <w:sdtEndPr>
        <w:rPr>
          <w:rFonts w:ascii="Times New Roman" w:eastAsia="Times New Roman" w:hAnsi="Times New Roman" w:cs="Times New Roman"/>
          <w:b w:val="0"/>
          <w:sz w:val="20"/>
          <w:szCs w:val="20"/>
        </w:rPr>
      </w:sdtEndPr>
      <w:sdtContent>
        <w:p w14:paraId="5ABAB70F" w14:textId="7F575331" w:rsidR="001F4467" w:rsidRPr="001F4467" w:rsidRDefault="009C43C1">
          <w:pPr>
            <w:pStyle w:val="TOC1"/>
            <w:tabs>
              <w:tab w:val="left" w:pos="440"/>
              <w:tab w:val="right" w:pos="9350"/>
            </w:tabs>
            <w:rPr>
              <w:noProof/>
              <w:sz w:val="24"/>
            </w:rPr>
          </w:pPr>
          <w:r>
            <w:fldChar w:fldCharType="begin"/>
          </w:r>
          <w:r>
            <w:instrText xml:space="preserve"> TOC \h \u \z </w:instrText>
          </w:r>
          <w:r>
            <w:fldChar w:fldCharType="separate"/>
          </w:r>
          <w:hyperlink w:anchor="_Toc510047955" w:history="1">
            <w:r w:rsidR="001F4467" w:rsidRPr="001F4467">
              <w:rPr>
                <w:rStyle w:val="Hyperlink"/>
                <w:noProof/>
                <w:sz w:val="24"/>
              </w:rPr>
              <w:t>1.</w:t>
            </w:r>
            <w:r w:rsidR="001F4467" w:rsidRPr="001F4467">
              <w:rPr>
                <w:noProof/>
                <w:sz w:val="24"/>
              </w:rPr>
              <w:tab/>
            </w:r>
            <w:r w:rsidR="001F4467" w:rsidRPr="001F4467">
              <w:rPr>
                <w:rStyle w:val="Hyperlink"/>
                <w:noProof/>
                <w:sz w:val="24"/>
              </w:rPr>
              <w:t>Implementation</w:t>
            </w:r>
            <w:r w:rsidR="001F4467" w:rsidRPr="001F4467">
              <w:rPr>
                <w:noProof/>
                <w:webHidden/>
                <w:sz w:val="24"/>
              </w:rPr>
              <w:tab/>
            </w:r>
            <w:r w:rsidR="001F4467" w:rsidRPr="001F4467">
              <w:rPr>
                <w:noProof/>
                <w:webHidden/>
                <w:sz w:val="24"/>
              </w:rPr>
              <w:fldChar w:fldCharType="begin"/>
            </w:r>
            <w:r w:rsidR="001F4467" w:rsidRPr="001F4467">
              <w:rPr>
                <w:noProof/>
                <w:webHidden/>
                <w:sz w:val="24"/>
              </w:rPr>
              <w:instrText xml:space="preserve"> PAGEREF _Toc510047955 \h </w:instrText>
            </w:r>
            <w:r w:rsidR="001F4467" w:rsidRPr="001F4467">
              <w:rPr>
                <w:noProof/>
                <w:webHidden/>
                <w:sz w:val="24"/>
              </w:rPr>
            </w:r>
            <w:r w:rsidR="001F4467" w:rsidRPr="001F4467">
              <w:rPr>
                <w:noProof/>
                <w:webHidden/>
                <w:sz w:val="24"/>
              </w:rPr>
              <w:fldChar w:fldCharType="separate"/>
            </w:r>
            <w:r w:rsidR="001F4467" w:rsidRPr="001F4467">
              <w:rPr>
                <w:noProof/>
                <w:webHidden/>
                <w:sz w:val="24"/>
              </w:rPr>
              <w:t>3</w:t>
            </w:r>
            <w:r w:rsidR="001F4467" w:rsidRPr="001F4467">
              <w:rPr>
                <w:noProof/>
                <w:webHidden/>
                <w:sz w:val="24"/>
              </w:rPr>
              <w:fldChar w:fldCharType="end"/>
            </w:r>
          </w:hyperlink>
        </w:p>
        <w:p w14:paraId="480D9E7A" w14:textId="2A35D9DE" w:rsidR="001F4467" w:rsidRPr="001F4467" w:rsidRDefault="001F4467">
          <w:pPr>
            <w:pStyle w:val="TOC2"/>
            <w:tabs>
              <w:tab w:val="left" w:pos="880"/>
              <w:tab w:val="right" w:pos="9350"/>
            </w:tabs>
            <w:rPr>
              <w:noProof/>
              <w:sz w:val="24"/>
            </w:rPr>
          </w:pPr>
          <w:hyperlink w:anchor="_Toc510047956" w:history="1">
            <w:r w:rsidRPr="001F4467">
              <w:rPr>
                <w:rStyle w:val="Hyperlink"/>
                <w:noProof/>
                <w:sz w:val="24"/>
              </w:rPr>
              <w:t>1.1</w:t>
            </w:r>
            <w:r w:rsidRPr="001F4467">
              <w:rPr>
                <w:noProof/>
                <w:sz w:val="24"/>
              </w:rPr>
              <w:tab/>
            </w:r>
            <w:r w:rsidRPr="001F4467">
              <w:rPr>
                <w:rStyle w:val="Hyperlink"/>
                <w:noProof/>
                <w:sz w:val="24"/>
              </w:rPr>
              <w:t>Functions</w:t>
            </w:r>
            <w:r w:rsidRPr="001F4467">
              <w:rPr>
                <w:noProof/>
                <w:webHidden/>
                <w:sz w:val="24"/>
              </w:rPr>
              <w:tab/>
            </w:r>
            <w:r w:rsidRPr="001F4467">
              <w:rPr>
                <w:noProof/>
                <w:webHidden/>
                <w:sz w:val="24"/>
              </w:rPr>
              <w:fldChar w:fldCharType="begin"/>
            </w:r>
            <w:r w:rsidRPr="001F4467">
              <w:rPr>
                <w:noProof/>
                <w:webHidden/>
                <w:sz w:val="24"/>
              </w:rPr>
              <w:instrText xml:space="preserve"> PAGEREF _Toc510047956 \h </w:instrText>
            </w:r>
            <w:r w:rsidRPr="001F4467">
              <w:rPr>
                <w:noProof/>
                <w:webHidden/>
                <w:sz w:val="24"/>
              </w:rPr>
            </w:r>
            <w:r w:rsidRPr="001F4467">
              <w:rPr>
                <w:noProof/>
                <w:webHidden/>
                <w:sz w:val="24"/>
              </w:rPr>
              <w:fldChar w:fldCharType="separate"/>
            </w:r>
            <w:r w:rsidRPr="001F4467">
              <w:rPr>
                <w:noProof/>
                <w:webHidden/>
                <w:sz w:val="24"/>
              </w:rPr>
              <w:t>3</w:t>
            </w:r>
            <w:r w:rsidRPr="001F4467">
              <w:rPr>
                <w:noProof/>
                <w:webHidden/>
                <w:sz w:val="24"/>
              </w:rPr>
              <w:fldChar w:fldCharType="end"/>
            </w:r>
          </w:hyperlink>
        </w:p>
        <w:p w14:paraId="4D859AF7" w14:textId="37E2668D" w:rsidR="001F4467" w:rsidRPr="001F4467" w:rsidRDefault="001F4467">
          <w:pPr>
            <w:pStyle w:val="TOC2"/>
            <w:tabs>
              <w:tab w:val="left" w:pos="880"/>
              <w:tab w:val="right" w:pos="9350"/>
            </w:tabs>
            <w:rPr>
              <w:noProof/>
              <w:sz w:val="24"/>
            </w:rPr>
          </w:pPr>
          <w:hyperlink w:anchor="_Toc510047957" w:history="1">
            <w:r w:rsidRPr="001F4467">
              <w:rPr>
                <w:rStyle w:val="Hyperlink"/>
                <w:noProof/>
                <w:sz w:val="24"/>
              </w:rPr>
              <w:t>1.2</w:t>
            </w:r>
            <w:r w:rsidRPr="001F4467">
              <w:rPr>
                <w:noProof/>
                <w:sz w:val="24"/>
              </w:rPr>
              <w:tab/>
            </w:r>
            <w:r w:rsidRPr="001F4467">
              <w:rPr>
                <w:rStyle w:val="Hyperlink"/>
                <w:noProof/>
                <w:sz w:val="24"/>
              </w:rPr>
              <w:t>Performance</w:t>
            </w:r>
            <w:r w:rsidRPr="001F4467">
              <w:rPr>
                <w:noProof/>
                <w:webHidden/>
                <w:sz w:val="24"/>
              </w:rPr>
              <w:tab/>
            </w:r>
            <w:r w:rsidRPr="001F4467">
              <w:rPr>
                <w:noProof/>
                <w:webHidden/>
                <w:sz w:val="24"/>
              </w:rPr>
              <w:fldChar w:fldCharType="begin"/>
            </w:r>
            <w:r w:rsidRPr="001F4467">
              <w:rPr>
                <w:noProof/>
                <w:webHidden/>
                <w:sz w:val="24"/>
              </w:rPr>
              <w:instrText xml:space="preserve"> PAGEREF _Toc510047957 \h </w:instrText>
            </w:r>
            <w:r w:rsidRPr="001F4467">
              <w:rPr>
                <w:noProof/>
                <w:webHidden/>
                <w:sz w:val="24"/>
              </w:rPr>
            </w:r>
            <w:r w:rsidRPr="001F4467">
              <w:rPr>
                <w:noProof/>
                <w:webHidden/>
                <w:sz w:val="24"/>
              </w:rPr>
              <w:fldChar w:fldCharType="separate"/>
            </w:r>
            <w:r w:rsidRPr="001F4467">
              <w:rPr>
                <w:noProof/>
                <w:webHidden/>
                <w:sz w:val="24"/>
              </w:rPr>
              <w:t>3</w:t>
            </w:r>
            <w:r w:rsidRPr="001F4467">
              <w:rPr>
                <w:noProof/>
                <w:webHidden/>
                <w:sz w:val="24"/>
              </w:rPr>
              <w:fldChar w:fldCharType="end"/>
            </w:r>
          </w:hyperlink>
        </w:p>
        <w:p w14:paraId="1996DE1C" w14:textId="541733FA" w:rsidR="001F4467" w:rsidRPr="001F4467" w:rsidRDefault="001F4467">
          <w:pPr>
            <w:pStyle w:val="TOC1"/>
            <w:tabs>
              <w:tab w:val="left" w:pos="440"/>
              <w:tab w:val="right" w:pos="9350"/>
            </w:tabs>
            <w:rPr>
              <w:noProof/>
              <w:sz w:val="24"/>
            </w:rPr>
          </w:pPr>
          <w:hyperlink w:anchor="_Toc510047958" w:history="1">
            <w:r w:rsidRPr="001F4467">
              <w:rPr>
                <w:rStyle w:val="Hyperlink"/>
                <w:noProof/>
                <w:sz w:val="24"/>
              </w:rPr>
              <w:t>2.</w:t>
            </w:r>
            <w:r w:rsidRPr="001F4467">
              <w:rPr>
                <w:noProof/>
                <w:sz w:val="24"/>
              </w:rPr>
              <w:tab/>
            </w:r>
            <w:r w:rsidRPr="001F4467">
              <w:rPr>
                <w:rStyle w:val="Hyperlink"/>
                <w:noProof/>
                <w:sz w:val="24"/>
              </w:rPr>
              <w:t>Software Manual</w:t>
            </w:r>
            <w:r w:rsidRPr="001F4467">
              <w:rPr>
                <w:noProof/>
                <w:webHidden/>
                <w:sz w:val="24"/>
              </w:rPr>
              <w:tab/>
            </w:r>
            <w:r w:rsidRPr="001F4467">
              <w:rPr>
                <w:noProof/>
                <w:webHidden/>
                <w:sz w:val="24"/>
              </w:rPr>
              <w:fldChar w:fldCharType="begin"/>
            </w:r>
            <w:r w:rsidRPr="001F4467">
              <w:rPr>
                <w:noProof/>
                <w:webHidden/>
                <w:sz w:val="24"/>
              </w:rPr>
              <w:instrText xml:space="preserve"> PAGEREF _Toc510047958 \h </w:instrText>
            </w:r>
            <w:r w:rsidRPr="001F4467">
              <w:rPr>
                <w:noProof/>
                <w:webHidden/>
                <w:sz w:val="24"/>
              </w:rPr>
            </w:r>
            <w:r w:rsidRPr="001F4467">
              <w:rPr>
                <w:noProof/>
                <w:webHidden/>
                <w:sz w:val="24"/>
              </w:rPr>
              <w:fldChar w:fldCharType="separate"/>
            </w:r>
            <w:r w:rsidRPr="001F4467">
              <w:rPr>
                <w:noProof/>
                <w:webHidden/>
                <w:sz w:val="24"/>
              </w:rPr>
              <w:t>4</w:t>
            </w:r>
            <w:r w:rsidRPr="001F4467">
              <w:rPr>
                <w:noProof/>
                <w:webHidden/>
                <w:sz w:val="24"/>
              </w:rPr>
              <w:fldChar w:fldCharType="end"/>
            </w:r>
          </w:hyperlink>
        </w:p>
        <w:p w14:paraId="4BD38C9F" w14:textId="049E9782" w:rsidR="001F4467" w:rsidRPr="001F4467" w:rsidRDefault="001F4467">
          <w:pPr>
            <w:pStyle w:val="TOC2"/>
            <w:tabs>
              <w:tab w:val="left" w:pos="880"/>
              <w:tab w:val="right" w:pos="9350"/>
            </w:tabs>
            <w:rPr>
              <w:noProof/>
              <w:sz w:val="24"/>
            </w:rPr>
          </w:pPr>
          <w:hyperlink w:anchor="_Toc510047959" w:history="1">
            <w:r w:rsidRPr="001F4467">
              <w:rPr>
                <w:rStyle w:val="Hyperlink"/>
                <w:noProof/>
                <w:sz w:val="24"/>
              </w:rPr>
              <w:t>2.1</w:t>
            </w:r>
            <w:r w:rsidRPr="001F4467">
              <w:rPr>
                <w:noProof/>
                <w:sz w:val="24"/>
              </w:rPr>
              <w:tab/>
            </w:r>
            <w:r w:rsidRPr="001F4467">
              <w:rPr>
                <w:rStyle w:val="Hyperlink"/>
                <w:noProof/>
                <w:sz w:val="24"/>
              </w:rPr>
              <w:t>Features</w:t>
            </w:r>
            <w:r w:rsidRPr="001F4467">
              <w:rPr>
                <w:noProof/>
                <w:webHidden/>
                <w:sz w:val="24"/>
              </w:rPr>
              <w:tab/>
            </w:r>
            <w:r w:rsidRPr="001F4467">
              <w:rPr>
                <w:noProof/>
                <w:webHidden/>
                <w:sz w:val="24"/>
              </w:rPr>
              <w:fldChar w:fldCharType="begin"/>
            </w:r>
            <w:r w:rsidRPr="001F4467">
              <w:rPr>
                <w:noProof/>
                <w:webHidden/>
                <w:sz w:val="24"/>
              </w:rPr>
              <w:instrText xml:space="preserve"> PAGEREF _Toc510047959 \h </w:instrText>
            </w:r>
            <w:r w:rsidRPr="001F4467">
              <w:rPr>
                <w:noProof/>
                <w:webHidden/>
                <w:sz w:val="24"/>
              </w:rPr>
            </w:r>
            <w:r w:rsidRPr="001F4467">
              <w:rPr>
                <w:noProof/>
                <w:webHidden/>
                <w:sz w:val="24"/>
              </w:rPr>
              <w:fldChar w:fldCharType="separate"/>
            </w:r>
            <w:r w:rsidRPr="001F4467">
              <w:rPr>
                <w:noProof/>
                <w:webHidden/>
                <w:sz w:val="24"/>
              </w:rPr>
              <w:t>4</w:t>
            </w:r>
            <w:r w:rsidRPr="001F4467">
              <w:rPr>
                <w:noProof/>
                <w:webHidden/>
                <w:sz w:val="24"/>
              </w:rPr>
              <w:fldChar w:fldCharType="end"/>
            </w:r>
          </w:hyperlink>
        </w:p>
        <w:p w14:paraId="0DC68F4C" w14:textId="417ECB8A" w:rsidR="001F4467" w:rsidRPr="001F4467" w:rsidRDefault="001F4467">
          <w:pPr>
            <w:pStyle w:val="TOC1"/>
            <w:tabs>
              <w:tab w:val="left" w:pos="440"/>
              <w:tab w:val="right" w:pos="9350"/>
            </w:tabs>
            <w:rPr>
              <w:noProof/>
              <w:sz w:val="24"/>
            </w:rPr>
          </w:pPr>
          <w:hyperlink w:anchor="_Toc510047960" w:history="1">
            <w:r w:rsidRPr="001F4467">
              <w:rPr>
                <w:rStyle w:val="Hyperlink"/>
                <w:noProof/>
                <w:sz w:val="24"/>
              </w:rPr>
              <w:t>3.</w:t>
            </w:r>
            <w:r w:rsidRPr="001F4467">
              <w:rPr>
                <w:noProof/>
                <w:sz w:val="24"/>
              </w:rPr>
              <w:tab/>
            </w:r>
            <w:r w:rsidRPr="001F4467">
              <w:rPr>
                <w:rStyle w:val="Hyperlink"/>
                <w:noProof/>
                <w:sz w:val="24"/>
              </w:rPr>
              <w:t>Appendix</w:t>
            </w:r>
            <w:r w:rsidRPr="001F4467">
              <w:rPr>
                <w:noProof/>
                <w:webHidden/>
                <w:sz w:val="24"/>
              </w:rPr>
              <w:tab/>
            </w:r>
            <w:r w:rsidRPr="001F4467">
              <w:rPr>
                <w:noProof/>
                <w:webHidden/>
                <w:sz w:val="24"/>
              </w:rPr>
              <w:fldChar w:fldCharType="begin"/>
            </w:r>
            <w:r w:rsidRPr="001F4467">
              <w:rPr>
                <w:noProof/>
                <w:webHidden/>
                <w:sz w:val="24"/>
              </w:rPr>
              <w:instrText xml:space="preserve"> PAGEREF _Toc510047960 \h </w:instrText>
            </w:r>
            <w:r w:rsidRPr="001F4467">
              <w:rPr>
                <w:noProof/>
                <w:webHidden/>
                <w:sz w:val="24"/>
              </w:rPr>
            </w:r>
            <w:r w:rsidRPr="001F4467">
              <w:rPr>
                <w:noProof/>
                <w:webHidden/>
                <w:sz w:val="24"/>
              </w:rPr>
              <w:fldChar w:fldCharType="separate"/>
            </w:r>
            <w:r w:rsidRPr="001F4467">
              <w:rPr>
                <w:noProof/>
                <w:webHidden/>
                <w:sz w:val="24"/>
              </w:rPr>
              <w:t>9</w:t>
            </w:r>
            <w:r w:rsidRPr="001F4467">
              <w:rPr>
                <w:noProof/>
                <w:webHidden/>
                <w:sz w:val="24"/>
              </w:rPr>
              <w:fldChar w:fldCharType="end"/>
            </w:r>
          </w:hyperlink>
        </w:p>
        <w:p w14:paraId="157420CB" w14:textId="143B83F3" w:rsidR="001F4467" w:rsidRPr="001F4467" w:rsidRDefault="001F4467">
          <w:pPr>
            <w:pStyle w:val="TOC2"/>
            <w:tabs>
              <w:tab w:val="left" w:pos="880"/>
              <w:tab w:val="right" w:pos="9350"/>
            </w:tabs>
            <w:rPr>
              <w:noProof/>
              <w:sz w:val="24"/>
            </w:rPr>
          </w:pPr>
          <w:hyperlink w:anchor="_Toc510047961" w:history="1">
            <w:r w:rsidRPr="001F4467">
              <w:rPr>
                <w:rStyle w:val="Hyperlink"/>
                <w:noProof/>
                <w:sz w:val="24"/>
              </w:rPr>
              <w:t>3.1</w:t>
            </w:r>
            <w:r w:rsidRPr="001F4467">
              <w:rPr>
                <w:noProof/>
                <w:sz w:val="24"/>
              </w:rPr>
              <w:tab/>
            </w:r>
            <w:r w:rsidRPr="001F4467">
              <w:rPr>
                <w:rStyle w:val="Hyperlink"/>
                <w:noProof/>
                <w:sz w:val="24"/>
              </w:rPr>
              <w:t>Appendix A</w:t>
            </w:r>
            <w:r w:rsidRPr="001F4467">
              <w:rPr>
                <w:noProof/>
                <w:webHidden/>
                <w:sz w:val="24"/>
              </w:rPr>
              <w:tab/>
            </w:r>
            <w:r w:rsidRPr="001F4467">
              <w:rPr>
                <w:noProof/>
                <w:webHidden/>
                <w:sz w:val="24"/>
              </w:rPr>
              <w:fldChar w:fldCharType="begin"/>
            </w:r>
            <w:r w:rsidRPr="001F4467">
              <w:rPr>
                <w:noProof/>
                <w:webHidden/>
                <w:sz w:val="24"/>
              </w:rPr>
              <w:instrText xml:space="preserve"> PAGEREF _Toc510047961 \h </w:instrText>
            </w:r>
            <w:r w:rsidRPr="001F4467">
              <w:rPr>
                <w:noProof/>
                <w:webHidden/>
                <w:sz w:val="24"/>
              </w:rPr>
            </w:r>
            <w:r w:rsidRPr="001F4467">
              <w:rPr>
                <w:noProof/>
                <w:webHidden/>
                <w:sz w:val="24"/>
              </w:rPr>
              <w:fldChar w:fldCharType="separate"/>
            </w:r>
            <w:r w:rsidRPr="001F4467">
              <w:rPr>
                <w:noProof/>
                <w:webHidden/>
                <w:sz w:val="24"/>
              </w:rPr>
              <w:t>9</w:t>
            </w:r>
            <w:r w:rsidRPr="001F4467">
              <w:rPr>
                <w:noProof/>
                <w:webHidden/>
                <w:sz w:val="24"/>
              </w:rPr>
              <w:fldChar w:fldCharType="end"/>
            </w:r>
          </w:hyperlink>
        </w:p>
        <w:p w14:paraId="231AB87B" w14:textId="5AD5E4BD" w:rsidR="001F4467" w:rsidRPr="001F4467" w:rsidRDefault="001F4467">
          <w:pPr>
            <w:pStyle w:val="TOC2"/>
            <w:tabs>
              <w:tab w:val="left" w:pos="880"/>
              <w:tab w:val="right" w:pos="9350"/>
            </w:tabs>
            <w:rPr>
              <w:noProof/>
              <w:sz w:val="24"/>
            </w:rPr>
          </w:pPr>
          <w:hyperlink w:anchor="_Toc510047962" w:history="1">
            <w:r w:rsidRPr="001F4467">
              <w:rPr>
                <w:rStyle w:val="Hyperlink"/>
                <w:noProof/>
                <w:sz w:val="24"/>
              </w:rPr>
              <w:t>3.2</w:t>
            </w:r>
            <w:r w:rsidRPr="001F4467">
              <w:rPr>
                <w:noProof/>
                <w:sz w:val="24"/>
              </w:rPr>
              <w:tab/>
            </w:r>
            <w:r w:rsidRPr="001F4467">
              <w:rPr>
                <w:rStyle w:val="Hyperlink"/>
                <w:noProof/>
                <w:sz w:val="24"/>
              </w:rPr>
              <w:t>Appendix B</w:t>
            </w:r>
            <w:r w:rsidRPr="001F4467">
              <w:rPr>
                <w:noProof/>
                <w:webHidden/>
                <w:sz w:val="24"/>
              </w:rPr>
              <w:tab/>
            </w:r>
            <w:r w:rsidRPr="001F4467">
              <w:rPr>
                <w:noProof/>
                <w:webHidden/>
                <w:sz w:val="24"/>
              </w:rPr>
              <w:fldChar w:fldCharType="begin"/>
            </w:r>
            <w:r w:rsidRPr="001F4467">
              <w:rPr>
                <w:noProof/>
                <w:webHidden/>
                <w:sz w:val="24"/>
              </w:rPr>
              <w:instrText xml:space="preserve"> PAGEREF _Toc510047962 \h </w:instrText>
            </w:r>
            <w:r w:rsidRPr="001F4467">
              <w:rPr>
                <w:noProof/>
                <w:webHidden/>
                <w:sz w:val="24"/>
              </w:rPr>
            </w:r>
            <w:r w:rsidRPr="001F4467">
              <w:rPr>
                <w:noProof/>
                <w:webHidden/>
                <w:sz w:val="24"/>
              </w:rPr>
              <w:fldChar w:fldCharType="separate"/>
            </w:r>
            <w:r w:rsidRPr="001F4467">
              <w:rPr>
                <w:noProof/>
                <w:webHidden/>
                <w:sz w:val="24"/>
              </w:rPr>
              <w:t>12</w:t>
            </w:r>
            <w:r w:rsidRPr="001F4467">
              <w:rPr>
                <w:noProof/>
                <w:webHidden/>
                <w:sz w:val="24"/>
              </w:rPr>
              <w:fldChar w:fldCharType="end"/>
            </w:r>
          </w:hyperlink>
        </w:p>
        <w:p w14:paraId="6FB27FB5" w14:textId="77777777" w:rsidR="001F4467" w:rsidRDefault="009C43C1" w:rsidP="00B01030">
          <w:pPr>
            <w:pStyle w:val="Title"/>
          </w:pPr>
          <w:r>
            <w:fldChar w:fldCharType="end"/>
          </w:r>
        </w:p>
        <w:p w14:paraId="50C8AB0A" w14:textId="510060D1" w:rsidR="00753CA9" w:rsidRPr="001F4467" w:rsidRDefault="001F4467" w:rsidP="001F4467">
          <w:pPr>
            <w:rPr>
              <w:rFonts w:ascii="Arial" w:eastAsia="Arial" w:hAnsi="Arial" w:cs="Arial"/>
              <w:b/>
              <w:sz w:val="36"/>
              <w:szCs w:val="36"/>
            </w:rPr>
          </w:pPr>
          <w:r>
            <w:br w:type="page"/>
          </w:r>
        </w:p>
      </w:sdtContent>
    </w:sdt>
    <w:p w14:paraId="52A74132" w14:textId="6072AB6B" w:rsidR="00B01030" w:rsidRDefault="00FD6420" w:rsidP="00B01030">
      <w:pPr>
        <w:pStyle w:val="Heading1"/>
        <w:numPr>
          <w:ilvl w:val="0"/>
          <w:numId w:val="6"/>
        </w:numPr>
        <w:ind w:hanging="720"/>
        <w:rPr>
          <w:sz w:val="28"/>
          <w:szCs w:val="28"/>
        </w:rPr>
      </w:pPr>
      <w:bookmarkStart w:id="3" w:name="_Toc510047955"/>
      <w:r>
        <w:rPr>
          <w:sz w:val="28"/>
          <w:szCs w:val="28"/>
        </w:rPr>
        <w:lastRenderedPageBreak/>
        <w:t>Implementation</w:t>
      </w:r>
      <w:bookmarkEnd w:id="3"/>
    </w:p>
    <w:p w14:paraId="4C571403" w14:textId="5CCEE332" w:rsidR="00D0718D" w:rsidRDefault="00D0718D" w:rsidP="00D0718D">
      <w:pPr>
        <w:keepLines/>
        <w:spacing w:after="120"/>
        <w:ind w:left="720"/>
        <w:rPr>
          <w:sz w:val="22"/>
          <w:szCs w:val="22"/>
        </w:rPr>
      </w:pPr>
      <w:r>
        <w:rPr>
          <w:b/>
          <w:sz w:val="22"/>
          <w:szCs w:val="22"/>
        </w:rPr>
        <w:t xml:space="preserve">Mobile Voting Application </w:t>
      </w:r>
      <w:r>
        <w:rPr>
          <w:sz w:val="22"/>
          <w:szCs w:val="22"/>
        </w:rPr>
        <w:t xml:space="preserve">is a collaborative-based social media platform that offers a unique opportunity for individuals to vote for their favorite poster. </w:t>
      </w:r>
      <w:r w:rsidR="00FD6420">
        <w:rPr>
          <w:sz w:val="22"/>
          <w:szCs w:val="22"/>
        </w:rPr>
        <w:t>This document will review what will be implemented for the final milestone.</w:t>
      </w:r>
    </w:p>
    <w:p w14:paraId="43A78BCC" w14:textId="77777777" w:rsidR="00D0718D" w:rsidRDefault="00D0718D" w:rsidP="00D0718D">
      <w:pPr>
        <w:keepLines/>
        <w:spacing w:after="120"/>
        <w:ind w:left="720"/>
        <w:rPr>
          <w:sz w:val="22"/>
          <w:szCs w:val="22"/>
        </w:rPr>
      </w:pPr>
      <w:r>
        <w:rPr>
          <w:sz w:val="22"/>
          <w:szCs w:val="22"/>
        </w:rPr>
        <w:t>The application will primarily target University of Pittsburgh students.</w:t>
      </w:r>
    </w:p>
    <w:p w14:paraId="0DAAE508" w14:textId="77777777" w:rsidR="00D0718D" w:rsidRDefault="00D0718D" w:rsidP="00D0718D">
      <w:pPr>
        <w:pStyle w:val="Heading2"/>
        <w:numPr>
          <w:ilvl w:val="1"/>
          <w:numId w:val="6"/>
        </w:numPr>
        <w:ind w:left="1080"/>
        <w:rPr>
          <w:sz w:val="22"/>
          <w:szCs w:val="22"/>
        </w:rPr>
      </w:pPr>
      <w:bookmarkStart w:id="4" w:name="_Toc510047956"/>
      <w:r>
        <w:rPr>
          <w:sz w:val="22"/>
          <w:szCs w:val="22"/>
        </w:rPr>
        <w:t>Functions</w:t>
      </w:r>
      <w:bookmarkEnd w:id="4"/>
    </w:p>
    <w:p w14:paraId="27CDEA7B" w14:textId="337D63F9" w:rsidR="00D0718D" w:rsidRDefault="00D0718D" w:rsidP="00FD6420">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is to gather all information necessary to outline the capabilities of the project. It describes the needs and approaches to the development of the software and is the top-level plan generated and used by managers to direct the development of the functions in this project.</w:t>
      </w:r>
    </w:p>
    <w:p w14:paraId="6C7127AA" w14:textId="13837901" w:rsidR="00FD6420" w:rsidRPr="00FD6420" w:rsidRDefault="00FD6420" w:rsidP="00FD6420">
      <w:pPr>
        <w:keepLines/>
        <w:spacing w:after="120"/>
        <w:ind w:left="720"/>
        <w:rPr>
          <w:sz w:val="22"/>
          <w:szCs w:val="22"/>
        </w:rPr>
      </w:pPr>
      <w:r>
        <w:rPr>
          <w:sz w:val="22"/>
          <w:szCs w:val="22"/>
        </w:rPr>
        <w:t>The component will house two major functions. First, the voting component will combine the remote component into one useable API with each component being distinct but conjoined. Secondly, the component will have a TDD component to aid in debugging and test cases for the application.</w:t>
      </w:r>
    </w:p>
    <w:p w14:paraId="21A92DAD" w14:textId="77777777" w:rsidR="00D0718D" w:rsidRDefault="00D0718D" w:rsidP="00FD6420">
      <w:pPr>
        <w:pStyle w:val="Heading2"/>
        <w:numPr>
          <w:ilvl w:val="1"/>
          <w:numId w:val="6"/>
        </w:numPr>
        <w:ind w:left="1080"/>
        <w:rPr>
          <w:sz w:val="22"/>
          <w:szCs w:val="22"/>
        </w:rPr>
      </w:pPr>
      <w:bookmarkStart w:id="5" w:name="_Toc510047957"/>
      <w:r>
        <w:rPr>
          <w:sz w:val="22"/>
          <w:szCs w:val="22"/>
        </w:rPr>
        <w:t>Performance</w:t>
      </w:r>
      <w:bookmarkEnd w:id="5"/>
    </w:p>
    <w:p w14:paraId="724A1A24" w14:textId="77777777" w:rsidR="00D0718D" w:rsidRDefault="00D0718D" w:rsidP="00D0718D">
      <w:pPr>
        <w:keepLines/>
        <w:spacing w:after="120"/>
        <w:ind w:left="720"/>
        <w:rPr>
          <w:sz w:val="22"/>
          <w:szCs w:val="22"/>
        </w:rPr>
      </w:pPr>
      <w:r>
        <w:rPr>
          <w:sz w:val="22"/>
          <w:szCs w:val="22"/>
        </w:rPr>
        <w:t xml:space="preserve">This section of the </w:t>
      </w:r>
      <w:r>
        <w:rPr>
          <w:i/>
          <w:sz w:val="22"/>
          <w:szCs w:val="22"/>
        </w:rPr>
        <w:t>Software Development Plan</w:t>
      </w:r>
      <w:r>
        <w:rPr>
          <w:sz w:val="22"/>
          <w:szCs w:val="22"/>
        </w:rPr>
        <w:t xml:space="preserve"> describes the overall anticipated performance of </w:t>
      </w:r>
      <w:r>
        <w:rPr>
          <w:b/>
          <w:sz w:val="22"/>
          <w:szCs w:val="22"/>
        </w:rPr>
        <w:t>Mobile Voting Application</w:t>
      </w:r>
      <w:r>
        <w:rPr>
          <w:sz w:val="22"/>
          <w:szCs w:val="22"/>
        </w:rPr>
        <w:t>, including deployment of the product.</w:t>
      </w:r>
    </w:p>
    <w:p w14:paraId="2519BC3B" w14:textId="5AD64DF6" w:rsidR="00D0718D" w:rsidRPr="00FD6420" w:rsidRDefault="00FD6420" w:rsidP="00D0718D">
      <w:pPr>
        <w:keepLines/>
        <w:numPr>
          <w:ilvl w:val="0"/>
          <w:numId w:val="1"/>
        </w:numPr>
        <w:spacing w:after="120"/>
      </w:pPr>
      <w:r>
        <w:rPr>
          <w:sz w:val="22"/>
          <w:szCs w:val="22"/>
        </w:rPr>
        <w:t>System still performs as expected</w:t>
      </w:r>
    </w:p>
    <w:p w14:paraId="1815C6D0" w14:textId="32E5BBA6" w:rsidR="00FD6420" w:rsidRDefault="00FD6420" w:rsidP="00FD6420">
      <w:pPr>
        <w:keepLines/>
        <w:numPr>
          <w:ilvl w:val="0"/>
          <w:numId w:val="1"/>
        </w:numPr>
        <w:spacing w:after="120"/>
      </w:pPr>
      <w:r>
        <w:t>Interacting components still perform as expected</w:t>
      </w:r>
    </w:p>
    <w:p w14:paraId="1BEB749F" w14:textId="25539ED3" w:rsidR="00FD6420" w:rsidRDefault="00FD6420" w:rsidP="00FD6420">
      <w:r>
        <w:br w:type="page"/>
      </w:r>
    </w:p>
    <w:p w14:paraId="3163A8CC" w14:textId="44120A63" w:rsidR="00FD6420" w:rsidRDefault="00FD6420" w:rsidP="00FD6420">
      <w:pPr>
        <w:keepLines/>
        <w:spacing w:after="120"/>
      </w:pPr>
    </w:p>
    <w:p w14:paraId="7AFB4D86" w14:textId="2C628124" w:rsidR="00FD6420" w:rsidRDefault="00FD6420" w:rsidP="00FD6420">
      <w:pPr>
        <w:pStyle w:val="Heading1"/>
        <w:numPr>
          <w:ilvl w:val="0"/>
          <w:numId w:val="6"/>
        </w:numPr>
        <w:ind w:hanging="720"/>
        <w:rPr>
          <w:sz w:val="28"/>
          <w:szCs w:val="28"/>
        </w:rPr>
      </w:pPr>
      <w:bookmarkStart w:id="6" w:name="_Toc510047958"/>
      <w:r>
        <w:rPr>
          <w:sz w:val="28"/>
          <w:szCs w:val="28"/>
        </w:rPr>
        <w:t>Software Manual</w:t>
      </w:r>
      <w:bookmarkEnd w:id="6"/>
    </w:p>
    <w:p w14:paraId="67569FD0" w14:textId="2BA87DF2" w:rsidR="00FD6420" w:rsidRPr="00FD6420" w:rsidRDefault="00FD6420" w:rsidP="00FD6420">
      <w:pPr>
        <w:keepLines/>
        <w:spacing w:after="120"/>
        <w:ind w:left="720"/>
        <w:rPr>
          <w:sz w:val="22"/>
          <w:szCs w:val="22"/>
        </w:rPr>
      </w:pPr>
      <w:r>
        <w:rPr>
          <w:sz w:val="22"/>
          <w:szCs w:val="22"/>
        </w:rPr>
        <w:t>This section will cover the newly implemented features of the application.</w:t>
      </w:r>
    </w:p>
    <w:p w14:paraId="00CCC14B" w14:textId="5AB8716A" w:rsidR="00FD6420" w:rsidRDefault="00FD6420" w:rsidP="00FD6420">
      <w:pPr>
        <w:pStyle w:val="Heading2"/>
        <w:numPr>
          <w:ilvl w:val="1"/>
          <w:numId w:val="6"/>
        </w:numPr>
        <w:ind w:left="1080"/>
        <w:rPr>
          <w:sz w:val="22"/>
          <w:szCs w:val="22"/>
        </w:rPr>
      </w:pPr>
      <w:bookmarkStart w:id="7" w:name="_Toc510047959"/>
      <w:r>
        <w:rPr>
          <w:sz w:val="22"/>
          <w:szCs w:val="22"/>
        </w:rPr>
        <w:t>Features</w:t>
      </w:r>
      <w:bookmarkEnd w:id="7"/>
    </w:p>
    <w:p w14:paraId="70E3D63B" w14:textId="08D5AE28" w:rsidR="00FD6420" w:rsidRDefault="00FD6420" w:rsidP="00FD6420">
      <w:pPr>
        <w:ind w:left="720"/>
        <w:rPr>
          <w:sz w:val="22"/>
        </w:rPr>
      </w:pPr>
      <w:r>
        <w:rPr>
          <w:sz w:val="22"/>
        </w:rPr>
        <w:t>As seen in Figure 1, the user is presented with the main screen of the voting component. After the user has enabled the server, the user must connect and register the client to the server. The user then has</w:t>
      </w:r>
      <w:r>
        <w:rPr>
          <w:sz w:val="22"/>
        </w:rPr>
        <w:t xml:space="preserve"> the option to set posters and enable or close voting. The user also has the option to view results. And finally, the user now has the option to run test cases.</w:t>
      </w:r>
    </w:p>
    <w:p w14:paraId="3C25529D" w14:textId="77777777" w:rsidR="00FD6420" w:rsidRPr="00FD6420" w:rsidRDefault="00FD6420" w:rsidP="00FD6420">
      <w:pPr>
        <w:ind w:left="720"/>
      </w:pPr>
    </w:p>
    <w:p w14:paraId="232D7A32" w14:textId="77777777" w:rsidR="00FD6420" w:rsidRDefault="00FD6420" w:rsidP="00FD6420">
      <w:pPr>
        <w:pStyle w:val="NoSpacing"/>
        <w:keepNext/>
        <w:ind w:left="720"/>
      </w:pPr>
      <w:r>
        <w:rPr>
          <w:noProof/>
        </w:rPr>
        <w:drawing>
          <wp:inline distT="0" distB="0" distL="0" distR="0" wp14:anchorId="352E87C9" wp14:editId="5E56E897">
            <wp:extent cx="3155576" cy="583199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9">
                      <a:extLst>
                        <a:ext uri="{28A0092B-C50C-407E-A947-70E740481C1C}">
                          <a14:useLocalDpi xmlns:a14="http://schemas.microsoft.com/office/drawing/2010/main" val="0"/>
                        </a:ext>
                      </a:extLst>
                    </a:blip>
                    <a:stretch>
                      <a:fillRect/>
                    </a:stretch>
                  </pic:blipFill>
                  <pic:spPr>
                    <a:xfrm>
                      <a:off x="0" y="0"/>
                      <a:ext cx="3204997" cy="5923335"/>
                    </a:xfrm>
                    <a:prstGeom prst="rect">
                      <a:avLst/>
                    </a:prstGeom>
                  </pic:spPr>
                </pic:pic>
              </a:graphicData>
            </a:graphic>
          </wp:inline>
        </w:drawing>
      </w:r>
    </w:p>
    <w:p w14:paraId="659CB895" w14:textId="0A061413" w:rsidR="00FD6420" w:rsidRPr="001F4467" w:rsidRDefault="00FD6420" w:rsidP="001F4467">
      <w:pPr>
        <w:pStyle w:val="Caption"/>
        <w:ind w:firstLine="720"/>
      </w:pPr>
      <w:r>
        <w:t xml:space="preserve">Figure </w:t>
      </w:r>
      <w:fldSimple w:instr=" SEQ Figure \* ARABIC ">
        <w:r w:rsidR="001F4467">
          <w:rPr>
            <w:noProof/>
          </w:rPr>
          <w:t>1</w:t>
        </w:r>
      </w:fldSimple>
      <w:r>
        <w:t xml:space="preserve"> - Main Screen</w:t>
      </w:r>
    </w:p>
    <w:p w14:paraId="67F792AC" w14:textId="3023A411" w:rsidR="00FD6420" w:rsidRDefault="00FD6420" w:rsidP="00FD6420">
      <w:pPr>
        <w:pStyle w:val="NoSpacing"/>
        <w:ind w:left="720"/>
        <w:rPr>
          <w:sz w:val="22"/>
        </w:rPr>
      </w:pPr>
      <w:r>
        <w:rPr>
          <w:sz w:val="22"/>
        </w:rPr>
        <w:lastRenderedPageBreak/>
        <w:t xml:space="preserve">As seen in Figure 2, when the user presses the “Run Tests” button, the user is presented with administrative test tools to determine if the component is ready to be deployed. </w:t>
      </w:r>
      <w:r w:rsidR="001F4467">
        <w:rPr>
          <w:sz w:val="22"/>
        </w:rPr>
        <w:t>See Appendix B for the XML/KVLs being loaded.</w:t>
      </w:r>
    </w:p>
    <w:p w14:paraId="688F0BB8" w14:textId="5E40C192" w:rsidR="00B01030" w:rsidRPr="00FD6420" w:rsidRDefault="00FD6420" w:rsidP="00FD6420">
      <w:pPr>
        <w:pStyle w:val="NoSpacing"/>
        <w:numPr>
          <w:ilvl w:val="0"/>
          <w:numId w:val="8"/>
        </w:numPr>
      </w:pPr>
      <w:r>
        <w:rPr>
          <w:sz w:val="22"/>
        </w:rPr>
        <w:t>Button 701 sends a standard 701 message to the client and a 711 is returned.</w:t>
      </w:r>
    </w:p>
    <w:p w14:paraId="386F53EC" w14:textId="59389414" w:rsidR="00FD6420" w:rsidRPr="00FD6420" w:rsidRDefault="00FD6420" w:rsidP="00FD6420">
      <w:pPr>
        <w:pStyle w:val="NoSpacing"/>
        <w:numPr>
          <w:ilvl w:val="0"/>
          <w:numId w:val="8"/>
        </w:numPr>
      </w:pPr>
      <w:r>
        <w:rPr>
          <w:sz w:val="22"/>
        </w:rPr>
        <w:t>Butto</w:t>
      </w:r>
      <w:r>
        <w:rPr>
          <w:sz w:val="22"/>
        </w:rPr>
        <w:t>n 702 sends a standard 702 message to the client and a 712 is returned.</w:t>
      </w:r>
    </w:p>
    <w:p w14:paraId="6A95ACC3" w14:textId="30CBACAE" w:rsidR="00FD6420" w:rsidRPr="00FD6420" w:rsidRDefault="00FD6420" w:rsidP="00FD6420">
      <w:pPr>
        <w:pStyle w:val="NoSpacing"/>
        <w:numPr>
          <w:ilvl w:val="0"/>
          <w:numId w:val="8"/>
        </w:numPr>
      </w:pPr>
      <w:r>
        <w:rPr>
          <w:sz w:val="22"/>
        </w:rPr>
        <w:t>Butto</w:t>
      </w:r>
      <w:r>
        <w:rPr>
          <w:sz w:val="22"/>
        </w:rPr>
        <w:t>n 703 sends a standard 703 message to the client, and a test pair is created.</w:t>
      </w:r>
    </w:p>
    <w:p w14:paraId="10AC5C9D" w14:textId="5190B801" w:rsidR="00FD6420" w:rsidRPr="00FD6420" w:rsidRDefault="00FD6420" w:rsidP="00FD6420">
      <w:pPr>
        <w:pStyle w:val="NoSpacing"/>
        <w:numPr>
          <w:ilvl w:val="0"/>
          <w:numId w:val="8"/>
        </w:numPr>
      </w:pPr>
      <w:r>
        <w:rPr>
          <w:sz w:val="22"/>
        </w:rPr>
        <w:t>Run Tests runs the automated test script that allows the user to determine if all the features are working as intended. See Appendix A for source code.</w:t>
      </w:r>
    </w:p>
    <w:p w14:paraId="37EFD6DB" w14:textId="77777777" w:rsidR="00FD6420" w:rsidRPr="00FD6420" w:rsidRDefault="00FD6420" w:rsidP="00FD6420">
      <w:pPr>
        <w:pStyle w:val="NoSpacing"/>
        <w:ind w:left="1440"/>
      </w:pPr>
    </w:p>
    <w:p w14:paraId="54572155" w14:textId="77777777" w:rsidR="00FD6420" w:rsidRDefault="00FD6420" w:rsidP="00FD6420">
      <w:pPr>
        <w:pStyle w:val="NoSpacing"/>
        <w:keepNext/>
        <w:ind w:left="720"/>
      </w:pPr>
      <w:r>
        <w:rPr>
          <w:noProof/>
        </w:rPr>
        <w:drawing>
          <wp:inline distT="0" distB="0" distL="0" distR="0" wp14:anchorId="3EEF80AE" wp14:editId="5EA88A32">
            <wp:extent cx="3182471" cy="588170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3239012" cy="5986197"/>
                    </a:xfrm>
                    <a:prstGeom prst="rect">
                      <a:avLst/>
                    </a:prstGeom>
                  </pic:spPr>
                </pic:pic>
              </a:graphicData>
            </a:graphic>
          </wp:inline>
        </w:drawing>
      </w:r>
    </w:p>
    <w:p w14:paraId="5D14B03E" w14:textId="2D7AE3ED" w:rsidR="001F4467" w:rsidRPr="001F4467" w:rsidRDefault="00FD6420" w:rsidP="001F4467">
      <w:pPr>
        <w:pStyle w:val="Caption"/>
        <w:ind w:firstLine="720"/>
      </w:pPr>
      <w:r>
        <w:t xml:space="preserve">Figure </w:t>
      </w:r>
      <w:fldSimple w:instr=" SEQ Figure \* ARABIC ">
        <w:r w:rsidR="001F4467">
          <w:rPr>
            <w:noProof/>
          </w:rPr>
          <w:t>2</w:t>
        </w:r>
      </w:fldSimple>
      <w:r>
        <w:t xml:space="preserve"> - Test Console</w:t>
      </w:r>
    </w:p>
    <w:p w14:paraId="6A8B88F1" w14:textId="6FAE1669" w:rsidR="001F4467" w:rsidRDefault="001F4467" w:rsidP="001F4467">
      <w:pPr>
        <w:pStyle w:val="NoSpacing"/>
        <w:ind w:left="720"/>
        <w:rPr>
          <w:sz w:val="22"/>
        </w:rPr>
      </w:pPr>
      <w:r>
        <w:rPr>
          <w:sz w:val="22"/>
        </w:rPr>
        <w:lastRenderedPageBreak/>
        <w:t xml:space="preserve">As seen in Figure </w:t>
      </w:r>
      <w:r>
        <w:rPr>
          <w:sz w:val="22"/>
        </w:rPr>
        <w:t>3</w:t>
      </w:r>
      <w:r>
        <w:rPr>
          <w:sz w:val="22"/>
        </w:rPr>
        <w:t xml:space="preserve">, </w:t>
      </w:r>
      <w:r>
        <w:rPr>
          <w:sz w:val="22"/>
        </w:rPr>
        <w:t>when the “Run Tests” button has been pressed. An automated script will detail with of the test cases have passed and which has failed. The following figures represents different scenarios of test cases.</w:t>
      </w:r>
    </w:p>
    <w:p w14:paraId="049E9BC8" w14:textId="53CAEED8" w:rsidR="001F4467" w:rsidRDefault="001F4467" w:rsidP="001F4467">
      <w:pPr>
        <w:pStyle w:val="NoSpacing"/>
        <w:ind w:left="720"/>
      </w:pPr>
    </w:p>
    <w:p w14:paraId="41013D40" w14:textId="77777777" w:rsidR="001F4467" w:rsidRDefault="001F4467" w:rsidP="001F4467">
      <w:pPr>
        <w:pStyle w:val="NoSpacing"/>
        <w:keepNext/>
        <w:ind w:left="720"/>
      </w:pPr>
      <w:r>
        <w:rPr>
          <w:noProof/>
        </w:rPr>
        <w:drawing>
          <wp:inline distT="0" distB="0" distL="0" distR="0" wp14:anchorId="64F9688C" wp14:editId="03DFCA84">
            <wp:extent cx="3211111" cy="593463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3255177" cy="6016076"/>
                    </a:xfrm>
                    <a:prstGeom prst="rect">
                      <a:avLst/>
                    </a:prstGeom>
                  </pic:spPr>
                </pic:pic>
              </a:graphicData>
            </a:graphic>
          </wp:inline>
        </w:drawing>
      </w:r>
    </w:p>
    <w:p w14:paraId="2B39AE3C" w14:textId="58BB4D98" w:rsidR="001F4467" w:rsidRDefault="001F4467" w:rsidP="001F4467">
      <w:pPr>
        <w:pStyle w:val="Caption"/>
        <w:ind w:firstLine="720"/>
      </w:pPr>
      <w:r>
        <w:t xml:space="preserve">Figure </w:t>
      </w:r>
      <w:fldSimple w:instr=" SEQ Figure \* ARABIC ">
        <w:r>
          <w:rPr>
            <w:noProof/>
          </w:rPr>
          <w:t>3</w:t>
        </w:r>
      </w:fldSimple>
      <w:r>
        <w:t xml:space="preserve"> - Server Not Connected</w:t>
      </w:r>
    </w:p>
    <w:p w14:paraId="27A52B9F" w14:textId="77777777" w:rsidR="001F4467" w:rsidRDefault="001F4467">
      <w:pPr>
        <w:rPr>
          <w:i/>
          <w:iCs/>
          <w:color w:val="1F497D" w:themeColor="text2"/>
          <w:sz w:val="18"/>
          <w:szCs w:val="18"/>
        </w:rPr>
      </w:pPr>
      <w:r>
        <w:br w:type="page"/>
      </w:r>
    </w:p>
    <w:p w14:paraId="6467C675" w14:textId="48757141" w:rsidR="001F4467" w:rsidRPr="001F4467" w:rsidRDefault="001F4467" w:rsidP="001F4467">
      <w:pPr>
        <w:pStyle w:val="Caption"/>
        <w:keepNext/>
        <w:ind w:left="720"/>
      </w:pPr>
      <w:r>
        <w:rPr>
          <w:noProof/>
          <w:sz w:val="20"/>
        </w:rPr>
        <w:lastRenderedPageBreak/>
        <w:drawing>
          <wp:inline distT="0" distB="0" distL="0" distR="0" wp14:anchorId="0EE5A508" wp14:editId="2C447EB7">
            <wp:extent cx="3191469" cy="5844988"/>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3.PNG"/>
                    <pic:cNvPicPr/>
                  </pic:nvPicPr>
                  <pic:blipFill rotWithShape="1">
                    <a:blip r:embed="rId12">
                      <a:extLst>
                        <a:ext uri="{28A0092B-C50C-407E-A947-70E740481C1C}">
                          <a14:useLocalDpi xmlns:a14="http://schemas.microsoft.com/office/drawing/2010/main" val="0"/>
                        </a:ext>
                      </a:extLst>
                    </a:blip>
                    <a:srcRect t="1" b="904"/>
                    <a:stretch/>
                  </pic:blipFill>
                  <pic:spPr bwMode="auto">
                    <a:xfrm>
                      <a:off x="0" y="0"/>
                      <a:ext cx="3191709" cy="5845428"/>
                    </a:xfrm>
                    <a:prstGeom prst="rect">
                      <a:avLst/>
                    </a:prstGeom>
                    <a:ln>
                      <a:noFill/>
                    </a:ln>
                    <a:extLst>
                      <a:ext uri="{53640926-AAD7-44D8-BBD7-CCE9431645EC}">
                        <a14:shadowObscured xmlns:a14="http://schemas.microsoft.com/office/drawing/2010/main"/>
                      </a:ext>
                    </a:extLst>
                  </pic:spPr>
                </pic:pic>
              </a:graphicData>
            </a:graphic>
          </wp:inline>
        </w:drawing>
      </w:r>
      <w:r>
        <w:br/>
        <w:t xml:space="preserve">Figure </w:t>
      </w:r>
      <w:fldSimple w:instr=" SEQ Figure \* ARABIC ">
        <w:r>
          <w:rPr>
            <w:noProof/>
          </w:rPr>
          <w:t>4</w:t>
        </w:r>
      </w:fldSimple>
      <w:r>
        <w:t xml:space="preserve"> - Test Case Voting Not Enabled</w:t>
      </w:r>
    </w:p>
    <w:p w14:paraId="2DAF5BD6" w14:textId="3C10DE7E" w:rsidR="001F4467" w:rsidRDefault="001F4467">
      <w:r>
        <w:br w:type="page"/>
      </w:r>
    </w:p>
    <w:p w14:paraId="3508D4F1" w14:textId="77777777" w:rsidR="001F4467" w:rsidRDefault="001F4467" w:rsidP="001F4467">
      <w:pPr>
        <w:pStyle w:val="NoSpacing"/>
        <w:keepNext/>
        <w:ind w:firstLine="720"/>
      </w:pPr>
      <w:r>
        <w:rPr>
          <w:noProof/>
        </w:rPr>
        <w:lastRenderedPageBreak/>
        <w:drawing>
          <wp:inline distT="0" distB="0" distL="0" distR="0" wp14:anchorId="1F082AAC" wp14:editId="4B8501D3">
            <wp:extent cx="3148053" cy="5818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4.PNG"/>
                    <pic:cNvPicPr/>
                  </pic:nvPicPr>
                  <pic:blipFill>
                    <a:blip r:embed="rId13">
                      <a:extLst>
                        <a:ext uri="{28A0092B-C50C-407E-A947-70E740481C1C}">
                          <a14:useLocalDpi xmlns:a14="http://schemas.microsoft.com/office/drawing/2010/main" val="0"/>
                        </a:ext>
                      </a:extLst>
                    </a:blip>
                    <a:stretch>
                      <a:fillRect/>
                    </a:stretch>
                  </pic:blipFill>
                  <pic:spPr>
                    <a:xfrm>
                      <a:off x="0" y="0"/>
                      <a:ext cx="3181768" cy="5880404"/>
                    </a:xfrm>
                    <a:prstGeom prst="rect">
                      <a:avLst/>
                    </a:prstGeom>
                  </pic:spPr>
                </pic:pic>
              </a:graphicData>
            </a:graphic>
          </wp:inline>
        </w:drawing>
      </w:r>
    </w:p>
    <w:p w14:paraId="6E344F8D" w14:textId="0A7BA28D" w:rsidR="001F4467" w:rsidRDefault="001F4467" w:rsidP="001F4467">
      <w:pPr>
        <w:pStyle w:val="Caption"/>
        <w:ind w:firstLine="720"/>
      </w:pPr>
      <w:r>
        <w:t xml:space="preserve">Figure </w:t>
      </w:r>
      <w:fldSimple w:instr=" SEQ Figure \* ARABIC ">
        <w:r>
          <w:rPr>
            <w:noProof/>
          </w:rPr>
          <w:t>5</w:t>
        </w:r>
      </w:fldSimple>
      <w:r>
        <w:t xml:space="preserve"> - Test Case All Scenarios Passed</w:t>
      </w:r>
    </w:p>
    <w:p w14:paraId="4417B9DD" w14:textId="77777777" w:rsidR="001F4467" w:rsidRDefault="001F4467">
      <w:pPr>
        <w:rPr>
          <w:i/>
          <w:iCs/>
          <w:color w:val="1F497D" w:themeColor="text2"/>
          <w:sz w:val="18"/>
          <w:szCs w:val="18"/>
        </w:rPr>
      </w:pPr>
      <w:r>
        <w:br w:type="page"/>
      </w:r>
    </w:p>
    <w:p w14:paraId="1FC315C8" w14:textId="242C473E" w:rsidR="001F4467" w:rsidRDefault="001F4467" w:rsidP="001F4467">
      <w:pPr>
        <w:pStyle w:val="Heading1"/>
        <w:numPr>
          <w:ilvl w:val="0"/>
          <w:numId w:val="6"/>
        </w:numPr>
        <w:ind w:hanging="720"/>
        <w:rPr>
          <w:sz w:val="28"/>
          <w:szCs w:val="28"/>
        </w:rPr>
      </w:pPr>
      <w:bookmarkStart w:id="8" w:name="_Toc510047960"/>
      <w:r>
        <w:rPr>
          <w:sz w:val="28"/>
          <w:szCs w:val="28"/>
        </w:rPr>
        <w:lastRenderedPageBreak/>
        <w:t>Appendix</w:t>
      </w:r>
      <w:bookmarkEnd w:id="8"/>
    </w:p>
    <w:p w14:paraId="1A275EBE" w14:textId="77777777" w:rsidR="001F4467" w:rsidRPr="00FD6420" w:rsidRDefault="001F4467" w:rsidP="001F4467">
      <w:pPr>
        <w:keepLines/>
        <w:spacing w:after="120"/>
        <w:ind w:left="720"/>
        <w:rPr>
          <w:sz w:val="22"/>
          <w:szCs w:val="22"/>
        </w:rPr>
      </w:pPr>
      <w:r>
        <w:rPr>
          <w:sz w:val="22"/>
          <w:szCs w:val="22"/>
        </w:rPr>
        <w:t>This section will cover the newly implemented features of the application.</w:t>
      </w:r>
    </w:p>
    <w:p w14:paraId="736A64A1" w14:textId="32FC686E" w:rsidR="001F4467" w:rsidRDefault="001F4467" w:rsidP="001F4467">
      <w:pPr>
        <w:pStyle w:val="Heading2"/>
        <w:numPr>
          <w:ilvl w:val="1"/>
          <w:numId w:val="6"/>
        </w:numPr>
        <w:ind w:left="1080"/>
        <w:rPr>
          <w:sz w:val="22"/>
          <w:szCs w:val="22"/>
        </w:rPr>
      </w:pPr>
      <w:bookmarkStart w:id="9" w:name="_Toc510047961"/>
      <w:r>
        <w:rPr>
          <w:sz w:val="22"/>
          <w:szCs w:val="22"/>
        </w:rPr>
        <w:t>Appendix A</w:t>
      </w:r>
      <w:bookmarkEnd w:id="9"/>
    </w:p>
    <w:p w14:paraId="183F0873" w14:textId="612D7CBA" w:rsidR="001F4467" w:rsidRDefault="001F4467" w:rsidP="001F4467">
      <w:pPr>
        <w:ind w:left="720"/>
        <w:rPr>
          <w:sz w:val="22"/>
          <w:szCs w:val="22"/>
        </w:rPr>
      </w:pPr>
      <w:r>
        <w:rPr>
          <w:sz w:val="22"/>
          <w:szCs w:val="22"/>
        </w:rPr>
        <w:t>Source code for TestingActivity.java used for the TDD component.</w:t>
      </w:r>
    </w:p>
    <w:p w14:paraId="2916C842" w14:textId="77777777" w:rsidR="001F4467" w:rsidRPr="001F4467" w:rsidRDefault="001F4467" w:rsidP="001F4467">
      <w:pPr>
        <w:ind w:left="720"/>
        <w:rPr>
          <w:sz w:val="22"/>
          <w:szCs w:val="22"/>
        </w:rPr>
      </w:pPr>
    </w:p>
    <w:p w14:paraId="14811EC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package input;</w:t>
      </w:r>
    </w:p>
    <w:p w14:paraId="38875BC4" w14:textId="77777777" w:rsidR="001F4467" w:rsidRPr="0056368B" w:rsidRDefault="001F4467" w:rsidP="001F4467">
      <w:pPr>
        <w:pStyle w:val="PlainText"/>
        <w:ind w:left="720"/>
        <w:rPr>
          <w:rFonts w:ascii="Courier New" w:hAnsi="Courier New" w:cs="Courier New"/>
        </w:rPr>
      </w:pPr>
    </w:p>
    <w:p w14:paraId="3BD8380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android.app.Activity</w:t>
      </w:r>
      <w:proofErr w:type="spellEnd"/>
      <w:proofErr w:type="gramEnd"/>
      <w:r w:rsidRPr="0056368B">
        <w:rPr>
          <w:rFonts w:ascii="Courier New" w:hAnsi="Courier New" w:cs="Courier New"/>
        </w:rPr>
        <w:t>;</w:t>
      </w:r>
    </w:p>
    <w:p w14:paraId="70E97B5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r w:rsidRPr="0056368B">
        <w:rPr>
          <w:rFonts w:ascii="Courier New" w:hAnsi="Courier New" w:cs="Courier New"/>
        </w:rPr>
        <w:t>android.</w:t>
      </w:r>
      <w:proofErr w:type="gramStart"/>
      <w:r w:rsidRPr="0056368B">
        <w:rPr>
          <w:rFonts w:ascii="Courier New" w:hAnsi="Courier New" w:cs="Courier New"/>
        </w:rPr>
        <w:t>os.Bundle</w:t>
      </w:r>
      <w:proofErr w:type="spellEnd"/>
      <w:proofErr w:type="gramEnd"/>
      <w:r w:rsidRPr="0056368B">
        <w:rPr>
          <w:rFonts w:ascii="Courier New" w:hAnsi="Courier New" w:cs="Courier New"/>
        </w:rPr>
        <w:t>;</w:t>
      </w:r>
    </w:p>
    <w:p w14:paraId="482DB7E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r w:rsidRPr="0056368B">
        <w:rPr>
          <w:rFonts w:ascii="Courier New" w:hAnsi="Courier New" w:cs="Courier New"/>
        </w:rPr>
        <w:t>android.</w:t>
      </w:r>
      <w:proofErr w:type="gramStart"/>
      <w:r w:rsidRPr="0056368B">
        <w:rPr>
          <w:rFonts w:ascii="Courier New" w:hAnsi="Courier New" w:cs="Courier New"/>
        </w:rPr>
        <w:t>os.StrictMode</w:t>
      </w:r>
      <w:proofErr w:type="spellEnd"/>
      <w:proofErr w:type="gramEnd"/>
      <w:r w:rsidRPr="0056368B">
        <w:rPr>
          <w:rFonts w:ascii="Courier New" w:hAnsi="Courier New" w:cs="Courier New"/>
        </w:rPr>
        <w:t>;</w:t>
      </w:r>
    </w:p>
    <w:p w14:paraId="1CF53080"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r w:rsidRPr="0056368B">
        <w:rPr>
          <w:rFonts w:ascii="Courier New" w:hAnsi="Courier New" w:cs="Courier New"/>
        </w:rPr>
        <w:t>android.</w:t>
      </w:r>
      <w:proofErr w:type="gramStart"/>
      <w:r w:rsidRPr="0056368B">
        <w:rPr>
          <w:rFonts w:ascii="Courier New" w:hAnsi="Courier New" w:cs="Courier New"/>
        </w:rPr>
        <w:t>text.method</w:t>
      </w:r>
      <w:proofErr w:type="gramEnd"/>
      <w:r w:rsidRPr="0056368B">
        <w:rPr>
          <w:rFonts w:ascii="Courier New" w:hAnsi="Courier New" w:cs="Courier New"/>
        </w:rPr>
        <w:t>.ScrollingMovementMethod</w:t>
      </w:r>
      <w:proofErr w:type="spellEnd"/>
      <w:r w:rsidRPr="0056368B">
        <w:rPr>
          <w:rFonts w:ascii="Courier New" w:hAnsi="Courier New" w:cs="Courier New"/>
        </w:rPr>
        <w:t>;</w:t>
      </w:r>
    </w:p>
    <w:p w14:paraId="0552639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android.view</w:t>
      </w:r>
      <w:proofErr w:type="gramEnd"/>
      <w:r w:rsidRPr="0056368B">
        <w:rPr>
          <w:rFonts w:ascii="Courier New" w:hAnsi="Courier New" w:cs="Courier New"/>
        </w:rPr>
        <w:t>.View</w:t>
      </w:r>
      <w:proofErr w:type="spellEnd"/>
      <w:r w:rsidRPr="0056368B">
        <w:rPr>
          <w:rFonts w:ascii="Courier New" w:hAnsi="Courier New" w:cs="Courier New"/>
        </w:rPr>
        <w:t>;</w:t>
      </w:r>
    </w:p>
    <w:p w14:paraId="44C3371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android.widget</w:t>
      </w:r>
      <w:proofErr w:type="gramEnd"/>
      <w:r w:rsidRPr="0056368B">
        <w:rPr>
          <w:rFonts w:ascii="Courier New" w:hAnsi="Courier New" w:cs="Courier New"/>
        </w:rPr>
        <w:t>.Button</w:t>
      </w:r>
      <w:proofErr w:type="spellEnd"/>
      <w:r w:rsidRPr="0056368B">
        <w:rPr>
          <w:rFonts w:ascii="Courier New" w:hAnsi="Courier New" w:cs="Courier New"/>
        </w:rPr>
        <w:t>;</w:t>
      </w:r>
    </w:p>
    <w:p w14:paraId="1025B07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android.widget</w:t>
      </w:r>
      <w:proofErr w:type="gramEnd"/>
      <w:r w:rsidRPr="0056368B">
        <w:rPr>
          <w:rFonts w:ascii="Courier New" w:hAnsi="Courier New" w:cs="Courier New"/>
        </w:rPr>
        <w:t>.TextView</w:t>
      </w:r>
      <w:proofErr w:type="spellEnd"/>
      <w:r w:rsidRPr="0056368B">
        <w:rPr>
          <w:rFonts w:ascii="Courier New" w:hAnsi="Courier New" w:cs="Courier New"/>
        </w:rPr>
        <w:t>;</w:t>
      </w:r>
    </w:p>
    <w:p w14:paraId="10EFC52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android.widget</w:t>
      </w:r>
      <w:proofErr w:type="gramEnd"/>
      <w:r w:rsidRPr="0056368B">
        <w:rPr>
          <w:rFonts w:ascii="Courier New" w:hAnsi="Courier New" w:cs="Courier New"/>
        </w:rPr>
        <w:t>.Toast</w:t>
      </w:r>
      <w:proofErr w:type="spellEnd"/>
      <w:r w:rsidRPr="0056368B">
        <w:rPr>
          <w:rFonts w:ascii="Courier New" w:hAnsi="Courier New" w:cs="Courier New"/>
        </w:rPr>
        <w:t>;</w:t>
      </w:r>
    </w:p>
    <w:p w14:paraId="596A8583" w14:textId="77777777" w:rsidR="001F4467" w:rsidRPr="0056368B" w:rsidRDefault="001F4467" w:rsidP="001F4467">
      <w:pPr>
        <w:pStyle w:val="PlainText"/>
        <w:ind w:left="720"/>
        <w:rPr>
          <w:rFonts w:ascii="Courier New" w:hAnsi="Courier New" w:cs="Courier New"/>
        </w:rPr>
      </w:pPr>
    </w:p>
    <w:p w14:paraId="6690DC7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org.tdr.R</w:t>
      </w:r>
      <w:proofErr w:type="spellEnd"/>
      <w:proofErr w:type="gramEnd"/>
      <w:r w:rsidRPr="0056368B">
        <w:rPr>
          <w:rFonts w:ascii="Courier New" w:hAnsi="Courier New" w:cs="Courier New"/>
        </w:rPr>
        <w:t>;</w:t>
      </w:r>
    </w:p>
    <w:p w14:paraId="5E668DF5" w14:textId="77777777" w:rsidR="001F4467" w:rsidRPr="0056368B" w:rsidRDefault="001F4467" w:rsidP="001F4467">
      <w:pPr>
        <w:pStyle w:val="PlainText"/>
        <w:ind w:left="720"/>
        <w:rPr>
          <w:rFonts w:ascii="Courier New" w:hAnsi="Courier New" w:cs="Courier New"/>
        </w:rPr>
      </w:pPr>
    </w:p>
    <w:p w14:paraId="1F60C9D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java.util</w:t>
      </w:r>
      <w:proofErr w:type="gramEnd"/>
      <w:r w:rsidRPr="0056368B">
        <w:rPr>
          <w:rFonts w:ascii="Courier New" w:hAnsi="Courier New" w:cs="Courier New"/>
        </w:rPr>
        <w:t>.HashSet</w:t>
      </w:r>
      <w:proofErr w:type="spellEnd"/>
      <w:r w:rsidRPr="0056368B">
        <w:rPr>
          <w:rFonts w:ascii="Courier New" w:hAnsi="Courier New" w:cs="Courier New"/>
        </w:rPr>
        <w:t>;</w:t>
      </w:r>
    </w:p>
    <w:p w14:paraId="5F2C352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import </w:t>
      </w:r>
      <w:proofErr w:type="spellStart"/>
      <w:proofErr w:type="gramStart"/>
      <w:r w:rsidRPr="0056368B">
        <w:rPr>
          <w:rFonts w:ascii="Courier New" w:hAnsi="Courier New" w:cs="Courier New"/>
        </w:rPr>
        <w:t>java.util</w:t>
      </w:r>
      <w:proofErr w:type="gramEnd"/>
      <w:r w:rsidRPr="0056368B">
        <w:rPr>
          <w:rFonts w:ascii="Courier New" w:hAnsi="Courier New" w:cs="Courier New"/>
        </w:rPr>
        <w:t>.Set</w:t>
      </w:r>
      <w:proofErr w:type="spellEnd"/>
      <w:r w:rsidRPr="0056368B">
        <w:rPr>
          <w:rFonts w:ascii="Courier New" w:hAnsi="Courier New" w:cs="Courier New"/>
        </w:rPr>
        <w:t>;</w:t>
      </w:r>
    </w:p>
    <w:p w14:paraId="3DFF7F78" w14:textId="77777777" w:rsidR="001F4467" w:rsidRPr="0056368B" w:rsidRDefault="001F4467" w:rsidP="001F4467">
      <w:pPr>
        <w:pStyle w:val="PlainText"/>
        <w:ind w:left="720"/>
        <w:rPr>
          <w:rFonts w:ascii="Courier New" w:hAnsi="Courier New" w:cs="Courier New"/>
        </w:rPr>
      </w:pPr>
    </w:p>
    <w:p w14:paraId="0DC9ECD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public class </w:t>
      </w:r>
      <w:proofErr w:type="spellStart"/>
      <w:r w:rsidRPr="0056368B">
        <w:rPr>
          <w:rFonts w:ascii="Courier New" w:hAnsi="Courier New" w:cs="Courier New"/>
        </w:rPr>
        <w:t>TestingActivity</w:t>
      </w:r>
      <w:proofErr w:type="spellEnd"/>
      <w:r w:rsidRPr="0056368B">
        <w:rPr>
          <w:rFonts w:ascii="Courier New" w:hAnsi="Courier New" w:cs="Courier New"/>
        </w:rPr>
        <w:t xml:space="preserve"> extends Activity {</w:t>
      </w:r>
    </w:p>
    <w:p w14:paraId="168F000B" w14:textId="77777777" w:rsidR="001F4467" w:rsidRPr="0056368B" w:rsidRDefault="001F4467" w:rsidP="001F4467">
      <w:pPr>
        <w:pStyle w:val="PlainText"/>
        <w:ind w:left="720"/>
        <w:rPr>
          <w:rFonts w:ascii="Courier New" w:hAnsi="Courier New" w:cs="Courier New"/>
        </w:rPr>
      </w:pPr>
    </w:p>
    <w:p w14:paraId="070171F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Button b701, b702, b703, </w:t>
      </w:r>
      <w:proofErr w:type="spellStart"/>
      <w:r w:rsidRPr="0056368B">
        <w:rPr>
          <w:rFonts w:ascii="Courier New" w:hAnsi="Courier New" w:cs="Courier New"/>
        </w:rPr>
        <w:t>bTests</w:t>
      </w:r>
      <w:proofErr w:type="spellEnd"/>
      <w:r w:rsidRPr="0056368B">
        <w:rPr>
          <w:rFonts w:ascii="Courier New" w:hAnsi="Courier New" w:cs="Courier New"/>
        </w:rPr>
        <w:t>;</w:t>
      </w:r>
    </w:p>
    <w:p w14:paraId="5D7E3E5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TextView</w:t>
      </w:r>
      <w:proofErr w:type="spellEnd"/>
      <w:r w:rsidRPr="0056368B">
        <w:rPr>
          <w:rFonts w:ascii="Courier New" w:hAnsi="Courier New" w:cs="Courier New"/>
        </w:rPr>
        <w:t xml:space="preserve"> </w:t>
      </w:r>
      <w:proofErr w:type="spellStart"/>
      <w:r w:rsidRPr="0056368B">
        <w:rPr>
          <w:rFonts w:ascii="Courier New" w:hAnsi="Courier New" w:cs="Courier New"/>
        </w:rPr>
        <w:t>tc</w:t>
      </w:r>
      <w:proofErr w:type="spellEnd"/>
      <w:r w:rsidRPr="0056368B">
        <w:rPr>
          <w:rFonts w:ascii="Courier New" w:hAnsi="Courier New" w:cs="Courier New"/>
        </w:rPr>
        <w:t>;</w:t>
      </w:r>
    </w:p>
    <w:p w14:paraId="4F2A6420"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boolean</w:t>
      </w:r>
      <w:proofErr w:type="spellEnd"/>
      <w:r w:rsidRPr="0056368B">
        <w:rPr>
          <w:rFonts w:ascii="Courier New" w:hAnsi="Courier New" w:cs="Courier New"/>
        </w:rPr>
        <w:t xml:space="preserve"> </w:t>
      </w:r>
      <w:proofErr w:type="spellStart"/>
      <w:r w:rsidRPr="0056368B">
        <w:rPr>
          <w:rFonts w:ascii="Courier New" w:hAnsi="Courier New" w:cs="Courier New"/>
        </w:rPr>
        <w:t>canContinue</w:t>
      </w:r>
      <w:proofErr w:type="spellEnd"/>
      <w:r w:rsidRPr="0056368B">
        <w:rPr>
          <w:rFonts w:ascii="Courier New" w:hAnsi="Courier New" w:cs="Courier New"/>
        </w:rPr>
        <w:t xml:space="preserve"> = true;</w:t>
      </w:r>
    </w:p>
    <w:p w14:paraId="284FF545" w14:textId="77777777" w:rsidR="001F4467" w:rsidRPr="0056368B" w:rsidRDefault="001F4467" w:rsidP="001F4467">
      <w:pPr>
        <w:pStyle w:val="PlainText"/>
        <w:ind w:left="720"/>
        <w:rPr>
          <w:rFonts w:ascii="Courier New" w:hAnsi="Courier New" w:cs="Courier New"/>
        </w:rPr>
      </w:pPr>
    </w:p>
    <w:p w14:paraId="1E81232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static Set&lt;String&gt; </w:t>
      </w:r>
      <w:proofErr w:type="spellStart"/>
      <w:r w:rsidRPr="0056368B">
        <w:rPr>
          <w:rFonts w:ascii="Courier New" w:hAnsi="Courier New" w:cs="Courier New"/>
        </w:rPr>
        <w:t>msgs</w:t>
      </w:r>
      <w:proofErr w:type="spellEnd"/>
      <w:r w:rsidRPr="0056368B">
        <w:rPr>
          <w:rFonts w:ascii="Courier New" w:hAnsi="Courier New" w:cs="Courier New"/>
        </w:rPr>
        <w:t xml:space="preserve"> = new </w:t>
      </w:r>
      <w:proofErr w:type="spellStart"/>
      <w:r w:rsidRPr="0056368B">
        <w:rPr>
          <w:rFonts w:ascii="Courier New" w:hAnsi="Courier New" w:cs="Courier New"/>
        </w:rPr>
        <w:t>HashSet</w:t>
      </w:r>
      <w:proofErr w:type="spellEnd"/>
      <w:r w:rsidRPr="0056368B">
        <w:rPr>
          <w:rFonts w:ascii="Courier New" w:hAnsi="Courier New" w:cs="Courier New"/>
        </w:rPr>
        <w:t>&lt;</w:t>
      </w:r>
      <w:proofErr w:type="gramStart"/>
      <w:r w:rsidRPr="0056368B">
        <w:rPr>
          <w:rFonts w:ascii="Courier New" w:hAnsi="Courier New" w:cs="Courier New"/>
        </w:rPr>
        <w:t>&gt;(</w:t>
      </w:r>
      <w:proofErr w:type="gramEnd"/>
      <w:r w:rsidRPr="0056368B">
        <w:rPr>
          <w:rFonts w:ascii="Courier New" w:hAnsi="Courier New" w:cs="Courier New"/>
        </w:rPr>
        <w:t>);</w:t>
      </w:r>
    </w:p>
    <w:p w14:paraId="5B2E1C6E" w14:textId="77777777" w:rsidR="001F4467" w:rsidRPr="0056368B" w:rsidRDefault="001F4467" w:rsidP="001F4467">
      <w:pPr>
        <w:pStyle w:val="PlainText"/>
        <w:ind w:left="720"/>
        <w:rPr>
          <w:rFonts w:ascii="Courier New" w:hAnsi="Courier New" w:cs="Courier New"/>
        </w:rPr>
      </w:pPr>
    </w:p>
    <w:p w14:paraId="1305879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@Override</w:t>
      </w:r>
    </w:p>
    <w:p w14:paraId="562EBD2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protected void </w:t>
      </w:r>
      <w:proofErr w:type="spellStart"/>
      <w:proofErr w:type="gramStart"/>
      <w:r w:rsidRPr="0056368B">
        <w:rPr>
          <w:rFonts w:ascii="Courier New" w:hAnsi="Courier New" w:cs="Courier New"/>
        </w:rPr>
        <w:t>onCreate</w:t>
      </w:r>
      <w:proofErr w:type="spellEnd"/>
      <w:r w:rsidRPr="0056368B">
        <w:rPr>
          <w:rFonts w:ascii="Courier New" w:hAnsi="Courier New" w:cs="Courier New"/>
        </w:rPr>
        <w:t>(</w:t>
      </w:r>
      <w:proofErr w:type="gramEnd"/>
      <w:r w:rsidRPr="0056368B">
        <w:rPr>
          <w:rFonts w:ascii="Courier New" w:hAnsi="Courier New" w:cs="Courier New"/>
        </w:rPr>
        <w:t xml:space="preserve">Bundle </w:t>
      </w:r>
      <w:proofErr w:type="spellStart"/>
      <w:r w:rsidRPr="0056368B">
        <w:rPr>
          <w:rFonts w:ascii="Courier New" w:hAnsi="Courier New" w:cs="Courier New"/>
        </w:rPr>
        <w:t>savedInstanceState</w:t>
      </w:r>
      <w:proofErr w:type="spellEnd"/>
      <w:r w:rsidRPr="0056368B">
        <w:rPr>
          <w:rFonts w:ascii="Courier New" w:hAnsi="Courier New" w:cs="Courier New"/>
        </w:rPr>
        <w:t>) {</w:t>
      </w:r>
    </w:p>
    <w:p w14:paraId="5A1CA96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super.onCreate</w:t>
      </w:r>
      <w:proofErr w:type="spellEnd"/>
      <w:proofErr w:type="gramEnd"/>
      <w:r w:rsidRPr="0056368B">
        <w:rPr>
          <w:rFonts w:ascii="Courier New" w:hAnsi="Courier New" w:cs="Courier New"/>
        </w:rPr>
        <w:t>(</w:t>
      </w:r>
      <w:proofErr w:type="spellStart"/>
      <w:r w:rsidRPr="0056368B">
        <w:rPr>
          <w:rFonts w:ascii="Courier New" w:hAnsi="Courier New" w:cs="Courier New"/>
        </w:rPr>
        <w:t>savedInstanceState</w:t>
      </w:r>
      <w:proofErr w:type="spellEnd"/>
      <w:r w:rsidRPr="0056368B">
        <w:rPr>
          <w:rFonts w:ascii="Courier New" w:hAnsi="Courier New" w:cs="Courier New"/>
        </w:rPr>
        <w:t>);</w:t>
      </w:r>
    </w:p>
    <w:p w14:paraId="189C0C3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setContentView</w:t>
      </w:r>
      <w:proofErr w:type="spellEnd"/>
      <w:r w:rsidRPr="0056368B">
        <w:rPr>
          <w:rFonts w:ascii="Courier New" w:hAnsi="Courier New" w:cs="Courier New"/>
        </w:rPr>
        <w:t>(</w:t>
      </w:r>
      <w:proofErr w:type="spellStart"/>
      <w:proofErr w:type="gramStart"/>
      <w:r w:rsidRPr="0056368B">
        <w:rPr>
          <w:rFonts w:ascii="Courier New" w:hAnsi="Courier New" w:cs="Courier New"/>
        </w:rPr>
        <w:t>R.layout</w:t>
      </w:r>
      <w:proofErr w:type="gramEnd"/>
      <w:r w:rsidRPr="0056368B">
        <w:rPr>
          <w:rFonts w:ascii="Courier New" w:hAnsi="Courier New" w:cs="Courier New"/>
        </w:rPr>
        <w:t>.activity_testing</w:t>
      </w:r>
      <w:proofErr w:type="spellEnd"/>
      <w:r w:rsidRPr="0056368B">
        <w:rPr>
          <w:rFonts w:ascii="Courier New" w:hAnsi="Courier New" w:cs="Courier New"/>
        </w:rPr>
        <w:t>);</w:t>
      </w:r>
    </w:p>
    <w:p w14:paraId="358D897A" w14:textId="77777777" w:rsidR="001F4467" w:rsidRPr="0056368B" w:rsidRDefault="001F4467" w:rsidP="001F4467">
      <w:pPr>
        <w:pStyle w:val="PlainText"/>
        <w:ind w:left="720"/>
        <w:rPr>
          <w:rFonts w:ascii="Courier New" w:hAnsi="Courier New" w:cs="Courier New"/>
        </w:rPr>
      </w:pPr>
    </w:p>
    <w:p w14:paraId="11DFCB97" w14:textId="6A0D59E6" w:rsidR="001F4467" w:rsidRPr="0056368B" w:rsidRDefault="001F4467" w:rsidP="001F4467">
      <w:pPr>
        <w:pStyle w:val="PlainText"/>
        <w:ind w:left="1725"/>
        <w:rPr>
          <w:rFonts w:ascii="Courier New" w:hAnsi="Courier New" w:cs="Courier New"/>
        </w:rPr>
      </w:pPr>
      <w:proofErr w:type="spellStart"/>
      <w:r w:rsidRPr="0056368B">
        <w:rPr>
          <w:rFonts w:ascii="Courier New" w:hAnsi="Courier New" w:cs="Courier New"/>
        </w:rPr>
        <w:t>StrictMode.ThreadPolicy</w:t>
      </w:r>
      <w:proofErr w:type="spellEnd"/>
      <w:r w:rsidRPr="0056368B">
        <w:rPr>
          <w:rFonts w:ascii="Courier New" w:hAnsi="Courier New" w:cs="Courier New"/>
        </w:rPr>
        <w:t xml:space="preserve"> policy = new </w:t>
      </w:r>
      <w:proofErr w:type="spellStart"/>
      <w:proofErr w:type="gramStart"/>
      <w:r w:rsidRPr="0056368B">
        <w:rPr>
          <w:rFonts w:ascii="Courier New" w:hAnsi="Courier New" w:cs="Courier New"/>
        </w:rPr>
        <w:t>StrictMode.ThreadPolicy.Builder</w:t>
      </w:r>
      <w:proofErr w:type="spellEnd"/>
      <w:proofErr w:type="gramEnd"/>
      <w:r w:rsidRPr="0056368B">
        <w:rPr>
          <w:rFonts w:ascii="Courier New" w:hAnsi="Courier New" w:cs="Courier New"/>
        </w:rPr>
        <w:t>().</w:t>
      </w:r>
      <w:proofErr w:type="spellStart"/>
      <w:r w:rsidRPr="0056368B">
        <w:rPr>
          <w:rFonts w:ascii="Courier New" w:hAnsi="Courier New" w:cs="Courier New"/>
        </w:rPr>
        <w:t>permitAll</w:t>
      </w:r>
      <w:proofErr w:type="spellEnd"/>
      <w:r w:rsidRPr="0056368B">
        <w:rPr>
          <w:rFonts w:ascii="Courier New" w:hAnsi="Courier New" w:cs="Courier New"/>
        </w:rPr>
        <w:t>().build();</w:t>
      </w:r>
    </w:p>
    <w:p w14:paraId="5192112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StrictMode.setThreadPolicy</w:t>
      </w:r>
      <w:proofErr w:type="spellEnd"/>
      <w:r w:rsidRPr="0056368B">
        <w:rPr>
          <w:rFonts w:ascii="Courier New" w:hAnsi="Courier New" w:cs="Courier New"/>
        </w:rPr>
        <w:t>(policy);</w:t>
      </w:r>
    </w:p>
    <w:p w14:paraId="6BA9194D" w14:textId="77777777" w:rsidR="001F4467" w:rsidRPr="0056368B" w:rsidRDefault="001F4467" w:rsidP="001F4467">
      <w:pPr>
        <w:pStyle w:val="PlainText"/>
        <w:ind w:left="720"/>
        <w:rPr>
          <w:rFonts w:ascii="Courier New" w:hAnsi="Courier New" w:cs="Courier New"/>
        </w:rPr>
      </w:pPr>
    </w:p>
    <w:p w14:paraId="513C7CC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b701 = (Button) </w:t>
      </w:r>
      <w:proofErr w:type="spellStart"/>
      <w:r w:rsidRPr="0056368B">
        <w:rPr>
          <w:rFonts w:ascii="Courier New" w:hAnsi="Courier New" w:cs="Courier New"/>
        </w:rPr>
        <w:t>findViewById</w:t>
      </w:r>
      <w:proofErr w:type="spellEnd"/>
      <w:r w:rsidRPr="0056368B">
        <w:rPr>
          <w:rFonts w:ascii="Courier New" w:hAnsi="Courier New" w:cs="Courier New"/>
        </w:rPr>
        <w:t>(R.</w:t>
      </w:r>
      <w:proofErr w:type="gramStart"/>
      <w:r w:rsidRPr="0056368B">
        <w:rPr>
          <w:rFonts w:ascii="Courier New" w:hAnsi="Courier New" w:cs="Courier New"/>
        </w:rPr>
        <w:t>id.button</w:t>
      </w:r>
      <w:proofErr w:type="gramEnd"/>
      <w:r w:rsidRPr="0056368B">
        <w:rPr>
          <w:rFonts w:ascii="Courier New" w:hAnsi="Courier New" w:cs="Courier New"/>
        </w:rPr>
        <w:t>701);</w:t>
      </w:r>
    </w:p>
    <w:p w14:paraId="188BEE6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b702 = (Button) </w:t>
      </w:r>
      <w:proofErr w:type="spellStart"/>
      <w:r w:rsidRPr="0056368B">
        <w:rPr>
          <w:rFonts w:ascii="Courier New" w:hAnsi="Courier New" w:cs="Courier New"/>
        </w:rPr>
        <w:t>findViewById</w:t>
      </w:r>
      <w:proofErr w:type="spellEnd"/>
      <w:r w:rsidRPr="0056368B">
        <w:rPr>
          <w:rFonts w:ascii="Courier New" w:hAnsi="Courier New" w:cs="Courier New"/>
        </w:rPr>
        <w:t>(R.</w:t>
      </w:r>
      <w:proofErr w:type="gramStart"/>
      <w:r w:rsidRPr="0056368B">
        <w:rPr>
          <w:rFonts w:ascii="Courier New" w:hAnsi="Courier New" w:cs="Courier New"/>
        </w:rPr>
        <w:t>id.button</w:t>
      </w:r>
      <w:proofErr w:type="gramEnd"/>
      <w:r w:rsidRPr="0056368B">
        <w:rPr>
          <w:rFonts w:ascii="Courier New" w:hAnsi="Courier New" w:cs="Courier New"/>
        </w:rPr>
        <w:t>702);</w:t>
      </w:r>
    </w:p>
    <w:p w14:paraId="4B44E46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b703 = (Button) </w:t>
      </w:r>
      <w:proofErr w:type="spellStart"/>
      <w:r w:rsidRPr="0056368B">
        <w:rPr>
          <w:rFonts w:ascii="Courier New" w:hAnsi="Courier New" w:cs="Courier New"/>
        </w:rPr>
        <w:t>findViewById</w:t>
      </w:r>
      <w:proofErr w:type="spellEnd"/>
      <w:r w:rsidRPr="0056368B">
        <w:rPr>
          <w:rFonts w:ascii="Courier New" w:hAnsi="Courier New" w:cs="Courier New"/>
        </w:rPr>
        <w:t>(R.</w:t>
      </w:r>
      <w:proofErr w:type="gramStart"/>
      <w:r w:rsidRPr="0056368B">
        <w:rPr>
          <w:rFonts w:ascii="Courier New" w:hAnsi="Courier New" w:cs="Courier New"/>
        </w:rPr>
        <w:t>id.button</w:t>
      </w:r>
      <w:proofErr w:type="gramEnd"/>
      <w:r w:rsidRPr="0056368B">
        <w:rPr>
          <w:rFonts w:ascii="Courier New" w:hAnsi="Courier New" w:cs="Courier New"/>
        </w:rPr>
        <w:t>703);</w:t>
      </w:r>
    </w:p>
    <w:p w14:paraId="2CFAB26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bTests</w:t>
      </w:r>
      <w:proofErr w:type="spellEnd"/>
      <w:r w:rsidRPr="0056368B">
        <w:rPr>
          <w:rFonts w:ascii="Courier New" w:hAnsi="Courier New" w:cs="Courier New"/>
        </w:rPr>
        <w:t xml:space="preserve"> = (Button) </w:t>
      </w:r>
      <w:proofErr w:type="spellStart"/>
      <w:r w:rsidRPr="0056368B">
        <w:rPr>
          <w:rFonts w:ascii="Courier New" w:hAnsi="Courier New" w:cs="Courier New"/>
        </w:rPr>
        <w:t>findViewById</w:t>
      </w:r>
      <w:proofErr w:type="spellEnd"/>
      <w:r w:rsidRPr="0056368B">
        <w:rPr>
          <w:rFonts w:ascii="Courier New" w:hAnsi="Courier New" w:cs="Courier New"/>
        </w:rPr>
        <w:t>(</w:t>
      </w:r>
      <w:proofErr w:type="spellStart"/>
      <w:r w:rsidRPr="0056368B">
        <w:rPr>
          <w:rFonts w:ascii="Courier New" w:hAnsi="Courier New" w:cs="Courier New"/>
        </w:rPr>
        <w:t>R.</w:t>
      </w:r>
      <w:proofErr w:type="gramStart"/>
      <w:r w:rsidRPr="0056368B">
        <w:rPr>
          <w:rFonts w:ascii="Courier New" w:hAnsi="Courier New" w:cs="Courier New"/>
        </w:rPr>
        <w:t>id.buttonRunTests</w:t>
      </w:r>
      <w:proofErr w:type="spellEnd"/>
      <w:proofErr w:type="gramEnd"/>
      <w:r w:rsidRPr="0056368B">
        <w:rPr>
          <w:rFonts w:ascii="Courier New" w:hAnsi="Courier New" w:cs="Courier New"/>
        </w:rPr>
        <w:t>);</w:t>
      </w:r>
    </w:p>
    <w:p w14:paraId="289B3712" w14:textId="77777777" w:rsidR="001F4467" w:rsidRPr="0056368B" w:rsidRDefault="001F4467" w:rsidP="001F4467">
      <w:pPr>
        <w:pStyle w:val="PlainText"/>
        <w:ind w:left="720"/>
        <w:rPr>
          <w:rFonts w:ascii="Courier New" w:hAnsi="Courier New" w:cs="Courier New"/>
        </w:rPr>
      </w:pPr>
    </w:p>
    <w:p w14:paraId="659C679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tc</w:t>
      </w:r>
      <w:proofErr w:type="spellEnd"/>
      <w:r w:rsidRPr="0056368B">
        <w:rPr>
          <w:rFonts w:ascii="Courier New" w:hAnsi="Courier New" w:cs="Courier New"/>
        </w:rPr>
        <w:t xml:space="preserve"> = (</w:t>
      </w:r>
      <w:proofErr w:type="spellStart"/>
      <w:r w:rsidRPr="0056368B">
        <w:rPr>
          <w:rFonts w:ascii="Courier New" w:hAnsi="Courier New" w:cs="Courier New"/>
        </w:rPr>
        <w:t>TextView</w:t>
      </w:r>
      <w:proofErr w:type="spellEnd"/>
      <w:r w:rsidRPr="0056368B">
        <w:rPr>
          <w:rFonts w:ascii="Courier New" w:hAnsi="Courier New" w:cs="Courier New"/>
        </w:rPr>
        <w:t xml:space="preserve">) </w:t>
      </w:r>
      <w:proofErr w:type="spellStart"/>
      <w:r w:rsidRPr="0056368B">
        <w:rPr>
          <w:rFonts w:ascii="Courier New" w:hAnsi="Courier New" w:cs="Courier New"/>
        </w:rPr>
        <w:t>findViewById</w:t>
      </w:r>
      <w:proofErr w:type="spellEnd"/>
      <w:r w:rsidRPr="0056368B">
        <w:rPr>
          <w:rFonts w:ascii="Courier New" w:hAnsi="Courier New" w:cs="Courier New"/>
        </w:rPr>
        <w:t>(</w:t>
      </w:r>
      <w:proofErr w:type="spellStart"/>
      <w:r w:rsidRPr="0056368B">
        <w:rPr>
          <w:rFonts w:ascii="Courier New" w:hAnsi="Courier New" w:cs="Courier New"/>
        </w:rPr>
        <w:t>R.</w:t>
      </w:r>
      <w:proofErr w:type="gramStart"/>
      <w:r w:rsidRPr="0056368B">
        <w:rPr>
          <w:rFonts w:ascii="Courier New" w:hAnsi="Courier New" w:cs="Courier New"/>
        </w:rPr>
        <w:t>id.testConsole</w:t>
      </w:r>
      <w:proofErr w:type="spellEnd"/>
      <w:proofErr w:type="gramEnd"/>
      <w:r w:rsidRPr="0056368B">
        <w:rPr>
          <w:rFonts w:ascii="Courier New" w:hAnsi="Courier New" w:cs="Courier New"/>
        </w:rPr>
        <w:t>);</w:t>
      </w:r>
    </w:p>
    <w:p w14:paraId="3C3F9CB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tc.setMovementMethod</w:t>
      </w:r>
      <w:proofErr w:type="spellEnd"/>
      <w:proofErr w:type="gramEnd"/>
      <w:r w:rsidRPr="0056368B">
        <w:rPr>
          <w:rFonts w:ascii="Courier New" w:hAnsi="Courier New" w:cs="Courier New"/>
        </w:rPr>
        <w:t xml:space="preserve">(new </w:t>
      </w:r>
      <w:proofErr w:type="spellStart"/>
      <w:r w:rsidRPr="0056368B">
        <w:rPr>
          <w:rFonts w:ascii="Courier New" w:hAnsi="Courier New" w:cs="Courier New"/>
        </w:rPr>
        <w:t>ScrollingMovementMethod</w:t>
      </w:r>
      <w:proofErr w:type="spellEnd"/>
      <w:r w:rsidRPr="0056368B">
        <w:rPr>
          <w:rFonts w:ascii="Courier New" w:hAnsi="Courier New" w:cs="Courier New"/>
        </w:rPr>
        <w:t>());</w:t>
      </w:r>
    </w:p>
    <w:p w14:paraId="6F6D1364" w14:textId="77777777" w:rsidR="001F4467" w:rsidRPr="0056368B" w:rsidRDefault="001F4467" w:rsidP="001F4467">
      <w:pPr>
        <w:pStyle w:val="PlainText"/>
        <w:ind w:left="720"/>
        <w:rPr>
          <w:rFonts w:ascii="Courier New" w:hAnsi="Courier New" w:cs="Courier New"/>
        </w:rPr>
      </w:pPr>
    </w:p>
    <w:p w14:paraId="468DD28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//set button handlers</w:t>
      </w:r>
    </w:p>
    <w:p w14:paraId="49D2276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b701.setOnClickListener(new </w:t>
      </w:r>
      <w:proofErr w:type="spellStart"/>
      <w:r w:rsidRPr="0056368B">
        <w:rPr>
          <w:rFonts w:ascii="Courier New" w:hAnsi="Courier New" w:cs="Courier New"/>
        </w:rPr>
        <w:t>View.OnClickListener</w:t>
      </w:r>
      <w:proofErr w:type="spellEnd"/>
      <w:r w:rsidRPr="0056368B">
        <w:rPr>
          <w:rFonts w:ascii="Courier New" w:hAnsi="Courier New" w:cs="Courier New"/>
        </w:rPr>
        <w:t>() {</w:t>
      </w:r>
    </w:p>
    <w:p w14:paraId="1E3FB57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@Override</w:t>
      </w:r>
    </w:p>
    <w:p w14:paraId="0D21CF3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lastRenderedPageBreak/>
        <w:t xml:space="preserve">            public void </w:t>
      </w:r>
      <w:proofErr w:type="spellStart"/>
      <w:proofErr w:type="gramStart"/>
      <w:r w:rsidRPr="0056368B">
        <w:rPr>
          <w:rFonts w:ascii="Courier New" w:hAnsi="Courier New" w:cs="Courier New"/>
        </w:rPr>
        <w:t>onClick</w:t>
      </w:r>
      <w:proofErr w:type="spellEnd"/>
      <w:r w:rsidRPr="0056368B">
        <w:rPr>
          <w:rFonts w:ascii="Courier New" w:hAnsi="Courier New" w:cs="Courier New"/>
        </w:rPr>
        <w:t>(</w:t>
      </w:r>
      <w:proofErr w:type="gramEnd"/>
      <w:r w:rsidRPr="0056368B">
        <w:rPr>
          <w:rFonts w:ascii="Courier New" w:hAnsi="Courier New" w:cs="Courier New"/>
        </w:rPr>
        <w:t>View view) {</w:t>
      </w:r>
    </w:p>
    <w:p w14:paraId="6517CFF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(KVLLoader.get701</w:t>
      </w:r>
      <w:proofErr w:type="gramStart"/>
      <w:r w:rsidRPr="0056368B">
        <w:rPr>
          <w:rFonts w:ascii="Courier New" w:hAnsi="Courier New" w:cs="Courier New"/>
        </w:rPr>
        <w:t>A(</w:t>
      </w:r>
      <w:proofErr w:type="gramEnd"/>
      <w:r w:rsidRPr="0056368B">
        <w:rPr>
          <w:rFonts w:ascii="Courier New" w:hAnsi="Courier New" w:cs="Courier New"/>
        </w:rPr>
        <w:t>));</w:t>
      </w:r>
    </w:p>
    <w:p w14:paraId="5D92262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4ACE5D7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69E47A0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b702.setOnClickListener(new </w:t>
      </w:r>
      <w:proofErr w:type="spellStart"/>
      <w:r w:rsidRPr="0056368B">
        <w:rPr>
          <w:rFonts w:ascii="Courier New" w:hAnsi="Courier New" w:cs="Courier New"/>
        </w:rPr>
        <w:t>View.OnClickListener</w:t>
      </w:r>
      <w:proofErr w:type="spellEnd"/>
      <w:r w:rsidRPr="0056368B">
        <w:rPr>
          <w:rFonts w:ascii="Courier New" w:hAnsi="Courier New" w:cs="Courier New"/>
        </w:rPr>
        <w:t>() {</w:t>
      </w:r>
    </w:p>
    <w:p w14:paraId="7D29D8D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@Override</w:t>
      </w:r>
    </w:p>
    <w:p w14:paraId="4970DE2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public void </w:t>
      </w:r>
      <w:proofErr w:type="spellStart"/>
      <w:proofErr w:type="gramStart"/>
      <w:r w:rsidRPr="0056368B">
        <w:rPr>
          <w:rFonts w:ascii="Courier New" w:hAnsi="Courier New" w:cs="Courier New"/>
        </w:rPr>
        <w:t>onClick</w:t>
      </w:r>
      <w:proofErr w:type="spellEnd"/>
      <w:r w:rsidRPr="0056368B">
        <w:rPr>
          <w:rFonts w:ascii="Courier New" w:hAnsi="Courier New" w:cs="Courier New"/>
        </w:rPr>
        <w:t>(</w:t>
      </w:r>
      <w:proofErr w:type="gramEnd"/>
      <w:r w:rsidRPr="0056368B">
        <w:rPr>
          <w:rFonts w:ascii="Courier New" w:hAnsi="Courier New" w:cs="Courier New"/>
        </w:rPr>
        <w:t>View view) {</w:t>
      </w:r>
    </w:p>
    <w:p w14:paraId="0A07C94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(KVLLoader.get702</w:t>
      </w:r>
      <w:proofErr w:type="gramStart"/>
      <w:r w:rsidRPr="0056368B">
        <w:rPr>
          <w:rFonts w:ascii="Courier New" w:hAnsi="Courier New" w:cs="Courier New"/>
        </w:rPr>
        <w:t>A(</w:t>
      </w:r>
      <w:proofErr w:type="gramEnd"/>
      <w:r w:rsidRPr="0056368B">
        <w:rPr>
          <w:rFonts w:ascii="Courier New" w:hAnsi="Courier New" w:cs="Courier New"/>
        </w:rPr>
        <w:t>));</w:t>
      </w:r>
    </w:p>
    <w:p w14:paraId="67C252D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24F18B2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6173363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b703.setOnClickListener(new </w:t>
      </w:r>
      <w:proofErr w:type="spellStart"/>
      <w:r w:rsidRPr="0056368B">
        <w:rPr>
          <w:rFonts w:ascii="Courier New" w:hAnsi="Courier New" w:cs="Courier New"/>
        </w:rPr>
        <w:t>View.OnClickListener</w:t>
      </w:r>
      <w:proofErr w:type="spellEnd"/>
      <w:r w:rsidRPr="0056368B">
        <w:rPr>
          <w:rFonts w:ascii="Courier New" w:hAnsi="Courier New" w:cs="Courier New"/>
        </w:rPr>
        <w:t>() {</w:t>
      </w:r>
    </w:p>
    <w:p w14:paraId="1BF3FC4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@Override</w:t>
      </w:r>
    </w:p>
    <w:p w14:paraId="7A21116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public void </w:t>
      </w:r>
      <w:proofErr w:type="spellStart"/>
      <w:proofErr w:type="gramStart"/>
      <w:r w:rsidRPr="0056368B">
        <w:rPr>
          <w:rFonts w:ascii="Courier New" w:hAnsi="Courier New" w:cs="Courier New"/>
        </w:rPr>
        <w:t>onClick</w:t>
      </w:r>
      <w:proofErr w:type="spellEnd"/>
      <w:r w:rsidRPr="0056368B">
        <w:rPr>
          <w:rFonts w:ascii="Courier New" w:hAnsi="Courier New" w:cs="Courier New"/>
        </w:rPr>
        <w:t>(</w:t>
      </w:r>
      <w:proofErr w:type="gramEnd"/>
      <w:r w:rsidRPr="0056368B">
        <w:rPr>
          <w:rFonts w:ascii="Courier New" w:hAnsi="Courier New" w:cs="Courier New"/>
        </w:rPr>
        <w:t>View view) {</w:t>
      </w:r>
    </w:p>
    <w:p w14:paraId="61A529F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(KVLLoader.get703());</w:t>
      </w:r>
    </w:p>
    <w:p w14:paraId="1848576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2A4CEBD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6401965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bTests.setOnClickListener</w:t>
      </w:r>
      <w:proofErr w:type="spellEnd"/>
      <w:r w:rsidRPr="0056368B">
        <w:rPr>
          <w:rFonts w:ascii="Courier New" w:hAnsi="Courier New" w:cs="Courier New"/>
        </w:rPr>
        <w:t xml:space="preserve">(new </w:t>
      </w:r>
      <w:proofErr w:type="spellStart"/>
      <w:r w:rsidRPr="0056368B">
        <w:rPr>
          <w:rFonts w:ascii="Courier New" w:hAnsi="Courier New" w:cs="Courier New"/>
        </w:rPr>
        <w:t>View.OnClickListener</w:t>
      </w:r>
      <w:proofErr w:type="spellEnd"/>
      <w:r w:rsidRPr="0056368B">
        <w:rPr>
          <w:rFonts w:ascii="Courier New" w:hAnsi="Courier New" w:cs="Courier New"/>
        </w:rPr>
        <w:t>() {</w:t>
      </w:r>
    </w:p>
    <w:p w14:paraId="2BF24B2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@Override</w:t>
      </w:r>
    </w:p>
    <w:p w14:paraId="0939B0B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public void </w:t>
      </w:r>
      <w:proofErr w:type="spellStart"/>
      <w:proofErr w:type="gramStart"/>
      <w:r w:rsidRPr="0056368B">
        <w:rPr>
          <w:rFonts w:ascii="Courier New" w:hAnsi="Courier New" w:cs="Courier New"/>
        </w:rPr>
        <w:t>onClick</w:t>
      </w:r>
      <w:proofErr w:type="spellEnd"/>
      <w:r w:rsidRPr="0056368B">
        <w:rPr>
          <w:rFonts w:ascii="Courier New" w:hAnsi="Courier New" w:cs="Courier New"/>
        </w:rPr>
        <w:t>(</w:t>
      </w:r>
      <w:proofErr w:type="gramEnd"/>
      <w:r w:rsidRPr="0056368B">
        <w:rPr>
          <w:rFonts w:ascii="Courier New" w:hAnsi="Courier New" w:cs="Courier New"/>
        </w:rPr>
        <w:t>View v) {</w:t>
      </w:r>
    </w:p>
    <w:p w14:paraId="053D5A5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Toast.makeText</w:t>
      </w:r>
      <w:proofErr w:type="spellEnd"/>
      <w:r w:rsidRPr="0056368B">
        <w:rPr>
          <w:rFonts w:ascii="Courier New" w:hAnsi="Courier New" w:cs="Courier New"/>
        </w:rPr>
        <w:t>(</w:t>
      </w:r>
      <w:proofErr w:type="spellStart"/>
      <w:r w:rsidRPr="0056368B">
        <w:rPr>
          <w:rFonts w:ascii="Courier New" w:hAnsi="Courier New" w:cs="Courier New"/>
        </w:rPr>
        <w:t>TestingActivity.this,"Running</w:t>
      </w:r>
      <w:proofErr w:type="spellEnd"/>
      <w:r w:rsidRPr="0056368B">
        <w:rPr>
          <w:rFonts w:ascii="Courier New" w:hAnsi="Courier New" w:cs="Courier New"/>
        </w:rPr>
        <w:t xml:space="preserve"> Tests...</w:t>
      </w:r>
      <w:proofErr w:type="gramStart"/>
      <w:r w:rsidRPr="0056368B">
        <w:rPr>
          <w:rFonts w:ascii="Courier New" w:hAnsi="Courier New" w:cs="Courier New"/>
        </w:rPr>
        <w:t>",</w:t>
      </w:r>
      <w:proofErr w:type="spellStart"/>
      <w:r w:rsidRPr="0056368B">
        <w:rPr>
          <w:rFonts w:ascii="Courier New" w:hAnsi="Courier New" w:cs="Courier New"/>
        </w:rPr>
        <w:t>Toast.LENGTH</w:t>
      </w:r>
      <w:proofErr w:type="gramEnd"/>
      <w:r w:rsidRPr="0056368B">
        <w:rPr>
          <w:rFonts w:ascii="Courier New" w:hAnsi="Courier New" w:cs="Courier New"/>
        </w:rPr>
        <w:t>_SHORT</w:t>
      </w:r>
      <w:proofErr w:type="spellEnd"/>
      <w:r w:rsidRPr="0056368B">
        <w:rPr>
          <w:rFonts w:ascii="Courier New" w:hAnsi="Courier New" w:cs="Courier New"/>
        </w:rPr>
        <w:t>).show();</w:t>
      </w:r>
    </w:p>
    <w:p w14:paraId="1DC05B4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("Test Cases Result\n\n");</w:t>
      </w:r>
    </w:p>
    <w:p w14:paraId="7779B2AA" w14:textId="77777777" w:rsidR="001F4467" w:rsidRPr="0056368B" w:rsidRDefault="001F4467" w:rsidP="001F4467">
      <w:pPr>
        <w:pStyle w:val="PlainText"/>
        <w:ind w:left="720"/>
        <w:rPr>
          <w:rFonts w:ascii="Courier New" w:hAnsi="Courier New" w:cs="Courier New"/>
        </w:rPr>
      </w:pPr>
    </w:p>
    <w:p w14:paraId="12C80CBC"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CHECKING CONNECTION</w:t>
      </w:r>
    </w:p>
    <w:p w14:paraId="1F9D4E35"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("Checking SIS Server connection...\n");</w:t>
      </w:r>
    </w:p>
    <w:p w14:paraId="70CE0CC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MainActivity.client</w:t>
      </w:r>
      <w:proofErr w:type="spellEnd"/>
      <w:r w:rsidRPr="0056368B">
        <w:rPr>
          <w:rFonts w:ascii="Courier New" w:hAnsi="Courier New" w:cs="Courier New"/>
        </w:rPr>
        <w:t xml:space="preserve"> !</w:t>
      </w:r>
      <w:proofErr w:type="gramEnd"/>
      <w:r w:rsidRPr="0056368B">
        <w:rPr>
          <w:rFonts w:ascii="Courier New" w:hAnsi="Courier New" w:cs="Courier New"/>
        </w:rPr>
        <w:t xml:space="preserve">= null &amp;&amp; </w:t>
      </w:r>
      <w:proofErr w:type="spellStart"/>
      <w:r w:rsidRPr="0056368B">
        <w:rPr>
          <w:rFonts w:ascii="Courier New" w:hAnsi="Courier New" w:cs="Courier New"/>
        </w:rPr>
        <w:t>MainActivity.client.isSocketAlive</w:t>
      </w:r>
      <w:proofErr w:type="spellEnd"/>
      <w:r w:rsidRPr="0056368B">
        <w:rPr>
          <w:rFonts w:ascii="Courier New" w:hAnsi="Courier New" w:cs="Courier New"/>
        </w:rPr>
        <w:t>())</w:t>
      </w:r>
    </w:p>
    <w:p w14:paraId="2BCD6A7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Successfully connected to SIS Server.\n");</w:t>
      </w:r>
    </w:p>
    <w:p w14:paraId="0279286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 {</w:t>
      </w:r>
    </w:p>
    <w:p w14:paraId="7D1099F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Component is not connected to SIS Server\n");</w:t>
      </w:r>
    </w:p>
    <w:p w14:paraId="00F0683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canContinue</w:t>
      </w:r>
      <w:proofErr w:type="spellEnd"/>
      <w:r w:rsidRPr="0056368B">
        <w:rPr>
          <w:rFonts w:ascii="Courier New" w:hAnsi="Courier New" w:cs="Courier New"/>
        </w:rPr>
        <w:t xml:space="preserve"> = false;</w:t>
      </w:r>
    </w:p>
    <w:p w14:paraId="21D9CBC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3B6BA966" w14:textId="77777777" w:rsidR="001F4467" w:rsidRPr="0056368B" w:rsidRDefault="001F4467" w:rsidP="001F4467">
      <w:pPr>
        <w:pStyle w:val="PlainText"/>
        <w:ind w:left="720"/>
        <w:rPr>
          <w:rFonts w:ascii="Courier New" w:hAnsi="Courier New" w:cs="Courier New"/>
        </w:rPr>
      </w:pPr>
    </w:p>
    <w:p w14:paraId="2C4E890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r w:rsidRPr="0056368B">
        <w:rPr>
          <w:rFonts w:ascii="Courier New" w:hAnsi="Courier New" w:cs="Courier New"/>
        </w:rPr>
        <w:t>canContinue</w:t>
      </w:r>
      <w:proofErr w:type="spellEnd"/>
      <w:r w:rsidRPr="0056368B">
        <w:rPr>
          <w:rFonts w:ascii="Courier New" w:hAnsi="Courier New" w:cs="Courier New"/>
        </w:rPr>
        <w:t>) {</w:t>
      </w:r>
    </w:p>
    <w:p w14:paraId="5BECBBE5"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CHECKING 999 KVL Message</w:t>
      </w:r>
    </w:p>
    <w:p w14:paraId="23F129E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999...\n");</w:t>
      </w:r>
    </w:p>
    <w:p w14:paraId="75E1DB2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w:t>
      </w:r>
      <w:bookmarkStart w:id="10" w:name="_GoBack"/>
      <w:bookmarkEnd w:id="10"/>
      <w:r w:rsidRPr="0056368B">
        <w:rPr>
          <w:rFonts w:ascii="Courier New" w:hAnsi="Courier New" w:cs="Courier New"/>
        </w:rPr>
        <w:t>ndMessage</w:t>
      </w:r>
      <w:proofErr w:type="spellEnd"/>
      <w:r w:rsidRPr="0056368B">
        <w:rPr>
          <w:rFonts w:ascii="Courier New" w:hAnsi="Courier New" w:cs="Courier New"/>
        </w:rPr>
        <w:t>(KVLLoader.get999());</w:t>
      </w:r>
    </w:p>
    <w:p w14:paraId="74A195F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msgs.isEmpty</w:t>
      </w:r>
      <w:proofErr w:type="spellEnd"/>
      <w:proofErr w:type="gramEnd"/>
      <w:r w:rsidRPr="0056368B">
        <w:rPr>
          <w:rFonts w:ascii="Courier New" w:hAnsi="Courier New" w:cs="Courier New"/>
        </w:rPr>
        <w:t>())</w:t>
      </w:r>
    </w:p>
    <w:p w14:paraId="760368D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invalid KVL message returns no response.\n");</w:t>
      </w:r>
    </w:p>
    <w:p w14:paraId="7BD9016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4F17A06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invalid KVL message returns response.\n");</w:t>
      </w:r>
    </w:p>
    <w:p w14:paraId="5871CDCF" w14:textId="77777777" w:rsidR="001F4467" w:rsidRPr="0056368B" w:rsidRDefault="001F4467" w:rsidP="001F4467">
      <w:pPr>
        <w:pStyle w:val="PlainText"/>
        <w:ind w:left="720"/>
        <w:rPr>
          <w:rFonts w:ascii="Courier New" w:hAnsi="Courier New" w:cs="Courier New"/>
        </w:rPr>
      </w:pPr>
    </w:p>
    <w:p w14:paraId="20F16D1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701 results in 711</w:t>
      </w:r>
    </w:p>
    <w:p w14:paraId="68F304F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701A...\n");</w:t>
      </w:r>
    </w:p>
    <w:p w14:paraId="4E124A00"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(KVLLoader.get701</w:t>
      </w:r>
      <w:proofErr w:type="gramStart"/>
      <w:r w:rsidRPr="0056368B">
        <w:rPr>
          <w:rFonts w:ascii="Courier New" w:hAnsi="Courier New" w:cs="Courier New"/>
        </w:rPr>
        <w:t>A(</w:t>
      </w:r>
      <w:proofErr w:type="gramEnd"/>
      <w:r w:rsidRPr="0056368B">
        <w:rPr>
          <w:rFonts w:ascii="Courier New" w:hAnsi="Courier New" w:cs="Courier New"/>
        </w:rPr>
        <w:t>));</w:t>
      </w:r>
    </w:p>
    <w:p w14:paraId="2EADCCC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("711"))</w:t>
      </w:r>
    </w:p>
    <w:p w14:paraId="5C959B8C"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lastRenderedPageBreak/>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701A results in successful 711 response.\n");</w:t>
      </w:r>
    </w:p>
    <w:p w14:paraId="727D3EF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49E5ACA0"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701A results does not result in successful 711 response.\n");</w:t>
      </w:r>
    </w:p>
    <w:p w14:paraId="0B1C4BC6" w14:textId="77777777" w:rsidR="001F4467" w:rsidRPr="0056368B" w:rsidRDefault="001F4467" w:rsidP="001F4467">
      <w:pPr>
        <w:pStyle w:val="PlainText"/>
        <w:ind w:left="720"/>
        <w:rPr>
          <w:rFonts w:ascii="Courier New" w:hAnsi="Courier New" w:cs="Courier New"/>
        </w:rPr>
      </w:pPr>
    </w:p>
    <w:p w14:paraId="57938FA5"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701 for poster out of range results invalid</w:t>
      </w:r>
    </w:p>
    <w:p w14:paraId="52FA86E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701B for poster out of range...\n");</w:t>
      </w:r>
    </w:p>
    <w:p w14:paraId="7017381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(KVLLoader.get701</w:t>
      </w:r>
      <w:proofErr w:type="gramStart"/>
      <w:r w:rsidRPr="0056368B">
        <w:rPr>
          <w:rFonts w:ascii="Courier New" w:hAnsi="Courier New" w:cs="Courier New"/>
        </w:rPr>
        <w:t>B(</w:t>
      </w:r>
      <w:proofErr w:type="gramEnd"/>
      <w:r w:rsidRPr="0056368B">
        <w:rPr>
          <w:rFonts w:ascii="Courier New" w:hAnsi="Courier New" w:cs="Courier New"/>
        </w:rPr>
        <w:t>));</w:t>
      </w:r>
    </w:p>
    <w:p w14:paraId="45CEDBB0"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("Invalid711"))</w:t>
      </w:r>
    </w:p>
    <w:p w14:paraId="2BCEBDF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701B returns invalid vote.\n");</w:t>
      </w:r>
    </w:p>
    <w:p w14:paraId="355B5E9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0D488BD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701B does not return invalid vote.\n");</w:t>
      </w:r>
    </w:p>
    <w:p w14:paraId="332A824A" w14:textId="77777777" w:rsidR="001F4467" w:rsidRPr="0056368B" w:rsidRDefault="001F4467" w:rsidP="001F4467">
      <w:pPr>
        <w:pStyle w:val="PlainText"/>
        <w:ind w:left="720"/>
        <w:rPr>
          <w:rFonts w:ascii="Courier New" w:hAnsi="Courier New" w:cs="Courier New"/>
        </w:rPr>
      </w:pPr>
    </w:p>
    <w:p w14:paraId="00D5250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701 for duplicate vote results invalid</w:t>
      </w:r>
    </w:p>
    <w:p w14:paraId="0BFA56B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701A again for duplicate vote...\n");</w:t>
      </w:r>
    </w:p>
    <w:p w14:paraId="1DDD3D7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(KVLLoader.get701</w:t>
      </w:r>
      <w:proofErr w:type="gramStart"/>
      <w:r w:rsidRPr="0056368B">
        <w:rPr>
          <w:rFonts w:ascii="Courier New" w:hAnsi="Courier New" w:cs="Courier New"/>
        </w:rPr>
        <w:t>A(</w:t>
      </w:r>
      <w:proofErr w:type="gramEnd"/>
      <w:r w:rsidRPr="0056368B">
        <w:rPr>
          <w:rFonts w:ascii="Courier New" w:hAnsi="Courier New" w:cs="Courier New"/>
        </w:rPr>
        <w:t>));</w:t>
      </w:r>
    </w:p>
    <w:p w14:paraId="4B8AD54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("Invalid711"))</w:t>
      </w:r>
    </w:p>
    <w:p w14:paraId="2825EAD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701A returns invalid vote.\n");</w:t>
      </w:r>
    </w:p>
    <w:p w14:paraId="51AEFFA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4191FFA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701A does not return invalid vote.\n");</w:t>
      </w:r>
    </w:p>
    <w:p w14:paraId="1908C784" w14:textId="77777777" w:rsidR="001F4467" w:rsidRPr="0056368B" w:rsidRDefault="001F4467" w:rsidP="001F4467">
      <w:pPr>
        <w:pStyle w:val="PlainText"/>
        <w:ind w:left="720"/>
        <w:rPr>
          <w:rFonts w:ascii="Courier New" w:hAnsi="Courier New" w:cs="Courier New"/>
        </w:rPr>
      </w:pPr>
    </w:p>
    <w:p w14:paraId="00DAC86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702 does not crash component</w:t>
      </w:r>
    </w:p>
    <w:p w14:paraId="6445F845"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nTrying</w:t>
      </w:r>
      <w:proofErr w:type="spellEnd"/>
      <w:r w:rsidRPr="0056368B">
        <w:rPr>
          <w:rFonts w:ascii="Courier New" w:hAnsi="Courier New" w:cs="Courier New"/>
        </w:rPr>
        <w:t xml:space="preserve"> to send KVL Message 702...");</w:t>
      </w:r>
    </w:p>
    <w:p w14:paraId="6B52506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try {</w:t>
      </w:r>
    </w:p>
    <w:p w14:paraId="4FE33C7C"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(KVLLoader.get702</w:t>
      </w:r>
      <w:proofErr w:type="gramStart"/>
      <w:r w:rsidRPr="0056368B">
        <w:rPr>
          <w:rFonts w:ascii="Courier New" w:hAnsi="Courier New" w:cs="Courier New"/>
        </w:rPr>
        <w:t>A(</w:t>
      </w:r>
      <w:proofErr w:type="gramEnd"/>
      <w:r w:rsidRPr="0056368B">
        <w:rPr>
          <w:rFonts w:ascii="Courier New" w:hAnsi="Courier New" w:cs="Courier New"/>
        </w:rPr>
        <w:t>));</w:t>
      </w:r>
    </w:p>
    <w:p w14:paraId="5B943C6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nPASS</w:t>
      </w:r>
      <w:proofErr w:type="spellEnd"/>
      <w:r w:rsidRPr="0056368B">
        <w:rPr>
          <w:rFonts w:ascii="Courier New" w:hAnsi="Courier New" w:cs="Courier New"/>
        </w:rPr>
        <w:t xml:space="preserve"> -- KVL Message 702 does not crash component.\n");</w:t>
      </w:r>
    </w:p>
    <w:p w14:paraId="60DD658C" w14:textId="77777777" w:rsidR="001F4467" w:rsidRPr="0056368B" w:rsidRDefault="001F4467" w:rsidP="001F4467">
      <w:pPr>
        <w:pStyle w:val="PlainText"/>
        <w:ind w:left="720"/>
        <w:rPr>
          <w:rFonts w:ascii="Courier New" w:hAnsi="Courier New" w:cs="Courier New"/>
        </w:rPr>
      </w:pPr>
    </w:p>
    <w:p w14:paraId="288DA5E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702 with incorrect password</w:t>
      </w:r>
    </w:p>
    <w:p w14:paraId="5D22FE1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702B with incorrect password...\n");</w:t>
      </w:r>
    </w:p>
    <w:p w14:paraId="227A8A6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(KVLLoader.get702</w:t>
      </w:r>
      <w:proofErr w:type="gramStart"/>
      <w:r w:rsidRPr="0056368B">
        <w:rPr>
          <w:rFonts w:ascii="Courier New" w:hAnsi="Courier New" w:cs="Courier New"/>
        </w:rPr>
        <w:t>B(</w:t>
      </w:r>
      <w:proofErr w:type="gramEnd"/>
      <w:r w:rsidRPr="0056368B">
        <w:rPr>
          <w:rFonts w:ascii="Courier New" w:hAnsi="Courier New" w:cs="Courier New"/>
        </w:rPr>
        <w:t>));</w:t>
      </w:r>
    </w:p>
    <w:p w14:paraId="521C674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("Invalid712"))</w:t>
      </w:r>
    </w:p>
    <w:p w14:paraId="26B33B8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702B with incorrect password does not return results.\n");</w:t>
      </w:r>
    </w:p>
    <w:p w14:paraId="44FE917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7520492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702B with correct password returns results.\n");</w:t>
      </w:r>
    </w:p>
    <w:p w14:paraId="72A2D705" w14:textId="77777777" w:rsidR="001F4467" w:rsidRPr="0056368B" w:rsidRDefault="001F4467" w:rsidP="001F4467">
      <w:pPr>
        <w:pStyle w:val="PlainText"/>
        <w:ind w:left="720"/>
        <w:rPr>
          <w:rFonts w:ascii="Courier New" w:hAnsi="Courier New" w:cs="Courier New"/>
        </w:rPr>
      </w:pPr>
    </w:p>
    <w:p w14:paraId="6C1FDF3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lastRenderedPageBreak/>
        <w:t xml:space="preserve">                    } catch (Exception e) {</w:t>
      </w:r>
    </w:p>
    <w:p w14:paraId="1DC3195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nFAIL</w:t>
      </w:r>
      <w:proofErr w:type="spellEnd"/>
      <w:r w:rsidRPr="0056368B">
        <w:rPr>
          <w:rFonts w:ascii="Courier New" w:hAnsi="Courier New" w:cs="Courier New"/>
        </w:rPr>
        <w:t xml:space="preserve"> -- KVL Message 702 does not work as intended.\n");</w:t>
      </w:r>
    </w:p>
    <w:p w14:paraId="60AF3E9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3E023FD1" w14:textId="77777777" w:rsidR="001F4467" w:rsidRPr="0056368B" w:rsidRDefault="001F4467" w:rsidP="001F4467">
      <w:pPr>
        <w:pStyle w:val="PlainText"/>
        <w:ind w:left="720"/>
        <w:rPr>
          <w:rFonts w:ascii="Courier New" w:hAnsi="Courier New" w:cs="Courier New"/>
        </w:rPr>
      </w:pPr>
    </w:p>
    <w:p w14:paraId="7756F78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702 with correct password results in pass</w:t>
      </w:r>
    </w:p>
    <w:p w14:paraId="5E632EF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702A with correct password...\n");</w:t>
      </w:r>
    </w:p>
    <w:p w14:paraId="1E0D9EA9"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(KVLLoader.get702</w:t>
      </w:r>
      <w:proofErr w:type="gramStart"/>
      <w:r w:rsidRPr="0056368B">
        <w:rPr>
          <w:rFonts w:ascii="Courier New" w:hAnsi="Courier New" w:cs="Courier New"/>
        </w:rPr>
        <w:t>A(</w:t>
      </w:r>
      <w:proofErr w:type="gramEnd"/>
      <w:r w:rsidRPr="0056368B">
        <w:rPr>
          <w:rFonts w:ascii="Courier New" w:hAnsi="Courier New" w:cs="Courier New"/>
        </w:rPr>
        <w:t>));</w:t>
      </w:r>
    </w:p>
    <w:p w14:paraId="0B8C8693"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for (String </w:t>
      </w:r>
      <w:proofErr w:type="gramStart"/>
      <w:r w:rsidRPr="0056368B">
        <w:rPr>
          <w:rFonts w:ascii="Courier New" w:hAnsi="Courier New" w:cs="Courier New"/>
        </w:rPr>
        <w:t>s :</w:t>
      </w:r>
      <w:proofErr w:type="gramEnd"/>
      <w:r w:rsidRPr="0056368B">
        <w:rPr>
          <w:rFonts w:ascii="Courier New" w:hAnsi="Courier New" w:cs="Courier New"/>
        </w:rPr>
        <w:t xml:space="preserve"> </w:t>
      </w:r>
      <w:proofErr w:type="spellStart"/>
      <w:r w:rsidRPr="0056368B">
        <w:rPr>
          <w:rFonts w:ascii="Courier New" w:hAnsi="Courier New" w:cs="Courier New"/>
        </w:rPr>
        <w:t>msgs</w:t>
      </w:r>
      <w:proofErr w:type="spellEnd"/>
      <w:r w:rsidRPr="0056368B">
        <w:rPr>
          <w:rFonts w:ascii="Courier New" w:hAnsi="Courier New" w:cs="Courier New"/>
        </w:rPr>
        <w:t>)</w:t>
      </w:r>
    </w:p>
    <w:p w14:paraId="29136C5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System.out.println</w:t>
      </w:r>
      <w:proofErr w:type="spellEnd"/>
      <w:r w:rsidRPr="0056368B">
        <w:rPr>
          <w:rFonts w:ascii="Courier New" w:hAnsi="Courier New" w:cs="Courier New"/>
        </w:rPr>
        <w:t>(s);</w:t>
      </w:r>
    </w:p>
    <w:p w14:paraId="692F8B75"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("712"))</w:t>
      </w:r>
    </w:p>
    <w:p w14:paraId="6006098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702A with correct password returns results.\n");</w:t>
      </w:r>
    </w:p>
    <w:p w14:paraId="62A7795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4DE6285D"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702A with correct password does not return results.\n");</w:t>
      </w:r>
    </w:p>
    <w:p w14:paraId="11A74F01" w14:textId="77777777" w:rsidR="001F4467" w:rsidRPr="0056368B" w:rsidRDefault="001F4467" w:rsidP="001F4467">
      <w:pPr>
        <w:pStyle w:val="PlainText"/>
        <w:ind w:left="720"/>
        <w:rPr>
          <w:rFonts w:ascii="Courier New" w:hAnsi="Courier New" w:cs="Courier New"/>
        </w:rPr>
      </w:pPr>
    </w:p>
    <w:p w14:paraId="5A8E9D52"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Sending 703 returns test pair</w:t>
      </w:r>
    </w:p>
    <w:p w14:paraId="2C364954"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w:t>
      </w:r>
      <w:proofErr w:type="spellStart"/>
      <w:r w:rsidRPr="0056368B">
        <w:rPr>
          <w:rFonts w:ascii="Courier New" w:hAnsi="Courier New" w:cs="Courier New"/>
        </w:rPr>
        <w:t>nSending</w:t>
      </w:r>
      <w:proofErr w:type="spellEnd"/>
      <w:r w:rsidRPr="0056368B">
        <w:rPr>
          <w:rFonts w:ascii="Courier New" w:hAnsi="Courier New" w:cs="Courier New"/>
        </w:rPr>
        <w:t xml:space="preserve"> KVL Message 703...\n");</w:t>
      </w:r>
    </w:p>
    <w:p w14:paraId="39A7DCA1"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r w:rsidRPr="0056368B">
        <w:rPr>
          <w:rFonts w:ascii="Courier New" w:hAnsi="Courier New" w:cs="Courier New"/>
        </w:rPr>
        <w:t>MainActivity.sendMessage</w:t>
      </w:r>
      <w:proofErr w:type="spellEnd"/>
      <w:r w:rsidRPr="0056368B">
        <w:rPr>
          <w:rFonts w:ascii="Courier New" w:hAnsi="Courier New" w:cs="Courier New"/>
        </w:rPr>
        <w:t>(KVLLoader.get703());</w:t>
      </w:r>
    </w:p>
    <w:p w14:paraId="77C7E06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if (</w:t>
      </w:r>
      <w:proofErr w:type="spellStart"/>
      <w:proofErr w:type="gramStart"/>
      <w:r w:rsidRPr="0056368B">
        <w:rPr>
          <w:rFonts w:ascii="Courier New" w:hAnsi="Courier New" w:cs="Courier New"/>
        </w:rPr>
        <w:t>msgs.contains</w:t>
      </w:r>
      <w:proofErr w:type="spellEnd"/>
      <w:proofErr w:type="gramEnd"/>
      <w:r w:rsidRPr="0056368B">
        <w:rPr>
          <w:rFonts w:ascii="Courier New" w:hAnsi="Courier New" w:cs="Courier New"/>
        </w:rPr>
        <w:t>("Test"))</w:t>
      </w:r>
    </w:p>
    <w:p w14:paraId="49F8E067"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("PASS -- Sending 703 results in test pairs");</w:t>
      </w:r>
    </w:p>
    <w:p w14:paraId="6BC5BB8A"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else</w:t>
      </w:r>
    </w:p>
    <w:p w14:paraId="1BB87B18"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("FAIL -- Sending 703 does not result in test pairs");</w:t>
      </w:r>
    </w:p>
    <w:p w14:paraId="0F57192B"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 else {</w:t>
      </w:r>
    </w:p>
    <w:p w14:paraId="1B6D4B1C"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roofErr w:type="spellStart"/>
      <w:proofErr w:type="gramStart"/>
      <w:r w:rsidRPr="0056368B">
        <w:rPr>
          <w:rFonts w:ascii="Courier New" w:hAnsi="Courier New" w:cs="Courier New"/>
        </w:rPr>
        <w:t>tc.append</w:t>
      </w:r>
      <w:proofErr w:type="spellEnd"/>
      <w:proofErr w:type="gramEnd"/>
      <w:r w:rsidRPr="0056368B">
        <w:rPr>
          <w:rFonts w:ascii="Courier New" w:hAnsi="Courier New" w:cs="Courier New"/>
        </w:rPr>
        <w:t>("Aborting test procedure. Please connect to server and try again.\n");</w:t>
      </w:r>
    </w:p>
    <w:p w14:paraId="4AE72566"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209284AF"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2FF9041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7F1FC4DE" w14:textId="77777777" w:rsidR="001F4467" w:rsidRPr="0056368B" w:rsidRDefault="001F4467" w:rsidP="001F4467">
      <w:pPr>
        <w:pStyle w:val="PlainText"/>
        <w:ind w:left="720"/>
        <w:rPr>
          <w:rFonts w:ascii="Courier New" w:hAnsi="Courier New" w:cs="Courier New"/>
        </w:rPr>
      </w:pPr>
      <w:r w:rsidRPr="0056368B">
        <w:rPr>
          <w:rFonts w:ascii="Courier New" w:hAnsi="Courier New" w:cs="Courier New"/>
        </w:rPr>
        <w:t xml:space="preserve">    }</w:t>
      </w:r>
    </w:p>
    <w:p w14:paraId="00D06DEA" w14:textId="77777777" w:rsidR="001F4467" w:rsidRDefault="001F4467" w:rsidP="001F4467">
      <w:pPr>
        <w:pStyle w:val="PlainText"/>
        <w:ind w:left="720"/>
        <w:rPr>
          <w:rFonts w:ascii="Courier New" w:hAnsi="Courier New" w:cs="Courier New"/>
        </w:rPr>
      </w:pPr>
      <w:r w:rsidRPr="0056368B">
        <w:rPr>
          <w:rFonts w:ascii="Courier New" w:hAnsi="Courier New" w:cs="Courier New"/>
        </w:rPr>
        <w:t>}</w:t>
      </w:r>
    </w:p>
    <w:p w14:paraId="35F5C1A8" w14:textId="72389FC6" w:rsidR="001F4467" w:rsidRDefault="001F4467" w:rsidP="001F4467">
      <w:pPr>
        <w:pStyle w:val="Heading2"/>
        <w:numPr>
          <w:ilvl w:val="1"/>
          <w:numId w:val="6"/>
        </w:numPr>
        <w:ind w:left="1080"/>
        <w:rPr>
          <w:sz w:val="22"/>
          <w:szCs w:val="22"/>
        </w:rPr>
      </w:pPr>
      <w:bookmarkStart w:id="11" w:name="_Toc510047962"/>
      <w:r>
        <w:rPr>
          <w:sz w:val="22"/>
          <w:szCs w:val="22"/>
        </w:rPr>
        <w:t xml:space="preserve">Appendix </w:t>
      </w:r>
      <w:r>
        <w:rPr>
          <w:sz w:val="22"/>
          <w:szCs w:val="22"/>
        </w:rPr>
        <w:t>B</w:t>
      </w:r>
      <w:bookmarkEnd w:id="11"/>
    </w:p>
    <w:p w14:paraId="01566B04" w14:textId="1197DE6A" w:rsidR="001F4467" w:rsidRDefault="001F4467" w:rsidP="001F4467">
      <w:pPr>
        <w:ind w:left="720"/>
        <w:rPr>
          <w:sz w:val="22"/>
          <w:szCs w:val="22"/>
        </w:rPr>
      </w:pPr>
      <w:r>
        <w:rPr>
          <w:sz w:val="22"/>
          <w:szCs w:val="22"/>
        </w:rPr>
        <w:t>Source code for the KVL/XML test scripts loader.</w:t>
      </w:r>
    </w:p>
    <w:p w14:paraId="0A3C426E" w14:textId="77777777" w:rsidR="001F4467" w:rsidRDefault="001F4467" w:rsidP="001F4467">
      <w:pPr>
        <w:ind w:left="720"/>
        <w:rPr>
          <w:sz w:val="22"/>
          <w:szCs w:val="22"/>
        </w:rPr>
      </w:pPr>
    </w:p>
    <w:p w14:paraId="773B7E53"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package input;</w:t>
      </w:r>
    </w:p>
    <w:p w14:paraId="406A1EC1" w14:textId="77777777" w:rsidR="001F4467" w:rsidRPr="00F23399" w:rsidRDefault="001F4467" w:rsidP="001F4467">
      <w:pPr>
        <w:pStyle w:val="PlainText"/>
        <w:ind w:left="720"/>
        <w:rPr>
          <w:rFonts w:ascii="Courier New" w:hAnsi="Courier New" w:cs="Courier New"/>
        </w:rPr>
      </w:pPr>
    </w:p>
    <w:p w14:paraId="422A9B7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public class </w:t>
      </w:r>
      <w:proofErr w:type="spellStart"/>
      <w:r w:rsidRPr="00F23399">
        <w:rPr>
          <w:rFonts w:ascii="Courier New" w:hAnsi="Courier New" w:cs="Courier New"/>
        </w:rPr>
        <w:t>KVLLoader</w:t>
      </w:r>
      <w:proofErr w:type="spellEnd"/>
      <w:r w:rsidRPr="00F23399">
        <w:rPr>
          <w:rFonts w:ascii="Courier New" w:hAnsi="Courier New" w:cs="Courier New"/>
        </w:rPr>
        <w:t xml:space="preserve"> {</w:t>
      </w:r>
    </w:p>
    <w:p w14:paraId="779B1DC3"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get701</w:t>
      </w:r>
      <w:proofErr w:type="gramStart"/>
      <w:r w:rsidRPr="00F23399">
        <w:rPr>
          <w:rFonts w:ascii="Courier New" w:hAnsi="Courier New" w:cs="Courier New"/>
        </w:rPr>
        <w:t>A(</w:t>
      </w:r>
      <w:proofErr w:type="gramEnd"/>
      <w:r w:rsidRPr="00F23399">
        <w:rPr>
          <w:rFonts w:ascii="Courier New" w:hAnsi="Courier New" w:cs="Courier New"/>
        </w:rPr>
        <w:t>) {</w:t>
      </w:r>
    </w:p>
    <w:p w14:paraId="14D1B382"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4BE04AD5"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76A3A797"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"701");</w:t>
      </w:r>
    </w:p>
    <w:p w14:paraId="7F61405E"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50EF415F"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VoterID</w:t>
      </w:r>
      <w:proofErr w:type="spellEnd"/>
      <w:r w:rsidRPr="00F23399">
        <w:rPr>
          <w:rFonts w:ascii="Courier New" w:hAnsi="Courier New" w:cs="Courier New"/>
        </w:rPr>
        <w:t>", "2674757720");</w:t>
      </w:r>
    </w:p>
    <w:p w14:paraId="05ABB0A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CandidateID</w:t>
      </w:r>
      <w:proofErr w:type="spellEnd"/>
      <w:r w:rsidRPr="00F23399">
        <w:rPr>
          <w:rFonts w:ascii="Courier New" w:hAnsi="Courier New" w:cs="Courier New"/>
        </w:rPr>
        <w:t>", "3");</w:t>
      </w:r>
    </w:p>
    <w:p w14:paraId="26A4DA06"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("Test701A", "Test701A");</w:t>
      </w:r>
    </w:p>
    <w:p w14:paraId="1D4CEC7A"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lastRenderedPageBreak/>
        <w:t xml:space="preserve">        return ret;</w:t>
      </w:r>
    </w:p>
    <w:p w14:paraId="2B18C50F"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704CA7E3" w14:textId="77777777" w:rsidR="001F4467" w:rsidRPr="00F23399" w:rsidRDefault="001F4467" w:rsidP="001F4467">
      <w:pPr>
        <w:pStyle w:val="PlainText"/>
        <w:ind w:left="720"/>
        <w:rPr>
          <w:rFonts w:ascii="Courier New" w:hAnsi="Courier New" w:cs="Courier New"/>
        </w:rPr>
      </w:pPr>
    </w:p>
    <w:p w14:paraId="47D1AEB1"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get701</w:t>
      </w:r>
      <w:proofErr w:type="gramStart"/>
      <w:r w:rsidRPr="00F23399">
        <w:rPr>
          <w:rFonts w:ascii="Courier New" w:hAnsi="Courier New" w:cs="Courier New"/>
        </w:rPr>
        <w:t>B(</w:t>
      </w:r>
      <w:proofErr w:type="gramEnd"/>
      <w:r w:rsidRPr="00F23399">
        <w:rPr>
          <w:rFonts w:ascii="Courier New" w:hAnsi="Courier New" w:cs="Courier New"/>
        </w:rPr>
        <w:t>) {</w:t>
      </w:r>
    </w:p>
    <w:p w14:paraId="5227A6A0"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5630184C"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0E210317"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"701");</w:t>
      </w:r>
    </w:p>
    <w:p w14:paraId="238036EA"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08C77345"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VoterID</w:t>
      </w:r>
      <w:proofErr w:type="spellEnd"/>
      <w:r w:rsidRPr="00F23399">
        <w:rPr>
          <w:rFonts w:ascii="Courier New" w:hAnsi="Courier New" w:cs="Courier New"/>
        </w:rPr>
        <w:t>", "2674757721");</w:t>
      </w:r>
    </w:p>
    <w:p w14:paraId="669DE3BF"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CandidateID</w:t>
      </w:r>
      <w:proofErr w:type="spellEnd"/>
      <w:r w:rsidRPr="00F23399">
        <w:rPr>
          <w:rFonts w:ascii="Courier New" w:hAnsi="Courier New" w:cs="Courier New"/>
        </w:rPr>
        <w:t>", "99");</w:t>
      </w:r>
    </w:p>
    <w:p w14:paraId="523713BE"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("Test701B", "Test701B");</w:t>
      </w:r>
    </w:p>
    <w:p w14:paraId="25FD3572"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return ret;</w:t>
      </w:r>
    </w:p>
    <w:p w14:paraId="7DF80C95"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3007BCD8" w14:textId="77777777" w:rsidR="001F4467" w:rsidRPr="00F23399" w:rsidRDefault="001F4467" w:rsidP="001F4467">
      <w:pPr>
        <w:pStyle w:val="PlainText"/>
        <w:ind w:left="720"/>
        <w:rPr>
          <w:rFonts w:ascii="Courier New" w:hAnsi="Courier New" w:cs="Courier New"/>
        </w:rPr>
      </w:pPr>
    </w:p>
    <w:p w14:paraId="33E4891B"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get702</w:t>
      </w:r>
      <w:proofErr w:type="gramStart"/>
      <w:r w:rsidRPr="00F23399">
        <w:rPr>
          <w:rFonts w:ascii="Courier New" w:hAnsi="Courier New" w:cs="Courier New"/>
        </w:rPr>
        <w:t>A(</w:t>
      </w:r>
      <w:proofErr w:type="gramEnd"/>
      <w:r w:rsidRPr="00F23399">
        <w:rPr>
          <w:rFonts w:ascii="Courier New" w:hAnsi="Courier New" w:cs="Courier New"/>
        </w:rPr>
        <w:t>) {</w:t>
      </w:r>
    </w:p>
    <w:p w14:paraId="616C941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1D7A3AE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7532961E"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"702");</w:t>
      </w:r>
    </w:p>
    <w:p w14:paraId="30B5F3D0"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4F57303A"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("Passcode", "1631");</w:t>
      </w:r>
    </w:p>
    <w:p w14:paraId="5EE20DB7"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("N", "2");</w:t>
      </w:r>
    </w:p>
    <w:p w14:paraId="21350DDC"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("Test702", "Test702");</w:t>
      </w:r>
    </w:p>
    <w:p w14:paraId="0B616560"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return ret;</w:t>
      </w:r>
    </w:p>
    <w:p w14:paraId="327ACD0C"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2C190F8A" w14:textId="77777777" w:rsidR="001F4467" w:rsidRPr="00F23399" w:rsidRDefault="001F4467" w:rsidP="001F4467">
      <w:pPr>
        <w:pStyle w:val="PlainText"/>
        <w:ind w:left="720"/>
        <w:rPr>
          <w:rFonts w:ascii="Courier New" w:hAnsi="Courier New" w:cs="Courier New"/>
        </w:rPr>
      </w:pPr>
    </w:p>
    <w:p w14:paraId="5875F43A"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get702</w:t>
      </w:r>
      <w:proofErr w:type="gramStart"/>
      <w:r w:rsidRPr="00F23399">
        <w:rPr>
          <w:rFonts w:ascii="Courier New" w:hAnsi="Courier New" w:cs="Courier New"/>
        </w:rPr>
        <w:t>B(</w:t>
      </w:r>
      <w:proofErr w:type="gramEnd"/>
      <w:r w:rsidRPr="00F23399">
        <w:rPr>
          <w:rFonts w:ascii="Courier New" w:hAnsi="Courier New" w:cs="Courier New"/>
        </w:rPr>
        <w:t>) {</w:t>
      </w:r>
    </w:p>
    <w:p w14:paraId="40273FC5"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3CC6353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1AF47838"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"702");</w:t>
      </w:r>
    </w:p>
    <w:p w14:paraId="2FB4ABC6"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412EA3F2"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("Passcode", "9999");</w:t>
      </w:r>
    </w:p>
    <w:p w14:paraId="35544CA9"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("N", "2");</w:t>
      </w:r>
    </w:p>
    <w:p w14:paraId="7E0DCFC0"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("Test702", "Test702");</w:t>
      </w:r>
    </w:p>
    <w:p w14:paraId="72E7E937"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return ret;</w:t>
      </w:r>
    </w:p>
    <w:p w14:paraId="45EAD58C"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5D0F2B5B" w14:textId="77777777" w:rsidR="001F4467" w:rsidRPr="00F23399" w:rsidRDefault="001F4467" w:rsidP="001F4467">
      <w:pPr>
        <w:pStyle w:val="PlainText"/>
        <w:ind w:left="720"/>
        <w:rPr>
          <w:rFonts w:ascii="Courier New" w:hAnsi="Courier New" w:cs="Courier New"/>
        </w:rPr>
      </w:pPr>
    </w:p>
    <w:p w14:paraId="29FF378C"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get703() {</w:t>
      </w:r>
    </w:p>
    <w:p w14:paraId="3F02C881"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68D2E41D"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7D8611E9"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"703");</w:t>
      </w:r>
    </w:p>
    <w:p w14:paraId="1B6A0EA2"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4EC02169"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("Sender", "</w:t>
      </w:r>
      <w:proofErr w:type="spellStart"/>
      <w:r w:rsidRPr="00F23399">
        <w:rPr>
          <w:rFonts w:ascii="Courier New" w:hAnsi="Courier New" w:cs="Courier New"/>
        </w:rPr>
        <w:t>VotingComponent</w:t>
      </w:r>
      <w:proofErr w:type="spellEnd"/>
      <w:r w:rsidRPr="00F23399">
        <w:rPr>
          <w:rFonts w:ascii="Courier New" w:hAnsi="Courier New" w:cs="Courier New"/>
        </w:rPr>
        <w:t>");</w:t>
      </w:r>
    </w:p>
    <w:p w14:paraId="3BCE9AB4"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CandidateList</w:t>
      </w:r>
      <w:proofErr w:type="spellEnd"/>
      <w:r w:rsidRPr="00F23399">
        <w:rPr>
          <w:rFonts w:ascii="Courier New" w:hAnsi="Courier New" w:cs="Courier New"/>
        </w:rPr>
        <w:t>", "1,2,3");</w:t>
      </w:r>
    </w:p>
    <w:p w14:paraId="0011B1E7"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("Passcode", "1631");</w:t>
      </w:r>
    </w:p>
    <w:p w14:paraId="41E29B79"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("Test703", "Test703");</w:t>
      </w:r>
    </w:p>
    <w:p w14:paraId="2D733F69"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return ret;</w:t>
      </w:r>
    </w:p>
    <w:p w14:paraId="39546714"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76032C20" w14:textId="77777777" w:rsidR="001F4467" w:rsidRPr="00F23399" w:rsidRDefault="001F4467" w:rsidP="001F4467">
      <w:pPr>
        <w:pStyle w:val="PlainText"/>
        <w:ind w:left="720"/>
        <w:rPr>
          <w:rFonts w:ascii="Courier New" w:hAnsi="Courier New" w:cs="Courier New"/>
        </w:rPr>
      </w:pPr>
    </w:p>
    <w:p w14:paraId="72C0BADD"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public static </w:t>
      </w:r>
      <w:proofErr w:type="spellStart"/>
      <w:r w:rsidRPr="00F23399">
        <w:rPr>
          <w:rFonts w:ascii="Courier New" w:hAnsi="Courier New" w:cs="Courier New"/>
        </w:rPr>
        <w:t>KeyValueList</w:t>
      </w:r>
      <w:proofErr w:type="spellEnd"/>
      <w:r w:rsidRPr="00F23399">
        <w:rPr>
          <w:rFonts w:ascii="Courier New" w:hAnsi="Courier New" w:cs="Courier New"/>
        </w:rPr>
        <w:t xml:space="preserve"> get999() {</w:t>
      </w:r>
    </w:p>
    <w:p w14:paraId="66CD9835"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r w:rsidRPr="00F23399">
        <w:rPr>
          <w:rFonts w:ascii="Courier New" w:hAnsi="Courier New" w:cs="Courier New"/>
        </w:rPr>
        <w:t>KeyValueList</w:t>
      </w:r>
      <w:proofErr w:type="spellEnd"/>
      <w:r w:rsidRPr="00F23399">
        <w:rPr>
          <w:rFonts w:ascii="Courier New" w:hAnsi="Courier New" w:cs="Courier New"/>
        </w:rPr>
        <w:t xml:space="preserve"> ret = new </w:t>
      </w:r>
      <w:proofErr w:type="spellStart"/>
      <w:proofErr w:type="gramStart"/>
      <w:r w:rsidRPr="00F23399">
        <w:rPr>
          <w:rFonts w:ascii="Courier New" w:hAnsi="Courier New" w:cs="Courier New"/>
        </w:rPr>
        <w:t>KeyValueList</w:t>
      </w:r>
      <w:proofErr w:type="spellEnd"/>
      <w:r w:rsidRPr="00F23399">
        <w:rPr>
          <w:rFonts w:ascii="Courier New" w:hAnsi="Courier New" w:cs="Courier New"/>
        </w:rPr>
        <w:t>(</w:t>
      </w:r>
      <w:proofErr w:type="gramEnd"/>
      <w:r w:rsidRPr="00F23399">
        <w:rPr>
          <w:rFonts w:ascii="Courier New" w:hAnsi="Courier New" w:cs="Courier New"/>
        </w:rPr>
        <w:t>);</w:t>
      </w:r>
    </w:p>
    <w:p w14:paraId="7855270E"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("Scope", "SIS");</w:t>
      </w:r>
    </w:p>
    <w:p w14:paraId="75C84350"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lastRenderedPageBreak/>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MsgID</w:t>
      </w:r>
      <w:proofErr w:type="spellEnd"/>
      <w:r w:rsidRPr="00F23399">
        <w:rPr>
          <w:rFonts w:ascii="Courier New" w:hAnsi="Courier New" w:cs="Courier New"/>
        </w:rPr>
        <w:t>", "999");</w:t>
      </w:r>
    </w:p>
    <w:p w14:paraId="1ECB3E63"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roofErr w:type="spellStart"/>
      <w:proofErr w:type="gramStart"/>
      <w:r w:rsidRPr="00F23399">
        <w:rPr>
          <w:rFonts w:ascii="Courier New" w:hAnsi="Courier New" w:cs="Courier New"/>
        </w:rPr>
        <w:t>ret.putPair</w:t>
      </w:r>
      <w:proofErr w:type="spellEnd"/>
      <w:proofErr w:type="gramEnd"/>
      <w:r w:rsidRPr="00F23399">
        <w:rPr>
          <w:rFonts w:ascii="Courier New" w:hAnsi="Courier New" w:cs="Courier New"/>
        </w:rPr>
        <w:t>("</w:t>
      </w:r>
      <w:proofErr w:type="spellStart"/>
      <w:r w:rsidRPr="00F23399">
        <w:rPr>
          <w:rFonts w:ascii="Courier New" w:hAnsi="Courier New" w:cs="Courier New"/>
        </w:rPr>
        <w:t>MessageType</w:t>
      </w:r>
      <w:proofErr w:type="spellEnd"/>
      <w:r w:rsidRPr="00F23399">
        <w:rPr>
          <w:rFonts w:ascii="Courier New" w:hAnsi="Courier New" w:cs="Courier New"/>
        </w:rPr>
        <w:t>", "Reading");</w:t>
      </w:r>
    </w:p>
    <w:p w14:paraId="76252C36"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return ret;</w:t>
      </w:r>
    </w:p>
    <w:p w14:paraId="0B1E0211" w14:textId="77777777" w:rsidR="001F4467" w:rsidRPr="00F23399" w:rsidRDefault="001F4467" w:rsidP="001F4467">
      <w:pPr>
        <w:pStyle w:val="PlainText"/>
        <w:ind w:left="720"/>
        <w:rPr>
          <w:rFonts w:ascii="Courier New" w:hAnsi="Courier New" w:cs="Courier New"/>
        </w:rPr>
      </w:pPr>
      <w:r w:rsidRPr="00F23399">
        <w:rPr>
          <w:rFonts w:ascii="Courier New" w:hAnsi="Courier New" w:cs="Courier New"/>
        </w:rPr>
        <w:t xml:space="preserve">    }</w:t>
      </w:r>
    </w:p>
    <w:p w14:paraId="1941EFC4" w14:textId="77777777" w:rsidR="001F4467" w:rsidRDefault="001F4467" w:rsidP="001F4467">
      <w:pPr>
        <w:pStyle w:val="PlainText"/>
        <w:ind w:left="720"/>
        <w:rPr>
          <w:rFonts w:ascii="Courier New" w:hAnsi="Courier New" w:cs="Courier New"/>
        </w:rPr>
      </w:pPr>
      <w:r w:rsidRPr="00F23399">
        <w:rPr>
          <w:rFonts w:ascii="Courier New" w:hAnsi="Courier New" w:cs="Courier New"/>
        </w:rPr>
        <w:t>}</w:t>
      </w:r>
    </w:p>
    <w:p w14:paraId="04C6F009" w14:textId="77777777" w:rsidR="001F4467" w:rsidRPr="001F4467" w:rsidRDefault="001F4467" w:rsidP="001F4467">
      <w:pPr>
        <w:ind w:left="720"/>
        <w:rPr>
          <w:sz w:val="22"/>
          <w:szCs w:val="22"/>
        </w:rPr>
      </w:pPr>
    </w:p>
    <w:p w14:paraId="53A36AE0" w14:textId="1D3EC92A" w:rsidR="001F4467" w:rsidRDefault="001F4467" w:rsidP="001F4467">
      <w:pPr>
        <w:ind w:left="720"/>
        <w:rPr>
          <w:sz w:val="22"/>
        </w:rPr>
      </w:pPr>
    </w:p>
    <w:p w14:paraId="0CB8065C" w14:textId="77777777" w:rsidR="001F4467" w:rsidRDefault="001F4467" w:rsidP="001F4467">
      <w:pPr>
        <w:ind w:left="720"/>
        <w:rPr>
          <w:sz w:val="22"/>
        </w:rPr>
      </w:pPr>
    </w:p>
    <w:p w14:paraId="4EA42711" w14:textId="77777777" w:rsidR="00FD6420" w:rsidRPr="00B01030" w:rsidRDefault="00FD6420" w:rsidP="001F4467">
      <w:pPr>
        <w:pStyle w:val="Caption"/>
        <w:ind w:firstLine="720"/>
      </w:pPr>
    </w:p>
    <w:sectPr w:rsidR="00FD6420" w:rsidRPr="00B0103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4AE52" w14:textId="77777777" w:rsidR="009C43C1" w:rsidRDefault="009C43C1">
      <w:r>
        <w:separator/>
      </w:r>
    </w:p>
  </w:endnote>
  <w:endnote w:type="continuationSeparator" w:id="0">
    <w:p w14:paraId="62BB0B18" w14:textId="77777777" w:rsidR="009C43C1" w:rsidRDefault="009C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88E7" w14:textId="77777777" w:rsidR="00753CA9" w:rsidRDefault="00753CA9">
    <w:pPr>
      <w:spacing w:line="276" w:lineRule="auto"/>
    </w:pPr>
  </w:p>
  <w:tbl>
    <w:tblPr>
      <w:tblStyle w:val="a2"/>
      <w:tblW w:w="9485" w:type="dxa"/>
      <w:tblLayout w:type="fixed"/>
      <w:tblLook w:val="0000" w:firstRow="0" w:lastRow="0" w:firstColumn="0" w:lastColumn="0" w:noHBand="0" w:noVBand="0"/>
    </w:tblPr>
    <w:tblGrid>
      <w:gridCol w:w="3161"/>
      <w:gridCol w:w="3162"/>
      <w:gridCol w:w="3162"/>
    </w:tblGrid>
    <w:tr w:rsidR="00753CA9" w14:paraId="501F59EA" w14:textId="77777777">
      <w:tc>
        <w:tcPr>
          <w:tcW w:w="3161" w:type="dxa"/>
          <w:shd w:val="clear" w:color="auto" w:fill="auto"/>
        </w:tcPr>
        <w:p w14:paraId="1A84EFDF" w14:textId="77777777" w:rsidR="00753CA9" w:rsidRDefault="009C43C1">
          <w:pPr>
            <w:ind w:right="360"/>
          </w:pPr>
          <w:r>
            <w:t>Confidential</w:t>
          </w:r>
        </w:p>
      </w:tc>
      <w:tc>
        <w:tcPr>
          <w:tcW w:w="3162" w:type="dxa"/>
          <w:shd w:val="clear" w:color="auto" w:fill="auto"/>
        </w:tcPr>
        <w:p w14:paraId="78F2EB7D" w14:textId="77777777" w:rsidR="00753CA9" w:rsidRDefault="009C43C1">
          <w:pPr>
            <w:jc w:val="center"/>
          </w:pPr>
          <w:r>
            <w:t>Mobile Voting Application, 2018</w:t>
          </w:r>
        </w:p>
      </w:tc>
      <w:tc>
        <w:tcPr>
          <w:tcW w:w="3162" w:type="dxa"/>
          <w:shd w:val="clear" w:color="auto" w:fill="auto"/>
        </w:tcPr>
        <w:p w14:paraId="1A41246E" w14:textId="77777777" w:rsidR="00753CA9" w:rsidRDefault="009C43C1">
          <w:pPr>
            <w:jc w:val="right"/>
          </w:pPr>
          <w:r>
            <w:t xml:space="preserve">Page </w:t>
          </w:r>
          <w:r>
            <w:fldChar w:fldCharType="begin"/>
          </w:r>
          <w:r>
            <w:instrText>PAGE</w:instrText>
          </w:r>
          <w:r w:rsidR="00292EB2">
            <w:fldChar w:fldCharType="separate"/>
          </w:r>
          <w:r w:rsidR="00292EB2">
            <w:rPr>
              <w:noProof/>
            </w:rPr>
            <w:t>1</w:t>
          </w:r>
          <w:r>
            <w:fldChar w:fldCharType="end"/>
          </w:r>
          <w:r>
            <w:t xml:space="preserve"> of </w:t>
          </w:r>
          <w:r>
            <w:fldChar w:fldCharType="begin"/>
          </w:r>
          <w:r>
            <w:instrText>NUMPAGES</w:instrText>
          </w:r>
          <w:r w:rsidR="00292EB2">
            <w:fldChar w:fldCharType="separate"/>
          </w:r>
          <w:r w:rsidR="00292EB2">
            <w:rPr>
              <w:noProof/>
            </w:rPr>
            <w:t>1</w:t>
          </w:r>
          <w:r>
            <w:fldChar w:fldCharType="end"/>
          </w:r>
        </w:p>
      </w:tc>
    </w:tr>
  </w:tbl>
  <w:p w14:paraId="5DC94A8F" w14:textId="77777777" w:rsidR="00753CA9" w:rsidRDefault="00753CA9">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2463F" w14:textId="77777777" w:rsidR="009C43C1" w:rsidRDefault="009C43C1">
      <w:r>
        <w:separator/>
      </w:r>
    </w:p>
  </w:footnote>
  <w:footnote w:type="continuationSeparator" w:id="0">
    <w:p w14:paraId="4C8276B2" w14:textId="77777777" w:rsidR="009C43C1" w:rsidRDefault="009C4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D946" w14:textId="77777777" w:rsidR="00753CA9" w:rsidRDefault="00753CA9">
    <w:pPr>
      <w:rPr>
        <w:sz w:val="24"/>
        <w:szCs w:val="24"/>
      </w:rPr>
    </w:pPr>
    <w:bookmarkStart w:id="1" w:name="_2jxsxqh" w:colFirst="0" w:colLast="0"/>
    <w:bookmarkEnd w:id="1"/>
  </w:p>
  <w:p w14:paraId="013D1E30" w14:textId="77777777" w:rsidR="00753CA9" w:rsidRDefault="00753CA9">
    <w:pPr>
      <w:pBdr>
        <w:top w:val="single" w:sz="6" w:space="1" w:color="00000A"/>
      </w:pBdr>
      <w:rPr>
        <w:sz w:val="24"/>
        <w:szCs w:val="24"/>
      </w:rPr>
    </w:pPr>
  </w:p>
  <w:p w14:paraId="20BBBD0E" w14:textId="77777777" w:rsidR="00753CA9" w:rsidRDefault="009C43C1">
    <w:pPr>
      <w:pBdr>
        <w:bottom w:val="single" w:sz="6" w:space="1" w:color="00000A"/>
      </w:pBdr>
      <w:jc w:val="right"/>
      <w:rPr>
        <w:rFonts w:ascii="Arial" w:eastAsia="Arial" w:hAnsi="Arial" w:cs="Arial"/>
        <w:b/>
        <w:sz w:val="36"/>
        <w:szCs w:val="36"/>
      </w:rPr>
    </w:pPr>
    <w:r>
      <w:rPr>
        <w:rFonts w:ascii="Arial" w:eastAsia="Arial" w:hAnsi="Arial" w:cs="Arial"/>
        <w:b/>
        <w:sz w:val="36"/>
        <w:szCs w:val="36"/>
      </w:rPr>
      <w:t>CS1631 Software Design Methodology</w:t>
    </w:r>
  </w:p>
  <w:p w14:paraId="5D507C9B" w14:textId="77777777" w:rsidR="00753CA9" w:rsidRDefault="00753CA9">
    <w:pPr>
      <w:pBdr>
        <w:bottom w:val="single" w:sz="6" w:space="1" w:color="00000A"/>
      </w:pBdr>
      <w:jc w:val="right"/>
      <w:rPr>
        <w:sz w:val="24"/>
        <w:szCs w:val="24"/>
      </w:rPr>
    </w:pPr>
  </w:p>
  <w:p w14:paraId="73C92654" w14:textId="77777777" w:rsidR="00753CA9" w:rsidRDefault="00753CA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EFA"/>
    <w:multiLevelType w:val="hybridMultilevel"/>
    <w:tmpl w:val="962EF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B2105"/>
    <w:multiLevelType w:val="multilevel"/>
    <w:tmpl w:val="0FFE02F0"/>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55D6D98"/>
    <w:multiLevelType w:val="multilevel"/>
    <w:tmpl w:val="5B9A824E"/>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93F6650"/>
    <w:multiLevelType w:val="multilevel"/>
    <w:tmpl w:val="9008EA0C"/>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9CF726A"/>
    <w:multiLevelType w:val="multilevel"/>
    <w:tmpl w:val="2F4859B8"/>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A2D21C3"/>
    <w:multiLevelType w:val="multilevel"/>
    <w:tmpl w:val="DDE68352"/>
    <w:lvl w:ilvl="0">
      <w:start w:val="1"/>
      <w:numFmt w:val="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C120532"/>
    <w:multiLevelType w:val="multilevel"/>
    <w:tmpl w:val="08867218"/>
    <w:lvl w:ilvl="0">
      <w:start w:val="1"/>
      <w:numFmt w:val="decimal"/>
      <w:lvlText w:val="%1."/>
      <w:lvlJc w:val="left"/>
      <w:pPr>
        <w:ind w:left="720" w:hanging="360"/>
      </w:pPr>
    </w:lvl>
    <w:lvl w:ilvl="1">
      <w:start w:val="1"/>
      <w:numFmt w:val="decimal"/>
      <w:lvlText w:val="%1.%2"/>
      <w:lvlJc w:val="left"/>
      <w:pPr>
        <w:ind w:left="28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7CC67DE0"/>
    <w:multiLevelType w:val="multilevel"/>
    <w:tmpl w:val="BE9850C8"/>
    <w:lvl w:ilvl="0">
      <w:start w:val="1"/>
      <w:numFmt w:val="bullet"/>
      <w:lvlText w:val="●"/>
      <w:lvlJc w:val="left"/>
      <w:pPr>
        <w:ind w:left="1440" w:hanging="360"/>
      </w:pPr>
      <w:rPr>
        <w:rFonts w:ascii="Noto Sans Symbols" w:eastAsia="Noto Sans Symbols" w:hAnsi="Noto Sans Symbols" w:cs="Noto Sans Symbols"/>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2"/>
  </w:num>
  <w:num w:numId="3">
    <w:abstractNumId w:val="4"/>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9"/>
    <w:rsid w:val="001F4467"/>
    <w:rsid w:val="00292EB2"/>
    <w:rsid w:val="00753CA9"/>
    <w:rsid w:val="009C43C1"/>
    <w:rsid w:val="00B01030"/>
    <w:rsid w:val="00B26C3B"/>
    <w:rsid w:val="00D0718D"/>
    <w:rsid w:val="00F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0BA0"/>
  <w15:docId w15:val="{3C8676D5-4731-45B1-941A-16C351E2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link w:val="Heading2Char"/>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99" w:type="dxa"/>
        <w:right w:w="115" w:type="dxa"/>
      </w:tblCellMar>
    </w:tblPr>
  </w:style>
  <w:style w:type="table" w:customStyle="1" w:styleId="a0">
    <w:basedOn w:val="TableNormal"/>
    <w:tblPr>
      <w:tblStyleRowBandSize w:val="1"/>
      <w:tblStyleColBandSize w:val="1"/>
      <w:tblCellMar>
        <w:top w:w="15" w:type="dxa"/>
        <w:left w:w="-8"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Spacing">
    <w:name w:val="No Spacing"/>
    <w:uiPriority w:val="1"/>
    <w:qFormat/>
    <w:rsid w:val="00B01030"/>
  </w:style>
  <w:style w:type="character" w:customStyle="1" w:styleId="Heading2Char">
    <w:name w:val="Heading 2 Char"/>
    <w:basedOn w:val="DefaultParagraphFont"/>
    <w:link w:val="Heading2"/>
    <w:rsid w:val="00D0718D"/>
    <w:rPr>
      <w:rFonts w:ascii="Arial" w:eastAsia="Arial" w:hAnsi="Arial" w:cs="Arial"/>
      <w:b/>
    </w:rPr>
  </w:style>
  <w:style w:type="paragraph" w:styleId="Caption">
    <w:name w:val="caption"/>
    <w:basedOn w:val="Normal"/>
    <w:next w:val="Normal"/>
    <w:uiPriority w:val="35"/>
    <w:unhideWhenUsed/>
    <w:qFormat/>
    <w:rsid w:val="00FD6420"/>
    <w:pPr>
      <w:spacing w:after="200"/>
    </w:pPr>
    <w:rPr>
      <w:i/>
      <w:iCs/>
      <w:color w:val="1F497D" w:themeColor="text2"/>
      <w:sz w:val="18"/>
      <w:szCs w:val="18"/>
    </w:rPr>
  </w:style>
  <w:style w:type="paragraph" w:styleId="PlainText">
    <w:name w:val="Plain Text"/>
    <w:basedOn w:val="Normal"/>
    <w:link w:val="PlainTextChar"/>
    <w:uiPriority w:val="99"/>
    <w:unhideWhenUsed/>
    <w:rsid w:val="001F4467"/>
    <w:pPr>
      <w:widowControl/>
      <w:pBdr>
        <w:top w:val="none" w:sz="0" w:space="0" w:color="auto"/>
        <w:left w:val="none" w:sz="0" w:space="0" w:color="auto"/>
        <w:bottom w:val="none" w:sz="0" w:space="0" w:color="auto"/>
        <w:right w:val="none" w:sz="0" w:space="0" w:color="auto"/>
        <w:between w:val="none" w:sz="0" w:space="0" w:color="auto"/>
      </w:pBdr>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1F4467"/>
    <w:rPr>
      <w:rFonts w:ascii="Consolas" w:eastAsiaTheme="minorHAnsi" w:hAnsi="Consolas" w:cstheme="minorBidi"/>
      <w:color w:val="auto"/>
      <w:sz w:val="21"/>
      <w:szCs w:val="21"/>
    </w:rPr>
  </w:style>
  <w:style w:type="paragraph" w:styleId="TOC1">
    <w:name w:val="toc 1"/>
    <w:basedOn w:val="Normal"/>
    <w:next w:val="Normal"/>
    <w:autoRedefine/>
    <w:uiPriority w:val="39"/>
    <w:unhideWhenUsed/>
    <w:rsid w:val="001F4467"/>
    <w:pPr>
      <w:spacing w:after="100"/>
    </w:pPr>
  </w:style>
  <w:style w:type="paragraph" w:styleId="TOC2">
    <w:name w:val="toc 2"/>
    <w:basedOn w:val="Normal"/>
    <w:next w:val="Normal"/>
    <w:autoRedefine/>
    <w:uiPriority w:val="39"/>
    <w:unhideWhenUsed/>
    <w:rsid w:val="001F4467"/>
    <w:pPr>
      <w:spacing w:after="100"/>
      <w:ind w:left="200"/>
    </w:pPr>
  </w:style>
  <w:style w:type="character" w:styleId="Hyperlink">
    <w:name w:val="Hyperlink"/>
    <w:basedOn w:val="DefaultParagraphFont"/>
    <w:uiPriority w:val="99"/>
    <w:unhideWhenUsed/>
    <w:rsid w:val="001F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Min</dc:creator>
  <cp:lastModifiedBy>Jamie Min</cp:lastModifiedBy>
  <cp:revision>3</cp:revision>
  <dcterms:created xsi:type="dcterms:W3CDTF">2018-03-29T04:26:00Z</dcterms:created>
  <dcterms:modified xsi:type="dcterms:W3CDTF">2018-03-29T04:51:00Z</dcterms:modified>
</cp:coreProperties>
</file>