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209A" w14:textId="2C4F064B" w:rsidR="0068756F" w:rsidRPr="0068756F" w:rsidRDefault="0068756F">
      <w:r w:rsidRPr="0068756F">
        <w:t>This is just a regular word document</w:t>
      </w:r>
      <w:r>
        <w:t>.</w:t>
      </w:r>
    </w:p>
    <w:sectPr w:rsidR="0068756F" w:rsidRPr="0068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6F"/>
    <w:rsid w:val="004000EC"/>
    <w:rsid w:val="006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BA3B"/>
  <w15:chartTrackingRefBased/>
  <w15:docId w15:val="{78BD7CA4-4D95-44B3-B6D7-CEB57335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2025-05-10T08:29:00Z</dcterms:created>
  <dcterms:modified xsi:type="dcterms:W3CDTF">2025-05-10T08:31:00Z</dcterms:modified>
</cp:coreProperties>
</file>