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D2A9" w14:textId="69945123" w:rsidR="002E5823" w:rsidRDefault="00A028FD" w:rsidP="00CB7559">
      <w:pPr>
        <w:jc w:val="center"/>
      </w:pPr>
      <w:proofErr w:type="spellStart"/>
      <w:r>
        <w:rPr>
          <w:rFonts w:hint="eastAsia"/>
        </w:rPr>
        <w:t>컴그</w:t>
      </w:r>
      <w:proofErr w:type="spellEnd"/>
      <w:r>
        <w:rPr>
          <w:rFonts w:hint="eastAsia"/>
        </w:rPr>
        <w:t xml:space="preserve"> 정리</w:t>
      </w:r>
    </w:p>
    <w:p w14:paraId="79F9A000" w14:textId="2D5B85FF" w:rsidR="00A028FD" w:rsidRDefault="00A028FD"/>
    <w:p w14:paraId="2B3045FB" w14:textId="0F11EA94" w:rsidR="00A028FD" w:rsidRDefault="00A028FD">
      <w:r>
        <w:rPr>
          <w:rFonts w:hint="eastAsia"/>
        </w:rPr>
        <w:t>6장</w:t>
      </w:r>
    </w:p>
    <w:p w14:paraId="3D60EF88" w14:textId="77777777" w:rsidR="00A028FD" w:rsidRDefault="00A028FD"/>
    <w:p w14:paraId="3E111F81" w14:textId="77777777" w:rsidR="00A028FD" w:rsidRDefault="00A028FD" w:rsidP="00A028FD">
      <w:r>
        <w:rPr>
          <w:rFonts w:hint="eastAsia"/>
        </w:rPr>
        <w:t>투영</w:t>
      </w:r>
    </w:p>
    <w:p w14:paraId="31F26C29" w14:textId="77777777" w:rsidR="00A028FD" w:rsidRDefault="00A028FD" w:rsidP="00A028FD">
      <w:r>
        <w:t>3차원 공간상의 그래픽 개체를 2차원 평면에 표현하여 화면을 만들어 내는 과정</w:t>
      </w:r>
    </w:p>
    <w:p w14:paraId="3C2C21A2" w14:textId="77777777" w:rsidR="00A028FD" w:rsidRDefault="00A028FD" w:rsidP="00A028FD">
      <w:r>
        <w:t xml:space="preserve">- </w:t>
      </w:r>
      <w:proofErr w:type="spellStart"/>
      <w:r>
        <w:t>평행투영</w:t>
      </w:r>
      <w:proofErr w:type="spellEnd"/>
    </w:p>
    <w:p w14:paraId="04131B4C" w14:textId="77777777" w:rsidR="00A028FD" w:rsidRDefault="00A028FD" w:rsidP="00A028FD">
      <w:r>
        <w:t xml:space="preserve">   - 출력면에 수평선의 선을 따라 물체를 투영</w:t>
      </w:r>
    </w:p>
    <w:p w14:paraId="6C0AE51C" w14:textId="77777777" w:rsidR="00A028FD" w:rsidRDefault="00A028FD" w:rsidP="00A028FD">
      <w:r>
        <w:t xml:space="preserve">   - </w:t>
      </w:r>
      <w:proofErr w:type="spellStart"/>
      <w:r>
        <w:t>객체들간의</w:t>
      </w:r>
      <w:proofErr w:type="spellEnd"/>
      <w:r>
        <w:t xml:space="preserve"> 상대적인 크기 정보 보존</w:t>
      </w:r>
    </w:p>
    <w:p w14:paraId="79044D58" w14:textId="77777777" w:rsidR="00A028FD" w:rsidRDefault="00A028FD" w:rsidP="00A028FD">
      <w:r>
        <w:t xml:space="preserve">- </w:t>
      </w:r>
      <w:proofErr w:type="spellStart"/>
      <w:r>
        <w:t>원근투영</w:t>
      </w:r>
      <w:proofErr w:type="spellEnd"/>
    </w:p>
    <w:p w14:paraId="351811A5" w14:textId="77777777" w:rsidR="00A028FD" w:rsidRDefault="00A028FD" w:rsidP="00A028FD">
      <w:r>
        <w:t xml:space="preserve">   - 공간상의 객체와 투영 중심점을 연결하여 투영</w:t>
      </w:r>
    </w:p>
    <w:p w14:paraId="7769B756" w14:textId="77777777" w:rsidR="00A028FD" w:rsidRDefault="00A028FD" w:rsidP="00A028FD">
      <w:r>
        <w:t xml:space="preserve">   - 투영면과 시점이 먼 객체는 작게, 가까운 객체는 크게</w:t>
      </w:r>
    </w:p>
    <w:p w14:paraId="21C073AF" w14:textId="77777777" w:rsidR="00A028FD" w:rsidRDefault="00A028FD" w:rsidP="00A028FD"/>
    <w:p w14:paraId="6F22C5F5" w14:textId="77777777" w:rsidR="00A028FD" w:rsidRDefault="00A028FD" w:rsidP="00A028FD">
      <w:r>
        <w:rPr>
          <w:rFonts w:hint="eastAsia"/>
        </w:rPr>
        <w:t>평행</w:t>
      </w:r>
      <w:r>
        <w:t xml:space="preserve"> 투영</w:t>
      </w:r>
    </w:p>
    <w:p w14:paraId="2411297D" w14:textId="77777777" w:rsidR="00A028FD" w:rsidRDefault="00A028FD" w:rsidP="00A028FD">
      <w:r>
        <w:t xml:space="preserve"> - 직각 투영: 투영 방향과 투영면이 직각을 이루는 경우</w:t>
      </w:r>
    </w:p>
    <w:p w14:paraId="41716006" w14:textId="77777777" w:rsidR="00A028FD" w:rsidRDefault="00A028FD" w:rsidP="00A028FD">
      <w:r>
        <w:t xml:space="preserve"> - 경사 투영: 객체의 투영 방향이 투영면과 수직이 아닌 각도를 이루는 경우</w:t>
      </w:r>
    </w:p>
    <w:p w14:paraId="357DA830" w14:textId="77777777" w:rsidR="00A028FD" w:rsidRDefault="00A028FD" w:rsidP="00A028FD"/>
    <w:p w14:paraId="30AA0365" w14:textId="77777777" w:rsidR="00A028FD" w:rsidRDefault="00A028FD" w:rsidP="00A028FD">
      <w:r>
        <w:rPr>
          <w:rFonts w:hint="eastAsia"/>
        </w:rPr>
        <w:t>원근</w:t>
      </w:r>
      <w:r>
        <w:t xml:space="preserve"> 투영</w:t>
      </w:r>
    </w:p>
    <w:p w14:paraId="0550F7E3" w14:textId="77777777" w:rsidR="00A028FD" w:rsidRDefault="00A028FD" w:rsidP="00A028FD">
      <w:r>
        <w:t xml:space="preserve"> - 객체와 투영중심점을 연결하여 투영면에 2차원 객체를 만든다.</w:t>
      </w:r>
    </w:p>
    <w:p w14:paraId="0E4269CD" w14:textId="77777777" w:rsidR="00A028FD" w:rsidRDefault="00A028FD" w:rsidP="00A028FD">
      <w:r>
        <w:t xml:space="preserve"> - 거리에 따라 크기가 달라 현실감 있는 결과를 얻는다</w:t>
      </w:r>
    </w:p>
    <w:p w14:paraId="0CEF41C4" w14:textId="77777777" w:rsidR="006E7D91" w:rsidRDefault="006E7D91" w:rsidP="00A028FD"/>
    <w:p w14:paraId="001D4271" w14:textId="3507F282" w:rsidR="00A028FD" w:rsidRDefault="00A028FD" w:rsidP="00A028FD">
      <w:r>
        <w:rPr>
          <w:rFonts w:hint="eastAsia"/>
        </w:rPr>
        <w:t>뷰잉</w:t>
      </w:r>
      <w:r>
        <w:t xml:space="preserve"> 과정</w:t>
      </w:r>
    </w:p>
    <w:p w14:paraId="7D8A8991" w14:textId="77777777" w:rsidR="00A028FD" w:rsidRDefault="00A028FD" w:rsidP="00A028FD">
      <w:r>
        <w:t xml:space="preserve"> - 모델 좌표계부터 화면 출력까지의 과정</w:t>
      </w:r>
    </w:p>
    <w:p w14:paraId="46CC7970" w14:textId="77777777" w:rsidR="00A028FD" w:rsidRDefault="00A028FD" w:rsidP="00A028FD">
      <w:r>
        <w:rPr>
          <w:rFonts w:hint="eastAsia"/>
        </w:rPr>
        <w:t>모델</w:t>
      </w:r>
      <w:r>
        <w:t xml:space="preserve"> 좌표계 --(모델링 변환)--&gt; 월드 좌표계 --(뷰잉 변환)--&gt; 뷰잉 좌표계 --(투영 변환)--&gt; 투영 좌표계 --(윈도우 뷰포트 변환)--&gt; 정치 좌표계</w:t>
      </w:r>
    </w:p>
    <w:p w14:paraId="4C6242D8" w14:textId="4AD1FDFC" w:rsidR="00A028FD" w:rsidRDefault="00A028FD"/>
    <w:p w14:paraId="7509949F" w14:textId="265317FE" w:rsidR="00A028FD" w:rsidRDefault="00A028FD">
      <w:r>
        <w:rPr>
          <w:rFonts w:hint="eastAsia"/>
        </w:rPr>
        <w:lastRenderedPageBreak/>
        <w:t>7장</w:t>
      </w:r>
    </w:p>
    <w:p w14:paraId="5CCC3E25" w14:textId="2278E73D" w:rsidR="00A028FD" w:rsidRDefault="00A028FD"/>
    <w:p w14:paraId="134BC1D1" w14:textId="2CCB7E04" w:rsidR="00A028FD" w:rsidRDefault="00A028FD">
      <w:r>
        <w:rPr>
          <w:rFonts w:hint="eastAsia"/>
        </w:rPr>
        <w:t>다각형 매시 표현</w:t>
      </w:r>
    </w:p>
    <w:p w14:paraId="15AE1B19" w14:textId="4E85CC9A" w:rsidR="00A028FD" w:rsidRDefault="00A028FD" w:rsidP="00A028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 </w:t>
      </w:r>
      <w:proofErr w:type="spellStart"/>
      <w:r>
        <w:rPr>
          <w:rFonts w:hint="eastAsia"/>
        </w:rPr>
        <w:t>매시법</w:t>
      </w:r>
      <w:proofErr w:type="spellEnd"/>
    </w:p>
    <w:p w14:paraId="7E07183E" w14:textId="7FB79901" w:rsidR="00A028FD" w:rsidRDefault="00A028FD" w:rsidP="00A028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사각 </w:t>
      </w:r>
      <w:proofErr w:type="spellStart"/>
      <w:r>
        <w:rPr>
          <w:rFonts w:hint="eastAsia"/>
        </w:rPr>
        <w:t>매시법</w:t>
      </w:r>
      <w:proofErr w:type="spellEnd"/>
    </w:p>
    <w:p w14:paraId="15797618" w14:textId="51B8796A" w:rsidR="00A028FD" w:rsidRDefault="00A028FD" w:rsidP="00A028FD">
      <w:proofErr w:type="spellStart"/>
      <w:r>
        <w:rPr>
          <w:rFonts w:hint="eastAsia"/>
        </w:rPr>
        <w:t>스플라인</w:t>
      </w:r>
      <w:proofErr w:type="spellEnd"/>
      <w:r>
        <w:t xml:space="preserve">: </w:t>
      </w:r>
      <w:r>
        <w:rPr>
          <w:rFonts w:hint="eastAsia"/>
        </w:rPr>
        <w:t>간단한 다항식으로 표현되는 부드러운 형태의 곡선</w:t>
      </w:r>
    </w:p>
    <w:p w14:paraId="2D16C5A7" w14:textId="6DD080D2" w:rsidR="00A028FD" w:rsidRDefault="00A028FD" w:rsidP="00A028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보간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점 모두 지남</w:t>
      </w:r>
    </w:p>
    <w:p w14:paraId="3F02166A" w14:textId="0B12F7EA" w:rsidR="00A028FD" w:rsidRDefault="00A028FD" w:rsidP="00A028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근사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점 지나지 않고,</w:t>
      </w:r>
      <w:r>
        <w:t xml:space="preserve"> </w:t>
      </w:r>
      <w:r>
        <w:rPr>
          <w:rFonts w:hint="eastAsia"/>
        </w:rPr>
        <w:t>그 모양에 근사</w:t>
      </w:r>
    </w:p>
    <w:p w14:paraId="71BD9450" w14:textId="0A54D03D" w:rsidR="00A028FD" w:rsidRDefault="00A028FD" w:rsidP="00A028FD">
      <w:pPr>
        <w:ind w:left="105"/>
      </w:pPr>
      <w:r>
        <w:rPr>
          <w:rFonts w:hint="eastAsia"/>
        </w:rPr>
        <w:t>L</w:t>
      </w:r>
      <w:r>
        <w:t>ocality(</w:t>
      </w:r>
      <w:r>
        <w:rPr>
          <w:rFonts w:hint="eastAsia"/>
        </w:rPr>
        <w:t>곡선의 부분 제어</w:t>
      </w:r>
      <w:r>
        <w:t xml:space="preserve">): </w:t>
      </w:r>
      <w:proofErr w:type="spellStart"/>
      <w:r>
        <w:rPr>
          <w:rFonts w:hint="eastAsia"/>
        </w:rPr>
        <w:t>제어점</w:t>
      </w:r>
      <w:proofErr w:type="spellEnd"/>
      <w:r>
        <w:rPr>
          <w:rFonts w:hint="eastAsia"/>
        </w:rPr>
        <w:t xml:space="preserve"> 하나가 바뀔 때 영향</w:t>
      </w:r>
      <w:r w:rsidR="006D7C82">
        <w:rPr>
          <w:rFonts w:hint="eastAsia"/>
        </w:rPr>
        <w:t>을 미치는 부분</w:t>
      </w:r>
    </w:p>
    <w:p w14:paraId="1767C785" w14:textId="26AA7DCA" w:rsidR="00A028FD" w:rsidRDefault="00A028FD" w:rsidP="00A028FD">
      <w:pPr>
        <w:ind w:left="105"/>
      </w:pPr>
      <w:r>
        <w:rPr>
          <w:rFonts w:hint="eastAsia"/>
        </w:rPr>
        <w:t>C</w:t>
      </w:r>
      <w:r>
        <w:t>onvex hull(</w:t>
      </w:r>
      <w:r>
        <w:rPr>
          <w:rFonts w:hint="eastAsia"/>
        </w:rPr>
        <w:t>볼록 다각형</w:t>
      </w:r>
      <w:r>
        <w:t xml:space="preserve">): </w:t>
      </w:r>
      <w:r>
        <w:rPr>
          <w:rFonts w:hint="eastAsia"/>
        </w:rPr>
        <w:t>제어점을 모두 둘러싼 최소 면적의 볼록한 형태의 경계</w:t>
      </w:r>
    </w:p>
    <w:p w14:paraId="1071D104" w14:textId="405394A4" w:rsidR="00A028FD" w:rsidRDefault="00A028FD" w:rsidP="00A028FD">
      <w:pPr>
        <w:ind w:left="105"/>
      </w:pPr>
      <w:r>
        <w:rPr>
          <w:rFonts w:hint="eastAsia"/>
        </w:rPr>
        <w:t>C</w:t>
      </w:r>
      <w:r>
        <w:t xml:space="preserve">ontrol </w:t>
      </w:r>
      <w:r w:rsidR="000A60EF">
        <w:t>graph</w:t>
      </w:r>
      <w:r>
        <w:t>(</w:t>
      </w:r>
      <w:r>
        <w:rPr>
          <w:rFonts w:hint="eastAsia"/>
        </w:rPr>
        <w:t>제어 그래프</w:t>
      </w:r>
      <w:r>
        <w:t xml:space="preserve">): </w:t>
      </w:r>
      <w:r>
        <w:rPr>
          <w:rFonts w:hint="eastAsia"/>
        </w:rPr>
        <w:t>근사 곡선에서 제어점들을 연결한 직선 형태</w:t>
      </w:r>
    </w:p>
    <w:p w14:paraId="4FBEB96E" w14:textId="20116C02" w:rsidR="005326D3" w:rsidRDefault="005326D3" w:rsidP="00A028FD">
      <w:pPr>
        <w:ind w:left="105"/>
      </w:pPr>
      <w:r>
        <w:t xml:space="preserve">X=x(u), y=y(u), z=z(u)   0&lt;=u&lt;=1   </w:t>
      </w:r>
      <w:r>
        <w:rPr>
          <w:rFonts w:hint="eastAsia"/>
        </w:rPr>
        <w:t xml:space="preserve">n차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 xml:space="preserve">가 매개변수 </w:t>
      </w:r>
      <w:r>
        <w:t>u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>차식으로 표현</w:t>
      </w:r>
    </w:p>
    <w:p w14:paraId="57695860" w14:textId="5AF3CA32" w:rsidR="005326D3" w:rsidRDefault="005326D3" w:rsidP="00A028FD">
      <w:pPr>
        <w:ind w:left="105"/>
      </w:pPr>
      <w:proofErr w:type="spellStart"/>
      <w:r>
        <w:rPr>
          <w:rFonts w:hint="eastAsia"/>
        </w:rPr>
        <w:t>캣멀롬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t xml:space="preserve">- </w:t>
      </w:r>
      <w:proofErr w:type="spellStart"/>
      <w:r>
        <w:rPr>
          <w:rFonts w:hint="eastAsia"/>
        </w:rPr>
        <w:t>카디널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스플라인의</w:t>
      </w:r>
      <w:proofErr w:type="spellEnd"/>
      <w:r>
        <w:rPr>
          <w:rFonts w:hint="eastAsia"/>
        </w:rPr>
        <w:t xml:space="preserve"> 특별한 경우</w:t>
      </w:r>
    </w:p>
    <w:p w14:paraId="55A0BDC0" w14:textId="2F6B31D5" w:rsidR="005326D3" w:rsidRDefault="005326D3" w:rsidP="005326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균일하게 점이 이동</w:t>
      </w:r>
    </w:p>
    <w:p w14:paraId="074E9A56" w14:textId="3C103988" w:rsidR="005326D3" w:rsidRDefault="005326D3" w:rsidP="005326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proofErr w:type="gramStart"/>
      <w:r>
        <w:t>’(</w:t>
      </w:r>
      <w:proofErr w:type="gramEnd"/>
      <w:r>
        <w:t>0) = 1/2*(pk+1-pk-1)</w:t>
      </w:r>
    </w:p>
    <w:p w14:paraId="0FAEF831" w14:textId="324C6335" w:rsidR="005326D3" w:rsidRDefault="005326D3" w:rsidP="005326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proofErr w:type="gramStart"/>
      <w:r>
        <w:t>’(</w:t>
      </w:r>
      <w:proofErr w:type="gramEnd"/>
      <w:r>
        <w:t>1) = 1/2*(pk+2-pk)</w:t>
      </w:r>
    </w:p>
    <w:p w14:paraId="3786AAB7" w14:textId="42728366" w:rsidR="005326D3" w:rsidRDefault="005326D3" w:rsidP="005326D3">
      <w:pPr>
        <w:ind w:left="105"/>
      </w:pPr>
      <w:proofErr w:type="spellStart"/>
      <w:r>
        <w:rPr>
          <w:rFonts w:hint="eastAsia"/>
        </w:rPr>
        <w:t>베지에</w:t>
      </w:r>
      <w:proofErr w:type="spellEnd"/>
      <w:r>
        <w:rPr>
          <w:rFonts w:hint="eastAsia"/>
        </w:rPr>
        <w:t xml:space="preserve"> 곡선</w:t>
      </w:r>
    </w:p>
    <w:p w14:paraId="3E27BE2A" w14:textId="1B4C1747" w:rsidR="005326D3" w:rsidRDefault="005326D3" w:rsidP="005326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주어진 제어점의 위치에 의해 곡선의 형태가 결정</w:t>
      </w:r>
      <w:r w:rsidR="003A471E">
        <w:rPr>
          <w:rFonts w:hint="eastAsia"/>
        </w:rPr>
        <w:t>(근사 곡선</w:t>
      </w:r>
      <w:r w:rsidR="003A471E">
        <w:t>)</w:t>
      </w:r>
    </w:p>
    <w:p w14:paraId="2E5E7382" w14:textId="7A35E4F4" w:rsidR="005326D3" w:rsidRDefault="005326D3" w:rsidP="005326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제어점</w:t>
      </w:r>
      <w:proofErr w:type="spellEnd"/>
      <w:r>
        <w:rPr>
          <w:rFonts w:hint="eastAsia"/>
        </w:rPr>
        <w:t xml:space="preserve"> 수 </w:t>
      </w:r>
      <w:r>
        <w:t xml:space="preserve">– 1 =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다항식의 차수</w:t>
      </w:r>
    </w:p>
    <w:p w14:paraId="009D6F1D" w14:textId="2C6A139C" w:rsidR="00FA04C0" w:rsidRDefault="00FA04C0" w:rsidP="00FA04C0"/>
    <w:p w14:paraId="7C7F1C43" w14:textId="336C3951" w:rsidR="0007199F" w:rsidRDefault="0007199F" w:rsidP="00FA04C0"/>
    <w:p w14:paraId="59DF9F62" w14:textId="72F24CF6" w:rsidR="0007199F" w:rsidRDefault="0007199F" w:rsidP="00FA04C0"/>
    <w:p w14:paraId="547F7BD1" w14:textId="39BDE3E8" w:rsidR="0007199F" w:rsidRDefault="0007199F" w:rsidP="00FA04C0"/>
    <w:p w14:paraId="44DD1319" w14:textId="70327B6C" w:rsidR="0007199F" w:rsidRDefault="0007199F" w:rsidP="00FA04C0"/>
    <w:p w14:paraId="5BB5DA2A" w14:textId="6A7F67E1" w:rsidR="0007199F" w:rsidRDefault="0007199F" w:rsidP="00FA04C0"/>
    <w:p w14:paraId="34C10EC9" w14:textId="6D610C02" w:rsidR="0007199F" w:rsidRDefault="0007199F" w:rsidP="00FA04C0"/>
    <w:p w14:paraId="4C289E60" w14:textId="152CDCA1" w:rsidR="0007199F" w:rsidRDefault="0007199F" w:rsidP="00FA04C0">
      <w:r>
        <w:rPr>
          <w:rFonts w:hint="eastAsia"/>
        </w:rPr>
        <w:lastRenderedPageBreak/>
        <w:t>8장</w:t>
      </w:r>
    </w:p>
    <w:p w14:paraId="7518C030" w14:textId="07515355" w:rsidR="0007199F" w:rsidRDefault="0007199F" w:rsidP="00FA04C0"/>
    <w:p w14:paraId="55F69734" w14:textId="5BF22901" w:rsidR="00333ACD" w:rsidRDefault="00333ACD" w:rsidP="00FA04C0">
      <w:proofErr w:type="spellStart"/>
      <w:r>
        <w:rPr>
          <w:rFonts w:hint="eastAsia"/>
        </w:rPr>
        <w:t>은면</w:t>
      </w:r>
      <w:proofErr w:type="spellEnd"/>
      <w:r>
        <w:rPr>
          <w:rFonts w:hint="eastAsia"/>
        </w:rPr>
        <w:t xml:space="preserve"> 제거</w:t>
      </w:r>
    </w:p>
    <w:p w14:paraId="741BFDA1" w14:textId="28B87C51" w:rsidR="00333ACD" w:rsidRDefault="00567FC4" w:rsidP="00567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관측자 입장에서 보이는 면만 그리기</w:t>
      </w:r>
    </w:p>
    <w:p w14:paraId="488605AB" w14:textId="081AFC74" w:rsidR="008E7CBD" w:rsidRDefault="008E7CBD" w:rsidP="00567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렌더링 속도 향상</w:t>
      </w:r>
    </w:p>
    <w:p w14:paraId="0E539089" w14:textId="05A154E9" w:rsidR="008E7CBD" w:rsidRDefault="002476E1" w:rsidP="002476E1">
      <w:proofErr w:type="spellStart"/>
      <w:r>
        <w:rPr>
          <w:rFonts w:hint="eastAsia"/>
        </w:rPr>
        <w:t>은면</w:t>
      </w:r>
      <w:proofErr w:type="spellEnd"/>
      <w:r>
        <w:rPr>
          <w:rFonts w:hint="eastAsia"/>
        </w:rPr>
        <w:t xml:space="preserve"> 제거 알고리즘 종류</w:t>
      </w:r>
    </w:p>
    <w:p w14:paraId="1BC7D95A" w14:textId="77777777" w:rsidR="0001320C" w:rsidRDefault="002476E1" w:rsidP="0024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공간법</w:t>
      </w:r>
      <w:proofErr w:type="spellEnd"/>
      <w:r w:rsidR="006E0D73">
        <w:rPr>
          <w:rFonts w:hint="eastAsia"/>
        </w:rPr>
        <w:t>:</w:t>
      </w:r>
      <w:r w:rsidR="006E0D73">
        <w:t xml:space="preserve"> </w:t>
      </w:r>
      <w:r w:rsidR="00FE35D9">
        <w:rPr>
          <w:rFonts w:hint="eastAsia"/>
        </w:rPr>
        <w:t>공간상에 있는 객체의 공간적 위치관계 이용.</w:t>
      </w:r>
      <w:r w:rsidR="00FE35D9">
        <w:t xml:space="preserve"> </w:t>
      </w:r>
      <w:r w:rsidR="003D5CD5">
        <w:rPr>
          <w:rFonts w:hint="eastAsia"/>
        </w:rPr>
        <w:t>객체 수가 많으면 복잡</w:t>
      </w:r>
    </w:p>
    <w:p w14:paraId="641D78ED" w14:textId="5CEA1534" w:rsidR="002476E1" w:rsidRDefault="00E659CD" w:rsidP="0001320C">
      <w:pPr>
        <w:pStyle w:val="a3"/>
        <w:ind w:leftChars="0" w:left="465"/>
      </w:pPr>
      <w:r>
        <w:t xml:space="preserve"> </w:t>
      </w:r>
      <w:r>
        <w:rPr>
          <w:rFonts w:hint="eastAsia"/>
        </w:rPr>
        <w:t>e</w:t>
      </w:r>
      <w:r>
        <w:t xml:space="preserve">x) </w:t>
      </w:r>
      <w:r w:rsidR="0001320C">
        <w:t xml:space="preserve">깊이 </w:t>
      </w:r>
      <w:r w:rsidR="0001320C">
        <w:rPr>
          <w:rFonts w:hint="eastAsia"/>
        </w:rPr>
        <w:t>정렬 알고리즘</w:t>
      </w:r>
    </w:p>
    <w:p w14:paraId="1B3C5EFC" w14:textId="65EE9F6A" w:rsidR="0001320C" w:rsidRDefault="0001320C" w:rsidP="000132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공간법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투영된 평면에서 보이는지?</w:t>
      </w:r>
      <w:r>
        <w:t xml:space="preserve"> </w:t>
      </w:r>
      <w:r>
        <w:rPr>
          <w:rFonts w:hint="eastAsia"/>
        </w:rPr>
        <w:t>많은 메모리 필요</w:t>
      </w:r>
    </w:p>
    <w:p w14:paraId="0E668951" w14:textId="5953558E" w:rsidR="0001320C" w:rsidRDefault="0001320C" w:rsidP="0001320C">
      <w:pPr>
        <w:pStyle w:val="a3"/>
        <w:ind w:leftChars="0" w:left="465"/>
      </w:pPr>
      <w:r>
        <w:t xml:space="preserve">Ex) </w:t>
      </w:r>
      <w:r w:rsidR="00612D76">
        <w:t>Z-buffer</w:t>
      </w:r>
      <w:r w:rsidR="00612D76">
        <w:rPr>
          <w:rFonts w:hint="eastAsia"/>
        </w:rPr>
        <w:t>알고리즘</w:t>
      </w:r>
    </w:p>
    <w:p w14:paraId="6D060545" w14:textId="0D2D837F" w:rsidR="00A6342D" w:rsidRDefault="00A6342D" w:rsidP="00A6342D">
      <w:r>
        <w:rPr>
          <w:rFonts w:hint="eastAsia"/>
        </w:rPr>
        <w:t>뒷면제거</w:t>
      </w:r>
    </w:p>
    <w:p w14:paraId="261A578F" w14:textId="6D72AAC6" w:rsidR="00A6342D" w:rsidRDefault="00A82C6D" w:rsidP="00A82C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뒷면만 제거하기</w:t>
      </w:r>
    </w:p>
    <w:p w14:paraId="181C8049" w14:textId="201F4414" w:rsidR="00EC317C" w:rsidRDefault="00534BA4" w:rsidP="00EC3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평면 방정식</w:t>
      </w:r>
    </w:p>
    <w:p w14:paraId="20A37C6C" w14:textId="7F05E26C" w:rsidR="00FE35D9" w:rsidRDefault="0011373D" w:rsidP="0001320C">
      <w:r w:rsidRPr="0011373D">
        <w:rPr>
          <w:noProof/>
        </w:rPr>
        <w:drawing>
          <wp:inline distT="0" distB="0" distL="0" distR="0" wp14:anchorId="5718BD74" wp14:editId="6B28F443">
            <wp:extent cx="4010585" cy="1943371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3F8" w14:textId="5BACC9F6" w:rsidR="0064497A" w:rsidRDefault="00042022" w:rsidP="0001320C">
      <w:r>
        <w:t xml:space="preserve">Z-buffer </w:t>
      </w:r>
      <w:r>
        <w:rPr>
          <w:rFonts w:hint="eastAsia"/>
        </w:rPr>
        <w:t>알고리즘</w:t>
      </w:r>
    </w:p>
    <w:p w14:paraId="0ECCC4C0" w14:textId="42A3DB01" w:rsidR="00042022" w:rsidRDefault="00042022" w:rsidP="000420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수행 과정</w:t>
      </w:r>
    </w:p>
    <w:p w14:paraId="23159F77" w14:textId="6AB6394B" w:rsidR="00DB2AD7" w:rsidRDefault="00DB2AD7" w:rsidP="00DB2AD7">
      <w:r>
        <w:rPr>
          <w:rFonts w:hint="eastAsia"/>
        </w:rPr>
        <w:t>레이 캐스팅 기법</w:t>
      </w:r>
    </w:p>
    <w:p w14:paraId="638DD08B" w14:textId="3C5A060F" w:rsidR="00CE6487" w:rsidRDefault="00DF2271" w:rsidP="00CE6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시점에서 투영면의 각 픽셀을 통해 빛을 투사</w:t>
      </w:r>
    </w:p>
    <w:p w14:paraId="64A72F9C" w14:textId="499FC414" w:rsidR="00CE6487" w:rsidRDefault="00CE6487" w:rsidP="00CE6487">
      <w:r>
        <w:rPr>
          <w:rFonts w:hint="eastAsia"/>
        </w:rPr>
        <w:t>빛:</w:t>
      </w:r>
      <w:r>
        <w:t xml:space="preserve"> </w:t>
      </w:r>
      <w:r>
        <w:rPr>
          <w:rFonts w:hint="eastAsia"/>
        </w:rPr>
        <w:t>가시광선</w:t>
      </w:r>
    </w:p>
    <w:p w14:paraId="11321234" w14:textId="27AC5340" w:rsidR="00CE6487" w:rsidRDefault="00CE6487" w:rsidP="00CE6487">
      <w:r>
        <w:rPr>
          <w:rFonts w:hint="eastAsia"/>
        </w:rPr>
        <w:t>색상+명도+채도</w:t>
      </w:r>
    </w:p>
    <w:p w14:paraId="485F06CB" w14:textId="3F653692" w:rsidR="0011373D" w:rsidRDefault="00402FF2" w:rsidP="0001320C">
      <w:r>
        <w:rPr>
          <w:rFonts w:hint="eastAsia"/>
        </w:rPr>
        <w:lastRenderedPageBreak/>
        <w:t>9장</w:t>
      </w:r>
    </w:p>
    <w:p w14:paraId="28EB6040" w14:textId="68D848B2" w:rsidR="00402FF2" w:rsidRDefault="00402FF2" w:rsidP="0001320C"/>
    <w:p w14:paraId="4C69BF83" w14:textId="737DB78B" w:rsidR="00402FF2" w:rsidRDefault="00402FF2" w:rsidP="0001320C">
      <w:r>
        <w:rPr>
          <w:rFonts w:hint="eastAsia"/>
        </w:rPr>
        <w:t>조명모델</w:t>
      </w:r>
    </w:p>
    <w:p w14:paraId="5A65F736" w14:textId="77777777" w:rsidR="00E96A2E" w:rsidRDefault="00390534" w:rsidP="004D1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점에서 색상과 명암.</w:t>
      </w:r>
      <w:r>
        <w:t xml:space="preserve"> </w:t>
      </w:r>
      <w:r w:rsidR="00E96A2E" w:rsidRPr="00E96A2E">
        <w:rPr>
          <w:rFonts w:hint="eastAsia"/>
        </w:rPr>
        <w:t>그</w:t>
      </w:r>
      <w:r w:rsidR="00E96A2E" w:rsidRPr="00E96A2E">
        <w:t xml:space="preserve"> 점의 위치, 방향, 면의 재질에 따라 결정</w:t>
      </w:r>
    </w:p>
    <w:p w14:paraId="002AE0D6" w14:textId="6C7EE00B" w:rsidR="0008133F" w:rsidRDefault="0008133F" w:rsidP="004D1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조명 모델:</w:t>
      </w:r>
      <w:r>
        <w:t xml:space="preserve"> </w:t>
      </w:r>
      <w:r>
        <w:rPr>
          <w:rFonts w:hint="eastAsia"/>
        </w:rPr>
        <w:t>한 점에서의 명암과 색상을 정하는 광학적 모델</w:t>
      </w:r>
    </w:p>
    <w:p w14:paraId="674A4B8D" w14:textId="2563A17B" w:rsidR="00A71B38" w:rsidRDefault="00A71B38" w:rsidP="00402F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광원과 반사체가 있어야 보임</w:t>
      </w:r>
    </w:p>
    <w:p w14:paraId="7A36B915" w14:textId="32A65117" w:rsidR="00A71B38" w:rsidRDefault="00A71B38" w:rsidP="00402F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물체 표면에서는 </w:t>
      </w:r>
      <w:r w:rsidR="008C7045">
        <w:rPr>
          <w:rFonts w:hint="eastAsia"/>
        </w:rPr>
        <w:t xml:space="preserve">흡수 반사 굴절이 </w:t>
      </w:r>
      <w:proofErr w:type="spellStart"/>
      <w:r w:rsidR="008C7045">
        <w:rPr>
          <w:rFonts w:hint="eastAsia"/>
        </w:rPr>
        <w:t>일어남</w:t>
      </w:r>
      <w:proofErr w:type="spellEnd"/>
    </w:p>
    <w:p w14:paraId="3181AEDB" w14:textId="6719E94C" w:rsidR="008C7045" w:rsidRDefault="00E96A2E" w:rsidP="00402FF2">
      <w:pPr>
        <w:pStyle w:val="a3"/>
        <w:numPr>
          <w:ilvl w:val="0"/>
          <w:numId w:val="1"/>
        </w:numPr>
        <w:ind w:leftChars="0"/>
      </w:pPr>
      <w:r>
        <w:t>물체의 색은 광원, 물체, 관찰자 위치, 광원과 물체의 특성에 의해 결정된다.</w:t>
      </w:r>
    </w:p>
    <w:p w14:paraId="6817FFAB" w14:textId="3F327644" w:rsidR="00E96A2E" w:rsidRDefault="00E96A2E" w:rsidP="00E96A2E">
      <w:r>
        <w:rPr>
          <w:rFonts w:hint="eastAsia"/>
        </w:rPr>
        <w:t>주변 조명/배경 조명</w:t>
      </w:r>
    </w:p>
    <w:p w14:paraId="0DEFD969" w14:textId="59AE6567" w:rsidR="00E96A2E" w:rsidRDefault="00E96A2E" w:rsidP="00E96A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균일하게 비추어지는 조명</w:t>
      </w:r>
    </w:p>
    <w:p w14:paraId="0F4CB0EB" w14:textId="315E90D6" w:rsidR="00E96A2E" w:rsidRDefault="00E96A2E" w:rsidP="00E96A2E">
      <w:r>
        <w:rPr>
          <w:rFonts w:hint="eastAsia"/>
        </w:rPr>
        <w:t>점</w:t>
      </w:r>
      <w:r w:rsidR="00423385">
        <w:rPr>
          <w:rFonts w:hint="eastAsia"/>
        </w:rPr>
        <w:t xml:space="preserve"> </w:t>
      </w:r>
      <w:r>
        <w:rPr>
          <w:rFonts w:hint="eastAsia"/>
        </w:rPr>
        <w:t>광원</w:t>
      </w:r>
    </w:p>
    <w:p w14:paraId="661D5BA8" w14:textId="38BAC44E" w:rsidR="00E96A2E" w:rsidRDefault="00E96A2E" w:rsidP="00E96A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위치 </w:t>
      </w:r>
      <w:r>
        <w:t xml:space="preserve">+ </w:t>
      </w:r>
      <w:r>
        <w:rPr>
          <w:rFonts w:hint="eastAsia"/>
        </w:rPr>
        <w:t>방향.</w:t>
      </w:r>
      <w:r>
        <w:t xml:space="preserve"> </w:t>
      </w:r>
      <w:r>
        <w:rPr>
          <w:rFonts w:hint="eastAsia"/>
        </w:rPr>
        <w:t>산란/거울 반사</w:t>
      </w:r>
    </w:p>
    <w:p w14:paraId="77D08E12" w14:textId="09AC796B" w:rsidR="00E96A2E" w:rsidRDefault="00E96A2E" w:rsidP="00E96A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그림자 나옴</w:t>
      </w:r>
    </w:p>
    <w:p w14:paraId="39CB79AA" w14:textId="53DE72AE" w:rsidR="00E96A2E" w:rsidRDefault="00FD7684" w:rsidP="00E96A2E">
      <w:r>
        <w:rPr>
          <w:rFonts w:hint="eastAsia"/>
        </w:rPr>
        <w:t>표면의 성질</w:t>
      </w:r>
    </w:p>
    <w:p w14:paraId="17E24F56" w14:textId="729A29C5" w:rsidR="00FD7684" w:rsidRDefault="00FD7684" w:rsidP="00FD76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반사양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광원의 밝기와 위치 +</w:t>
      </w:r>
      <w:r>
        <w:t xml:space="preserve"> </w:t>
      </w:r>
      <w:r>
        <w:rPr>
          <w:rFonts w:hint="eastAsia"/>
        </w:rPr>
        <w:t xml:space="preserve">물체 표면이 놓인 방향 </w:t>
      </w:r>
      <w:r>
        <w:t xml:space="preserve">+ </w:t>
      </w:r>
      <w:r w:rsidR="000D6515">
        <w:rPr>
          <w:rFonts w:hint="eastAsia"/>
        </w:rPr>
        <w:t>표면의 고유 색상과 재질</w:t>
      </w:r>
      <w:r w:rsidR="000D6515">
        <w:t xml:space="preserve">, </w:t>
      </w:r>
      <w:r w:rsidR="000D6515">
        <w:rPr>
          <w:rFonts w:hint="eastAsia"/>
        </w:rPr>
        <w:t xml:space="preserve">광택 </w:t>
      </w:r>
      <w:r w:rsidR="000D6515">
        <w:t xml:space="preserve">+ </w:t>
      </w:r>
      <w:r w:rsidR="000D6515">
        <w:rPr>
          <w:rFonts w:hint="eastAsia"/>
        </w:rPr>
        <w:t xml:space="preserve">투명도 </w:t>
      </w:r>
      <w:r w:rsidR="000D6515">
        <w:t xml:space="preserve">+ </w:t>
      </w:r>
      <w:r w:rsidR="000D6515">
        <w:rPr>
          <w:rFonts w:hint="eastAsia"/>
        </w:rPr>
        <w:t>빛의 반사도</w:t>
      </w:r>
    </w:p>
    <w:p w14:paraId="1F416740" w14:textId="694BB9BA" w:rsidR="000D6515" w:rsidRDefault="0048155A" w:rsidP="00FD7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3차원 객체의 밝기나 색상 </w:t>
      </w:r>
      <w:r>
        <w:t xml:space="preserve">= </w:t>
      </w:r>
      <w:r>
        <w:rPr>
          <w:rFonts w:hint="eastAsia"/>
        </w:rPr>
        <w:t>광원에 대한 정보(주변 조명</w:t>
      </w:r>
      <w:r>
        <w:t>/</w:t>
      </w:r>
      <w:r>
        <w:rPr>
          <w:rFonts w:hint="eastAsia"/>
        </w:rPr>
        <w:t>점 광원 밝기</w:t>
      </w:r>
      <w:r>
        <w:t>)+</w:t>
      </w:r>
      <w:r w:rsidR="006C69F8">
        <w:rPr>
          <w:rFonts w:hint="eastAsia"/>
        </w:rPr>
        <w:t xml:space="preserve">객체 표면의 </w:t>
      </w:r>
      <w:r w:rsidR="00471A48">
        <w:rPr>
          <w:rFonts w:hint="eastAsia"/>
        </w:rPr>
        <w:t>재질과</w:t>
      </w:r>
      <w:r w:rsidR="006C69F8">
        <w:rPr>
          <w:rFonts w:hint="eastAsia"/>
        </w:rPr>
        <w:t xml:space="preserve"> 특성</w:t>
      </w:r>
      <w:r w:rsidR="006C69F8">
        <w:t>(</w:t>
      </w:r>
      <w:r w:rsidR="000B4978">
        <w:rPr>
          <w:rFonts w:hint="eastAsia"/>
        </w:rPr>
        <w:t>주변조명과 산란 반사의 반사 계수</w:t>
      </w:r>
      <w:r w:rsidR="000B4978">
        <w:t>+</w:t>
      </w:r>
      <w:proofErr w:type="spellStart"/>
      <w:r w:rsidR="000B4978">
        <w:rPr>
          <w:rFonts w:hint="eastAsia"/>
        </w:rPr>
        <w:t>거울반사를</w:t>
      </w:r>
      <w:proofErr w:type="spellEnd"/>
      <w:r w:rsidR="000B4978">
        <w:rPr>
          <w:rFonts w:hint="eastAsia"/>
        </w:rPr>
        <w:t xml:space="preserve"> 일으키는 표면의 특성/광택</w:t>
      </w:r>
      <w:r w:rsidR="006C69F8">
        <w:t>)</w:t>
      </w:r>
    </w:p>
    <w:p w14:paraId="2AD318DD" w14:textId="046E01BB" w:rsidR="007F458D" w:rsidRDefault="007F458D" w:rsidP="007F458D">
      <w:r>
        <w:rPr>
          <w:rFonts w:hint="eastAsia"/>
        </w:rPr>
        <w:t>산란 반사</w:t>
      </w:r>
    </w:p>
    <w:p w14:paraId="0B45172A" w14:textId="217898EB" w:rsidR="007F458D" w:rsidRDefault="00943F22" w:rsidP="007F45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 산란 </w:t>
      </w:r>
      <w:proofErr w:type="spellStart"/>
      <w:r>
        <w:rPr>
          <w:rFonts w:hint="eastAsia"/>
        </w:rPr>
        <w:t>반사양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주변 조명에 의한 산란 반사 </w:t>
      </w:r>
      <w:r>
        <w:t xml:space="preserve">+ </w:t>
      </w:r>
      <w:r>
        <w:rPr>
          <w:rFonts w:hint="eastAsia"/>
        </w:rPr>
        <w:t>점 광원에 의한 산란반사양</w:t>
      </w:r>
    </w:p>
    <w:p w14:paraId="2A8F27F2" w14:textId="177B89A0" w:rsidR="00943F22" w:rsidRDefault="00943F22" w:rsidP="007F45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관찰자 위치와 상관</w:t>
      </w:r>
      <w:r>
        <w:t>없다</w:t>
      </w:r>
    </w:p>
    <w:p w14:paraId="7EA8B631" w14:textId="2C1B9357" w:rsidR="00BE1724" w:rsidRDefault="00BE1724" w:rsidP="00943F22">
      <w:r>
        <w:rPr>
          <w:rFonts w:hint="eastAsia"/>
        </w:rPr>
        <w:t>L</w:t>
      </w:r>
      <w:r>
        <w:t>ambert</w:t>
      </w:r>
      <w:r>
        <w:rPr>
          <w:rFonts w:hint="eastAsia"/>
        </w:rPr>
        <w:t xml:space="preserve">의 조명 모델 </w:t>
      </w:r>
      <w:r>
        <w:t xml:space="preserve">= </w:t>
      </w:r>
      <w:r>
        <w:rPr>
          <w:rFonts w:hint="eastAsia"/>
        </w:rPr>
        <w:t xml:space="preserve">주변 조명의 산란 반사 </w:t>
      </w:r>
      <w:r>
        <w:t xml:space="preserve">+ </w:t>
      </w:r>
      <w:r>
        <w:rPr>
          <w:rFonts w:hint="eastAsia"/>
        </w:rPr>
        <w:t xml:space="preserve">점 광원의 </w:t>
      </w:r>
      <w:proofErr w:type="spellStart"/>
      <w:r>
        <w:rPr>
          <w:rFonts w:hint="eastAsia"/>
        </w:rPr>
        <w:t>산란반사</w:t>
      </w:r>
      <w:proofErr w:type="spellEnd"/>
    </w:p>
    <w:p w14:paraId="499721A3" w14:textId="7D9360D5" w:rsidR="00943F22" w:rsidRDefault="007D0A88" w:rsidP="00943F22">
      <w:r w:rsidRPr="001D19AF">
        <w:rPr>
          <w:noProof/>
        </w:rPr>
        <w:drawing>
          <wp:inline distT="0" distB="0" distL="0" distR="0" wp14:anchorId="19F6BDB9" wp14:editId="1036737D">
            <wp:extent cx="5731510" cy="7493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724" w:rsidRPr="00BE1724">
        <w:rPr>
          <w:noProof/>
        </w:rPr>
        <w:lastRenderedPageBreak/>
        <w:drawing>
          <wp:inline distT="0" distB="0" distL="0" distR="0" wp14:anchorId="1BC616B3" wp14:editId="1961A16E">
            <wp:extent cx="3229426" cy="1962424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4CD" w14:textId="705D0348" w:rsidR="00AB71DA" w:rsidRDefault="006464DF" w:rsidP="00943F22">
      <w:r>
        <w:rPr>
          <w:rFonts w:hint="eastAsia"/>
        </w:rPr>
        <w:t>거울 반사</w:t>
      </w:r>
    </w:p>
    <w:p w14:paraId="3B53C5C9" w14:textId="7831B402" w:rsidR="006464DF" w:rsidRDefault="006464DF" w:rsidP="00943F22">
      <w:r w:rsidRPr="006464DF">
        <w:rPr>
          <w:noProof/>
        </w:rPr>
        <w:drawing>
          <wp:inline distT="0" distB="0" distL="0" distR="0" wp14:anchorId="2DA0E7CA" wp14:editId="75038A11">
            <wp:extent cx="5731510" cy="257619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E9C" w14:textId="0A8FDFA7" w:rsidR="00B7300F" w:rsidRDefault="00B7300F" w:rsidP="00943F22">
      <w:proofErr w:type="spellStart"/>
      <w:r>
        <w:t>Ph</w:t>
      </w:r>
      <w:r>
        <w:rPr>
          <w:rFonts w:hint="eastAsia"/>
        </w:rPr>
        <w:t>o</w:t>
      </w:r>
      <w:r>
        <w:t>ng</w:t>
      </w:r>
      <w:proofErr w:type="spellEnd"/>
      <w:r>
        <w:rPr>
          <w:rFonts w:hint="eastAsia"/>
        </w:rPr>
        <w:t>의 조명 모델</w:t>
      </w:r>
    </w:p>
    <w:p w14:paraId="4C83BA12" w14:textId="55F66E1E" w:rsidR="00B7300F" w:rsidRDefault="00830DC9" w:rsidP="00943F22">
      <w:r w:rsidRPr="00830DC9">
        <w:rPr>
          <w:noProof/>
        </w:rPr>
        <w:drawing>
          <wp:inline distT="0" distB="0" distL="0" distR="0" wp14:anchorId="01975780" wp14:editId="6FEF9A11">
            <wp:extent cx="5731510" cy="8362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D1F" w14:textId="64B6A7E8" w:rsidR="00830DC9" w:rsidRDefault="00830DC9" w:rsidP="00943F22">
      <w:r>
        <w:rPr>
          <w:rFonts w:hint="eastAsia"/>
        </w:rPr>
        <w:t xml:space="preserve">다각형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기법</w:t>
      </w:r>
    </w:p>
    <w:p w14:paraId="4E5449EF" w14:textId="0B91BEA2" w:rsidR="00830DC9" w:rsidRDefault="00830DC9" w:rsidP="00830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균일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한 면을 일정한 색상이나 </w:t>
      </w:r>
      <w:proofErr w:type="spellStart"/>
      <w:r>
        <w:rPr>
          <w:rFonts w:hint="eastAsia"/>
        </w:rPr>
        <w:t>명업으며</w:t>
      </w:r>
      <w:proofErr w:type="spellEnd"/>
      <w:r>
        <w:rPr>
          <w:rFonts w:hint="eastAsia"/>
        </w:rPr>
        <w:t xml:space="preserve"> 표현,</w:t>
      </w:r>
      <w:r>
        <w:t xml:space="preserve"> </w:t>
      </w:r>
      <w:r>
        <w:rPr>
          <w:rFonts w:hint="eastAsia"/>
        </w:rPr>
        <w:t xml:space="preserve">간단 </w:t>
      </w:r>
      <w:r>
        <w:t xml:space="preserve">but </w:t>
      </w:r>
      <w:proofErr w:type="spellStart"/>
      <w:r w:rsidR="00027B49">
        <w:rPr>
          <w:rFonts w:hint="eastAsia"/>
        </w:rPr>
        <w:t>폴리곤</w:t>
      </w:r>
      <w:proofErr w:type="spellEnd"/>
      <w:r w:rsidR="00027B49">
        <w:rPr>
          <w:rFonts w:hint="eastAsia"/>
        </w:rPr>
        <w:t xml:space="preserve"> 경계 계단효과</w:t>
      </w:r>
    </w:p>
    <w:p w14:paraId="714AFED3" w14:textId="4608C43E" w:rsidR="00027B49" w:rsidRDefault="00027B49" w:rsidP="00830D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ouraud</w:t>
      </w:r>
      <w:proofErr w:type="spellEnd"/>
      <w:r w:rsidR="004A4375">
        <w:t xml:space="preserve"> </w:t>
      </w:r>
      <w:proofErr w:type="spellStart"/>
      <w:r w:rsidR="004A4375">
        <w:rPr>
          <w:rFonts w:hint="eastAsia"/>
        </w:rPr>
        <w:t>쉐이딩</w:t>
      </w:r>
      <w:proofErr w:type="spellEnd"/>
      <w:r w:rsidR="004A4375">
        <w:rPr>
          <w:rFonts w:hint="eastAsia"/>
        </w:rPr>
        <w:t>:</w:t>
      </w:r>
      <w:r w:rsidR="004A4375">
        <w:t xml:space="preserve"> </w:t>
      </w:r>
      <w:r w:rsidR="006C086B">
        <w:rPr>
          <w:rFonts w:hint="eastAsia"/>
        </w:rPr>
        <w:t xml:space="preserve">각 꼭지점 </w:t>
      </w:r>
      <w:proofErr w:type="spellStart"/>
      <w:r w:rsidR="006C086B">
        <w:rPr>
          <w:rFonts w:hint="eastAsia"/>
        </w:rPr>
        <w:t>밝기값의</w:t>
      </w:r>
      <w:proofErr w:type="spellEnd"/>
      <w:r w:rsidR="006C086B">
        <w:rPr>
          <w:rFonts w:hint="eastAsia"/>
        </w:rPr>
        <w:t xml:space="preserve"> 선형 보간</w:t>
      </w:r>
    </w:p>
    <w:p w14:paraId="595D5CA2" w14:textId="05646CB5" w:rsidR="006C086B" w:rsidRDefault="00471122" w:rsidP="00830D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 shading: </w:t>
      </w:r>
      <w:r w:rsidR="0029205E">
        <w:rPr>
          <w:rFonts w:hint="eastAsia"/>
        </w:rPr>
        <w:t>법선 벡터의 선형 보간,</w:t>
      </w:r>
      <w:r w:rsidR="0029205E">
        <w:t xml:space="preserve"> </w:t>
      </w:r>
      <w:proofErr w:type="spellStart"/>
      <w:r w:rsidR="0029205E">
        <w:rPr>
          <w:rFonts w:hint="eastAsia"/>
        </w:rPr>
        <w:t>거울반사</w:t>
      </w:r>
      <w:proofErr w:type="spellEnd"/>
      <w:r w:rsidR="0029205E">
        <w:rPr>
          <w:rFonts w:hint="eastAsia"/>
        </w:rPr>
        <w:t xml:space="preserve"> 실감 </w:t>
      </w:r>
      <w:r w:rsidR="0029205E">
        <w:t xml:space="preserve">but </w:t>
      </w:r>
      <w:r w:rsidR="0029205E">
        <w:rPr>
          <w:rFonts w:hint="eastAsia"/>
        </w:rPr>
        <w:t>시간이 걸린다</w:t>
      </w:r>
    </w:p>
    <w:p w14:paraId="78AB0BDB" w14:textId="273EFA44" w:rsidR="00A66550" w:rsidRDefault="00A66550" w:rsidP="00A66550"/>
    <w:p w14:paraId="3613C6F7" w14:textId="2FC4B76A" w:rsidR="00A66550" w:rsidRDefault="00A66550" w:rsidP="00A66550"/>
    <w:p w14:paraId="28BD3480" w14:textId="77777777" w:rsidR="00A66550" w:rsidRDefault="00A66550" w:rsidP="00A66550">
      <w:pPr>
        <w:rPr>
          <w:rFonts w:hint="eastAsia"/>
        </w:rPr>
      </w:pPr>
    </w:p>
    <w:p w14:paraId="5B017902" w14:textId="6684A33B" w:rsidR="00965579" w:rsidRDefault="00965579" w:rsidP="00965579">
      <w:pPr>
        <w:ind w:left="105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</w:t>
      </w:r>
    </w:p>
    <w:p w14:paraId="0976FB02" w14:textId="348836C5" w:rsidR="00965579" w:rsidRDefault="00965579" w:rsidP="00965579">
      <w:pPr>
        <w:ind w:left="105"/>
      </w:pPr>
    </w:p>
    <w:p w14:paraId="68AA0280" w14:textId="5E37C16E" w:rsidR="00965579" w:rsidRDefault="00965579" w:rsidP="00965579">
      <w:pPr>
        <w:ind w:left="105"/>
      </w:pPr>
      <w:proofErr w:type="spellStart"/>
      <w:r>
        <w:rPr>
          <w:rFonts w:hint="eastAsia"/>
        </w:rPr>
        <w:t>프랙탈</w:t>
      </w:r>
      <w:proofErr w:type="spellEnd"/>
    </w:p>
    <w:p w14:paraId="1C048C81" w14:textId="02A04EF7" w:rsidR="00965579" w:rsidRDefault="00965579" w:rsidP="00965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비정수적 차원/자기복제의 성질/무한대로 순환 반복</w:t>
      </w:r>
    </w:p>
    <w:p w14:paraId="5B01FFF1" w14:textId="0F30180D" w:rsidR="00965579" w:rsidRDefault="00965579" w:rsidP="00965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원리</w:t>
      </w:r>
      <w:r>
        <w:t xml:space="preserve">: </w:t>
      </w:r>
      <w:r>
        <w:rPr>
          <w:rFonts w:hint="eastAsia"/>
        </w:rPr>
        <w:t>임의적 반복 알고리즘</w:t>
      </w:r>
    </w:p>
    <w:p w14:paraId="43175EF3" w14:textId="490EDA36" w:rsidR="00334681" w:rsidRDefault="00334681" w:rsidP="00965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기법</w:t>
      </w:r>
    </w:p>
    <w:p w14:paraId="59D614D8" w14:textId="154F0977" w:rsidR="00334681" w:rsidRDefault="007B590F" w:rsidP="003346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FS: </w:t>
      </w:r>
      <w:r>
        <w:rPr>
          <w:rFonts w:hint="eastAsia"/>
        </w:rPr>
        <w:t xml:space="preserve">자기 </w:t>
      </w:r>
      <w:proofErr w:type="spellStart"/>
      <w:r>
        <w:rPr>
          <w:rFonts w:hint="eastAsia"/>
        </w:rPr>
        <w:t>복제적</w:t>
      </w:r>
      <w:proofErr w:type="spellEnd"/>
      <w:r>
        <w:rPr>
          <w:rFonts w:hint="eastAsia"/>
        </w:rPr>
        <w:t xml:space="preserve"> 성질을 가진 함수/기하변환을 통해 생성</w:t>
      </w:r>
    </w:p>
    <w:p w14:paraId="142AC5B1" w14:textId="5942B6E5" w:rsidR="007B590F" w:rsidRDefault="007B590F" w:rsidP="003346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생성 문법:</w:t>
      </w:r>
      <w:r>
        <w:t xml:space="preserve"> </w:t>
      </w:r>
      <w:r>
        <w:rPr>
          <w:rFonts w:hint="eastAsia"/>
        </w:rPr>
        <w:t>생성 규칙을 반복적으로 적용하여 생성</w:t>
      </w:r>
    </w:p>
    <w:p w14:paraId="32DD4C28" w14:textId="3BFF6250" w:rsidR="00E72294" w:rsidRDefault="00E72294" w:rsidP="007230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중점 변위</w:t>
      </w:r>
      <w:r w:rsidR="007230AC">
        <w:rPr>
          <w:rFonts w:hint="eastAsia"/>
        </w:rPr>
        <w:t>:</w:t>
      </w:r>
      <w:r w:rsidR="007230AC">
        <w:t xml:space="preserve"> </w:t>
      </w:r>
      <w:r w:rsidR="007230AC">
        <w:rPr>
          <w:rFonts w:hint="eastAsia"/>
        </w:rPr>
        <w:t xml:space="preserve">주어진 변의 중점에서 정규 분포로 생성된 난수만큼 거리로 </w:t>
      </w:r>
      <w:proofErr w:type="spellStart"/>
      <w:r w:rsidR="007230AC">
        <w:rPr>
          <w:rFonts w:hint="eastAsia"/>
        </w:rPr>
        <w:t>변위시켜</w:t>
      </w:r>
      <w:proofErr w:type="spellEnd"/>
      <w:r w:rsidR="007230AC">
        <w:rPr>
          <w:rFonts w:hint="eastAsia"/>
        </w:rPr>
        <w:t xml:space="preserve"> 새로운 두개의 변.</w:t>
      </w:r>
      <w:r w:rsidR="007230AC">
        <w:t xml:space="preserve"> </w:t>
      </w:r>
      <w:r w:rsidR="007230AC">
        <w:rPr>
          <w:rFonts w:hint="eastAsia"/>
        </w:rPr>
        <w:t>해당 과정 반복</w:t>
      </w:r>
    </w:p>
    <w:p w14:paraId="477EDB6D" w14:textId="3C933E63" w:rsidR="0019158B" w:rsidRDefault="0019158B" w:rsidP="00A8152E">
      <w:r>
        <w:rPr>
          <w:rFonts w:hint="eastAsia"/>
        </w:rPr>
        <w:t>입자 시스템</w:t>
      </w:r>
    </w:p>
    <w:p w14:paraId="77CD38F3" w14:textId="30863594" w:rsidR="0019158B" w:rsidRDefault="0019158B" w:rsidP="00191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</w:t>
      </w:r>
      <w:r w:rsidR="00D34BEF">
        <w:rPr>
          <w:rFonts w:hint="eastAsia"/>
        </w:rPr>
        <w:t xml:space="preserve"> 개별적인</w:t>
      </w:r>
      <w:r>
        <w:rPr>
          <w:rFonts w:hint="eastAsia"/>
        </w:rPr>
        <w:t xml:space="preserve"> </w:t>
      </w:r>
      <w:r w:rsidR="00D34BEF">
        <w:rPr>
          <w:rFonts w:hint="eastAsia"/>
        </w:rPr>
        <w:t>입자들의 움직임 집합</w:t>
      </w:r>
    </w:p>
    <w:p w14:paraId="2DD7369E" w14:textId="66D159CC" w:rsidR="00C552C2" w:rsidRDefault="00C552C2" w:rsidP="00C552C2">
      <w:r>
        <w:rPr>
          <w:rFonts w:hint="eastAsia"/>
        </w:rPr>
        <w:t>애니메이션</w:t>
      </w:r>
    </w:p>
    <w:p w14:paraId="086EE4C5" w14:textId="3639506D" w:rsidR="00C552C2" w:rsidRDefault="00C552C2" w:rsidP="00C55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정지된 그림을 빠른 속도로 재생하여 영혼 부여</w:t>
      </w:r>
    </w:p>
    <w:p w14:paraId="4FCF3552" w14:textId="48B20D0D" w:rsidR="00C552C2" w:rsidRDefault="00790B95" w:rsidP="00790B9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플릭커</w:t>
      </w:r>
      <w:proofErr w:type="spellEnd"/>
      <w:r>
        <w:rPr>
          <w:rFonts w:hint="eastAsia"/>
        </w:rPr>
        <w:t xml:space="preserve"> 현상:</w:t>
      </w:r>
      <w:r>
        <w:t xml:space="preserve"> </w:t>
      </w:r>
      <w:r>
        <w:rPr>
          <w:rFonts w:hint="eastAsia"/>
        </w:rPr>
        <w:t xml:space="preserve">프레임 사이의 간격이 </w:t>
      </w:r>
      <w:r>
        <w:t>1/16</w:t>
      </w:r>
      <w:r>
        <w:rPr>
          <w:rFonts w:hint="eastAsia"/>
        </w:rPr>
        <w:t>을 초과하여 화면이 끊어져 보이는 현상</w:t>
      </w:r>
    </w:p>
    <w:p w14:paraId="71AB98D1" w14:textId="4A13FF17" w:rsidR="00A416BB" w:rsidRDefault="00A416BB" w:rsidP="00790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</w:t>
      </w:r>
    </w:p>
    <w:p w14:paraId="7C2E0346" w14:textId="32A79A0A" w:rsidR="00A416BB" w:rsidRDefault="00A416BB" w:rsidP="00A416B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플립북</w:t>
      </w:r>
      <w:proofErr w:type="spellEnd"/>
      <w:r>
        <w:rPr>
          <w:rFonts w:hint="eastAsia"/>
        </w:rPr>
        <w:t xml:space="preserve"> 애니메이션</w:t>
      </w:r>
      <w:r>
        <w:t>(</w:t>
      </w:r>
      <w:r>
        <w:rPr>
          <w:rFonts w:hint="eastAsia"/>
        </w:rPr>
        <w:t>프레임 애니메이션</w:t>
      </w:r>
      <w:r>
        <w:t xml:space="preserve">): </w:t>
      </w:r>
      <w:r>
        <w:rPr>
          <w:rFonts w:hint="eastAsia"/>
        </w:rPr>
        <w:t xml:space="preserve">모든 프레임 </w:t>
      </w:r>
      <w:r w:rsidR="00E97B3A">
        <w:rPr>
          <w:rFonts w:hint="eastAsia"/>
        </w:rPr>
        <w:t>그려서 저장.</w:t>
      </w:r>
      <w:r w:rsidR="00E97B3A">
        <w:t xml:space="preserve"> </w:t>
      </w:r>
      <w:r w:rsidR="00E97B3A">
        <w:rPr>
          <w:rFonts w:hint="eastAsia"/>
        </w:rPr>
        <w:t xml:space="preserve">전송시간 </w:t>
      </w:r>
      <w:proofErr w:type="spellStart"/>
      <w:r w:rsidR="00E97B3A">
        <w:rPr>
          <w:rFonts w:hint="eastAsia"/>
        </w:rPr>
        <w:t>오래걸림</w:t>
      </w:r>
      <w:proofErr w:type="spellEnd"/>
    </w:p>
    <w:p w14:paraId="4FFEA82C" w14:textId="77777777" w:rsidR="00DC07FA" w:rsidRDefault="00E97B3A" w:rsidP="00DC07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셀 애니메이션:</w:t>
      </w:r>
      <w:r>
        <w:t xml:space="preserve"> </w:t>
      </w:r>
      <w:r w:rsidR="000B0461">
        <w:rPr>
          <w:rFonts w:hint="eastAsia"/>
        </w:rPr>
        <w:t>여러 레이어 겹쳐 만들기</w:t>
      </w:r>
    </w:p>
    <w:p w14:paraId="785BF0B8" w14:textId="778679F8" w:rsidR="000B0461" w:rsidRDefault="000B0461" w:rsidP="00DC07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키 프레임 애니메이션</w:t>
      </w:r>
      <w:r w:rsidR="00EF42CB">
        <w:rPr>
          <w:rFonts w:hint="eastAsia"/>
        </w:rPr>
        <w:t>:</w:t>
      </w:r>
      <w:r w:rsidR="00EF42CB">
        <w:t xml:space="preserve"> </w:t>
      </w:r>
      <w:r w:rsidR="00EF42CB">
        <w:rPr>
          <w:rFonts w:hint="eastAsia"/>
        </w:rPr>
        <w:t>중요한 프레임(키 프레임</w:t>
      </w:r>
      <w:r w:rsidR="00EF42CB">
        <w:t xml:space="preserve">) </w:t>
      </w:r>
      <w:r w:rsidR="00EF42CB">
        <w:rPr>
          <w:rFonts w:hint="eastAsia"/>
        </w:rPr>
        <w:t xml:space="preserve">사이를 </w:t>
      </w:r>
      <w:r w:rsidR="00DC07FA">
        <w:rPr>
          <w:rFonts w:hint="eastAsia"/>
        </w:rPr>
        <w:t xml:space="preserve">컴퓨터가 </w:t>
      </w:r>
      <w:proofErr w:type="spellStart"/>
      <w:r w:rsidR="00DC07FA">
        <w:rPr>
          <w:rFonts w:hint="eastAsia"/>
        </w:rPr>
        <w:t>보간법으로</w:t>
      </w:r>
      <w:proofErr w:type="spellEnd"/>
      <w:r w:rsidR="00DC07FA">
        <w:rPr>
          <w:rFonts w:hint="eastAsia"/>
        </w:rPr>
        <w:t xml:space="preserve"> 채움</w:t>
      </w:r>
    </w:p>
    <w:p w14:paraId="68754E54" w14:textId="77777777" w:rsidR="00F74371" w:rsidRDefault="00DC07FA" w:rsidP="00DC07F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모핑</w:t>
      </w:r>
      <w:proofErr w:type="spellEnd"/>
      <w:r>
        <w:rPr>
          <w:rFonts w:hint="eastAsia"/>
        </w:rPr>
        <w:t>:</w:t>
      </w:r>
      <w:r>
        <w:t xml:space="preserve"> </w:t>
      </w:r>
      <w:r w:rsidR="00F74371">
        <w:rPr>
          <w:rFonts w:hint="eastAsia"/>
        </w:rPr>
        <w:t>서로 다른 두 이미지/</w:t>
      </w:r>
      <w:r w:rsidR="00F74371">
        <w:t>3</w:t>
      </w:r>
      <w:r w:rsidR="00F74371">
        <w:rPr>
          <w:rFonts w:hint="eastAsia"/>
        </w:rPr>
        <w:t>차원 모델 변화 과정</w:t>
      </w:r>
      <w:r w:rsidR="00F74371">
        <w:t xml:space="preserve">. </w:t>
      </w:r>
      <w:r w:rsidR="00F74371">
        <w:rPr>
          <w:rFonts w:hint="eastAsia"/>
        </w:rPr>
        <w:t>대응점 정하면 컴퓨터가 자동 생성</w:t>
      </w:r>
    </w:p>
    <w:p w14:paraId="5D31EBEB" w14:textId="77777777" w:rsidR="00F74371" w:rsidRDefault="00F74371" w:rsidP="00F74371">
      <w:r>
        <w:rPr>
          <w:rFonts w:hint="eastAsia"/>
        </w:rPr>
        <w:t>캐릭터 애니메이션</w:t>
      </w:r>
    </w:p>
    <w:p w14:paraId="4C8A470C" w14:textId="77777777" w:rsidR="001A7FA3" w:rsidRDefault="00F74371" w:rsidP="00F74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운동학:</w:t>
      </w:r>
      <w:r>
        <w:t xml:space="preserve"> </w:t>
      </w:r>
      <w:r>
        <w:rPr>
          <w:rFonts w:hint="eastAsia"/>
        </w:rPr>
        <w:t>기계에 적합.</w:t>
      </w:r>
      <w:r>
        <w:t xml:space="preserve"> </w:t>
      </w:r>
      <w:r w:rsidR="001A7FA3">
        <w:rPr>
          <w:rFonts w:hint="eastAsia"/>
        </w:rPr>
        <w:t>시작 관절부터 다른 각도까지 누진적으로 계산</w:t>
      </w:r>
    </w:p>
    <w:p w14:paraId="7D022510" w14:textId="5A960066" w:rsidR="00DC07FA" w:rsidRDefault="001A7FA3" w:rsidP="00F74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역운동학:</w:t>
      </w:r>
      <w:r>
        <w:t xml:space="preserve"> </w:t>
      </w:r>
      <w:r>
        <w:rPr>
          <w:rFonts w:hint="eastAsia"/>
        </w:rPr>
        <w:t>움직임 표현에 적합.</w:t>
      </w:r>
      <w:r>
        <w:t xml:space="preserve"> </w:t>
      </w:r>
      <w:r w:rsidR="00CB7559">
        <w:rPr>
          <w:rFonts w:hint="eastAsia"/>
        </w:rPr>
        <w:t>제일 아래부터 계산</w:t>
      </w:r>
      <w:r w:rsidR="00F74371">
        <w:rPr>
          <w:rFonts w:hint="eastAsia"/>
        </w:rPr>
        <w:t xml:space="preserve"> </w:t>
      </w:r>
    </w:p>
    <w:p w14:paraId="61D4695E" w14:textId="77777777" w:rsidR="00DC07FA" w:rsidRPr="00E96A2E" w:rsidRDefault="00DC07FA" w:rsidP="00DC07FA">
      <w:pPr>
        <w:pStyle w:val="a3"/>
        <w:jc w:val="left"/>
        <w:rPr>
          <w:rFonts w:hint="eastAsia"/>
        </w:rPr>
      </w:pPr>
    </w:p>
    <w:sectPr w:rsidR="00DC07FA" w:rsidRPr="00E96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1EAA" w14:textId="77777777" w:rsidR="00595193" w:rsidRDefault="00595193" w:rsidP="00FA04C0">
      <w:pPr>
        <w:spacing w:after="0" w:line="240" w:lineRule="auto"/>
      </w:pPr>
      <w:r>
        <w:separator/>
      </w:r>
    </w:p>
  </w:endnote>
  <w:endnote w:type="continuationSeparator" w:id="0">
    <w:p w14:paraId="45FB4CC5" w14:textId="77777777" w:rsidR="00595193" w:rsidRDefault="00595193" w:rsidP="00FA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5351" w14:textId="77777777" w:rsidR="00595193" w:rsidRDefault="00595193" w:rsidP="00FA04C0">
      <w:pPr>
        <w:spacing w:after="0" w:line="240" w:lineRule="auto"/>
      </w:pPr>
      <w:r>
        <w:separator/>
      </w:r>
    </w:p>
  </w:footnote>
  <w:footnote w:type="continuationSeparator" w:id="0">
    <w:p w14:paraId="2ADC4C3C" w14:textId="77777777" w:rsidR="00595193" w:rsidRDefault="00595193" w:rsidP="00FA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B36C8"/>
    <w:multiLevelType w:val="hybridMultilevel"/>
    <w:tmpl w:val="D042068C"/>
    <w:lvl w:ilvl="0" w:tplc="6ECCE8F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8670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FD"/>
    <w:rsid w:val="0001320C"/>
    <w:rsid w:val="00027B49"/>
    <w:rsid w:val="00042022"/>
    <w:rsid w:val="0007199F"/>
    <w:rsid w:val="0008133F"/>
    <w:rsid w:val="000A60EF"/>
    <w:rsid w:val="000B0461"/>
    <w:rsid w:val="000B4978"/>
    <w:rsid w:val="000D6515"/>
    <w:rsid w:val="000E0657"/>
    <w:rsid w:val="000F0C6E"/>
    <w:rsid w:val="0011373D"/>
    <w:rsid w:val="0019158B"/>
    <w:rsid w:val="001A7FA3"/>
    <w:rsid w:val="001D19AF"/>
    <w:rsid w:val="002476E1"/>
    <w:rsid w:val="0029205E"/>
    <w:rsid w:val="002937E2"/>
    <w:rsid w:val="002E5823"/>
    <w:rsid w:val="00333ACD"/>
    <w:rsid w:val="00334681"/>
    <w:rsid w:val="00390534"/>
    <w:rsid w:val="003A471E"/>
    <w:rsid w:val="003D5CD5"/>
    <w:rsid w:val="00402FF2"/>
    <w:rsid w:val="00423385"/>
    <w:rsid w:val="00471122"/>
    <w:rsid w:val="00471A48"/>
    <w:rsid w:val="0048155A"/>
    <w:rsid w:val="004A4375"/>
    <w:rsid w:val="005326D3"/>
    <w:rsid w:val="00534BA4"/>
    <w:rsid w:val="00567FC4"/>
    <w:rsid w:val="00595193"/>
    <w:rsid w:val="00612D76"/>
    <w:rsid w:val="0064497A"/>
    <w:rsid w:val="006464DF"/>
    <w:rsid w:val="006C086B"/>
    <w:rsid w:val="006C69F8"/>
    <w:rsid w:val="006D7C82"/>
    <w:rsid w:val="006E0D73"/>
    <w:rsid w:val="006E7D91"/>
    <w:rsid w:val="007230AC"/>
    <w:rsid w:val="00790B95"/>
    <w:rsid w:val="007B590F"/>
    <w:rsid w:val="007D0A88"/>
    <w:rsid w:val="007F458D"/>
    <w:rsid w:val="00830DC9"/>
    <w:rsid w:val="008C7045"/>
    <w:rsid w:val="008E7CBD"/>
    <w:rsid w:val="00943F22"/>
    <w:rsid w:val="00965579"/>
    <w:rsid w:val="00A028FD"/>
    <w:rsid w:val="00A06D97"/>
    <w:rsid w:val="00A416BB"/>
    <w:rsid w:val="00A6342D"/>
    <w:rsid w:val="00A66550"/>
    <w:rsid w:val="00A71B38"/>
    <w:rsid w:val="00A8152E"/>
    <w:rsid w:val="00A82C6D"/>
    <w:rsid w:val="00AB71DA"/>
    <w:rsid w:val="00B7300F"/>
    <w:rsid w:val="00BE1724"/>
    <w:rsid w:val="00C34450"/>
    <w:rsid w:val="00C552C2"/>
    <w:rsid w:val="00CB7559"/>
    <w:rsid w:val="00CE6487"/>
    <w:rsid w:val="00D34BEF"/>
    <w:rsid w:val="00D57E2A"/>
    <w:rsid w:val="00DB2AD7"/>
    <w:rsid w:val="00DC07FA"/>
    <w:rsid w:val="00DF2271"/>
    <w:rsid w:val="00E659CD"/>
    <w:rsid w:val="00E72294"/>
    <w:rsid w:val="00E96A2E"/>
    <w:rsid w:val="00E97B3A"/>
    <w:rsid w:val="00EC317C"/>
    <w:rsid w:val="00EF42CB"/>
    <w:rsid w:val="00F74371"/>
    <w:rsid w:val="00FA04C0"/>
    <w:rsid w:val="00FD7684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CE0DB"/>
  <w15:chartTrackingRefBased/>
  <w15:docId w15:val="{A57D042C-F835-4D70-9AB5-7B2419FE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8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04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04C0"/>
  </w:style>
  <w:style w:type="paragraph" w:styleId="a5">
    <w:name w:val="footer"/>
    <w:basedOn w:val="a"/>
    <w:link w:val="Char0"/>
    <w:uiPriority w:val="99"/>
    <w:unhideWhenUsed/>
    <w:rsid w:val="00FA04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nhc0830@naver.com</dc:creator>
  <cp:keywords/>
  <dc:description/>
  <cp:lastModifiedBy>nhc0830@naver.com</cp:lastModifiedBy>
  <cp:revision>78</cp:revision>
  <dcterms:created xsi:type="dcterms:W3CDTF">2022-12-12T18:25:00Z</dcterms:created>
  <dcterms:modified xsi:type="dcterms:W3CDTF">2022-12-14T01:57:00Z</dcterms:modified>
</cp:coreProperties>
</file>