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uppressAutoHyphens w:val="true"/>
        <w:spacing w:before="100" w:after="280" w:line="240"/>
        <w:ind w:right="0" w:left="0" w:firstLine="0"/>
        <w:jc w:val="center"/>
        <w:rPr>
          <w:rFonts w:ascii="Arial" w:hAnsi="Arial" w:cs="Arial" w:eastAsia="Arial"/>
          <w:b/>
          <w:color w:val="auto"/>
          <w:spacing w:val="0"/>
          <w:position w:val="-1"/>
          <w:sz w:val="22"/>
          <w:shd w:fill="auto" w:val="clear"/>
        </w:rPr>
      </w:pPr>
      <w:r>
        <w:rPr>
          <w:rFonts w:ascii="Arial" w:hAnsi="Arial" w:cs="Arial" w:eastAsia="Arial"/>
          <w:b/>
          <w:color w:val="auto"/>
          <w:spacing w:val="0"/>
          <w:position w:val="-1"/>
          <w:sz w:val="22"/>
          <w:shd w:fill="auto" w:val="clear"/>
        </w:rPr>
        <w:t xml:space="preserve">STP Worksheet</w:t>
      </w: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w:t>
      </w:r>
      <w:r>
        <w:rPr>
          <w:rFonts w:ascii="Arial" w:hAnsi="Arial" w:cs="Arial" w:eastAsia="Arial"/>
          <w:color w:val="auto"/>
          <w:spacing w:val="0"/>
          <w:position w:val="0"/>
          <w:sz w:val="22"/>
          <w:shd w:fill="auto" w:val="clear"/>
        </w:rPr>
        <w:t xml:space="preserve">- Situation </w:t>
      </w:r>
      <w:r>
        <w:rPr>
          <w:rFonts w:ascii="Arial" w:hAnsi="Arial" w:cs="Arial" w:eastAsia="Arial"/>
          <w:b/>
          <w:color w:val="auto"/>
          <w:spacing w:val="0"/>
          <w:position w:val="0"/>
          <w:sz w:val="22"/>
          <w:shd w:fill="auto" w:val="clear"/>
        </w:rPr>
        <w:t xml:space="preserve">T</w:t>
      </w:r>
      <w:r>
        <w:rPr>
          <w:rFonts w:ascii="Arial" w:hAnsi="Arial" w:cs="Arial" w:eastAsia="Arial"/>
          <w:color w:val="auto"/>
          <w:spacing w:val="0"/>
          <w:position w:val="0"/>
          <w:sz w:val="22"/>
          <w:shd w:fill="auto" w:val="clear"/>
        </w:rPr>
        <w:t xml:space="preserve">- Target </w:t>
      </w:r>
      <w:r>
        <w:rPr>
          <w:rFonts w:ascii="Arial" w:hAnsi="Arial" w:cs="Arial" w:eastAsia="Arial"/>
          <w:b/>
          <w:color w:val="auto"/>
          <w:spacing w:val="0"/>
          <w:position w:val="0"/>
          <w:sz w:val="22"/>
          <w:shd w:fill="auto" w:val="clear"/>
        </w:rPr>
        <w:t xml:space="preserve">P</w:t>
      </w:r>
      <w:r>
        <w:rPr>
          <w:rFonts w:ascii="Arial" w:hAnsi="Arial" w:cs="Arial" w:eastAsia="Arial"/>
          <w:color w:val="auto"/>
          <w:spacing w:val="0"/>
          <w:position w:val="0"/>
          <w:sz w:val="22"/>
          <w:shd w:fill="auto" w:val="clear"/>
        </w:rPr>
        <w:t xml:space="preserve">- Plan</w:t>
      </w: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Team 1 Members</w:t>
      </w:r>
      <w:r>
        <w:rPr>
          <w:rFonts w:ascii="Arial" w:hAnsi="Arial" w:cs="Arial" w:eastAsia="Arial"/>
          <w:color w:val="auto"/>
          <w:spacing w:val="0"/>
          <w:position w:val="0"/>
          <w:sz w:val="22"/>
          <w:shd w:fill="auto" w:val="clear"/>
        </w:rPr>
        <w:t xml:space="preserve">: Emma Johnson, Minju Lee, Deac Long, Bryton LaValley, Jessica Hosler</w:t>
      </w: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FFFF00" w:val="clear"/>
        </w:rPr>
        <w:t xml:space="preserve">Attempts at delegation and action planning often fail because there is a lack of alignment on the definition of the situation. Furthermore, rarely do people clearly agree on the target state prior</w:t>
      </w:r>
      <w:r>
        <w:rPr>
          <w:rFonts w:ascii="Arial" w:hAnsi="Arial" w:cs="Arial" w:eastAsia="Arial"/>
          <w:b/>
          <w:i/>
          <w:color w:val="auto"/>
          <w:spacing w:val="0"/>
          <w:position w:val="0"/>
          <w:sz w:val="22"/>
          <w:shd w:fill="FFFF00" w:val="clear"/>
        </w:rPr>
        <w:t xml:space="preserve"> </w:t>
      </w:r>
      <w:r>
        <w:rPr>
          <w:rFonts w:ascii="Arial" w:hAnsi="Arial" w:cs="Arial" w:eastAsia="Arial"/>
          <w:color w:val="auto"/>
          <w:spacing w:val="0"/>
          <w:position w:val="0"/>
          <w:sz w:val="22"/>
          <w:shd w:fill="FFFF00" w:val="clear"/>
        </w:rPr>
        <w:t xml:space="preserve">to formulating an Action Plan. Attaining agreement on </w:t>
      </w:r>
      <w:r>
        <w:rPr>
          <w:rFonts w:ascii="Arial" w:hAnsi="Arial" w:cs="Arial" w:eastAsia="Arial"/>
          <w:b/>
          <w:i/>
          <w:color w:val="auto"/>
          <w:spacing w:val="0"/>
          <w:position w:val="0"/>
          <w:sz w:val="22"/>
          <w:shd w:fill="FFFF00" w:val="clear"/>
        </w:rPr>
        <w:t xml:space="preserve">what</w:t>
      </w:r>
      <w:r>
        <w:rPr>
          <w:rFonts w:ascii="Arial" w:hAnsi="Arial" w:cs="Arial" w:eastAsia="Arial"/>
          <w:color w:val="auto"/>
          <w:spacing w:val="0"/>
          <w:position w:val="0"/>
          <w:sz w:val="22"/>
          <w:shd w:fill="FFFF00" w:val="clear"/>
        </w:rPr>
        <w:t xml:space="preserve"> the situation and the ideal target state are, </w:t>
      </w:r>
      <w:r>
        <w:rPr>
          <w:rFonts w:ascii="Arial" w:hAnsi="Arial" w:cs="Arial" w:eastAsia="Arial"/>
          <w:b/>
          <w:i/>
          <w:color w:val="auto"/>
          <w:spacing w:val="0"/>
          <w:position w:val="0"/>
          <w:sz w:val="22"/>
          <w:shd w:fill="FFFF00" w:val="clear"/>
        </w:rPr>
        <w:t xml:space="preserve">before</w:t>
      </w:r>
      <w:r>
        <w:rPr>
          <w:rFonts w:ascii="Arial" w:hAnsi="Arial" w:cs="Arial" w:eastAsia="Arial"/>
          <w:color w:val="auto"/>
          <w:spacing w:val="0"/>
          <w:position w:val="0"/>
          <w:sz w:val="22"/>
          <w:shd w:fill="FFFF00" w:val="clear"/>
        </w:rPr>
        <w:t xml:space="preserve"> attempting to discuss </w:t>
      </w:r>
      <w:r>
        <w:rPr>
          <w:rFonts w:ascii="Arial" w:hAnsi="Arial" w:cs="Arial" w:eastAsia="Arial"/>
          <w:b/>
          <w:i/>
          <w:color w:val="auto"/>
          <w:spacing w:val="0"/>
          <w:position w:val="0"/>
          <w:sz w:val="22"/>
          <w:shd w:fill="FFFF00" w:val="clear"/>
        </w:rPr>
        <w:t xml:space="preserve">how</w:t>
      </w:r>
      <w:r>
        <w:rPr>
          <w:rFonts w:ascii="Arial" w:hAnsi="Arial" w:cs="Arial" w:eastAsia="Arial"/>
          <w:color w:val="auto"/>
          <w:spacing w:val="0"/>
          <w:position w:val="0"/>
          <w:sz w:val="22"/>
          <w:shd w:fill="FFFF00" w:val="clear"/>
        </w:rPr>
        <w:t xml:space="preserve"> to get to the target state will ensure solid Action Plans.</w:t>
      </w:r>
      <w:r>
        <w:rPr>
          <w:rFonts w:ascii="Arial" w:hAnsi="Arial" w:cs="Arial" w:eastAsia="Arial"/>
          <w:color w:val="auto"/>
          <w:spacing w:val="0"/>
          <w:position w:val="0"/>
          <w:sz w:val="22"/>
          <w:shd w:fill="auto" w:val="clear"/>
        </w:rPr>
        <w:t xml:space="preserve"> When Action Plans are also developed by the people responsible for the results, the commitment to the plans will be higher and the opportunity for success significantly increased. If the endeavor is delegated, it’s important to check that there is agreement on the situation and the target with key interested parties, before implementing the Action Plan. This ensures that the Action Plan will be supported and deliver the results desired. </w:t>
      </w:r>
    </w:p>
    <w:p>
      <w:pPr>
        <w:keepNext w:val="true"/>
        <w:suppressAutoHyphens w:val="true"/>
        <w:spacing w:before="280" w:after="280" w:line="240"/>
        <w:ind w:right="0" w:left="0" w:firstLine="0"/>
        <w:jc w:val="left"/>
        <w:rPr>
          <w:rFonts w:ascii="Arial" w:hAnsi="Arial" w:cs="Arial" w:eastAsia="Arial"/>
          <w:b/>
          <w:color w:val="auto"/>
          <w:spacing w:val="0"/>
          <w:position w:val="-1"/>
          <w:sz w:val="22"/>
          <w:shd w:fill="auto" w:val="clear"/>
        </w:rPr>
      </w:pPr>
      <w:r>
        <w:rPr>
          <w:rFonts w:ascii="Arial" w:hAnsi="Arial" w:cs="Arial" w:eastAsia="Arial"/>
          <w:b/>
          <w:color w:val="auto"/>
          <w:spacing w:val="0"/>
          <w:position w:val="-1"/>
          <w:sz w:val="22"/>
          <w:shd w:fill="auto" w:val="clear"/>
        </w:rPr>
        <w:t xml:space="preserve">Hurdle or Barrier we are addressing: </w:t>
      </w:r>
    </w:p>
    <w:p>
      <w:pPr>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major barrier we are addressing is the inefficiency created by the current data analysis techniques utilized by SEL. Determining best practices for data analysis from a generated dataset similar to the actual data in SEL’s database will help us accomplish this task without risking the privacy of customer data.</w:t>
      </w:r>
    </w:p>
    <w:p>
      <w:pPr>
        <w:tabs>
          <w:tab w:val="left" w:pos="9360" w:leader="none"/>
        </w:tabs>
        <w:spacing w:before="0" w:after="0" w:line="240"/>
        <w:ind w:right="0" w:left="0" w:firstLine="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ab/>
      </w:r>
    </w:p>
    <w:p>
      <w:pPr>
        <w:tabs>
          <w:tab w:val="left" w:pos="9360" w:leader="none"/>
        </w:tabs>
        <w:spacing w:before="0" w:after="0" w:line="240"/>
        <w:ind w:right="0" w:left="0" w:firstLine="0"/>
        <w:jc w:val="both"/>
        <w:rPr>
          <w:rFonts w:ascii="Arial" w:hAnsi="Arial" w:cs="Arial" w:eastAsia="Arial"/>
          <w:color w:val="auto"/>
          <w:spacing w:val="0"/>
          <w:position w:val="0"/>
          <w:sz w:val="22"/>
          <w:shd w:fill="auto" w:val="clear"/>
        </w:rPr>
      </w:pPr>
    </w:p>
    <w:p>
      <w:pPr>
        <w:keepNext w:val="true"/>
        <w:suppressAutoHyphens w:val="true"/>
        <w:spacing w:before="280" w:after="280" w:line="240"/>
        <w:ind w:right="0" w:left="0" w:firstLine="0"/>
        <w:jc w:val="left"/>
        <w:rPr>
          <w:rFonts w:ascii="Arial" w:hAnsi="Arial" w:cs="Arial" w:eastAsia="Arial"/>
          <w:b/>
          <w:color w:val="auto"/>
          <w:spacing w:val="0"/>
          <w:position w:val="-1"/>
          <w:sz w:val="22"/>
          <w:shd w:fill="auto" w:val="clear"/>
        </w:rPr>
      </w:pPr>
      <w:r>
        <w:rPr>
          <w:rFonts w:ascii="Arial" w:hAnsi="Arial" w:cs="Arial" w:eastAsia="Arial"/>
          <w:b/>
          <w:color w:val="auto"/>
          <w:spacing w:val="0"/>
          <w:position w:val="-1"/>
          <w:sz w:val="22"/>
          <w:shd w:fill="auto" w:val="clear"/>
        </w:rPr>
        <w:t xml:space="preserve">S - Defining the Situation: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Ask questions beginning with what, when, where, why, who and how. For example:  How is it affecting our customers, employees, financial results, competitive position, teamwork, communications and the quality of our products/services? Include facts, opinions, beliefs, feelings, hunches, and assumptions. Feelings and beliefs are valid, just because someone feels them. Only facts can be debated and tested. If there is disagreement on facts or significant facts are unknown, the action plan can include an information-gathering step.</w:t>
      </w:r>
    </w:p>
    <w:p>
      <w:pPr>
        <w:spacing w:before="0" w:after="0" w:line="240"/>
        <w:ind w:right="0" w:left="0" w:firstLine="0"/>
        <w:jc w:val="left"/>
        <w:rPr>
          <w:rFonts w:ascii="Arial" w:hAnsi="Arial" w:cs="Arial" w:eastAsia="Arial"/>
          <w:color w:val="auto"/>
          <w:spacing w:val="0"/>
          <w:position w:val="0"/>
          <w:sz w:val="22"/>
          <w:shd w:fill="auto" w:val="clear"/>
        </w:rPr>
      </w:pPr>
    </w:p>
    <w:p>
      <w:pPr>
        <w:tabs>
          <w:tab w:val="left" w:pos="9360" w:leader="none"/>
        </w:tabs>
        <w:spacing w:before="0" w:after="0" w:line="240"/>
        <w:ind w:right="0" w:left="0" w:firstLine="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Schweitzer Engineering Laboratories, SEL, is a company based out of Pullman, WA who creates products to help maintain and protect power grids. With their many customers who purchase their products, they keep information which helps to indicate performance metrics of the company. SEL company, mainly the Executives and sales force, wants to find a way to identify customers’ needs by using data they have collected on past customer experience. The end goal for SEL is to be able to increase their customer experience which in turn could increase sales.</w:t>
      </w:r>
    </w:p>
    <w:p>
      <w:pPr>
        <w:tabs>
          <w:tab w:val="left" w:pos="936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ab/>
      </w:r>
    </w:p>
    <w:p>
      <w:pPr>
        <w:tabs>
          <w:tab w:val="left" w:pos="9360" w:leader="none"/>
        </w:tabs>
        <w:spacing w:before="0" w:after="0" w:line="240"/>
        <w:ind w:right="0" w:left="0" w:firstLine="0"/>
        <w:jc w:val="both"/>
        <w:rPr>
          <w:rFonts w:ascii="Arial" w:hAnsi="Arial" w:cs="Arial" w:eastAsia="Arial"/>
          <w:color w:val="auto"/>
          <w:spacing w:val="0"/>
          <w:position w:val="0"/>
          <w:sz w:val="22"/>
          <w:shd w:fill="auto" w:val="clear"/>
        </w:rPr>
      </w:pPr>
    </w:p>
    <w:p>
      <w:pPr>
        <w:keepNext w:val="true"/>
        <w:suppressAutoHyphens w:val="true"/>
        <w:spacing w:before="280" w:after="280" w:line="240"/>
        <w:ind w:right="0" w:left="0" w:firstLine="0"/>
        <w:jc w:val="left"/>
        <w:rPr>
          <w:rFonts w:ascii="Arial" w:hAnsi="Arial" w:cs="Arial" w:eastAsia="Arial"/>
          <w:b/>
          <w:color w:val="auto"/>
          <w:spacing w:val="0"/>
          <w:position w:val="-1"/>
          <w:sz w:val="22"/>
          <w:shd w:fill="auto" w:val="clear"/>
        </w:rPr>
      </w:pPr>
      <w:r>
        <w:rPr>
          <w:rFonts w:ascii="Arial" w:hAnsi="Arial" w:cs="Arial" w:eastAsia="Arial"/>
          <w:b/>
          <w:color w:val="auto"/>
          <w:spacing w:val="0"/>
          <w:position w:val="-1"/>
          <w:sz w:val="22"/>
          <w:shd w:fill="auto" w:val="clear"/>
        </w:rPr>
        <w:t xml:space="preserve">T- Identifying the Target:</w:t>
      </w:r>
    </w:p>
    <w:p>
      <w:pPr>
        <w:spacing w:before="0" w:after="0" w:line="240"/>
        <w:ind w:right="0" w:left="0" w:firstLine="0"/>
        <w:jc w:val="left"/>
        <w:rPr>
          <w:rFonts w:ascii="Arial" w:hAnsi="Arial" w:cs="Arial" w:eastAsia="Arial"/>
          <w:b/>
          <w:color w:val="auto"/>
          <w:spacing w:val="0"/>
          <w:position w:val="0"/>
          <w:sz w:val="22"/>
          <w:shd w:fill="FFFF00" w:val="clear"/>
        </w:rPr>
      </w:pPr>
      <w:r>
        <w:rPr>
          <w:rFonts w:ascii="Arial" w:hAnsi="Arial" w:cs="Arial" w:eastAsia="Arial"/>
          <w:color w:val="auto"/>
          <w:spacing w:val="0"/>
          <w:position w:val="0"/>
          <w:sz w:val="22"/>
          <w:shd w:fill="auto" w:val="clear"/>
        </w:rPr>
        <w:t xml:space="preserve">What is the ideal state? It’s the end of the assignment and we’ve done a great job, what does that look like? What outcomes or results are we looking for? </w:t>
      </w:r>
      <w:r>
        <w:rPr>
          <w:rFonts w:ascii="Arial" w:hAnsi="Arial" w:cs="Arial" w:eastAsia="Arial"/>
          <w:b/>
          <w:color w:val="auto"/>
          <w:spacing w:val="0"/>
          <w:position w:val="0"/>
          <w:sz w:val="22"/>
          <w:shd w:fill="FFFF00" w:val="clear"/>
        </w:rPr>
        <w:t xml:space="preserve">Check that for every point under the situation, there is a point under the target that addresses the issue. </w:t>
      </w:r>
    </w:p>
    <w:p>
      <w:pPr>
        <w:spacing w:before="0" w:after="0" w:line="240"/>
        <w:ind w:right="0" w:left="0" w:firstLine="0"/>
        <w:jc w:val="left"/>
        <w:rPr>
          <w:rFonts w:ascii="Arial" w:hAnsi="Arial" w:cs="Arial" w:eastAsia="Arial"/>
          <w:b/>
          <w:color w:val="auto"/>
          <w:spacing w:val="0"/>
          <w:position w:val="0"/>
          <w:sz w:val="22"/>
          <w:shd w:fill="FFFF00" w:val="clear"/>
        </w:rPr>
      </w:pPr>
    </w:p>
    <w:p>
      <w:pPr>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Our goal is to make rolling dashboards that can quickly and easily give information about customer experience for daily, monthly, and annual statistics to indicate whether customer experience increases or decreases for each customer. These dashboards should allow for statistics for all customers over time and by comparing customers side by side. We will obtain these statistics by using three different methods, basic math, analytical statistics, and machine learning. These statistics will then be used to predict future values for each customer. </w:t>
      </w:r>
    </w:p>
    <w:p>
      <w:pPr>
        <w:tabs>
          <w:tab w:val="left" w:pos="9360" w:leader="none"/>
        </w:tabs>
        <w:spacing w:before="0" w:after="0" w:line="240"/>
        <w:ind w:right="0" w:left="0" w:firstLine="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ab/>
      </w:r>
    </w:p>
    <w:p>
      <w:pPr>
        <w:tabs>
          <w:tab w:val="left" w:pos="936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tabs>
          <w:tab w:val="left" w:pos="936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STP Worksheet</w:t>
      </w:r>
    </w:p>
    <w:p>
      <w:pPr>
        <w:keepNext w:val="true"/>
        <w:suppressAutoHyphens w:val="true"/>
        <w:spacing w:before="280" w:after="280" w:line="240"/>
        <w:ind w:right="0" w:left="0" w:firstLine="0"/>
        <w:jc w:val="center"/>
        <w:rPr>
          <w:rFonts w:ascii="Arial" w:hAnsi="Arial" w:cs="Arial" w:eastAsia="Arial"/>
          <w:b/>
          <w:color w:val="auto"/>
          <w:spacing w:val="0"/>
          <w:position w:val="-1"/>
          <w:sz w:val="22"/>
          <w:shd w:fill="auto" w:val="clear"/>
        </w:rPr>
      </w:pPr>
      <w:r>
        <w:rPr>
          <w:rFonts w:ascii="Arial" w:hAnsi="Arial" w:cs="Arial" w:eastAsia="Arial"/>
          <w:b/>
          <w:color w:val="auto"/>
          <w:spacing w:val="0"/>
          <w:position w:val="-1"/>
          <w:sz w:val="22"/>
          <w:shd w:fill="auto" w:val="clear"/>
        </w:rPr>
        <w:t xml:space="preserve">P- Plan</w:t>
      </w:r>
    </w:p>
    <w:p>
      <w:pPr>
        <w:suppressAutoHyphens w:val="true"/>
        <w:spacing w:before="0" w:after="0" w:line="240"/>
        <w:ind w:right="0" w:left="0" w:firstLine="0"/>
        <w:jc w:val="center"/>
        <w:rPr>
          <w:rFonts w:ascii="Arial" w:hAnsi="Arial" w:cs="Arial" w:eastAsia="Arial"/>
          <w:b/>
          <w:color w:val="auto"/>
          <w:spacing w:val="0"/>
          <w:position w:val="-1"/>
          <w:sz w:val="22"/>
          <w:shd w:fill="auto" w:val="clear"/>
        </w:rPr>
      </w:pPr>
      <w:r>
        <w:rPr>
          <w:rFonts w:ascii="Arial" w:hAnsi="Arial" w:cs="Arial" w:eastAsia="Arial"/>
          <w:b/>
          <w:color w:val="auto"/>
          <w:spacing w:val="0"/>
          <w:position w:val="-1"/>
          <w:sz w:val="22"/>
          <w:shd w:fill="auto" w:val="clear"/>
        </w:rPr>
        <w:t xml:space="preserve">Action Planning Worksheet</w:t>
      </w:r>
    </w:p>
    <w:p>
      <w:pPr>
        <w:spacing w:before="0" w:after="0" w:line="240"/>
        <w:ind w:right="0" w:left="0" w:firstLine="0"/>
        <w:jc w:val="left"/>
        <w:rPr>
          <w:rFonts w:ascii="Arial" w:hAnsi="Arial" w:cs="Arial" w:eastAsia="Arial"/>
          <w:color w:val="auto"/>
          <w:spacing w:val="0"/>
          <w:position w:val="0"/>
          <w:sz w:val="22"/>
          <w:shd w:fill="auto" w:val="clear"/>
        </w:rPr>
      </w:pPr>
    </w:p>
    <w:p>
      <w:pPr>
        <w:tabs>
          <w:tab w:val="left" w:pos="1980" w:leader="none"/>
          <w:tab w:val="left" w:pos="4860" w:leader="none"/>
          <w:tab w:val="left" w:pos="9360" w:leader="none"/>
        </w:tabs>
        <w:spacing w:before="0" w:after="0" w:line="240"/>
        <w:ind w:right="0" w:left="0" w:firstLine="0"/>
        <w:jc w:val="both"/>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Date: 02/11/2020</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Champion</w:t>
      </w:r>
      <w:r>
        <w:rPr>
          <w:rFonts w:ascii="Arial" w:hAnsi="Arial" w:cs="Arial" w:eastAsia="Arial"/>
          <w:color w:val="auto"/>
          <w:spacing w:val="0"/>
          <w:position w:val="0"/>
          <w:sz w:val="22"/>
          <w:shd w:fill="auto" w:val="clear"/>
        </w:rPr>
        <w:t xml:space="preserve">:  Jessica  </w:t>
      </w:r>
      <w:r>
        <w:rPr>
          <w:rFonts w:ascii="Arial" w:hAnsi="Arial" w:cs="Arial" w:eastAsia="Arial"/>
          <w:b/>
          <w:color w:val="auto"/>
          <w:spacing w:val="0"/>
          <w:position w:val="0"/>
          <w:sz w:val="22"/>
          <w:shd w:fill="auto" w:val="clear"/>
        </w:rPr>
        <w:t xml:space="preserve">Team:  1</w:t>
      </w:r>
    </w:p>
    <w:p>
      <w:pPr>
        <w:spacing w:before="0" w:after="0" w:line="240"/>
        <w:ind w:right="0" w:left="0" w:firstLine="0"/>
        <w:jc w:val="left"/>
        <w:rPr>
          <w:rFonts w:ascii="Arial" w:hAnsi="Arial" w:cs="Arial" w:eastAsia="Arial"/>
          <w:color w:val="auto"/>
          <w:spacing w:val="0"/>
          <w:position w:val="0"/>
          <w:sz w:val="22"/>
          <w:shd w:fill="auto" w:val="clear"/>
        </w:rPr>
      </w:pPr>
    </w:p>
    <w:p>
      <w:pPr>
        <w:tabs>
          <w:tab w:val="left" w:pos="936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Given the Situation and Target, our goal is</w:t>
      </w:r>
      <w:r>
        <w:rPr>
          <w:rFonts w:ascii="Arial" w:hAnsi="Arial" w:cs="Arial" w:eastAsia="Arial"/>
          <w:color w:val="auto"/>
          <w:spacing w:val="0"/>
          <w:position w:val="0"/>
          <w:sz w:val="22"/>
          <w:shd w:fill="auto" w:val="clear"/>
        </w:rPr>
        <w:t xml:space="preserve">:</w:t>
      </w:r>
    </w:p>
    <w:p>
      <w:pPr>
        <w:tabs>
          <w:tab w:val="left" w:pos="936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provide SEL with the most accurate and legible analysis as possible.</w:t>
      </w:r>
    </w:p>
    <w:p>
      <w:pPr>
        <w:tabs>
          <w:tab w:val="left" w:pos="936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create a database system for easy access to company data.</w:t>
      </w:r>
    </w:p>
    <w:p>
      <w:pPr>
        <w:tabs>
          <w:tab w:val="left" w:pos="936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provide visualization for a better understanding of the data.</w:t>
      </w:r>
    </w:p>
    <w:p>
      <w:pPr>
        <w:tabs>
          <w:tab w:val="left" w:pos="936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apply machine learning for predictive analysis. </w:t>
      </w:r>
    </w:p>
    <w:p>
      <w:pPr>
        <w:tabs>
          <w:tab w:val="left" w:pos="936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ab/>
      </w:r>
    </w:p>
    <w:p>
      <w:pPr>
        <w:tabs>
          <w:tab w:val="center" w:pos="4320" w:leader="none"/>
          <w:tab w:val="right" w:pos="8640" w:leader="none"/>
        </w:tabs>
        <w:spacing w:before="0" w:after="0" w:line="240"/>
        <w:ind w:right="0" w:left="0" w:firstLine="0"/>
        <w:jc w:val="left"/>
        <w:rPr>
          <w:rFonts w:ascii="Arial" w:hAnsi="Arial" w:cs="Arial" w:eastAsia="Arial"/>
          <w:color w:val="000000"/>
          <w:spacing w:val="0"/>
          <w:position w:val="0"/>
          <w:sz w:val="22"/>
          <w:u w:val="single"/>
          <w:shd w:fill="auto" w:val="clear"/>
        </w:rPr>
      </w:pPr>
    </w:p>
    <w:p>
      <w:pPr>
        <w:tabs>
          <w:tab w:val="left" w:pos="9360" w:leader="none"/>
        </w:tabs>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Why this goal is important </w:t>
      </w:r>
      <w:r>
        <w:rPr>
          <w:rFonts w:ascii="Arial" w:hAnsi="Arial" w:cs="Arial" w:eastAsia="Arial"/>
          <w:b/>
          <w:i/>
          <w:color w:val="auto"/>
          <w:spacing w:val="0"/>
          <w:position w:val="0"/>
          <w:sz w:val="22"/>
          <w:shd w:fill="auto" w:val="clear"/>
        </w:rPr>
        <w:t xml:space="preserve">OR</w:t>
      </w:r>
      <w:r>
        <w:rPr>
          <w:rFonts w:ascii="Arial" w:hAnsi="Arial" w:cs="Arial" w:eastAsia="Arial"/>
          <w:b/>
          <w:color w:val="auto"/>
          <w:spacing w:val="0"/>
          <w:position w:val="0"/>
          <w:sz w:val="22"/>
          <w:shd w:fill="auto" w:val="clear"/>
        </w:rPr>
        <w:t xml:space="preserve"> (CSF(s) it addresses:</w:t>
      </w:r>
    </w:p>
    <w:p>
      <w:pPr>
        <w:tabs>
          <w:tab w:val="left" w:pos="9360" w:leader="none"/>
        </w:tabs>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Recommend the most effective analytical method.</w:t>
      </w:r>
    </w:p>
    <w:p>
      <w:pPr>
        <w:tabs>
          <w:tab w:val="left" w:pos="9360" w:leader="none"/>
        </w:tabs>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Provide new insights on customers using historical data.</w:t>
      </w:r>
    </w:p>
    <w:p>
      <w:pPr>
        <w:tabs>
          <w:tab w:val="center" w:pos="4320" w:leader="none"/>
          <w:tab w:val="right" w:pos="8640" w:leader="none"/>
        </w:tabs>
        <w:spacing w:before="0" w:after="0" w:line="240"/>
        <w:ind w:right="0" w:left="0" w:firstLine="0"/>
        <w:jc w:val="left"/>
        <w:rPr>
          <w:rFonts w:ascii="Arial" w:hAnsi="Arial" w:cs="Arial" w:eastAsia="Arial"/>
          <w:color w:val="000000"/>
          <w:spacing w:val="0"/>
          <w:position w:val="0"/>
          <w:sz w:val="22"/>
          <w:u w:val="single"/>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Measurable Result  (How we’ll know it’s successfully completed):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Easy to read dashboard that can show trends in customer experience and predict future outliers.</w:t>
      </w:r>
    </w:p>
    <w:p>
      <w:pPr>
        <w:tabs>
          <w:tab w:val="left" w:pos="9360" w:leader="none"/>
        </w:tabs>
        <w:spacing w:before="0" w:after="0" w:line="240"/>
        <w:ind w:right="0" w:left="0" w:firstLine="0"/>
        <w:jc w:val="both"/>
        <w:rPr>
          <w:rFonts w:ascii="Arial" w:hAnsi="Arial" w:cs="Arial" w:eastAsia="Arial"/>
          <w:color w:val="auto"/>
          <w:spacing w:val="0"/>
          <w:position w:val="0"/>
          <w:sz w:val="22"/>
          <w:u w:val="single"/>
          <w:shd w:fill="auto" w:val="clear"/>
        </w:rPr>
      </w:pPr>
      <w:r>
        <w:rPr>
          <w:rFonts w:ascii="Arial" w:hAnsi="Arial" w:cs="Arial" w:eastAsia="Arial"/>
          <w:color w:val="000000"/>
          <w:spacing w:val="0"/>
          <w:position w:val="0"/>
          <w:sz w:val="22"/>
          <w:u w:val="single"/>
          <w:shd w:fill="auto" w:val="clear"/>
        </w:rPr>
        <w:tab/>
      </w:r>
    </w:p>
    <w:p>
      <w:pPr>
        <w:tabs>
          <w:tab w:val="left" w:pos="936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Action Steps:</w:t>
      </w:r>
    </w:p>
    <w:tbl>
      <w:tblPr/>
      <w:tblGrid>
        <w:gridCol w:w="6557"/>
        <w:gridCol w:w="1551"/>
        <w:gridCol w:w="1551"/>
      </w:tblGrid>
      <w:tr>
        <w:trPr>
          <w:trHeight w:val="1" w:hRule="atLeast"/>
          <w:jc w:val="left"/>
        </w:trPr>
        <w:tc>
          <w:tcPr>
            <w:tcW w:w="6557" w:type="dxa"/>
            <w:tcBorders>
              <w:top w:val="single" w:color="000000" w:sz="4"/>
              <w:left w:val="single" w:color="000000" w:sz="4"/>
              <w:bottom w:val="single" w:color="000000" w:sz="4"/>
              <w:right w:val="single" w:color="000000" w:sz="4"/>
            </w:tcBorders>
            <w:shd w:color="000000" w:fill="000000" w:val="clear"/>
            <w:tcMar>
              <w:left w:w="108" w:type="dxa"/>
              <w:right w:w="108" w:type="dxa"/>
            </w:tcMar>
            <w:vAlign w:val="top"/>
          </w:tcPr>
          <w:p>
            <w:pPr>
              <w:suppressAutoHyphens w:val="true"/>
              <w:spacing w:before="0" w:after="0" w:line="240"/>
              <w:ind w:right="0" w:left="0" w:firstLine="0"/>
              <w:jc w:val="left"/>
              <w:rPr>
                <w:spacing w:val="0"/>
                <w:sz w:val="22"/>
                <w:shd w:fill="auto" w:val="clear"/>
              </w:rPr>
            </w:pPr>
            <w:r>
              <w:rPr>
                <w:rFonts w:ascii="Arial" w:hAnsi="Arial" w:cs="Arial" w:eastAsia="Arial"/>
                <w:b/>
                <w:color w:val="FFFFFF"/>
                <w:spacing w:val="0"/>
                <w:position w:val="-1"/>
                <w:sz w:val="22"/>
                <w:shd w:fill="auto" w:val="clear"/>
              </w:rPr>
              <w:t xml:space="preserve">What</w:t>
            </w:r>
          </w:p>
        </w:tc>
        <w:tc>
          <w:tcPr>
            <w:tcW w:w="1551" w:type="dxa"/>
            <w:tcBorders>
              <w:top w:val="single" w:color="000000" w:sz="4"/>
              <w:left w:val="single" w:color="000000" w:sz="4"/>
              <w:bottom w:val="single" w:color="000000" w:sz="4"/>
              <w:right w:val="single" w:color="000000" w:sz="4"/>
            </w:tcBorders>
            <w:shd w:color="000000" w:fill="000000" w:val="clear"/>
            <w:tcMar>
              <w:left w:w="108" w:type="dxa"/>
              <w:right w:w="108" w:type="dxa"/>
            </w:tcMar>
            <w:vAlign w:val="top"/>
          </w:tcPr>
          <w:p>
            <w:pPr>
              <w:suppressAutoHyphens w:val="true"/>
              <w:spacing w:before="0" w:after="0" w:line="240"/>
              <w:ind w:right="0" w:left="0" w:firstLine="0"/>
              <w:jc w:val="center"/>
              <w:rPr>
                <w:spacing w:val="0"/>
                <w:sz w:val="22"/>
                <w:shd w:fill="auto" w:val="clear"/>
              </w:rPr>
            </w:pPr>
            <w:r>
              <w:rPr>
                <w:rFonts w:ascii="Arial" w:hAnsi="Arial" w:cs="Arial" w:eastAsia="Arial"/>
                <w:b/>
                <w:color w:val="FFFFFF"/>
                <w:spacing w:val="0"/>
                <w:position w:val="-1"/>
                <w:sz w:val="22"/>
                <w:shd w:fill="auto" w:val="clear"/>
              </w:rPr>
              <w:t xml:space="preserve">By When</w:t>
            </w:r>
          </w:p>
        </w:tc>
        <w:tc>
          <w:tcPr>
            <w:tcW w:w="1551" w:type="dxa"/>
            <w:tcBorders>
              <w:top w:val="single" w:color="000000" w:sz="4"/>
              <w:left w:val="single" w:color="000000" w:sz="4"/>
              <w:bottom w:val="single" w:color="000000" w:sz="4"/>
              <w:right w:val="single" w:color="000000" w:sz="4"/>
            </w:tcBorders>
            <w:shd w:color="000000" w:fill="000000" w:val="clear"/>
            <w:tcMar>
              <w:left w:w="108" w:type="dxa"/>
              <w:right w:w="108" w:type="dxa"/>
            </w:tcMar>
            <w:vAlign w:val="top"/>
          </w:tcPr>
          <w:p>
            <w:pPr>
              <w:keepNext w:val="true"/>
              <w:suppressAutoHyphens w:val="true"/>
              <w:spacing w:before="0" w:after="0" w:line="240"/>
              <w:ind w:right="0" w:left="0" w:firstLine="0"/>
              <w:jc w:val="center"/>
              <w:rPr>
                <w:spacing w:val="0"/>
                <w:sz w:val="22"/>
                <w:shd w:fill="auto" w:val="clear"/>
              </w:rPr>
            </w:pPr>
            <w:r>
              <w:rPr>
                <w:rFonts w:ascii="Arial" w:hAnsi="Arial" w:cs="Arial" w:eastAsia="Arial"/>
                <w:b/>
                <w:color w:val="FFFFFF"/>
                <w:spacing w:val="0"/>
                <w:position w:val="-1"/>
                <w:sz w:val="22"/>
                <w:shd w:fill="auto" w:val="clear"/>
              </w:rPr>
              <w:t xml:space="preserve">Who</w:t>
            </w:r>
          </w:p>
        </w:tc>
      </w:tr>
      <w:tr>
        <w:trPr>
          <w:trHeight w:val="1" w:hRule="atLeast"/>
          <w:jc w:val="left"/>
        </w:trPr>
        <w:tc>
          <w:tcPr>
            <w:tcW w:w="6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uppressAutoHyphens w:val="true"/>
              <w:spacing w:before="0" w:after="0" w:line="240"/>
              <w:ind w:right="0" w:left="0" w:firstLine="0"/>
              <w:jc w:val="left"/>
              <w:rPr>
                <w:color w:val="auto"/>
                <w:spacing w:val="0"/>
                <w:sz w:val="22"/>
                <w:shd w:fill="auto" w:val="clear"/>
              </w:rPr>
            </w:pPr>
            <w:r>
              <w:rPr>
                <w:rFonts w:ascii="Arial" w:hAnsi="Arial" w:cs="Arial" w:eastAsia="Arial"/>
                <w:color w:val="auto"/>
                <w:spacing w:val="0"/>
                <w:position w:val="-1"/>
                <w:sz w:val="22"/>
                <w:shd w:fill="auto" w:val="clear"/>
              </w:rPr>
              <w:t xml:space="preserve">Understanding the business</w:t>
            </w: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sz w:val="22"/>
                <w:shd w:fill="auto" w:val="clear"/>
              </w:rPr>
            </w:pPr>
            <w:r>
              <w:rPr>
                <w:rFonts w:ascii="Arial" w:hAnsi="Arial" w:cs="Arial" w:eastAsia="Arial"/>
                <w:color w:val="auto"/>
                <w:spacing w:val="0"/>
                <w:position w:val="-1"/>
                <w:sz w:val="22"/>
                <w:shd w:fill="auto" w:val="clear"/>
              </w:rPr>
              <w:t xml:space="preserve">2/20</w:t>
            </w: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sz w:val="22"/>
                <w:shd w:fill="auto" w:val="clear"/>
              </w:rPr>
            </w:pPr>
            <w:r>
              <w:rPr>
                <w:rFonts w:ascii="Arial" w:hAnsi="Arial" w:cs="Arial" w:eastAsia="Arial"/>
                <w:color w:val="auto"/>
                <w:spacing w:val="0"/>
                <w:position w:val="-1"/>
                <w:sz w:val="22"/>
                <w:shd w:fill="auto" w:val="clear"/>
              </w:rPr>
              <w:t xml:space="preserve">All</w:t>
            </w:r>
          </w:p>
        </w:tc>
      </w:tr>
      <w:tr>
        <w:trPr>
          <w:trHeight w:val="1" w:hRule="atLeast"/>
          <w:jc w:val="left"/>
        </w:trPr>
        <w:tc>
          <w:tcPr>
            <w:tcW w:w="6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uppressAutoHyphens w:val="true"/>
              <w:spacing w:before="0" w:after="0" w:line="240"/>
              <w:ind w:right="0" w:left="0" w:firstLine="0"/>
              <w:jc w:val="left"/>
              <w:rPr>
                <w:color w:val="auto"/>
                <w:spacing w:val="0"/>
                <w:sz w:val="22"/>
                <w:shd w:fill="auto" w:val="clear"/>
              </w:rPr>
            </w:pPr>
            <w:r>
              <w:rPr>
                <w:rFonts w:ascii="Arial" w:hAnsi="Arial" w:cs="Arial" w:eastAsia="Arial"/>
                <w:color w:val="auto"/>
                <w:spacing w:val="0"/>
                <w:position w:val="-1"/>
                <w:sz w:val="22"/>
                <w:shd w:fill="auto" w:val="clear"/>
              </w:rPr>
              <w:t xml:space="preserve">Data cleaning</w:t>
            </w: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sz w:val="22"/>
                <w:shd w:fill="auto" w:val="clear"/>
              </w:rPr>
            </w:pPr>
            <w:r>
              <w:rPr>
                <w:rFonts w:ascii="Arial" w:hAnsi="Arial" w:cs="Arial" w:eastAsia="Arial"/>
                <w:color w:val="auto"/>
                <w:spacing w:val="0"/>
                <w:position w:val="-1"/>
                <w:sz w:val="22"/>
                <w:shd w:fill="auto" w:val="clear"/>
              </w:rPr>
              <w:t xml:space="preserve">2/20</w:t>
            </w: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sz w:val="22"/>
                <w:shd w:fill="auto" w:val="clear"/>
              </w:rPr>
            </w:pPr>
            <w:r>
              <w:rPr>
                <w:rFonts w:ascii="Arial" w:hAnsi="Arial" w:cs="Arial" w:eastAsia="Arial"/>
                <w:color w:val="auto"/>
                <w:spacing w:val="0"/>
                <w:position w:val="-1"/>
                <w:sz w:val="22"/>
                <w:shd w:fill="auto" w:val="clear"/>
              </w:rPr>
              <w:t xml:space="preserve">Jessica</w:t>
            </w:r>
          </w:p>
        </w:tc>
      </w:tr>
      <w:tr>
        <w:trPr>
          <w:trHeight w:val="1" w:hRule="atLeast"/>
          <w:jc w:val="left"/>
        </w:trPr>
        <w:tc>
          <w:tcPr>
            <w:tcW w:w="6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sz w:val="22"/>
                <w:shd w:fill="auto" w:val="clear"/>
              </w:rPr>
            </w:pPr>
            <w:r>
              <w:rPr>
                <w:rFonts w:ascii="Arial" w:hAnsi="Arial" w:cs="Arial" w:eastAsia="Arial"/>
                <w:color w:val="auto"/>
                <w:spacing w:val="0"/>
                <w:position w:val="-1"/>
                <w:sz w:val="22"/>
                <w:shd w:fill="auto" w:val="clear"/>
              </w:rPr>
              <w:t xml:space="preserve">Data manipulation (If needed)</w:t>
            </w: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sz w:val="22"/>
                <w:shd w:fill="auto" w:val="clear"/>
              </w:rPr>
            </w:pPr>
            <w:r>
              <w:rPr>
                <w:rFonts w:ascii="Arial" w:hAnsi="Arial" w:cs="Arial" w:eastAsia="Arial"/>
                <w:color w:val="auto"/>
                <w:spacing w:val="0"/>
                <w:position w:val="-1"/>
                <w:sz w:val="22"/>
                <w:shd w:fill="auto" w:val="clear"/>
              </w:rPr>
              <w:t xml:space="preserve">2/20</w:t>
            </w: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sz w:val="22"/>
                <w:shd w:fill="auto" w:val="clear"/>
              </w:rPr>
            </w:pPr>
            <w:r>
              <w:rPr>
                <w:rFonts w:ascii="Arial" w:hAnsi="Arial" w:cs="Arial" w:eastAsia="Arial"/>
                <w:color w:val="auto"/>
                <w:spacing w:val="0"/>
                <w:position w:val="-1"/>
                <w:sz w:val="22"/>
                <w:shd w:fill="auto" w:val="clear"/>
              </w:rPr>
              <w:t xml:space="preserve">Bryton</w:t>
            </w:r>
          </w:p>
        </w:tc>
      </w:tr>
      <w:tr>
        <w:trPr>
          <w:trHeight w:val="1" w:hRule="atLeast"/>
          <w:jc w:val="left"/>
        </w:trPr>
        <w:tc>
          <w:tcPr>
            <w:tcW w:w="6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sz w:val="22"/>
                <w:shd w:fill="auto" w:val="clear"/>
              </w:rPr>
            </w:pPr>
            <w:r>
              <w:rPr>
                <w:rFonts w:ascii="Arial" w:hAnsi="Arial" w:cs="Arial" w:eastAsia="Arial"/>
                <w:color w:val="auto"/>
                <w:spacing w:val="0"/>
                <w:position w:val="-1"/>
                <w:sz w:val="22"/>
                <w:shd w:fill="auto" w:val="clear"/>
              </w:rPr>
              <w:t xml:space="preserve">Design database model</w:t>
            </w: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sz w:val="22"/>
                <w:shd w:fill="auto" w:val="clear"/>
              </w:rPr>
            </w:pPr>
            <w:r>
              <w:rPr>
                <w:rFonts w:ascii="Arial" w:hAnsi="Arial" w:cs="Arial" w:eastAsia="Arial"/>
                <w:color w:val="auto"/>
                <w:spacing w:val="0"/>
                <w:position w:val="-1"/>
                <w:sz w:val="22"/>
                <w:shd w:fill="auto" w:val="clear"/>
              </w:rPr>
              <w:t xml:space="preserve">2/23</w:t>
            </w: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sz w:val="22"/>
                <w:shd w:fill="auto" w:val="clear"/>
              </w:rPr>
            </w:pPr>
            <w:r>
              <w:rPr>
                <w:rFonts w:ascii="Arial" w:hAnsi="Arial" w:cs="Arial" w:eastAsia="Arial"/>
                <w:color w:val="auto"/>
                <w:spacing w:val="0"/>
                <w:position w:val="-1"/>
                <w:sz w:val="22"/>
                <w:shd w:fill="auto" w:val="clear"/>
              </w:rPr>
              <w:t xml:space="preserve">Bryton/Rou</w:t>
            </w:r>
          </w:p>
        </w:tc>
      </w:tr>
      <w:tr>
        <w:trPr>
          <w:trHeight w:val="195" w:hRule="auto"/>
          <w:jc w:val="left"/>
        </w:trPr>
        <w:tc>
          <w:tcPr>
            <w:tcW w:w="6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sz w:val="22"/>
                <w:shd w:fill="auto" w:val="clear"/>
              </w:rPr>
            </w:pPr>
            <w:r>
              <w:rPr>
                <w:rFonts w:ascii="Arial" w:hAnsi="Arial" w:cs="Arial" w:eastAsia="Arial"/>
                <w:color w:val="auto"/>
                <w:spacing w:val="0"/>
                <w:position w:val="-1"/>
                <w:sz w:val="22"/>
                <w:shd w:fill="auto" w:val="clear"/>
              </w:rPr>
              <w:t xml:space="preserve">Implement database</w:t>
            </w: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sz w:val="22"/>
                <w:shd w:fill="auto" w:val="clear"/>
              </w:rPr>
            </w:pPr>
            <w:r>
              <w:rPr>
                <w:rFonts w:ascii="Arial" w:hAnsi="Arial" w:cs="Arial" w:eastAsia="Arial"/>
                <w:color w:val="auto"/>
                <w:spacing w:val="0"/>
                <w:position w:val="-1"/>
                <w:sz w:val="22"/>
                <w:shd w:fill="auto" w:val="clear"/>
              </w:rPr>
              <w:t xml:space="preserve">3/8</w:t>
            </w: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sz w:val="22"/>
                <w:shd w:fill="auto" w:val="clear"/>
              </w:rPr>
            </w:pPr>
            <w:r>
              <w:rPr>
                <w:rFonts w:ascii="Arial" w:hAnsi="Arial" w:cs="Arial" w:eastAsia="Arial"/>
                <w:color w:val="auto"/>
                <w:spacing w:val="0"/>
                <w:position w:val="-1"/>
                <w:sz w:val="22"/>
                <w:shd w:fill="auto" w:val="clear"/>
              </w:rPr>
              <w:t xml:space="preserve">Rou</w:t>
            </w:r>
          </w:p>
        </w:tc>
      </w:tr>
      <w:tr>
        <w:trPr>
          <w:trHeight w:val="1" w:hRule="atLeast"/>
          <w:jc w:val="left"/>
        </w:trPr>
        <w:tc>
          <w:tcPr>
            <w:tcW w:w="6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sz w:val="22"/>
                <w:shd w:fill="auto" w:val="clear"/>
              </w:rPr>
            </w:pPr>
            <w:r>
              <w:rPr>
                <w:rFonts w:ascii="Arial" w:hAnsi="Arial" w:cs="Arial" w:eastAsia="Arial"/>
                <w:color w:val="auto"/>
                <w:spacing w:val="0"/>
                <w:position w:val="-1"/>
                <w:sz w:val="22"/>
                <w:shd w:fill="auto" w:val="clear"/>
              </w:rPr>
              <w:t xml:space="preserve">Start on dashboard for visualization</w:t>
            </w: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sz w:val="22"/>
                <w:shd w:fill="auto" w:val="clear"/>
              </w:rPr>
            </w:pPr>
            <w:r>
              <w:rPr>
                <w:rFonts w:ascii="Arial" w:hAnsi="Arial" w:cs="Arial" w:eastAsia="Arial"/>
                <w:color w:val="auto"/>
                <w:spacing w:val="0"/>
                <w:position w:val="-1"/>
                <w:sz w:val="22"/>
                <w:shd w:fill="auto" w:val="clear"/>
              </w:rPr>
              <w:t xml:space="preserve">3/15</w:t>
            </w: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sz w:val="22"/>
                <w:shd w:fill="auto" w:val="clear"/>
              </w:rPr>
            </w:pPr>
            <w:r>
              <w:rPr>
                <w:rFonts w:ascii="Arial" w:hAnsi="Arial" w:cs="Arial" w:eastAsia="Arial"/>
                <w:color w:val="auto"/>
                <w:spacing w:val="0"/>
                <w:position w:val="-1"/>
                <w:sz w:val="22"/>
                <w:shd w:fill="auto" w:val="clear"/>
              </w:rPr>
              <w:t xml:space="preserve">Minju</w:t>
            </w:r>
          </w:p>
        </w:tc>
      </w:tr>
      <w:tr>
        <w:trPr>
          <w:trHeight w:val="1" w:hRule="atLeast"/>
          <w:jc w:val="left"/>
        </w:trPr>
        <w:tc>
          <w:tcPr>
            <w:tcW w:w="6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sz w:val="22"/>
                <w:shd w:fill="auto" w:val="clear"/>
              </w:rPr>
            </w:pPr>
            <w:r>
              <w:rPr>
                <w:rFonts w:ascii="Arial" w:hAnsi="Arial" w:cs="Arial" w:eastAsia="Arial"/>
                <w:color w:val="auto"/>
                <w:spacing w:val="0"/>
                <w:position w:val="-1"/>
                <w:sz w:val="22"/>
                <w:shd w:fill="auto" w:val="clear"/>
              </w:rPr>
              <w:t xml:space="preserve">Statistical analysis and comparison</w:t>
            </w: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sz w:val="22"/>
                <w:shd w:fill="auto" w:val="clear"/>
              </w:rPr>
            </w:pPr>
            <w:r>
              <w:rPr>
                <w:rFonts w:ascii="Arial" w:hAnsi="Arial" w:cs="Arial" w:eastAsia="Arial"/>
                <w:color w:val="auto"/>
                <w:spacing w:val="0"/>
                <w:position w:val="-1"/>
                <w:sz w:val="22"/>
                <w:shd w:fill="auto" w:val="clear"/>
              </w:rPr>
              <w:t xml:space="preserve">3/29</w:t>
            </w: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sz w:val="22"/>
                <w:shd w:fill="auto" w:val="clear"/>
              </w:rPr>
            </w:pPr>
            <w:r>
              <w:rPr>
                <w:rFonts w:ascii="Arial" w:hAnsi="Arial" w:cs="Arial" w:eastAsia="Arial"/>
                <w:color w:val="auto"/>
                <w:spacing w:val="0"/>
                <w:position w:val="-1"/>
                <w:sz w:val="22"/>
                <w:shd w:fill="auto" w:val="clear"/>
              </w:rPr>
              <w:t xml:space="preserve">Jessica/Minju</w:t>
            </w:r>
          </w:p>
        </w:tc>
      </w:tr>
      <w:tr>
        <w:trPr>
          <w:trHeight w:val="1" w:hRule="atLeast"/>
          <w:jc w:val="left"/>
        </w:trPr>
        <w:tc>
          <w:tcPr>
            <w:tcW w:w="6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sz w:val="22"/>
                <w:shd w:fill="auto" w:val="clear"/>
              </w:rPr>
            </w:pPr>
            <w:r>
              <w:rPr>
                <w:rFonts w:ascii="Arial" w:hAnsi="Arial" w:cs="Arial" w:eastAsia="Arial"/>
                <w:color w:val="auto"/>
                <w:spacing w:val="0"/>
                <w:position w:val="-1"/>
                <w:sz w:val="22"/>
                <w:shd w:fill="auto" w:val="clear"/>
              </w:rPr>
              <w:t xml:space="preserve">Analysis review</w:t>
            </w: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sz w:val="22"/>
                <w:shd w:fill="auto" w:val="clear"/>
              </w:rPr>
            </w:pPr>
            <w:r>
              <w:rPr>
                <w:rFonts w:ascii="Arial" w:hAnsi="Arial" w:cs="Arial" w:eastAsia="Arial"/>
                <w:color w:val="auto"/>
                <w:spacing w:val="0"/>
                <w:position w:val="-1"/>
                <w:sz w:val="22"/>
                <w:shd w:fill="auto" w:val="clear"/>
              </w:rPr>
              <w:t xml:space="preserve">4/5</w:t>
            </w: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sz w:val="22"/>
                <w:shd w:fill="auto" w:val="clear"/>
              </w:rPr>
            </w:pPr>
            <w:r>
              <w:rPr>
                <w:rFonts w:ascii="Arial" w:hAnsi="Arial" w:cs="Arial" w:eastAsia="Arial"/>
                <w:color w:val="auto"/>
                <w:spacing w:val="0"/>
                <w:position w:val="-1"/>
                <w:sz w:val="22"/>
                <w:shd w:fill="auto" w:val="clear"/>
              </w:rPr>
              <w:t xml:space="preserve">All</w:t>
            </w:r>
          </w:p>
        </w:tc>
      </w:tr>
      <w:tr>
        <w:trPr>
          <w:trHeight w:val="1" w:hRule="atLeast"/>
          <w:jc w:val="left"/>
        </w:trPr>
        <w:tc>
          <w:tcPr>
            <w:tcW w:w="6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sz w:val="22"/>
                <w:shd w:fill="auto" w:val="clear"/>
              </w:rPr>
            </w:pPr>
            <w:r>
              <w:rPr>
                <w:rFonts w:ascii="Arial" w:hAnsi="Arial" w:cs="Arial" w:eastAsia="Arial"/>
                <w:color w:val="auto"/>
                <w:spacing w:val="0"/>
                <w:position w:val="-1"/>
                <w:sz w:val="22"/>
                <w:shd w:fill="auto" w:val="clear"/>
              </w:rPr>
              <w:t xml:space="preserve">Machine learning implementation</w:t>
            </w: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sz w:val="22"/>
                <w:shd w:fill="auto" w:val="clear"/>
              </w:rPr>
            </w:pPr>
            <w:r>
              <w:rPr>
                <w:rFonts w:ascii="Arial" w:hAnsi="Arial" w:cs="Arial" w:eastAsia="Arial"/>
                <w:color w:val="auto"/>
                <w:spacing w:val="0"/>
                <w:position w:val="-1"/>
                <w:sz w:val="22"/>
                <w:shd w:fill="auto" w:val="clear"/>
              </w:rPr>
              <w:t xml:space="preserve">4/5</w:t>
            </w: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sz w:val="22"/>
                <w:shd w:fill="auto" w:val="clear"/>
              </w:rPr>
            </w:pPr>
            <w:r>
              <w:rPr>
                <w:rFonts w:ascii="Arial" w:hAnsi="Arial" w:cs="Arial" w:eastAsia="Arial"/>
                <w:color w:val="auto"/>
                <w:spacing w:val="0"/>
                <w:position w:val="-1"/>
                <w:sz w:val="22"/>
                <w:shd w:fill="auto" w:val="clear"/>
              </w:rPr>
              <w:t xml:space="preserve">Jessica</w:t>
            </w:r>
          </w:p>
        </w:tc>
      </w:tr>
      <w:tr>
        <w:trPr>
          <w:trHeight w:val="152" w:hRule="auto"/>
          <w:jc w:val="left"/>
        </w:trPr>
        <w:tc>
          <w:tcPr>
            <w:tcW w:w="6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sz w:val="22"/>
                <w:shd w:fill="auto" w:val="clear"/>
              </w:rPr>
            </w:pPr>
            <w:r>
              <w:rPr>
                <w:rFonts w:ascii="Arial" w:hAnsi="Arial" w:cs="Arial" w:eastAsia="Arial"/>
                <w:color w:val="auto"/>
                <w:spacing w:val="0"/>
                <w:position w:val="-1"/>
                <w:sz w:val="22"/>
                <w:shd w:fill="auto" w:val="clear"/>
              </w:rPr>
              <w:t xml:space="preserve">Evaluate the ML model (How well it is performing)</w:t>
            </w: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sz w:val="22"/>
                <w:shd w:fill="auto" w:val="clear"/>
              </w:rPr>
            </w:pPr>
            <w:r>
              <w:rPr>
                <w:rFonts w:ascii="Arial" w:hAnsi="Arial" w:cs="Arial" w:eastAsia="Arial"/>
                <w:color w:val="auto"/>
                <w:spacing w:val="0"/>
                <w:position w:val="-1"/>
                <w:sz w:val="22"/>
                <w:shd w:fill="auto" w:val="clear"/>
              </w:rPr>
              <w:t xml:space="preserve">4/12</w:t>
            </w: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sz w:val="22"/>
                <w:shd w:fill="auto" w:val="clear"/>
              </w:rPr>
            </w:pPr>
            <w:r>
              <w:rPr>
                <w:rFonts w:ascii="Arial" w:hAnsi="Arial" w:cs="Arial" w:eastAsia="Arial"/>
                <w:color w:val="auto"/>
                <w:spacing w:val="0"/>
                <w:position w:val="-1"/>
                <w:sz w:val="22"/>
                <w:shd w:fill="auto" w:val="clear"/>
              </w:rPr>
              <w:t xml:space="preserve">Bryton</w:t>
            </w:r>
          </w:p>
        </w:tc>
      </w:tr>
      <w:tr>
        <w:trPr>
          <w:trHeight w:val="1" w:hRule="atLeast"/>
          <w:jc w:val="left"/>
        </w:trPr>
        <w:tc>
          <w:tcPr>
            <w:tcW w:w="6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sz w:val="22"/>
                <w:shd w:fill="auto" w:val="clear"/>
              </w:rPr>
            </w:pPr>
            <w:r>
              <w:rPr>
                <w:rFonts w:ascii="Arial" w:hAnsi="Arial" w:cs="Arial" w:eastAsia="Arial"/>
                <w:color w:val="auto"/>
                <w:spacing w:val="0"/>
                <w:position w:val="-1"/>
                <w:sz w:val="22"/>
                <w:shd w:fill="auto" w:val="clear"/>
              </w:rPr>
              <w:t xml:space="preserve">Make recommendation on the analysis method</w:t>
            </w: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sz w:val="22"/>
                <w:shd w:fill="auto" w:val="clear"/>
              </w:rPr>
            </w:pPr>
            <w:r>
              <w:rPr>
                <w:rFonts w:ascii="Arial" w:hAnsi="Arial" w:cs="Arial" w:eastAsia="Arial"/>
                <w:color w:val="auto"/>
                <w:spacing w:val="0"/>
                <w:position w:val="-1"/>
                <w:sz w:val="22"/>
                <w:shd w:fill="auto" w:val="clear"/>
              </w:rPr>
              <w:t xml:space="preserve">4/19</w:t>
            </w: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sz w:val="22"/>
                <w:shd w:fill="auto" w:val="clear"/>
              </w:rPr>
            </w:pPr>
            <w:r>
              <w:rPr>
                <w:rFonts w:ascii="Arial" w:hAnsi="Arial" w:cs="Arial" w:eastAsia="Arial"/>
                <w:color w:val="auto"/>
                <w:spacing w:val="0"/>
                <w:position w:val="-1"/>
                <w:sz w:val="22"/>
                <w:shd w:fill="auto" w:val="clear"/>
              </w:rPr>
              <w:t xml:space="preserve">All</w:t>
            </w:r>
          </w:p>
        </w:tc>
      </w:tr>
      <w:tr>
        <w:trPr>
          <w:trHeight w:val="1" w:hRule="atLeast"/>
          <w:jc w:val="left"/>
        </w:trPr>
        <w:tc>
          <w:tcPr>
            <w:tcW w:w="6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sz w:val="22"/>
                <w:shd w:fill="auto" w:val="clear"/>
              </w:rPr>
            </w:pPr>
            <w:r>
              <w:rPr>
                <w:rFonts w:ascii="Arial" w:hAnsi="Arial" w:cs="Arial" w:eastAsia="Arial"/>
                <w:color w:val="auto"/>
                <w:spacing w:val="0"/>
                <w:position w:val="-1"/>
                <w:sz w:val="22"/>
                <w:shd w:fill="auto" w:val="clear"/>
              </w:rPr>
              <w:t xml:space="preserve">Finish dashboard</w:t>
            </w: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sz w:val="22"/>
                <w:shd w:fill="auto" w:val="clear"/>
              </w:rPr>
            </w:pPr>
            <w:r>
              <w:rPr>
                <w:rFonts w:ascii="Arial" w:hAnsi="Arial" w:cs="Arial" w:eastAsia="Arial"/>
                <w:color w:val="auto"/>
                <w:spacing w:val="0"/>
                <w:position w:val="-1"/>
                <w:sz w:val="22"/>
                <w:shd w:fill="auto" w:val="clear"/>
              </w:rPr>
              <w:t xml:space="preserve">4/19</w:t>
            </w: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sz w:val="22"/>
                <w:shd w:fill="auto" w:val="clear"/>
              </w:rPr>
            </w:pPr>
            <w:r>
              <w:rPr>
                <w:rFonts w:ascii="Arial" w:hAnsi="Arial" w:cs="Arial" w:eastAsia="Arial"/>
                <w:color w:val="auto"/>
                <w:spacing w:val="0"/>
                <w:position w:val="-1"/>
                <w:sz w:val="22"/>
                <w:shd w:fill="auto" w:val="clear"/>
              </w:rPr>
              <w:t xml:space="preserve">Emma</w:t>
            </w:r>
          </w:p>
        </w:tc>
      </w:tr>
      <w:tr>
        <w:trPr>
          <w:trHeight w:val="1" w:hRule="atLeast"/>
          <w:jc w:val="left"/>
        </w:trPr>
        <w:tc>
          <w:tcPr>
            <w:tcW w:w="6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sz w:val="22"/>
                <w:shd w:fill="auto" w:val="clear"/>
              </w:rPr>
            </w:pPr>
            <w:r>
              <w:rPr>
                <w:rFonts w:ascii="Arial" w:hAnsi="Arial" w:cs="Arial" w:eastAsia="Arial"/>
                <w:color w:val="auto"/>
                <w:spacing w:val="0"/>
                <w:position w:val="-1"/>
                <w:sz w:val="22"/>
                <w:shd w:fill="auto" w:val="clear"/>
              </w:rPr>
              <w:t xml:space="preserve">Create a PowerPoint</w:t>
            </w: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sz w:val="22"/>
                <w:shd w:fill="auto" w:val="clear"/>
              </w:rPr>
            </w:pPr>
            <w:r>
              <w:rPr>
                <w:rFonts w:ascii="Arial" w:hAnsi="Arial" w:cs="Arial" w:eastAsia="Arial"/>
                <w:color w:val="auto"/>
                <w:spacing w:val="0"/>
                <w:position w:val="-1"/>
                <w:sz w:val="22"/>
                <w:shd w:fill="auto" w:val="clear"/>
              </w:rPr>
              <w:t xml:space="preserve">5/3</w:t>
            </w: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sz w:val="22"/>
                <w:shd w:fill="auto" w:val="clear"/>
              </w:rPr>
            </w:pPr>
            <w:r>
              <w:rPr>
                <w:rFonts w:ascii="Arial" w:hAnsi="Arial" w:cs="Arial" w:eastAsia="Arial"/>
                <w:color w:val="auto"/>
                <w:spacing w:val="0"/>
                <w:position w:val="-1"/>
                <w:sz w:val="22"/>
                <w:shd w:fill="auto" w:val="clear"/>
              </w:rPr>
              <w:t xml:space="preserve">All</w:t>
            </w:r>
          </w:p>
        </w:tc>
      </w:tr>
      <w:tr>
        <w:trPr>
          <w:trHeight w:val="1" w:hRule="atLeast"/>
          <w:jc w:val="left"/>
        </w:trPr>
        <w:tc>
          <w:tcPr>
            <w:tcW w:w="6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sz w:val="22"/>
                <w:shd w:fill="auto" w:val="clear"/>
              </w:rPr>
            </w:pPr>
            <w:r>
              <w:rPr>
                <w:rFonts w:ascii="Arial" w:hAnsi="Arial" w:cs="Arial" w:eastAsia="Arial"/>
                <w:color w:val="auto"/>
                <w:spacing w:val="0"/>
                <w:position w:val="-1"/>
                <w:sz w:val="22"/>
                <w:shd w:fill="auto" w:val="clear"/>
              </w:rPr>
              <w:t xml:space="preserve">Write a paper</w:t>
            </w: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sz w:val="22"/>
                <w:shd w:fill="auto" w:val="clear"/>
              </w:rPr>
            </w:pPr>
            <w:r>
              <w:rPr>
                <w:rFonts w:ascii="Arial" w:hAnsi="Arial" w:cs="Arial" w:eastAsia="Arial"/>
                <w:color w:val="auto"/>
                <w:spacing w:val="0"/>
                <w:position w:val="-1"/>
                <w:sz w:val="22"/>
                <w:shd w:fill="auto" w:val="clear"/>
              </w:rPr>
              <w:t xml:space="preserve">4/26</w:t>
            </w: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sz w:val="22"/>
                <w:shd w:fill="auto" w:val="clear"/>
              </w:rPr>
            </w:pPr>
            <w:r>
              <w:rPr>
                <w:rFonts w:ascii="Arial" w:hAnsi="Arial" w:cs="Arial" w:eastAsia="Arial"/>
                <w:color w:val="auto"/>
                <w:spacing w:val="0"/>
                <w:position w:val="-1"/>
                <w:sz w:val="22"/>
                <w:shd w:fill="auto" w:val="clear"/>
              </w:rPr>
              <w:t xml:space="preserve">All</w:t>
            </w:r>
          </w:p>
        </w:tc>
      </w:tr>
      <w:tr>
        <w:trPr>
          <w:trHeight w:val="1" w:hRule="atLeast"/>
          <w:jc w:val="left"/>
        </w:trPr>
        <w:tc>
          <w:tcPr>
            <w:tcW w:w="6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5" w:hRule="auto"/>
          <w:jc w:val="left"/>
        </w:trPr>
        <w:tc>
          <w:tcPr>
            <w:tcW w:w="6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6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6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6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6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6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c>
          <w:tcPr>
            <w:tcW w:w="1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r>
    </w:tbl>
    <w:p>
      <w:pPr>
        <w:tabs>
          <w:tab w:val="center" w:pos="4320" w:leader="none"/>
          <w:tab w:val="right" w:pos="8640" w:leader="none"/>
        </w:tabs>
        <w:spacing w:before="0" w:after="0" w:line="240"/>
        <w:ind w:right="0" w:left="0" w:firstLine="0"/>
        <w:jc w:val="left"/>
        <w:rPr>
          <w:rFonts w:ascii="Arial" w:hAnsi="Arial" w:cs="Arial" w:eastAsia="Arial"/>
          <w:color w:val="000000"/>
          <w:spacing w:val="0"/>
          <w:position w:val="0"/>
          <w:sz w:val="22"/>
          <w:u w:val="single"/>
          <w:shd w:fill="auto" w:val="clear"/>
        </w:rPr>
      </w:pPr>
    </w:p>
    <w:p>
      <w:pPr>
        <w:keepNext w:val="true"/>
        <w:suppressAutoHyphens w:val="true"/>
        <w:spacing w:before="280" w:after="280" w:line="240"/>
        <w:ind w:right="0" w:left="0" w:firstLine="0"/>
        <w:jc w:val="left"/>
        <w:rPr>
          <w:rFonts w:ascii="Arial" w:hAnsi="Arial" w:cs="Arial" w:eastAsia="Arial"/>
          <w:b/>
          <w:color w:val="auto"/>
          <w:spacing w:val="0"/>
          <w:position w:val="-1"/>
          <w:sz w:val="22"/>
          <w:shd w:fill="auto" w:val="clear"/>
        </w:rPr>
      </w:pPr>
      <w:r>
        <w:rPr>
          <w:rFonts w:ascii="Arial" w:hAnsi="Arial" w:cs="Arial" w:eastAsia="Arial"/>
          <w:b/>
          <w:color w:val="auto"/>
          <w:spacing w:val="0"/>
          <w:position w:val="-1"/>
          <w:sz w:val="22"/>
          <w:shd w:fill="auto" w:val="clear"/>
        </w:rPr>
        <w:t xml:space="preserve">Questions: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FFFF00" w:val="clear"/>
        </w:rPr>
        <w:t xml:space="preserve">Are the Actions ordered to provide the most significant impact as early as possible?</w:t>
      </w:r>
      <w:r>
        <w:rPr>
          <w:rFonts w:ascii="Arial" w:hAnsi="Arial" w:cs="Arial" w:eastAsia="Arial"/>
          <w:i/>
          <w:color w:val="auto"/>
          <w:spacing w:val="0"/>
          <w:position w:val="0"/>
          <w:sz w:val="22"/>
          <w:shd w:fill="auto" w:val="clear"/>
        </w:rPr>
        <w:t xml:space="preserve"> Is there a significant benefit to the company if a partial solution is implemented first, and refinements added later?</w:t>
      </w:r>
    </w:p>
    <w:p>
      <w:pPr>
        <w:tabs>
          <w:tab w:val="left" w:pos="3330" w:leader="none"/>
          <w:tab w:val="left" w:pos="4860" w:leader="none"/>
        </w:tabs>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Chance of Success </w:t>
      </w:r>
      <w:r>
        <w:rPr>
          <w:rFonts w:ascii="Arial" w:hAnsi="Arial" w:cs="Arial" w:eastAsia="Arial"/>
          <w:color w:val="auto"/>
          <w:spacing w:val="0"/>
          <w:position w:val="0"/>
          <w:sz w:val="22"/>
          <w:u w:val="single"/>
          <w:shd w:fill="auto" w:val="clear"/>
        </w:rPr>
        <w:tab/>
      </w:r>
      <w:r>
        <w:rPr>
          <w:rFonts w:ascii="Arial" w:hAnsi="Arial" w:cs="Arial" w:eastAsia="Arial"/>
          <w:color w:val="auto"/>
          <w:spacing w:val="0"/>
          <w:position w:val="0"/>
          <w:sz w:val="22"/>
          <w:shd w:fill="auto" w:val="clear"/>
        </w:rPr>
        <w:t xml:space="preserve">  </w:t>
      </w:r>
      <w:r>
        <w:rPr>
          <w:rFonts w:ascii="Arial" w:hAnsi="Arial" w:cs="Arial" w:eastAsia="Arial"/>
          <w:b/>
          <w:i/>
          <w:color w:val="auto"/>
          <w:spacing w:val="0"/>
          <w:position w:val="0"/>
          <w:sz w:val="22"/>
          <w:shd w:fill="auto" w:val="clear"/>
        </w:rPr>
        <w:t xml:space="preserve">Or </w:t>
      </w:r>
      <w:r>
        <w:rPr>
          <w:rFonts w:ascii="Arial" w:hAnsi="Arial" w:cs="Arial" w:eastAsia="Arial"/>
          <w:i/>
          <w:color w:val="auto"/>
          <w:spacing w:val="0"/>
          <w:position w:val="0"/>
          <w:sz w:val="22"/>
          <w:u w:val="single"/>
          <w:shd w:fill="auto" w:val="clear"/>
        </w:rPr>
        <w:tab/>
      </w:r>
      <w:r>
        <w:rPr>
          <w:rFonts w:ascii="Arial" w:hAnsi="Arial" w:cs="Arial" w:eastAsia="Arial"/>
          <w:b/>
          <w:color w:val="auto"/>
          <w:spacing w:val="0"/>
          <w:position w:val="0"/>
          <w:sz w:val="22"/>
          <w:shd w:fill="auto" w:val="clear"/>
        </w:rPr>
        <w:t xml:space="preserve">foot toss</w:t>
      </w:r>
    </w:p>
    <w:p>
      <w:pPr>
        <w:tabs>
          <w:tab w:val="left" w:pos="3330" w:leader="none"/>
          <w:tab w:val="left" w:pos="4860" w:leader="none"/>
        </w:tabs>
        <w:spacing w:before="0" w:after="0" w:line="240"/>
        <w:ind w:right="0" w:left="0" w:firstLine="0"/>
        <w:jc w:val="both"/>
        <w:rPr>
          <w:rFonts w:ascii="Arial" w:hAnsi="Arial" w:cs="Arial" w:eastAsia="Arial"/>
          <w:b/>
          <w:color w:val="auto"/>
          <w:spacing w:val="0"/>
          <w:position w:val="0"/>
          <w:sz w:val="22"/>
          <w:shd w:fill="auto" w:val="clear"/>
        </w:rPr>
      </w:pPr>
    </w:p>
    <w:p>
      <w:pPr>
        <w:tabs>
          <w:tab w:val="left" w:pos="3330" w:leader="none"/>
          <w:tab w:val="left" w:pos="486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highly likely that we will succeed in providing some meaningful insight into SEL’s analysis techniques, however, the extent to which this insight will benefit SEL is anybody’s guess.</w:t>
      </w:r>
    </w:p>
    <w:p>
      <w:pPr>
        <w:tabs>
          <w:tab w:val="left" w:pos="3330" w:leader="none"/>
          <w:tab w:val="left" w:pos="4860" w:leader="none"/>
        </w:tabs>
        <w:spacing w:before="0" w:after="0" w:line="240"/>
        <w:ind w:right="0" w:left="0" w:firstLine="0"/>
        <w:jc w:val="both"/>
        <w:rPr>
          <w:rFonts w:ascii="Arial" w:hAnsi="Arial" w:cs="Arial" w:eastAsia="Arial"/>
          <w:b/>
          <w:color w:val="auto"/>
          <w:spacing w:val="0"/>
          <w:position w:val="0"/>
          <w:sz w:val="22"/>
          <w:shd w:fill="auto" w:val="clear"/>
        </w:rPr>
      </w:pPr>
    </w:p>
    <w:p>
      <w:pPr>
        <w:tabs>
          <w:tab w:val="left" w:pos="9360" w:leader="none"/>
        </w:tabs>
        <w:spacing w:before="0" w:after="0" w:line="240"/>
        <w:ind w:right="0" w:left="0" w:firstLine="0"/>
        <w:jc w:val="both"/>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Possible Major Barriers to Success</w:t>
      </w:r>
      <w:r>
        <w:rPr>
          <w:rFonts w:ascii="Arial" w:hAnsi="Arial" w:cs="Arial" w:eastAsia="Arial"/>
          <w:color w:val="auto"/>
          <w:spacing w:val="0"/>
          <w:position w:val="0"/>
          <w:sz w:val="22"/>
          <w:shd w:fill="auto" w:val="clear"/>
        </w:rPr>
        <w:t xml:space="preserve">: </w:t>
      </w:r>
    </w:p>
    <w:p>
      <w:pPr>
        <w:tabs>
          <w:tab w:val="left" w:pos="936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Communication issues, branch conflicts and poor time management.</w:t>
      </w:r>
    </w:p>
    <w:p>
      <w:pPr>
        <w:tabs>
          <w:tab w:val="left" w:pos="9360" w:leader="none"/>
        </w:tabs>
        <w:spacing w:before="0" w:after="0" w:line="240"/>
        <w:ind w:right="0" w:left="0" w:firstLine="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ab/>
      </w:r>
    </w:p>
    <w:p>
      <w:pPr>
        <w:keepNext w:val="true"/>
        <w:suppressAutoHyphens w:val="true"/>
        <w:spacing w:before="280" w:after="280" w:line="240"/>
        <w:ind w:right="0" w:left="0" w:firstLine="0"/>
        <w:jc w:val="left"/>
        <w:rPr>
          <w:rFonts w:ascii="Arial" w:hAnsi="Arial" w:cs="Arial" w:eastAsia="Arial"/>
          <w:color w:val="auto"/>
          <w:spacing w:val="0"/>
          <w:position w:val="-1"/>
          <w:sz w:val="22"/>
          <w:shd w:fill="auto" w:val="clear"/>
        </w:rPr>
      </w:pPr>
      <w:r>
        <w:rPr>
          <w:rFonts w:ascii="Arial" w:hAnsi="Arial" w:cs="Arial" w:eastAsia="Arial"/>
          <w:b/>
          <w:color w:val="auto"/>
          <w:spacing w:val="0"/>
          <w:position w:val="-1"/>
          <w:sz w:val="22"/>
          <w:shd w:fill="auto" w:val="clear"/>
        </w:rPr>
        <w:t xml:space="preserve">Help Required: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Constant follow up and guidance by mentor Wende from SEL</w:t>
      </w:r>
    </w:p>
    <w:p>
      <w:pPr>
        <w:tabs>
          <w:tab w:val="left" w:pos="9360" w:leader="none"/>
        </w:tabs>
        <w:spacing w:before="0" w:after="0" w:line="240"/>
        <w:ind w:right="0" w:left="0" w:firstLine="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