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DBBB7" w14:textId="0B26DF60" w:rsidR="00265BCF" w:rsidRDefault="00265BCF" w:rsidP="00265BCF">
      <w:pPr>
        <w:tabs>
          <w:tab w:val="left" w:pos="2256"/>
        </w:tabs>
        <w:jc w:val="center"/>
        <w:rPr>
          <w:rFonts w:asciiTheme="majorHAnsi" w:eastAsiaTheme="majorHAnsi" w:hAnsiTheme="majorHAnsi"/>
          <w:b/>
          <w:bCs/>
          <w:sz w:val="56"/>
          <w:szCs w:val="56"/>
        </w:rPr>
      </w:pPr>
      <w:r>
        <w:rPr>
          <w:rFonts w:asciiTheme="majorHAnsi" w:eastAsiaTheme="majorHAnsi" w:hAnsiTheme="majorHAnsi" w:hint="eastAsia"/>
          <w:b/>
          <w:bCs/>
          <w:sz w:val="56"/>
          <w:szCs w:val="56"/>
        </w:rPr>
        <w:t>Project Overview</w:t>
      </w:r>
    </w:p>
    <w:p w14:paraId="06B2E27F" w14:textId="61CB810D" w:rsidR="00265BCF" w:rsidRDefault="00265BCF" w:rsidP="00265BCF">
      <w:pPr>
        <w:pStyle w:val="a6"/>
        <w:numPr>
          <w:ilvl w:val="0"/>
          <w:numId w:val="3"/>
        </w:numPr>
        <w:tabs>
          <w:tab w:val="left" w:pos="2256"/>
        </w:tabs>
        <w:rPr>
          <w:rFonts w:asciiTheme="majorHAnsi" w:eastAsiaTheme="majorHAnsi" w:hAnsiTheme="majorHAnsi"/>
          <w:b/>
          <w:bCs/>
          <w:szCs w:val="22"/>
        </w:rPr>
      </w:pPr>
      <w:r w:rsidRPr="00265BCF">
        <w:rPr>
          <w:rFonts w:asciiTheme="majorHAnsi" w:eastAsiaTheme="majorHAnsi" w:hAnsiTheme="majorHAnsi" w:hint="eastAsia"/>
          <w:b/>
          <w:bCs/>
          <w:szCs w:val="22"/>
        </w:rPr>
        <w:t>프로젝트 소개</w:t>
      </w:r>
    </w:p>
    <w:p w14:paraId="6A0051C3" w14:textId="1C60AE4C" w:rsidR="00265BCF" w:rsidRPr="00265BCF" w:rsidRDefault="00265BCF" w:rsidP="00265BCF">
      <w:pPr>
        <w:pStyle w:val="a6"/>
        <w:numPr>
          <w:ilvl w:val="0"/>
          <w:numId w:val="7"/>
        </w:numPr>
        <w:tabs>
          <w:tab w:val="left" w:pos="2256"/>
        </w:tabs>
        <w:rPr>
          <w:rFonts w:asciiTheme="majorHAnsi" w:eastAsiaTheme="majorHAnsi" w:hAnsiTheme="majorHAnsi" w:hint="eastAsia"/>
          <w:szCs w:val="22"/>
        </w:rPr>
      </w:pPr>
      <w:r w:rsidRPr="00265BCF">
        <w:rPr>
          <w:rFonts w:asciiTheme="majorHAnsi" w:eastAsiaTheme="majorHAnsi" w:hAnsiTheme="majorHAnsi" w:hint="eastAsia"/>
          <w:szCs w:val="22"/>
        </w:rPr>
        <w:t xml:space="preserve">윷놀이 게임을 </w:t>
      </w:r>
      <w:r>
        <w:rPr>
          <w:rFonts w:asciiTheme="majorHAnsi" w:eastAsiaTheme="majorHAnsi" w:hAnsiTheme="majorHAnsi" w:hint="eastAsia"/>
          <w:szCs w:val="22"/>
        </w:rPr>
        <w:t xml:space="preserve">JAVA를 이용해 OOAD 설계로 구현하였다. </w:t>
      </w:r>
    </w:p>
    <w:p w14:paraId="637EEF43" w14:textId="79623356" w:rsidR="00265BCF" w:rsidRDefault="00265BCF" w:rsidP="00265BCF">
      <w:pPr>
        <w:pStyle w:val="a6"/>
        <w:numPr>
          <w:ilvl w:val="0"/>
          <w:numId w:val="3"/>
        </w:numPr>
        <w:tabs>
          <w:tab w:val="left" w:pos="2256"/>
        </w:tabs>
        <w:rPr>
          <w:rFonts w:asciiTheme="majorHAnsi" w:eastAsiaTheme="majorHAnsi" w:hAnsiTheme="majorHAnsi"/>
          <w:b/>
          <w:bCs/>
          <w:szCs w:val="22"/>
        </w:rPr>
      </w:pPr>
      <w:r w:rsidRPr="00265BCF">
        <w:rPr>
          <w:rFonts w:asciiTheme="majorHAnsi" w:eastAsiaTheme="majorHAnsi" w:hAnsiTheme="majorHAnsi" w:hint="eastAsia"/>
          <w:b/>
          <w:bCs/>
          <w:szCs w:val="22"/>
        </w:rPr>
        <w:t>주요 기능</w:t>
      </w:r>
    </w:p>
    <w:p w14:paraId="03B832B7" w14:textId="2F3D1351" w:rsidR="00265BCF" w:rsidRDefault="00265BCF" w:rsidP="00265BCF">
      <w:pPr>
        <w:pStyle w:val="a6"/>
        <w:numPr>
          <w:ilvl w:val="0"/>
          <w:numId w:val="7"/>
        </w:numPr>
        <w:tabs>
          <w:tab w:val="left" w:pos="2256"/>
        </w:tabs>
        <w:rPr>
          <w:rFonts w:asciiTheme="majorHAnsi" w:eastAsiaTheme="majorHAnsi" w:hAnsiTheme="majorHAnsi"/>
          <w:szCs w:val="22"/>
        </w:rPr>
      </w:pPr>
      <w:r>
        <w:rPr>
          <w:rFonts w:asciiTheme="majorHAnsi" w:eastAsiaTheme="majorHAnsi" w:hAnsiTheme="majorHAnsi" w:hint="eastAsia"/>
          <w:szCs w:val="22"/>
        </w:rPr>
        <w:t xml:space="preserve">윷놀이 판 종류 선택 </w:t>
      </w:r>
    </w:p>
    <w:p w14:paraId="2B1CB94B" w14:textId="0B409B60" w:rsidR="009B0F23" w:rsidRDefault="009B0F23" w:rsidP="009B0F23">
      <w:pPr>
        <w:pStyle w:val="a6"/>
        <w:numPr>
          <w:ilvl w:val="1"/>
          <w:numId w:val="7"/>
        </w:numPr>
        <w:tabs>
          <w:tab w:val="left" w:pos="2256"/>
        </w:tabs>
        <w:rPr>
          <w:rFonts w:asciiTheme="majorHAnsi" w:eastAsiaTheme="majorHAnsi" w:hAnsiTheme="majorHAnsi"/>
          <w:szCs w:val="22"/>
        </w:rPr>
      </w:pPr>
      <w:r>
        <w:rPr>
          <w:rFonts w:asciiTheme="majorHAnsi" w:eastAsiaTheme="majorHAnsi" w:hAnsiTheme="majorHAnsi" w:hint="eastAsia"/>
          <w:szCs w:val="22"/>
        </w:rPr>
        <w:t>사각형</w:t>
      </w:r>
    </w:p>
    <w:p w14:paraId="1A7CEBF2" w14:textId="5D2D3A26" w:rsidR="009B0F23" w:rsidRDefault="009B0F23" w:rsidP="009B0F23">
      <w:pPr>
        <w:pStyle w:val="a6"/>
        <w:numPr>
          <w:ilvl w:val="1"/>
          <w:numId w:val="7"/>
        </w:numPr>
        <w:tabs>
          <w:tab w:val="left" w:pos="2256"/>
        </w:tabs>
        <w:rPr>
          <w:rFonts w:asciiTheme="majorHAnsi" w:eastAsiaTheme="majorHAnsi" w:hAnsiTheme="majorHAnsi"/>
          <w:szCs w:val="22"/>
        </w:rPr>
      </w:pPr>
      <w:r>
        <w:rPr>
          <w:rFonts w:asciiTheme="majorHAnsi" w:eastAsiaTheme="majorHAnsi" w:hAnsiTheme="majorHAnsi" w:hint="eastAsia"/>
          <w:szCs w:val="22"/>
        </w:rPr>
        <w:t>오각형</w:t>
      </w:r>
    </w:p>
    <w:p w14:paraId="40FCE4A9" w14:textId="26DF3CD3" w:rsidR="009B0F23" w:rsidRDefault="009B0F23" w:rsidP="009B0F23">
      <w:pPr>
        <w:pStyle w:val="a6"/>
        <w:numPr>
          <w:ilvl w:val="1"/>
          <w:numId w:val="7"/>
        </w:numPr>
        <w:tabs>
          <w:tab w:val="left" w:pos="2256"/>
        </w:tabs>
        <w:rPr>
          <w:rFonts w:asciiTheme="majorHAnsi" w:eastAsiaTheme="majorHAnsi" w:hAnsiTheme="majorHAnsi"/>
          <w:szCs w:val="22"/>
        </w:rPr>
      </w:pPr>
      <w:r>
        <w:rPr>
          <w:rFonts w:asciiTheme="majorHAnsi" w:eastAsiaTheme="majorHAnsi" w:hAnsiTheme="majorHAnsi" w:hint="eastAsia"/>
          <w:szCs w:val="22"/>
        </w:rPr>
        <w:t>육각형</w:t>
      </w:r>
    </w:p>
    <w:p w14:paraId="037D38D6" w14:textId="662027F4" w:rsidR="00265BCF" w:rsidRDefault="009B0F23" w:rsidP="00265BCF">
      <w:pPr>
        <w:pStyle w:val="a6"/>
        <w:numPr>
          <w:ilvl w:val="0"/>
          <w:numId w:val="7"/>
        </w:numPr>
        <w:tabs>
          <w:tab w:val="left" w:pos="2256"/>
        </w:tabs>
        <w:rPr>
          <w:rFonts w:asciiTheme="majorHAnsi" w:eastAsiaTheme="majorHAnsi" w:hAnsiTheme="majorHAnsi"/>
          <w:szCs w:val="22"/>
        </w:rPr>
      </w:pPr>
      <w:r>
        <w:rPr>
          <w:rFonts w:asciiTheme="majorHAnsi" w:eastAsiaTheme="majorHAnsi" w:hAnsiTheme="majorHAnsi" w:hint="eastAsia"/>
          <w:szCs w:val="22"/>
        </w:rPr>
        <w:t>잡기(grouping) 기능</w:t>
      </w:r>
    </w:p>
    <w:p w14:paraId="5BFFC5FE" w14:textId="77777777" w:rsidR="009B0F23" w:rsidRPr="00265BCF" w:rsidRDefault="009B0F23" w:rsidP="00265BCF">
      <w:pPr>
        <w:pStyle w:val="a6"/>
        <w:numPr>
          <w:ilvl w:val="0"/>
          <w:numId w:val="7"/>
        </w:numPr>
        <w:tabs>
          <w:tab w:val="left" w:pos="2256"/>
        </w:tabs>
        <w:rPr>
          <w:rFonts w:asciiTheme="majorHAnsi" w:eastAsiaTheme="majorHAnsi" w:hAnsiTheme="majorHAnsi" w:hint="eastAsia"/>
          <w:szCs w:val="22"/>
        </w:rPr>
      </w:pPr>
    </w:p>
    <w:p w14:paraId="65B63B02" w14:textId="58088CD1" w:rsidR="00265BCF" w:rsidRPr="00265BCF" w:rsidRDefault="00265BCF" w:rsidP="00265BCF">
      <w:pPr>
        <w:pStyle w:val="a6"/>
        <w:numPr>
          <w:ilvl w:val="0"/>
          <w:numId w:val="3"/>
        </w:numPr>
        <w:tabs>
          <w:tab w:val="left" w:pos="2256"/>
        </w:tabs>
        <w:rPr>
          <w:rFonts w:asciiTheme="majorHAnsi" w:eastAsiaTheme="majorHAnsi" w:hAnsiTheme="majorHAnsi" w:hint="eastAsia"/>
          <w:b/>
          <w:bCs/>
          <w:szCs w:val="22"/>
        </w:rPr>
      </w:pPr>
      <w:r w:rsidRPr="00265BCF">
        <w:rPr>
          <w:rFonts w:asciiTheme="majorHAnsi" w:eastAsiaTheme="majorHAnsi" w:hAnsiTheme="majorHAnsi" w:hint="eastAsia"/>
          <w:b/>
          <w:bCs/>
          <w:szCs w:val="22"/>
        </w:rPr>
        <w:t xml:space="preserve">설계 및 기술 요소 </w:t>
      </w:r>
    </w:p>
    <w:sectPr w:rsidR="00265BCF" w:rsidRPr="00265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AD387" w14:textId="77777777" w:rsidR="00664D39" w:rsidRDefault="00664D39" w:rsidP="00180339">
      <w:pPr>
        <w:spacing w:after="0"/>
      </w:pPr>
      <w:r>
        <w:separator/>
      </w:r>
    </w:p>
  </w:endnote>
  <w:endnote w:type="continuationSeparator" w:id="0">
    <w:p w14:paraId="792635FE" w14:textId="77777777" w:rsidR="00664D39" w:rsidRDefault="00664D39" w:rsidP="001803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7EF33" w14:textId="77777777" w:rsidR="00664D39" w:rsidRDefault="00664D39" w:rsidP="00180339">
      <w:pPr>
        <w:spacing w:after="0"/>
      </w:pPr>
      <w:r>
        <w:separator/>
      </w:r>
    </w:p>
  </w:footnote>
  <w:footnote w:type="continuationSeparator" w:id="0">
    <w:p w14:paraId="64790B4E" w14:textId="77777777" w:rsidR="00664D39" w:rsidRDefault="00664D39" w:rsidP="001803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578A"/>
    <w:multiLevelType w:val="hybridMultilevel"/>
    <w:tmpl w:val="702807B4"/>
    <w:lvl w:ilvl="0" w:tplc="0B925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2C2FC7"/>
    <w:multiLevelType w:val="hybridMultilevel"/>
    <w:tmpl w:val="390278C4"/>
    <w:lvl w:ilvl="0" w:tplc="8C947022">
      <w:start w:val="1"/>
      <w:numFmt w:val="decimal"/>
      <w:lvlText w:val="%1."/>
      <w:lvlJc w:val="left"/>
      <w:pPr>
        <w:ind w:left="708" w:hanging="432"/>
      </w:pPr>
      <w:rPr>
        <w:rFonts w:hint="default"/>
        <w:sz w:val="56"/>
      </w:rPr>
    </w:lvl>
    <w:lvl w:ilvl="1" w:tplc="04090019" w:tentative="1">
      <w:start w:val="1"/>
      <w:numFmt w:val="upperLetter"/>
      <w:lvlText w:val="%2."/>
      <w:lvlJc w:val="left"/>
      <w:pPr>
        <w:ind w:left="1156" w:hanging="440"/>
      </w:pPr>
    </w:lvl>
    <w:lvl w:ilvl="2" w:tplc="0409001B" w:tentative="1">
      <w:start w:val="1"/>
      <w:numFmt w:val="lowerRoman"/>
      <w:lvlText w:val="%3."/>
      <w:lvlJc w:val="right"/>
      <w:pPr>
        <w:ind w:left="1596" w:hanging="440"/>
      </w:pPr>
    </w:lvl>
    <w:lvl w:ilvl="3" w:tplc="0409000F" w:tentative="1">
      <w:start w:val="1"/>
      <w:numFmt w:val="decimal"/>
      <w:lvlText w:val="%4."/>
      <w:lvlJc w:val="left"/>
      <w:pPr>
        <w:ind w:left="2036" w:hanging="440"/>
      </w:pPr>
    </w:lvl>
    <w:lvl w:ilvl="4" w:tplc="04090019" w:tentative="1">
      <w:start w:val="1"/>
      <w:numFmt w:val="upperLetter"/>
      <w:lvlText w:val="%5."/>
      <w:lvlJc w:val="left"/>
      <w:pPr>
        <w:ind w:left="2476" w:hanging="440"/>
      </w:pPr>
    </w:lvl>
    <w:lvl w:ilvl="5" w:tplc="0409001B" w:tentative="1">
      <w:start w:val="1"/>
      <w:numFmt w:val="lowerRoman"/>
      <w:lvlText w:val="%6."/>
      <w:lvlJc w:val="right"/>
      <w:pPr>
        <w:ind w:left="2916" w:hanging="440"/>
      </w:pPr>
    </w:lvl>
    <w:lvl w:ilvl="6" w:tplc="0409000F" w:tentative="1">
      <w:start w:val="1"/>
      <w:numFmt w:val="decimal"/>
      <w:lvlText w:val="%7."/>
      <w:lvlJc w:val="left"/>
      <w:pPr>
        <w:ind w:left="3356" w:hanging="440"/>
      </w:pPr>
    </w:lvl>
    <w:lvl w:ilvl="7" w:tplc="04090019" w:tentative="1">
      <w:start w:val="1"/>
      <w:numFmt w:val="upperLetter"/>
      <w:lvlText w:val="%8."/>
      <w:lvlJc w:val="left"/>
      <w:pPr>
        <w:ind w:left="3796" w:hanging="440"/>
      </w:pPr>
    </w:lvl>
    <w:lvl w:ilvl="8" w:tplc="0409001B" w:tentative="1">
      <w:start w:val="1"/>
      <w:numFmt w:val="lowerRoman"/>
      <w:lvlText w:val="%9."/>
      <w:lvlJc w:val="right"/>
      <w:pPr>
        <w:ind w:left="4236" w:hanging="440"/>
      </w:pPr>
    </w:lvl>
  </w:abstractNum>
  <w:abstractNum w:abstractNumId="2" w15:restartNumberingAfterBreak="0">
    <w:nsid w:val="21E16D54"/>
    <w:multiLevelType w:val="hybridMultilevel"/>
    <w:tmpl w:val="C852A984"/>
    <w:lvl w:ilvl="0" w:tplc="3BF4798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24FC17D0"/>
    <w:multiLevelType w:val="hybridMultilevel"/>
    <w:tmpl w:val="E6609C40"/>
    <w:lvl w:ilvl="0" w:tplc="6604478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32162999"/>
    <w:multiLevelType w:val="hybridMultilevel"/>
    <w:tmpl w:val="CA7A3BD8"/>
    <w:lvl w:ilvl="0" w:tplc="BC00CA9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E186D82"/>
    <w:multiLevelType w:val="hybridMultilevel"/>
    <w:tmpl w:val="A7B0B5AE"/>
    <w:lvl w:ilvl="0" w:tplc="BF04AA74">
      <w:start w:val="1"/>
      <w:numFmt w:val="decimal"/>
      <w:lvlText w:val="%1."/>
      <w:lvlJc w:val="left"/>
      <w:pPr>
        <w:ind w:left="908" w:hanging="468"/>
      </w:pPr>
      <w:rPr>
        <w:rFonts w:hint="default"/>
        <w:b/>
        <w:sz w:val="5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9634E15"/>
    <w:multiLevelType w:val="hybridMultilevel"/>
    <w:tmpl w:val="FA2E5F80"/>
    <w:lvl w:ilvl="0" w:tplc="C9E2885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506363300">
    <w:abstractNumId w:val="1"/>
  </w:num>
  <w:num w:numId="2" w16cid:durableId="1167133661">
    <w:abstractNumId w:val="5"/>
  </w:num>
  <w:num w:numId="3" w16cid:durableId="592857382">
    <w:abstractNumId w:val="0"/>
  </w:num>
  <w:num w:numId="4" w16cid:durableId="956836180">
    <w:abstractNumId w:val="3"/>
  </w:num>
  <w:num w:numId="5" w16cid:durableId="1076129741">
    <w:abstractNumId w:val="4"/>
  </w:num>
  <w:num w:numId="6" w16cid:durableId="1890072940">
    <w:abstractNumId w:val="2"/>
  </w:num>
  <w:num w:numId="7" w16cid:durableId="1698313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2E"/>
    <w:rsid w:val="00040582"/>
    <w:rsid w:val="00180339"/>
    <w:rsid w:val="00265BCF"/>
    <w:rsid w:val="002A6BBA"/>
    <w:rsid w:val="00434D42"/>
    <w:rsid w:val="004E482E"/>
    <w:rsid w:val="00664D39"/>
    <w:rsid w:val="0078387C"/>
    <w:rsid w:val="009B0F23"/>
    <w:rsid w:val="00D20CED"/>
    <w:rsid w:val="00D5699C"/>
    <w:rsid w:val="00F1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A7AFB"/>
  <w15:chartTrackingRefBased/>
  <w15:docId w15:val="{D5CDB870-2ECA-430A-8A26-C8605253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48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4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48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48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48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48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48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48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48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48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E48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E48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E48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E4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E48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E48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E4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E48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E48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E48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E4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E48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E482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8033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80339"/>
  </w:style>
  <w:style w:type="paragraph" w:styleId="ab">
    <w:name w:val="footer"/>
    <w:basedOn w:val="a"/>
    <w:link w:val="Char4"/>
    <w:uiPriority w:val="99"/>
    <w:unhideWhenUsed/>
    <w:rsid w:val="0018033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8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424C5-BB7A-4C91-8D48-FD65B7033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 민</dc:creator>
  <cp:keywords/>
  <dc:description/>
  <cp:lastModifiedBy>하람 남궁</cp:lastModifiedBy>
  <cp:revision>2</cp:revision>
  <dcterms:created xsi:type="dcterms:W3CDTF">2025-05-03T11:46:00Z</dcterms:created>
  <dcterms:modified xsi:type="dcterms:W3CDTF">2025-05-03T11:46:00Z</dcterms:modified>
</cp:coreProperties>
</file>