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jc w:val="center"/>
        <w:rPr>
          <w:color w:val="333333"/>
          <w:sz w:val="55"/>
          <w:szCs w:val="55"/>
        </w:rPr>
      </w:pPr>
      <w:bookmarkStart w:colFirst="0" w:colLast="0" w:name="_j9cyqkqgq2lu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55"/>
          <w:szCs w:val="55"/>
          <w:rtl w:val="0"/>
        </w:rPr>
        <w:t xml:space="preserve">스토리북이란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스토리북(Storybook)은 UI 컴포넌트를 위한 유저 인터페이스 개발 환경 및 자유롭게 컴포넌트를 테스트할 수 있는 도구입니다. 스토리북을 활용하면 개발자는 독립적인 환경에서 컴포넌트를 개발할 수 있고, 개발환경에서 컴포넌트들을 인터랙티브하게 보여줄 수 있습니다.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스토리북(Storybook)은 기본적으로 애플리케이션 외부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(독립적인 개발환경)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에서 실행되므로 사용자는 애플리케이션별 종속성 및 요구 사항에 대해서 걱정할 필요 없이 UI 컴포넌트를 독립적으로 개발할 수 있습니다.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스토리북은 다양한 부가기능(addons)를 지원하며 커스터마이징하기 쉽게 굉장히 유연한 API를 제공합니다. 스토리북의 정적 버전(a Static version of Storybook)은 빌드하여 HTTP 서버에 배포할 수 있습니다.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jc w:val="center"/>
        <w:rPr>
          <w:color w:val="333333"/>
          <w:sz w:val="55"/>
          <w:szCs w:val="55"/>
        </w:rPr>
      </w:pPr>
      <w:bookmarkStart w:colFirst="0" w:colLast="0" w:name="_uepm9qrpznvl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55"/>
          <w:szCs w:val="55"/>
          <w:rtl w:val="0"/>
        </w:rPr>
        <w:t xml:space="preserve">스토리북 설치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스토리북은 굉장히 많은 프론트엔드 view 라이브러리를 지원하고 있습니다. 스토리북은 현재 React, Vue, Angular, Mithril, Marko, HTML, Svelte, Meteor, Ember, Riot, Preact를 지원하고 있습니다. 스토리북을 시작하기 위해서 아래 단계들을 참고해주세요.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스토리북 CLI(@storybook/cli) 를 활용해서 시작해보겠습니다. 명령어는 프로젝트에 스토리북과 관련된 boilerplate 파일들을 생성합니다.</w:t>
      </w:r>
    </w:p>
    <w:p w:rsidR="00000000" w:rsidDel="00000000" w:rsidP="00000000" w:rsidRDefault="00000000" w:rsidRPr="00000000" w14:paraId="00000008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cd my-project-directory </w:t>
      </w: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현재 자신의 프로젝트 디렉토리로 이동합니다.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60" w:lineRule="auto"/>
        <w:rPr>
          <w:color w:val="7f7f7f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npx -p @storybook/cli sb init </w:t>
      </w: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스토리북 설치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스토리북 CLI는 package.json 파일을 검사하여 프로젝트에서 사용하고 있는 프론트엔드 view 라이브러리를 결정합니다.</w:t>
      </w:r>
    </w:p>
    <w:p w:rsidR="00000000" w:rsidDel="00000000" w:rsidP="00000000" w:rsidRDefault="00000000" w:rsidRPr="00000000" w14:paraId="0000000B">
      <w:pPr>
        <w:spacing w:after="4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00" cy="1171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스토리북 CLI에서 프로젝트 view 타입을 감지하는 모습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만약 스토리북에서 HTML 스니펫을 개발하고 싶다면, 자동으로 이 부분을 처리할 수 있습니다. HTML 유형을 용도로 설정하고 싶다면 --type 플래그를 활용해서 스토리북을 설치해야됩니다.</w:t>
      </w:r>
    </w:p>
    <w:p w:rsidR="00000000" w:rsidDel="00000000" w:rsidP="00000000" w:rsidRDefault="00000000" w:rsidRPr="00000000" w14:paraId="0000000D">
      <w:pPr>
        <w:spacing w:after="460" w:lineRule="auto"/>
        <w:rPr>
          <w:color w:val="7f7f7f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npx -p @storybook/cli sb init --type html </w:t>
      </w: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--type 플래그 추가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스토리북은 아래의 명령어와 함께 실행 가능합니다.</w:t>
      </w:r>
    </w:p>
    <w:p w:rsidR="00000000" w:rsidDel="00000000" w:rsidP="00000000" w:rsidRDefault="00000000" w:rsidRPr="00000000" w14:paraId="0000000F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npm run storybook</w:t>
      </w:r>
    </w:p>
    <w:p w:rsidR="00000000" w:rsidDel="00000000" w:rsidP="00000000" w:rsidRDefault="00000000" w:rsidRPr="00000000" w14:paraId="00000010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7f7f7f"/>
          <w:sz w:val="24"/>
          <w:szCs w:val="24"/>
          <w:shd w:fill="2b2b2b" w:val="clear"/>
          <w:rtl w:val="0"/>
        </w:rPr>
        <w:t xml:space="preserve">//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yarn storybook</w:t>
      </w:r>
    </w:p>
    <w:p w:rsidR="00000000" w:rsidDel="00000000" w:rsidP="00000000" w:rsidRDefault="00000000" w:rsidRPr="00000000" w14:paraId="00000012">
      <w:pPr>
        <w:spacing w:after="460" w:before="30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</w:rPr>
        <w:drawing>
          <wp:inline distB="114300" distT="114300" distL="114300" distR="114300">
            <wp:extent cx="57312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bababa"/>
          <w:sz w:val="24"/>
          <w:szCs w:val="24"/>
          <w:shd w:fill="2b2b2b" w:val="clear"/>
        </w:rPr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스토리북 실행 명령어를 통해 스토리북을 실행한 예시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해당 포스팅에서는 Vue를 활용해서 스토리북을 간단히 사용하는 방법에 대해서 알아봅니다. 특정 프론트엔드 view 라이브러리와 관련된 사용법이 궁금하면 아래를 참고하세요.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Vue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jc w:val="center"/>
        <w:rPr>
          <w:sz w:val="55"/>
          <w:szCs w:val="55"/>
        </w:rPr>
      </w:pPr>
      <w:bookmarkStart w:colFirst="0" w:colLast="0" w:name="_im8ghzo4f5ai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55"/>
          <w:szCs w:val="55"/>
          <w:rtl w:val="0"/>
        </w:rPr>
        <w:t xml:space="preserve">스토리북 사용법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스토리북은 스토리들의 모음입니다. 각 스토리는 컴포넌트의 개별 시각 상태를 나타냅니다.</w:t>
      </w:r>
    </w:p>
    <w:p w:rsidR="00000000" w:rsidDel="00000000" w:rsidP="00000000" w:rsidRDefault="00000000" w:rsidRPr="00000000" w14:paraId="00000018">
      <w:pPr>
        <w:spacing w:after="460" w:before="300" w:line="384.00000000000006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highlight w:val="white"/>
          <w:rtl w:val="0"/>
        </w:rPr>
        <w:t xml:space="preserve">기술적으로 스토리는 화면에 렌더링 할 수있는 것을 반환하는 함수입니다.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rPr>
          <w:color w:val="000000"/>
          <w:sz w:val="37"/>
          <w:szCs w:val="37"/>
        </w:rPr>
      </w:pPr>
      <w:bookmarkStart w:colFirst="0" w:colLast="0" w:name="_mlwhawl7o5ml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7"/>
          <w:szCs w:val="37"/>
          <w:rtl w:val="0"/>
        </w:rPr>
        <w:t xml:space="preserve">기본 스토리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Button 컴포넌트를 생성합니다. 스토리북 예시를 위해 간단한 컴포넌트를 하나 만들어줍니다.</w:t>
      </w:r>
    </w:p>
    <w:p w:rsidR="00000000" w:rsidDel="00000000" w:rsidP="00000000" w:rsidRDefault="00000000" w:rsidRPr="00000000" w14:paraId="0000001B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&lt;template&gt;</w:t>
      </w:r>
    </w:p>
    <w:p w:rsidR="00000000" w:rsidDel="00000000" w:rsidP="00000000" w:rsidRDefault="00000000" w:rsidRPr="00000000" w14:paraId="0000001C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 &lt;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button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&gt;&lt;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slot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&gt;&lt;/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slot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&gt;&lt;/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button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&lt;/template&gt;</w:t>
      </w:r>
    </w:p>
    <w:p w:rsidR="00000000" w:rsidDel="00000000" w:rsidP="00000000" w:rsidRDefault="00000000" w:rsidRPr="00000000" w14:paraId="0000001E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script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export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default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 name: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'BasicButton'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&lt;/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script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style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&lt;/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style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Button 컴포넌트를 위한 스토리를 작성합니다.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../src/BasicButton/BasicButton.stories.js 파일을 생성하고, 첫 스토리를 작성합니다.</w:t>
      </w:r>
    </w:p>
    <w:p w:rsidR="00000000" w:rsidDel="00000000" w:rsidP="00000000" w:rsidRDefault="00000000" w:rsidRPr="00000000" w14:paraId="0000002A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import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Vue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from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'vue'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import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BasicButton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from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'./BasicButton'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export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default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{ title: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'BasicButton'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};</w:t>
      </w:r>
    </w:p>
    <w:p w:rsidR="00000000" w:rsidDel="00000000" w:rsidP="00000000" w:rsidRDefault="00000000" w:rsidRPr="00000000" w14:paraId="0000002E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스토리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export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const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withText = () =&gt; 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4"/>
          <w:szCs w:val="24"/>
          <w:shd w:fill="2b2b2b" w:val="clear"/>
          <w:rtl w:val="0"/>
        </w:rPr>
        <w:t xml:space="preserve">'&lt;BasicButton&gt;스토리북 이동&lt;/BasicButton&gt;'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스토리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export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const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withEmoji = () =&gt;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'&lt;BasicButton&gt;😎&lt;/BasicButton&gt;'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f7f7f"/>
          <w:sz w:val="24"/>
          <w:szCs w:val="24"/>
          <w:shd w:fill="2b2b2b" w:val="clear"/>
          <w:rtl w:val="0"/>
        </w:rPr>
        <w:t xml:space="preserve">// 스토리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60" w:lineRule="auto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export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color w:val="cb7832"/>
          <w:sz w:val="24"/>
          <w:szCs w:val="24"/>
          <w:shd w:fill="2b2b2b" w:val="clear"/>
          <w:rtl w:val="0"/>
        </w:rPr>
        <w:t xml:space="preserve">const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withTextAndEmoji = () =&gt;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'&lt;BasicButton&gt;Sotrybook! 😎&lt;/BasicButton&gt;'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스토리북을 실행합니다!</w:t>
      </w:r>
    </w:p>
    <w:p w:rsidR="00000000" w:rsidDel="00000000" w:rsidP="00000000" w:rsidRDefault="00000000" w:rsidRPr="00000000" w14:paraId="00000038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npm run storybook</w:t>
      </w:r>
    </w:p>
    <w:p w:rsidR="00000000" w:rsidDel="00000000" w:rsidP="00000000" w:rsidRDefault="00000000" w:rsidRPr="00000000" w14:paraId="00000039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7f7f7f"/>
          <w:sz w:val="24"/>
          <w:szCs w:val="24"/>
          <w:shd w:fill="2b2b2b" w:val="clear"/>
          <w:rtl w:val="0"/>
        </w:rPr>
        <w:t xml:space="preserve">//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yarn storybook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스토리북에 저희가 작성한 스토리가 모두 렌더링 되었습니다.</w:t>
      </w:r>
    </w:p>
    <w:p w:rsidR="00000000" w:rsidDel="00000000" w:rsidP="00000000" w:rsidRDefault="00000000" w:rsidRPr="00000000" w14:paraId="0000003C">
      <w:pPr>
        <w:spacing w:after="4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각 스토리는 컴포넌트의 개별적인 상태값을 가지는 예시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rPr>
          <w:color w:val="000000"/>
          <w:sz w:val="37"/>
          <w:szCs w:val="37"/>
        </w:rPr>
      </w:pPr>
      <w:bookmarkStart w:colFirst="0" w:colLast="0" w:name="_wd5rnjtul8xt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7"/>
          <w:szCs w:val="37"/>
          <w:rtl w:val="0"/>
        </w:rPr>
        <w:t xml:space="preserve">배포해보기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스토리북은 웹팩(Webpack)의 HMR(Hot Module Replacement, 브라우저를 새로 고치지 않아도 웹팩으로 빌드한 결과물이 웹 애플리케이션에 실시간으로 반영될 수 있게 도와주는 설정)을 통해 개발자들이 개발하는 시간을 단축할 수 있게 도와줌으로써 굉장히 좋은 개발자 경험을 제공합니다.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그러나 여기에 그치지 않고, 스토리북은 작성한 스토리들을 다른 사람에게 보여줄 수있는 기능을 제공합니다. 스토리북에는 스토리들을 정적 웹 앱으로 내보내는 도구가 제공됩니다. 그런 다음 GitHub 페이지 또는 정적 호스팅 서비스에 배포 할 수 있습니다.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NPM 스크립트(script)를 넣어봅시다.</w:t>
      </w:r>
    </w:p>
    <w:p w:rsidR="00000000" w:rsidDel="00000000" w:rsidP="00000000" w:rsidRDefault="00000000" w:rsidRPr="00000000" w14:paraId="00000043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7f7f7f"/>
          <w:sz w:val="24"/>
          <w:szCs w:val="24"/>
          <w:shd w:fill="2b2b2b" w:val="clear"/>
          <w:rtl w:val="0"/>
        </w:rPr>
        <w:t xml:space="preserve">// 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"scripts"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: {</w:t>
      </w:r>
    </w:p>
    <w:p w:rsidR="00000000" w:rsidDel="00000000" w:rsidP="00000000" w:rsidRDefault="00000000" w:rsidRPr="00000000" w14:paraId="00000046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  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"build-storybook"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: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"build-storybook -c .storybook -o .out"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NPM script를 넣으셨다면 아래 구문을 실행할 수 있습니다.</w:t>
      </w:r>
    </w:p>
    <w:p w:rsidR="00000000" w:rsidDel="00000000" w:rsidP="00000000" w:rsidRDefault="00000000" w:rsidRPr="00000000" w14:paraId="0000004A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npm run build-storybook</w:t>
      </w:r>
    </w:p>
    <w:p w:rsidR="00000000" w:rsidDel="00000000" w:rsidP="00000000" w:rsidRDefault="00000000" w:rsidRPr="00000000" w14:paraId="0000004B">
      <w:pPr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7f7f7f"/>
          <w:sz w:val="24"/>
          <w:szCs w:val="24"/>
          <w:shd w:fill="2b2b2b" w:val="clear"/>
          <w:rtl w:val="0"/>
        </w:rPr>
        <w:t xml:space="preserve">//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yarn build-storybook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스토리북 빌드 스크립트를 실행하면 스토리북 디렉토리에 구성된 스토리들이 정적 웹 앱으로 빌드되어 .out 디렉토리에 배치됩니다. 이제 원하는 위치에 .out 디렉토리에 컨텐츠를 배치 할 수 있습니다.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Rule="auto"/>
        <w:rPr>
          <w:color w:val="000000"/>
          <w:sz w:val="28"/>
          <w:szCs w:val="28"/>
        </w:rPr>
      </w:pPr>
      <w:bookmarkStart w:colFirst="0" w:colLast="0" w:name="_bzph15k084p1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로컬환경에서 테스트</w:t>
      </w:r>
    </w:p>
    <w:p w:rsidR="00000000" w:rsidDel="00000000" w:rsidP="00000000" w:rsidRDefault="00000000" w:rsidRPr="00000000" w14:paraId="0000004F">
      <w:pPr>
        <w:spacing w:after="460" w:lineRule="auto"/>
        <w:rPr>
          <w:color w:val="bababa"/>
          <w:sz w:val="24"/>
          <w:szCs w:val="24"/>
          <w:shd w:fill="2b2b2b" w:val="clear"/>
        </w:rPr>
      </w:pP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npx http-server .out</w:t>
      </w:r>
    </w:p>
    <w:p w:rsidR="00000000" w:rsidDel="00000000" w:rsidP="00000000" w:rsidRDefault="00000000" w:rsidRPr="00000000" w14:paraId="00000050">
      <w:pPr>
        <w:spacing w:after="4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color w:val="bababa"/>
          <w:sz w:val="24"/>
          <w:szCs w:val="24"/>
          <w:shd w:fill="2b2b2b" w:val="clear"/>
        </w:rPr>
        <w:drawing>
          <wp:inline distB="114300" distT="114300" distL="114300" distR="114300">
            <wp:extent cx="5731200" cy="284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로컬환경에서 스토리북이 실행된 예시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11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460" w:before="0" w:lineRule="auto"/>
        <w:jc w:val="center"/>
        <w:rPr>
          <w:sz w:val="55"/>
          <w:szCs w:val="55"/>
        </w:rPr>
      </w:pPr>
      <w:bookmarkStart w:colFirst="0" w:colLast="0" w:name="_1hf3u77sscks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55"/>
          <w:szCs w:val="55"/>
          <w:rtl w:val="0"/>
        </w:rPr>
        <w:t xml:space="preserve">마무리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이번 포스팅에서는 스토리북의 정의부터 간단한 설치 그리고 사용법에 대해서 다뤄봤습니다. 오늘 소개해드린 부분은 빙산의 일각일 뿐 실제 프로젝트에서 사용할 때는 좀 더 디테일한 부분들(설정(Configurations), 확장 기능(Addons), 테스팅(Testing))을 다룰줄 알아야 합니다. 해당하는 부분들은 프론트엔드 view에 따라서 달라지는 부분이 아닌 공통적인 부분임으로 개념을 알아두시면 프로젝트에서 사용하고 있는 라이브러리에 상관없이 해당 부분들을 반영할 수 있습니다.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