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5BE" w:rsidRDefault="005A0342" w:rsidP="004125BE">
      <w:pPr>
        <w:widowControl/>
        <w:numPr>
          <w:ilvl w:val="0"/>
          <w:numId w:val="1"/>
        </w:numPr>
        <w:shd w:val="clear" w:color="auto" w:fill="F2F2F2"/>
        <w:spacing w:line="360" w:lineRule="atLeast"/>
        <w:ind w:left="0"/>
        <w:jc w:val="left"/>
        <w:rPr>
          <w:rFonts w:ascii="Tahoma" w:eastAsia="宋体" w:hAnsi="Tahoma" w:cs="Tahoma" w:hint="eastAsia"/>
          <w:color w:val="434343"/>
          <w:kern w:val="0"/>
          <w:sz w:val="18"/>
          <w:szCs w:val="18"/>
        </w:rPr>
      </w:pPr>
      <w:r w:rsidRPr="006F29C9">
        <w:rPr>
          <w:rFonts w:ascii="宋体" w:eastAsia="宋体" w:cs="宋体" w:hint="eastAsia"/>
          <w:b/>
          <w:bCs/>
          <w:color w:val="000000"/>
          <w:kern w:val="0"/>
          <w:sz w:val="30"/>
          <w:szCs w:val="30"/>
          <w:lang w:val="zh-CN"/>
        </w:rPr>
        <w:object w:dxaOrig="10965" w:dyaOrig="5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8.25pt;height:269.25pt" o:ole="">
            <v:imagedata r:id="rId7" o:title=""/>
          </v:shape>
          <o:OLEObject Type="Embed" ProgID="Picture.PicObj.1" ShapeID="_x0000_i1025" DrawAspect="Content" ObjectID="_1515066020" r:id="rId8"/>
        </w:object>
      </w:r>
      <w:r w:rsidR="004125BE">
        <w:rPr>
          <w:rFonts w:ascii="宋体" w:eastAsia="宋体" w:cs="宋体" w:hint="eastAsia"/>
          <w:b/>
          <w:bCs/>
          <w:color w:val="000000"/>
          <w:kern w:val="0"/>
          <w:sz w:val="30"/>
          <w:szCs w:val="30"/>
          <w:lang w:val="zh-CN"/>
        </w:rPr>
        <w:t xml:space="preserve">SSC: </w:t>
      </w:r>
      <w:hyperlink r:id="rId9" w:history="1">
        <w:r w:rsidR="004125BE" w:rsidRPr="004125BE">
          <w:rPr>
            <w:rFonts w:ascii="Tahoma" w:eastAsia="宋体" w:hAnsi="Tahoma" w:cs="Tahoma"/>
            <w:color w:val="35A1D4"/>
            <w:kern w:val="0"/>
            <w:sz w:val="18"/>
          </w:rPr>
          <w:t>spread</w:t>
        </w:r>
      </w:hyperlink>
      <w:r w:rsidR="004125BE" w:rsidRPr="004125BE">
        <w:rPr>
          <w:rFonts w:ascii="Tahoma" w:eastAsia="宋体" w:hAnsi="Tahoma" w:cs="Tahoma"/>
          <w:color w:val="434343"/>
          <w:kern w:val="0"/>
          <w:sz w:val="18"/>
        </w:rPr>
        <w:t> </w:t>
      </w:r>
      <w:hyperlink r:id="rId10" w:history="1">
        <w:r w:rsidR="004125BE" w:rsidRPr="004125BE">
          <w:rPr>
            <w:rFonts w:ascii="Tahoma" w:eastAsia="宋体" w:hAnsi="Tahoma" w:cs="Tahoma"/>
            <w:color w:val="35A1D4"/>
            <w:kern w:val="0"/>
            <w:sz w:val="18"/>
          </w:rPr>
          <w:t>spectrum</w:t>
        </w:r>
      </w:hyperlink>
      <w:r w:rsidR="004125BE">
        <w:rPr>
          <w:rFonts w:ascii="Tahoma" w:eastAsia="宋体" w:hAnsi="Tahoma" w:cs="Tahoma" w:hint="eastAsia"/>
          <w:color w:val="434343"/>
          <w:kern w:val="0"/>
          <w:sz w:val="18"/>
          <w:szCs w:val="18"/>
        </w:rPr>
        <w:t xml:space="preserve"> control</w:t>
      </w:r>
    </w:p>
    <w:p w:rsidR="005E670C" w:rsidRPr="002B3528" w:rsidRDefault="005E670C" w:rsidP="004125BE">
      <w:pPr>
        <w:widowControl/>
        <w:numPr>
          <w:ilvl w:val="0"/>
          <w:numId w:val="1"/>
        </w:numPr>
        <w:shd w:val="clear" w:color="auto" w:fill="F2F2F2"/>
        <w:spacing w:line="360" w:lineRule="atLeast"/>
        <w:ind w:left="0"/>
        <w:jc w:val="left"/>
        <w:rPr>
          <w:rFonts w:ascii="Tahoma" w:eastAsia="宋体" w:hAnsi="Tahoma" w:cs="Tahoma" w:hint="eastAsia"/>
          <w:color w:val="434343"/>
          <w:kern w:val="0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EMC</w:t>
      </w:r>
      <w:r w:rsidR="00CC6A9D"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 xml:space="preserve">  </w:t>
      </w:r>
      <w:r w:rsidR="00CC6A9D">
        <w:rPr>
          <w:rFonts w:ascii="Tahoma" w:hAnsi="Tahoma" w:cs="Tahoma"/>
          <w:color w:val="434343"/>
          <w:sz w:val="18"/>
          <w:szCs w:val="18"/>
          <w:shd w:val="clear" w:color="auto" w:fill="F2F2F2"/>
        </w:rPr>
        <w:t>电磁兼容性（</w:t>
      </w:r>
      <w:r w:rsidR="00CC6A9D">
        <w:rPr>
          <w:rFonts w:ascii="Tahoma" w:hAnsi="Tahoma" w:cs="Tahoma"/>
          <w:color w:val="434343"/>
          <w:sz w:val="18"/>
          <w:szCs w:val="18"/>
          <w:shd w:val="clear" w:color="auto" w:fill="F2F2F2"/>
        </w:rPr>
        <w:t>Electro Magnetic Compatibility</w:t>
      </w:r>
      <w:r w:rsidR="00CC6A9D">
        <w:rPr>
          <w:rFonts w:ascii="Tahoma" w:hAnsi="Tahoma" w:cs="Tahoma"/>
          <w:color w:val="434343"/>
          <w:sz w:val="18"/>
          <w:szCs w:val="18"/>
          <w:shd w:val="clear" w:color="auto" w:fill="F2F2F2"/>
        </w:rPr>
        <w:t>）</w:t>
      </w:r>
    </w:p>
    <w:p w:rsidR="002B3528" w:rsidRPr="00E52C34" w:rsidRDefault="002B3528" w:rsidP="004125BE">
      <w:pPr>
        <w:widowControl/>
        <w:numPr>
          <w:ilvl w:val="0"/>
          <w:numId w:val="1"/>
        </w:numPr>
        <w:shd w:val="clear" w:color="auto" w:fill="F2F2F2"/>
        <w:spacing w:line="360" w:lineRule="atLeast"/>
        <w:ind w:left="0"/>
        <w:jc w:val="left"/>
        <w:rPr>
          <w:rFonts w:ascii="Tahoma" w:eastAsia="宋体" w:hAnsi="Tahoma" w:cs="Tahoma" w:hint="eastAsia"/>
          <w:color w:val="434343"/>
          <w:kern w:val="0"/>
          <w:sz w:val="18"/>
          <w:szCs w:val="18"/>
        </w:rPr>
      </w:pPr>
    </w:p>
    <w:p w:rsidR="00E52C34" w:rsidRPr="004125BE" w:rsidRDefault="00B22D34" w:rsidP="004125BE">
      <w:pPr>
        <w:widowControl/>
        <w:numPr>
          <w:ilvl w:val="0"/>
          <w:numId w:val="1"/>
        </w:numPr>
        <w:shd w:val="clear" w:color="auto" w:fill="F2F2F2"/>
        <w:spacing w:line="360" w:lineRule="atLeast"/>
        <w:ind w:left="0"/>
        <w:jc w:val="left"/>
        <w:rPr>
          <w:rFonts w:ascii="Tahoma" w:eastAsia="宋体" w:hAnsi="Tahoma" w:cs="Tahoma"/>
          <w:color w:val="434343"/>
          <w:kern w:val="0"/>
          <w:sz w:val="18"/>
          <w:szCs w:val="18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  <w:lang w:val="zh-CN"/>
        </w:rPr>
        <w:object w:dxaOrig="11025" w:dyaOrig="915">
          <v:shape id="_x0000_i1026" type="#_x0000_t75" style="width:551.25pt;height:45.75pt" o:ole="">
            <v:imagedata r:id="rId11" o:title=""/>
          </v:shape>
          <o:OLEObject Type="Embed" ProgID="Picture.PicObj.1" ShapeID="_x0000_i1026" DrawAspect="Content" ObjectID="_1515066021" r:id="rId12"/>
        </w:object>
      </w:r>
    </w:p>
    <w:p w:rsidR="004A72B6" w:rsidRDefault="004A72B6"/>
    <w:sectPr w:rsidR="004A72B6" w:rsidSect="006F2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99B" w:rsidRDefault="008A299B" w:rsidP="005A0342">
      <w:r>
        <w:separator/>
      </w:r>
    </w:p>
  </w:endnote>
  <w:endnote w:type="continuationSeparator" w:id="1">
    <w:p w:rsidR="008A299B" w:rsidRDefault="008A299B" w:rsidP="005A03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99B" w:rsidRDefault="008A299B" w:rsidP="005A0342">
      <w:r>
        <w:separator/>
      </w:r>
    </w:p>
  </w:footnote>
  <w:footnote w:type="continuationSeparator" w:id="1">
    <w:p w:rsidR="008A299B" w:rsidRDefault="008A299B" w:rsidP="005A03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17C6D"/>
    <w:multiLevelType w:val="multilevel"/>
    <w:tmpl w:val="FAC0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0342"/>
    <w:rsid w:val="002B3528"/>
    <w:rsid w:val="004125BE"/>
    <w:rsid w:val="004A72B6"/>
    <w:rsid w:val="005A0342"/>
    <w:rsid w:val="005E670C"/>
    <w:rsid w:val="006F29C9"/>
    <w:rsid w:val="008A299B"/>
    <w:rsid w:val="00B22D34"/>
    <w:rsid w:val="00CC6A9D"/>
    <w:rsid w:val="00E5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9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0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03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0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034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125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4125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71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8</cp:revision>
  <dcterms:created xsi:type="dcterms:W3CDTF">2016-01-23T06:45:00Z</dcterms:created>
  <dcterms:modified xsi:type="dcterms:W3CDTF">2016-01-23T06:54:00Z</dcterms:modified>
</cp:coreProperties>
</file>