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C0F07" w14:textId="23C7C80A" w:rsidR="00F85D15" w:rsidRDefault="00F85D15" w:rsidP="00F85D15">
      <w:r>
        <w:t xml:space="preserve">Let's start with </w:t>
      </w:r>
      <w:proofErr w:type="gramStart"/>
      <w:r>
        <w:t>basics..</w:t>
      </w:r>
      <w:proofErr w:type="gramEnd"/>
      <w:r w:rsidR="00A74F4C">
        <w:rPr>
          <w:rFonts w:hint="eastAsia"/>
        </w:rPr>
        <w:t xml:space="preserve"> </w:t>
      </w:r>
      <w:r>
        <w:t>Wh</w:t>
      </w:r>
      <w:r w:rsidR="00A74F4C">
        <w:rPr>
          <w:rFonts w:hint="eastAsia"/>
        </w:rPr>
        <w:t>at</w:t>
      </w:r>
      <w:r>
        <w:t xml:space="preserve"> are Yellowhammers? &lt;</w:t>
      </w:r>
      <w:proofErr w:type="spellStart"/>
      <w:r>
        <w:t>br</w:t>
      </w:r>
      <w:proofErr w:type="spellEnd"/>
      <w:r>
        <w:t>&gt;</w:t>
      </w:r>
    </w:p>
    <w:p w14:paraId="390966DF" w14:textId="4B68EF5C" w:rsidR="00F85D15" w:rsidRDefault="00F85D15" w:rsidP="00F85D15">
      <w:r>
        <w:t>Yellowhammers are a common passerine bird species distributed throughout Eurasia, New Zealand, and Australia, mostly non-migratory</w:t>
      </w:r>
      <w:r w:rsidR="00BB0F52">
        <w:rPr>
          <w:rFonts w:hint="eastAsia"/>
        </w:rPr>
        <w:t xml:space="preserve"> with partial</w:t>
      </w:r>
      <w:r>
        <w:t xml:space="preserve"> except</w:t>
      </w:r>
      <w:r w:rsidR="00BB0F52">
        <w:rPr>
          <w:rFonts w:hint="eastAsia"/>
        </w:rPr>
        <w:t>ions</w:t>
      </w:r>
      <w:r>
        <w:t xml:space="preserve"> for some Eastern Europe populations.</w:t>
      </w:r>
      <w:r>
        <w:fldChar w:fldCharType="begin"/>
      </w:r>
      <w:r>
        <w:instrText xml:space="preserve"> ADDIN ZOTERO_ITEM CSL_CITATION {"citationID":"3u1bNQnS","properties":{"formattedCitation":"\\super 1\\nosupersub{}","plainCitation":"1","noteIndex":0},"citationItems":[{"id":87,"uris":["http://zotero.org/users/14335438/items/Y2XIDD4F"],"itemData":{"id":87,"type":"article-journal","abstract":"Established in 1964, the IUCN Red List of Threatened Species has evolved to become the world’s most comprehensive information source on the global conservation status of animal, fungi and plant species.","container-title":"IUCN Red List of Threatened Species","source":"www.iucnredlist.org","title":"IUCN Red List of Threatened Species: Emberiza citrinella","title-short":"IUCN Red List of Threatened Species","URL":"https://www.iucnredlist.org/fr","author":[{"family":"International)","given":"BirdLife International (BirdLife"}],"accessed":{"date-parts":[["2024",9,9]]},"issued":{"date-parts":[["2016",10,1]]}}}],"schema":"https://github.com/citation-style-language/schema/raw/master/csl-citation.json"} </w:instrText>
      </w:r>
      <w:r>
        <w:fldChar w:fldCharType="separate"/>
      </w:r>
      <w:r w:rsidRPr="00F85D15">
        <w:rPr>
          <w:rFonts w:ascii="맑은 고딕" w:eastAsia="맑은 고딕" w:hAnsi="맑은 고딕" w:cs="Times New Roman"/>
          <w:vertAlign w:val="superscript"/>
        </w:rPr>
        <w:t>1</w:t>
      </w:r>
      <w:r>
        <w:fldChar w:fldCharType="end"/>
      </w:r>
      <w:r>
        <w:t>&lt;</w:t>
      </w:r>
      <w:proofErr w:type="spellStart"/>
      <w:r>
        <w:t>br</w:t>
      </w:r>
      <w:proofErr w:type="spellEnd"/>
      <w:r>
        <w:t>&gt;</w:t>
      </w:r>
    </w:p>
    <w:p w14:paraId="7D3E49F2" w14:textId="698B4BB4" w:rsidR="00F85D15" w:rsidRDefault="00A74F4C" w:rsidP="00F85D15">
      <w:r>
        <w:rPr>
          <w:rFonts w:hint="eastAsia"/>
        </w:rPr>
        <w:t>O</w:t>
      </w:r>
      <w:r w:rsidR="00F85D15">
        <w:t xml:space="preserve">riginally from </w:t>
      </w:r>
      <w:r>
        <w:rPr>
          <w:rFonts w:hint="eastAsia"/>
        </w:rPr>
        <w:t>grass</w:t>
      </w:r>
      <w:r w:rsidR="00F85D15">
        <w:rPr>
          <w:rFonts w:hint="eastAsia"/>
        </w:rPr>
        <w:t>land, t</w:t>
      </w:r>
      <w:r w:rsidR="00F85D15">
        <w:t xml:space="preserve">hey </w:t>
      </w:r>
      <w:r w:rsidR="00F85D15">
        <w:rPr>
          <w:rFonts w:hint="eastAsia"/>
        </w:rPr>
        <w:t>have well-adapted to</w:t>
      </w:r>
      <w:r>
        <w:rPr>
          <w:rFonts w:hint="eastAsia"/>
        </w:rPr>
        <w:t xml:space="preserve"> </w:t>
      </w:r>
      <w:r w:rsidR="00F85D15">
        <w:rPr>
          <w:rFonts w:hint="eastAsia"/>
        </w:rPr>
        <w:t>agricultural landscapes, preferably lowland farmland with open space and shrub patches.</w:t>
      </w:r>
      <w:r w:rsidR="00BB0F52">
        <w:fldChar w:fldCharType="begin"/>
      </w:r>
      <w:r w:rsidR="00BB0F52">
        <w:instrText xml:space="preserve"> ADDIN ZOTERO_ITEM CSL_CITATION {"citationID":"8xdqDk8z","properties":{"formattedCitation":"\\super 2\\nosupersub{}","plainCitation":"2","noteIndex":0},"citationItems":[{"id":89,"uris":["http://zotero.org/users/14335438/items/XRZWISZH"],"itemData":{"id":89,"type":"webpage","title":"Yellowhammer (Emberiza citrinella) - BirdLife species factsheet","URL":"https://datazone.birdlife.org/species/factsheet/yellowhammer-emberiza-citrinella","accessed":{"date-parts":[["2024",9,9]]}}}],"schema":"https://github.com/citation-style-language/schema/raw/master/csl-citation.json"} </w:instrText>
      </w:r>
      <w:r w:rsidR="00BB0F52">
        <w:fldChar w:fldCharType="separate"/>
      </w:r>
      <w:r w:rsidR="00BB0F52" w:rsidRPr="00BB0F52">
        <w:rPr>
          <w:rFonts w:ascii="맑은 고딕" w:eastAsia="맑은 고딕" w:hAnsi="맑은 고딕" w:cs="Times New Roman"/>
          <w:vertAlign w:val="superscript"/>
        </w:rPr>
        <w:t>2</w:t>
      </w:r>
      <w:r w:rsidR="00BB0F52">
        <w:fldChar w:fldCharType="end"/>
      </w:r>
      <w:r w:rsidR="00BB0F52">
        <w:rPr>
          <w:rFonts w:hint="eastAsia"/>
        </w:rPr>
        <w:t xml:space="preserve"> &lt;</w:t>
      </w:r>
      <w:proofErr w:type="spellStart"/>
      <w:r w:rsidR="00BB0F52">
        <w:rPr>
          <w:rFonts w:hint="eastAsia"/>
        </w:rPr>
        <w:t>br</w:t>
      </w:r>
      <w:proofErr w:type="spellEnd"/>
      <w:r w:rsidR="00BB0F52">
        <w:rPr>
          <w:rFonts w:hint="eastAsia"/>
        </w:rPr>
        <w:t>&gt;</w:t>
      </w:r>
    </w:p>
    <w:p w14:paraId="772EB7AC" w14:textId="6E949805" w:rsidR="006E69C8" w:rsidRDefault="00BB0F52" w:rsidP="00F85D15">
      <w:r>
        <w:rPr>
          <w:rFonts w:hint="eastAsia"/>
        </w:rPr>
        <w:t>Although they are widely distributed, they have been suffering population decline in the last 20-30 years due to habitat destruction and human activity.</w:t>
      </w:r>
      <w:r>
        <w:fldChar w:fldCharType="begin"/>
      </w:r>
      <w:r>
        <w:instrText xml:space="preserve"> ADDIN ZOTERO_ITEM CSL_CITATION {"citationID":"ppF2LvK5","properties":{"formattedCitation":"\\super 3\\nosupersub{}","plainCitation":"3","noteIndex":0},"citationItems":[{"id":61,"uris":["http://zotero.org/users/14335438/items/Y2L8HTRB"],"itemData":{"id":61,"type":"article-journal","abstract":"1. Yellowhammers began to decline on British lowland farmland in the late 1980s and losses are presently 10% per year. This study examined variation in the habitat selection and breeding success of yellowhammers, allowing an evaluation of whether Britain's yellowhammer decline might have been caused by recent changes in agriculture. 2. Yellowhammer territories were associated with hedgerows, vegetated ditches and wide uncultivated grassy margins around fields. Pasture and silage leys were avoided. Nests were built among herbaceous vegetation in ditches or in the shrubby vegetation of hedgerows. 3. Breeding started slightly earlier on organic farms than on intensively managed farms, but no measure of breeding success differed between farm types. Predation was the cause of most (64%) nest failures. A maximum of three breeding attempts (two successful) was observed per pair, with a mean clutch size of 3·3, a Mayfield nest success rate of 0·46, and 2·6 nestlings fledged per successful brood. These data, together with published estimates of adult yellowhammer survival and of post-fledging survival among other passerines, suggest that breeding productivity is too low to maintain a stable population. 4. The removal of hedgerows or abandonment of hedge management, filling or clearing of ditches, intensification of grassland management and cropping or grazing right up to the field edge, are all likely to have adversely affected yellowhammers on lowland farmland in southern England. Policy reforms that redirect subsidy support to environmentally beneficial management of field margin habitats and retention of winter-feeding sites such as stubbles should assist in restoring populations of breeding yellowhammers on lowland farmland. 5. Our data expand further the array of farmland bird species for which interactions between agricultural change and population change are increasingly understood.","container-title":"Journal of Applied Ecology","DOI":"10.1046/j.1365-2664.2000.00552.x","ISSN":"1365-2664","issue":"5","language":"en","note":"_eprint: https://onlinelibrary.wiley.com/doi/pdf/10.1046/j.1365-2664.2000.00552.x","page":"789-805","source":"Wiley Online Library","title":"Habitat associations and breeding success of yellowhammers on lowland farmland","volume":"37","author":[{"family":"Bradbury","given":"Richard B."},{"family":"Kyrkos","given":"Antonios"},{"family":"Morris","given":"Antony J."},{"family":"Clark","given":"Stéphanie C."},{"family":"Perkins","given":"Allan J."},{"family":"Wilson","given":"Jeremy D."}],"issued":{"date-parts":[["2000"]]}}}],"schema":"https://github.com/citation-style-language/schema/raw/master/csl-citation.json"} </w:instrText>
      </w:r>
      <w:r>
        <w:fldChar w:fldCharType="separate"/>
      </w:r>
      <w:r w:rsidRPr="00BB0F52">
        <w:rPr>
          <w:rFonts w:ascii="맑은 고딕" w:eastAsia="맑은 고딕" w:hAnsi="맑은 고딕" w:cs="Times New Roman"/>
          <w:vertAlign w:val="superscript"/>
        </w:rPr>
        <w:t>3</w:t>
      </w:r>
      <w:r>
        <w:fldChar w:fldCharType="end"/>
      </w:r>
      <w:r>
        <w:rPr>
          <w:rFonts w:hint="eastAsia"/>
        </w:rPr>
        <w:t xml:space="preserve"> &lt;</w:t>
      </w:r>
      <w:proofErr w:type="spellStart"/>
      <w:r>
        <w:rPr>
          <w:rFonts w:hint="eastAsia"/>
        </w:rPr>
        <w:t>br</w:t>
      </w:r>
      <w:proofErr w:type="spellEnd"/>
      <w:r>
        <w:rPr>
          <w:rFonts w:hint="eastAsia"/>
        </w:rPr>
        <w:t>&gt;</w:t>
      </w:r>
    </w:p>
    <w:p w14:paraId="6DD57E5B" w14:textId="7C689CE9" w:rsidR="00BB0F52" w:rsidRDefault="00BB0F52" w:rsidP="00F85D15">
      <w:pPr>
        <w:rPr>
          <w:rFonts w:ascii="Segoe UI Emoji" w:hAnsi="Segoe UI Emoji" w:cs="Segoe UI Emoji"/>
        </w:rPr>
      </w:pPr>
      <w:r>
        <w:rPr>
          <w:rFonts w:hint="eastAsia"/>
        </w:rPr>
        <w:t xml:space="preserve">To raise awareness, it was even elected as the Bird of the Year by the Czech Ornithological Society in 2011! Our hopes are high </w:t>
      </w:r>
      <w:r w:rsidR="008D13FF">
        <w:rPr>
          <w:rFonts w:hint="eastAsia"/>
        </w:rPr>
        <w:t xml:space="preserve">to make history </w:t>
      </w:r>
      <w:proofErr w:type="gramStart"/>
      <w:r w:rsidR="008D13FF">
        <w:rPr>
          <w:rFonts w:hint="eastAsia"/>
        </w:rPr>
        <w:t>again..</w:t>
      </w:r>
      <w:proofErr w:type="gramEnd"/>
      <w:r w:rsidR="008D13FF" w:rsidRPr="008D13FF">
        <w:t xml:space="preserve"> </w:t>
      </w:r>
      <w:r w:rsidR="008D13FF" w:rsidRPr="008D13FF">
        <w:rPr>
          <w:rFonts w:ascii="Segoe UI Emoji" w:hAnsi="Segoe UI Emoji" w:cs="Segoe UI Emoji"/>
        </w:rPr>
        <w:t>👀</w:t>
      </w:r>
      <w:r w:rsidR="008D13FF">
        <w:rPr>
          <w:rFonts w:ascii="Segoe UI Emoji" w:hAnsi="Segoe UI Emoji" w:cs="Segoe UI Emoji" w:hint="eastAsia"/>
        </w:rPr>
        <w:t xml:space="preserve"> &lt;</w:t>
      </w:r>
      <w:proofErr w:type="spellStart"/>
      <w:r w:rsidR="008D13FF">
        <w:rPr>
          <w:rFonts w:ascii="Segoe UI Emoji" w:hAnsi="Segoe UI Emoji" w:cs="Segoe UI Emoji" w:hint="eastAsia"/>
        </w:rPr>
        <w:t>br</w:t>
      </w:r>
      <w:proofErr w:type="spellEnd"/>
      <w:r w:rsidR="008D13FF">
        <w:rPr>
          <w:rFonts w:ascii="Segoe UI Emoji" w:hAnsi="Segoe UI Emoji" w:cs="Segoe UI Emoji" w:hint="eastAsia"/>
        </w:rPr>
        <w:t>&gt;</w:t>
      </w:r>
      <w:r w:rsidR="008D13FF">
        <w:rPr>
          <w:rFonts w:ascii="Segoe UI Emoji" w:hAnsi="Segoe UI Emoji" w:cs="Segoe UI Emoji" w:hint="eastAsia"/>
        </w:rPr>
        <w:t>&lt;</w:t>
      </w:r>
      <w:proofErr w:type="spellStart"/>
      <w:r w:rsidR="008D13FF">
        <w:rPr>
          <w:rFonts w:ascii="Segoe UI Emoji" w:hAnsi="Segoe UI Emoji" w:cs="Segoe UI Emoji" w:hint="eastAsia"/>
        </w:rPr>
        <w:t>br</w:t>
      </w:r>
      <w:proofErr w:type="spellEnd"/>
      <w:r w:rsidR="008D13FF">
        <w:rPr>
          <w:rFonts w:ascii="Segoe UI Emoji" w:hAnsi="Segoe UI Emoji" w:cs="Segoe UI Emoji" w:hint="eastAsia"/>
        </w:rPr>
        <w:t>&gt;</w:t>
      </w:r>
    </w:p>
    <w:p w14:paraId="5E9AE282" w14:textId="77777777" w:rsidR="008D13FF" w:rsidRDefault="008D13FF" w:rsidP="00F85D15">
      <w:pPr>
        <w:rPr>
          <w:rFonts w:ascii="Segoe UI Emoji" w:hAnsi="Segoe UI Emoji" w:cs="Segoe UI Emoji"/>
        </w:rPr>
      </w:pPr>
    </w:p>
    <w:p w14:paraId="68E32370" w14:textId="2F6CA336" w:rsidR="00C70BB7" w:rsidRDefault="008D13FF" w:rsidP="00F85D15">
      <w:pPr>
        <w:rPr>
          <w:rFonts w:ascii="Segoe UI Emoji" w:hAnsi="Segoe UI Emoji" w:cs="Segoe UI Emoji"/>
        </w:rPr>
      </w:pPr>
      <w:r>
        <w:rPr>
          <w:rFonts w:ascii="Segoe UI Emoji" w:hAnsi="Segoe UI Emoji" w:cs="Segoe UI Emoji" w:hint="eastAsia"/>
        </w:rPr>
        <w:t>Now to the author</w:t>
      </w:r>
      <w:r>
        <w:rPr>
          <w:rFonts w:ascii="Segoe UI Emoji" w:hAnsi="Segoe UI Emoji" w:cs="Segoe UI Emoji"/>
        </w:rPr>
        <w:t>’</w:t>
      </w:r>
      <w:r>
        <w:rPr>
          <w:rFonts w:ascii="Segoe UI Emoji" w:hAnsi="Segoe UI Emoji" w:cs="Segoe UI Emoji" w:hint="eastAsia"/>
        </w:rPr>
        <w:t xml:space="preserve">s </w:t>
      </w:r>
      <w:r>
        <w:rPr>
          <w:rFonts w:ascii="Segoe UI Emoji" w:hAnsi="Segoe UI Emoji" w:cs="Segoe UI Emoji"/>
        </w:rPr>
        <w:t>favourite</w:t>
      </w:r>
      <w:r>
        <w:rPr>
          <w:rFonts w:ascii="Segoe UI Emoji" w:hAnsi="Segoe UI Emoji" w:cs="Segoe UI Emoji" w:hint="eastAsia"/>
        </w:rPr>
        <w:t xml:space="preserve"> part:</w:t>
      </w:r>
      <w:r w:rsidR="00C70BB7">
        <w:rPr>
          <w:rFonts w:ascii="Segoe UI Emoji" w:hAnsi="Segoe UI Emoji" w:cs="Segoe UI Emoji" w:hint="eastAsia"/>
        </w:rPr>
        <w:t xml:space="preserve"> songs! &lt;</w:t>
      </w:r>
      <w:proofErr w:type="spellStart"/>
      <w:r w:rsidR="00C70BB7">
        <w:rPr>
          <w:rFonts w:ascii="Segoe UI Emoji" w:hAnsi="Segoe UI Emoji" w:cs="Segoe UI Emoji" w:hint="eastAsia"/>
        </w:rPr>
        <w:t>br</w:t>
      </w:r>
      <w:proofErr w:type="spellEnd"/>
      <w:r w:rsidR="00C70BB7">
        <w:rPr>
          <w:rFonts w:ascii="Segoe UI Emoji" w:hAnsi="Segoe UI Emoji" w:cs="Segoe UI Emoji" w:hint="eastAsia"/>
        </w:rPr>
        <w:t>&gt;</w:t>
      </w:r>
    </w:p>
    <w:p w14:paraId="180985DF" w14:textId="5C4FCCB4" w:rsidR="00C70BB7" w:rsidRDefault="00C70BB7" w:rsidP="00F85D15">
      <w:pPr>
        <w:rPr>
          <w:rFonts w:ascii="Segoe UI Emoji" w:hAnsi="Segoe UI Emoji" w:cs="Segoe UI Emoji"/>
        </w:rPr>
      </w:pPr>
      <w:r>
        <w:rPr>
          <w:rFonts w:ascii="Segoe UI Emoji" w:hAnsi="Segoe UI Emoji" w:cs="Segoe UI Emoji" w:hint="eastAsia"/>
        </w:rPr>
        <w:t xml:space="preserve">Yellowhammer songs are constructed into 2 parts: the </w:t>
      </w:r>
      <w:r w:rsidRPr="00354AB5">
        <w:rPr>
          <w:rFonts w:ascii="Segoe UI Emoji" w:hAnsi="Segoe UI Emoji" w:cs="Segoe UI Emoji" w:hint="eastAsia"/>
          <w:b/>
          <w:bCs/>
        </w:rPr>
        <w:t>first</w:t>
      </w:r>
      <w:r w:rsidR="00354AB5" w:rsidRPr="00354AB5">
        <w:rPr>
          <w:rFonts w:ascii="Segoe UI Emoji" w:hAnsi="Segoe UI Emoji" w:cs="Segoe UI Emoji" w:hint="eastAsia"/>
          <w:b/>
          <w:bCs/>
        </w:rPr>
        <w:t xml:space="preserve"> </w:t>
      </w:r>
      <w:proofErr w:type="gramStart"/>
      <w:r w:rsidRPr="00354AB5">
        <w:rPr>
          <w:rFonts w:ascii="Segoe UI Emoji" w:hAnsi="Segoe UI Emoji" w:cs="Segoe UI Emoji" w:hint="eastAsia"/>
          <w:b/>
          <w:bCs/>
        </w:rPr>
        <w:t>phrase</w:t>
      </w:r>
      <w:r>
        <w:rPr>
          <w:rFonts w:ascii="Segoe UI Emoji" w:hAnsi="Segoe UI Emoji" w:cs="Segoe UI Emoji" w:hint="eastAsia"/>
        </w:rPr>
        <w:t>(</w:t>
      </w:r>
      <w:proofErr w:type="gramEnd"/>
      <w:r>
        <w:rPr>
          <w:rFonts w:ascii="Segoe UI Emoji" w:hAnsi="Segoe UI Emoji" w:cs="Segoe UI Emoji" w:hint="eastAsia"/>
        </w:rPr>
        <w:t>or initial phrase) and the dialect.</w:t>
      </w:r>
    </w:p>
    <w:p w14:paraId="72D7C2E1" w14:textId="663E2C9D" w:rsidR="008D13FF" w:rsidRPr="00354AB5" w:rsidRDefault="00C70BB7" w:rsidP="00F85D15">
      <w:pPr>
        <w:rPr>
          <w:rFonts w:ascii="Segoe UI Emoji" w:hAnsi="Segoe UI Emoji" w:cs="Segoe UI Emoji" w:hint="eastAsia"/>
        </w:rPr>
      </w:pPr>
      <w:r>
        <w:rPr>
          <w:rFonts w:ascii="Segoe UI Emoji" w:hAnsi="Segoe UI Emoji" w:cs="Segoe UI Emoji" w:hint="eastAsia"/>
        </w:rPr>
        <w:t xml:space="preserve">But a </w:t>
      </w:r>
      <w:proofErr w:type="gramStart"/>
      <w:r>
        <w:rPr>
          <w:rFonts w:ascii="Segoe UI Emoji" w:hAnsi="Segoe UI Emoji" w:cs="Segoe UI Emoji" w:hint="eastAsia"/>
        </w:rPr>
        <w:t>picture(</w:t>
      </w:r>
      <w:proofErr w:type="gramEnd"/>
      <w:r>
        <w:rPr>
          <w:rFonts w:ascii="Segoe UI Emoji" w:hAnsi="Segoe UI Emoji" w:cs="Segoe UI Emoji" w:hint="eastAsia"/>
        </w:rPr>
        <w:t>and sound, in this case) is worth a thousand words!</w:t>
      </w:r>
      <w:r w:rsidR="00354AB5">
        <w:rPr>
          <w:rFonts w:ascii="Segoe UI Emoji" w:hAnsi="Segoe UI Emoji" w:cs="Segoe UI Emoji" w:hint="eastAsia"/>
        </w:rPr>
        <w:t xml:space="preserve"> Nudge this little guy to test your ears out</w:t>
      </w:r>
      <w:r w:rsidR="00354AB5" w:rsidRPr="00354AB5">
        <w:rPr>
          <w:rFonts w:ascii="Segoe UI Emoji" w:eastAsia="Segoe UI Emoji" w:hAnsi="Segoe UI Emoji" w:cs="Segoe UI Emoji"/>
        </w:rPr>
        <w:t>😊</w:t>
      </w:r>
      <w:r w:rsidR="00354AB5">
        <w:rPr>
          <w:rFonts w:ascii="Segoe UI Emoji" w:hAnsi="Segoe UI Emoji" w:cs="Segoe UI Emoji" w:hint="eastAsia"/>
        </w:rPr>
        <w:t xml:space="preserve"> &lt;</w:t>
      </w:r>
      <w:proofErr w:type="spellStart"/>
      <w:r w:rsidR="00354AB5">
        <w:rPr>
          <w:rFonts w:ascii="Segoe UI Emoji" w:hAnsi="Segoe UI Emoji" w:cs="Segoe UI Emoji" w:hint="eastAsia"/>
        </w:rPr>
        <w:t>br</w:t>
      </w:r>
      <w:proofErr w:type="spellEnd"/>
      <w:r w:rsidR="00354AB5">
        <w:rPr>
          <w:rFonts w:ascii="Segoe UI Emoji" w:hAnsi="Segoe UI Emoji" w:cs="Segoe UI Emoji" w:hint="eastAsia"/>
        </w:rPr>
        <w:t>&gt;</w:t>
      </w:r>
    </w:p>
    <w:p w14:paraId="52980EC5" w14:textId="77777777" w:rsidR="00354AB5" w:rsidRDefault="00354AB5" w:rsidP="00F85D15">
      <w:pPr>
        <w:rPr>
          <w:rFonts w:ascii="Segoe UI Emoji" w:hAnsi="Segoe UI Emoji" w:cs="Segoe UI Emoji"/>
        </w:rPr>
      </w:pPr>
    </w:p>
    <w:p w14:paraId="63C017B2" w14:textId="60BA57E5" w:rsidR="00354AB5" w:rsidRDefault="00354AB5" w:rsidP="00F85D15">
      <w:pPr>
        <w:rPr>
          <w:rFonts w:ascii="Segoe UI Emoji" w:hAnsi="Segoe UI Emoji" w:cs="Segoe UI Emoji"/>
        </w:rPr>
      </w:pPr>
      <w:r>
        <w:rPr>
          <w:rFonts w:ascii="Segoe UI Emoji" w:hAnsi="Segoe UI Emoji" w:cs="Segoe UI Emoji" w:hint="eastAsia"/>
        </w:rPr>
        <w:t xml:space="preserve">Can you hear the two different </w:t>
      </w:r>
      <w:proofErr w:type="gramStart"/>
      <w:r>
        <w:rPr>
          <w:rFonts w:ascii="Segoe UI Emoji" w:hAnsi="Segoe UI Emoji" w:cs="Segoe UI Emoji" w:hint="eastAsia"/>
        </w:rPr>
        <w:t>parts?&lt;</w:t>
      </w:r>
      <w:proofErr w:type="spellStart"/>
      <w:proofErr w:type="gramEnd"/>
      <w:r>
        <w:rPr>
          <w:rFonts w:ascii="Segoe UI Emoji" w:hAnsi="Segoe UI Emoji" w:cs="Segoe UI Emoji" w:hint="eastAsia"/>
        </w:rPr>
        <w:t>br</w:t>
      </w:r>
      <w:proofErr w:type="spellEnd"/>
      <w:r>
        <w:rPr>
          <w:rFonts w:ascii="Segoe UI Emoji" w:hAnsi="Segoe UI Emoji" w:cs="Segoe UI Emoji" w:hint="eastAsia"/>
        </w:rPr>
        <w:t>&gt;</w:t>
      </w:r>
    </w:p>
    <w:p w14:paraId="5052BA60" w14:textId="72566AE5" w:rsidR="00354AB5" w:rsidRDefault="00354AB5" w:rsidP="00F85D15">
      <w:pPr>
        <w:rPr>
          <w:rFonts w:ascii="Segoe UI Emoji" w:hAnsi="Segoe UI Emoji" w:cs="Segoe UI Emoji"/>
        </w:rPr>
      </w:pPr>
      <w:r>
        <w:rPr>
          <w:rFonts w:ascii="Segoe UI Emoji" w:hAnsi="Segoe UI Emoji" w:cs="Segoe UI Emoji" w:hint="eastAsia"/>
        </w:rPr>
        <w:t>The more rhythmic, fast-</w:t>
      </w:r>
      <w:proofErr w:type="spellStart"/>
      <w:r>
        <w:rPr>
          <w:rFonts w:ascii="Segoe UI Emoji" w:hAnsi="Segoe UI Emoji" w:cs="Segoe UI Emoji" w:hint="eastAsia"/>
        </w:rPr>
        <w:t>tempoed</w:t>
      </w:r>
      <w:proofErr w:type="spellEnd"/>
      <w:r>
        <w:rPr>
          <w:rFonts w:ascii="Segoe UI Emoji" w:hAnsi="Segoe UI Emoji" w:cs="Segoe UI Emoji" w:hint="eastAsia"/>
        </w:rPr>
        <w:t xml:space="preserve"> </w:t>
      </w:r>
      <w:r w:rsidRPr="00354AB5">
        <w:rPr>
          <w:rFonts w:ascii="Segoe UI Emoji" w:hAnsi="Segoe UI Emoji" w:cs="Segoe UI Emoji"/>
          <w:i/>
          <w:iCs/>
        </w:rPr>
        <w:t>‘</w:t>
      </w:r>
      <w:proofErr w:type="spellStart"/>
      <w:proofErr w:type="gramStart"/>
      <w:r w:rsidRPr="00354AB5">
        <w:rPr>
          <w:rFonts w:ascii="Segoe UI Emoji" w:hAnsi="Segoe UI Emoji" w:cs="Segoe UI Emoji" w:hint="eastAsia"/>
          <w:i/>
          <w:iCs/>
        </w:rPr>
        <w:t>chit,chit</w:t>
      </w:r>
      <w:proofErr w:type="gramEnd"/>
      <w:r w:rsidRPr="00354AB5">
        <w:rPr>
          <w:rFonts w:ascii="Segoe UI Emoji" w:hAnsi="Segoe UI Emoji" w:cs="Segoe UI Emoji" w:hint="eastAsia"/>
          <w:i/>
          <w:iCs/>
        </w:rPr>
        <w:t>,chit,chit</w:t>
      </w:r>
      <w:proofErr w:type="spellEnd"/>
      <w:r w:rsidRPr="00354AB5">
        <w:rPr>
          <w:rFonts w:ascii="Segoe UI Emoji" w:hAnsi="Segoe UI Emoji" w:cs="Segoe UI Emoji"/>
          <w:i/>
          <w:iCs/>
        </w:rPr>
        <w:t>’</w:t>
      </w:r>
      <w:r>
        <w:rPr>
          <w:rFonts w:ascii="Segoe UI Emoji" w:hAnsi="Segoe UI Emoji" w:cs="Segoe UI Emoji" w:hint="eastAsia"/>
        </w:rPr>
        <w:t xml:space="preserve"> or </w:t>
      </w:r>
      <w:r w:rsidRPr="00354AB5">
        <w:rPr>
          <w:rFonts w:ascii="Segoe UI Emoji" w:hAnsi="Segoe UI Emoji" w:cs="Segoe UI Emoji"/>
          <w:i/>
          <w:iCs/>
        </w:rPr>
        <w:t>‘</w:t>
      </w:r>
      <w:proofErr w:type="spellStart"/>
      <w:r w:rsidRPr="00354AB5">
        <w:rPr>
          <w:rFonts w:ascii="Segoe UI Emoji" w:hAnsi="Segoe UI Emoji" w:cs="Segoe UI Emoji" w:hint="eastAsia"/>
          <w:i/>
          <w:iCs/>
        </w:rPr>
        <w:t>mic,mic,mic,mic</w:t>
      </w:r>
      <w:proofErr w:type="spellEnd"/>
      <w:r w:rsidRPr="00354AB5">
        <w:rPr>
          <w:rFonts w:ascii="Segoe UI Emoji" w:hAnsi="Segoe UI Emoji" w:cs="Segoe UI Emoji"/>
          <w:i/>
          <w:iCs/>
        </w:rPr>
        <w:t>’</w:t>
      </w:r>
      <w:r>
        <w:rPr>
          <w:rFonts w:ascii="Segoe UI Emoji" w:hAnsi="Segoe UI Emoji" w:cs="Segoe UI Emoji" w:hint="eastAsia"/>
        </w:rPr>
        <w:t xml:space="preserve">, as I like to call, is the </w:t>
      </w:r>
      <w:r w:rsidRPr="00354AB5">
        <w:rPr>
          <w:rFonts w:ascii="Segoe UI Emoji" w:hAnsi="Segoe UI Emoji" w:cs="Segoe UI Emoji" w:hint="eastAsia"/>
          <w:b/>
          <w:bCs/>
        </w:rPr>
        <w:t>first phrase</w:t>
      </w:r>
      <w:r>
        <w:rPr>
          <w:rFonts w:ascii="Segoe UI Emoji" w:hAnsi="Segoe UI Emoji" w:cs="Segoe UI Emoji" w:hint="eastAsia"/>
        </w:rPr>
        <w:t>, and if you were good enough, you would have even heard the differences between all the songs! &lt;</w:t>
      </w:r>
      <w:proofErr w:type="spellStart"/>
      <w:r>
        <w:rPr>
          <w:rFonts w:ascii="Segoe UI Emoji" w:hAnsi="Segoe UI Emoji" w:cs="Segoe UI Emoji" w:hint="eastAsia"/>
        </w:rPr>
        <w:t>br</w:t>
      </w:r>
      <w:proofErr w:type="spellEnd"/>
      <w:r>
        <w:rPr>
          <w:rFonts w:ascii="Segoe UI Emoji" w:hAnsi="Segoe UI Emoji" w:cs="Segoe UI Emoji" w:hint="eastAsia"/>
        </w:rPr>
        <w:t>&gt;</w:t>
      </w:r>
    </w:p>
    <w:p w14:paraId="7C83CB73" w14:textId="3825D474" w:rsidR="00354AB5" w:rsidRPr="00354AB5" w:rsidRDefault="00354AB5" w:rsidP="00F85D15">
      <w:pPr>
        <w:rPr>
          <w:rFonts w:ascii="Segoe UI Emoji" w:hAnsi="Segoe UI Emoji" w:cs="Segoe UI Emoji" w:hint="eastAsia"/>
        </w:rPr>
      </w:pPr>
      <w:r>
        <w:rPr>
          <w:rFonts w:ascii="Segoe UI Emoji" w:hAnsi="Segoe UI Emoji" w:cs="Segoe UI Emoji" w:hint="eastAsia"/>
        </w:rPr>
        <w:t xml:space="preserve">The longer, whistle-like latter part, </w:t>
      </w:r>
      <w:r>
        <w:rPr>
          <w:rFonts w:ascii="Segoe UI Emoji" w:hAnsi="Segoe UI Emoji" w:cs="Segoe UI Emoji"/>
        </w:rPr>
        <w:t>‘</w:t>
      </w:r>
      <w:r>
        <w:rPr>
          <w:rFonts w:ascii="Segoe UI Emoji" w:hAnsi="Segoe UI Emoji" w:cs="Segoe UI Emoji" w:hint="eastAsia"/>
        </w:rPr>
        <w:t>dee-doo-</w:t>
      </w:r>
      <w:r>
        <w:rPr>
          <w:rFonts w:ascii="Segoe UI Emoji" w:hAnsi="Segoe UI Emoji" w:cs="Segoe UI Emoji"/>
        </w:rPr>
        <w:t>’</w:t>
      </w:r>
      <w:r>
        <w:rPr>
          <w:rFonts w:ascii="Segoe UI Emoji" w:hAnsi="Segoe UI Emoji" w:cs="Segoe UI Emoji" w:hint="eastAsia"/>
        </w:rPr>
        <w:t xml:space="preserve"> (sometimes just the first </w:t>
      </w:r>
      <w:r>
        <w:rPr>
          <w:rFonts w:ascii="Segoe UI Emoji" w:hAnsi="Segoe UI Emoji" w:cs="Segoe UI Emoji"/>
        </w:rPr>
        <w:t>‘</w:t>
      </w:r>
      <w:r>
        <w:rPr>
          <w:rFonts w:ascii="Segoe UI Emoji" w:hAnsi="Segoe UI Emoji" w:cs="Segoe UI Emoji" w:hint="eastAsia"/>
        </w:rPr>
        <w:t>dee-</w:t>
      </w:r>
      <w:r>
        <w:rPr>
          <w:rFonts w:ascii="Segoe UI Emoji" w:hAnsi="Segoe UI Emoji" w:cs="Segoe UI Emoji"/>
        </w:rPr>
        <w:t>’</w:t>
      </w:r>
      <w:r>
        <w:rPr>
          <w:rFonts w:ascii="Segoe UI Emoji" w:hAnsi="Segoe UI Emoji" w:cs="Segoe UI Emoji" w:hint="eastAsia"/>
        </w:rPr>
        <w:t xml:space="preserve">) is the dialect, which is shared within locality (like a whole town). Meaning if you go to Prague, they will be all singing the same </w:t>
      </w:r>
      <w:r>
        <w:rPr>
          <w:rFonts w:ascii="Segoe UI Emoji" w:hAnsi="Segoe UI Emoji" w:cs="Segoe UI Emoji"/>
        </w:rPr>
        <w:t>‘</w:t>
      </w:r>
      <w:r>
        <w:rPr>
          <w:rFonts w:ascii="Segoe UI Emoji" w:hAnsi="Segoe UI Emoji" w:cs="Segoe UI Emoji" w:hint="eastAsia"/>
        </w:rPr>
        <w:t>dee-doo</w:t>
      </w:r>
      <w:proofErr w:type="gramStart"/>
      <w:r>
        <w:rPr>
          <w:rFonts w:ascii="Segoe UI Emoji" w:hAnsi="Segoe UI Emoji" w:cs="Segoe UI Emoji" w:hint="eastAsia"/>
        </w:rPr>
        <w:t>-</w:t>
      </w:r>
      <w:r>
        <w:rPr>
          <w:rFonts w:ascii="Segoe UI Emoji" w:hAnsi="Segoe UI Emoji" w:cs="Segoe UI Emoji"/>
        </w:rPr>
        <w:t>‘</w:t>
      </w:r>
      <w:proofErr w:type="gramEnd"/>
      <w:r>
        <w:rPr>
          <w:rFonts w:ascii="Segoe UI Emoji" w:hAnsi="Segoe UI Emoji" w:cs="Segoe UI Emoji" w:hint="eastAsia"/>
        </w:rPr>
        <w:t xml:space="preserve">, but when you go to Paris, they will all be singing </w:t>
      </w:r>
      <w:r>
        <w:rPr>
          <w:rFonts w:ascii="Segoe UI Emoji" w:hAnsi="Segoe UI Emoji" w:cs="Segoe UI Emoji"/>
        </w:rPr>
        <w:t>‘</w:t>
      </w:r>
      <w:r>
        <w:rPr>
          <w:rFonts w:ascii="Segoe UI Emoji" w:hAnsi="Segoe UI Emoji" w:cs="Segoe UI Emoji" w:hint="eastAsia"/>
        </w:rPr>
        <w:t>dee-tee-</w:t>
      </w:r>
      <w:r>
        <w:rPr>
          <w:rFonts w:ascii="Segoe UI Emoji" w:hAnsi="Segoe UI Emoji" w:cs="Segoe UI Emoji"/>
        </w:rPr>
        <w:t>‘</w:t>
      </w:r>
      <w:r w:rsidR="007C302C">
        <w:rPr>
          <w:rFonts w:ascii="Segoe UI Emoji" w:hAnsi="Segoe UI Emoji" w:cs="Segoe UI Emoji" w:hint="eastAsia"/>
        </w:rPr>
        <w:t>!</w:t>
      </w:r>
    </w:p>
    <w:sectPr w:rsidR="00354AB5" w:rsidRPr="00354AB5" w:rsidSect="0030747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15"/>
    <w:rsid w:val="00012A20"/>
    <w:rsid w:val="001B2F87"/>
    <w:rsid w:val="00307472"/>
    <w:rsid w:val="00354AB5"/>
    <w:rsid w:val="004835CD"/>
    <w:rsid w:val="00590571"/>
    <w:rsid w:val="005B4411"/>
    <w:rsid w:val="006E69C8"/>
    <w:rsid w:val="007C302C"/>
    <w:rsid w:val="008D13FF"/>
    <w:rsid w:val="00A74F4C"/>
    <w:rsid w:val="00BB0F52"/>
    <w:rsid w:val="00C70BB7"/>
    <w:rsid w:val="00F63721"/>
    <w:rsid w:val="00F85D1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86753"/>
  <w15:chartTrackingRefBased/>
  <w15:docId w15:val="{C081903D-499D-43F4-A08C-327E389D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85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F85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F85D1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85D1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F85D1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85D1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85D1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85D1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85D1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85D15"/>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F85D15"/>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F85D15"/>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F85D15"/>
    <w:rPr>
      <w:rFonts w:eastAsiaTheme="majorEastAsia" w:cstheme="majorBidi"/>
      <w:i/>
      <w:iCs/>
      <w:color w:val="0F4761" w:themeColor="accent1" w:themeShade="BF"/>
    </w:rPr>
  </w:style>
  <w:style w:type="character" w:customStyle="1" w:styleId="5Char">
    <w:name w:val="제목 5 Char"/>
    <w:basedOn w:val="a0"/>
    <w:link w:val="5"/>
    <w:uiPriority w:val="9"/>
    <w:semiHidden/>
    <w:rsid w:val="00F85D15"/>
    <w:rPr>
      <w:rFonts w:eastAsiaTheme="majorEastAsia" w:cstheme="majorBidi"/>
      <w:color w:val="0F4761" w:themeColor="accent1" w:themeShade="BF"/>
    </w:rPr>
  </w:style>
  <w:style w:type="character" w:customStyle="1" w:styleId="6Char">
    <w:name w:val="제목 6 Char"/>
    <w:basedOn w:val="a0"/>
    <w:link w:val="6"/>
    <w:uiPriority w:val="9"/>
    <w:semiHidden/>
    <w:rsid w:val="00F85D15"/>
    <w:rPr>
      <w:rFonts w:eastAsiaTheme="majorEastAsia" w:cstheme="majorBidi"/>
      <w:i/>
      <w:iCs/>
      <w:color w:val="595959" w:themeColor="text1" w:themeTint="A6"/>
    </w:rPr>
  </w:style>
  <w:style w:type="character" w:customStyle="1" w:styleId="7Char">
    <w:name w:val="제목 7 Char"/>
    <w:basedOn w:val="a0"/>
    <w:link w:val="7"/>
    <w:uiPriority w:val="9"/>
    <w:semiHidden/>
    <w:rsid w:val="00F85D15"/>
    <w:rPr>
      <w:rFonts w:eastAsiaTheme="majorEastAsia" w:cstheme="majorBidi"/>
      <w:color w:val="595959" w:themeColor="text1" w:themeTint="A6"/>
    </w:rPr>
  </w:style>
  <w:style w:type="character" w:customStyle="1" w:styleId="8Char">
    <w:name w:val="제목 8 Char"/>
    <w:basedOn w:val="a0"/>
    <w:link w:val="8"/>
    <w:uiPriority w:val="9"/>
    <w:semiHidden/>
    <w:rsid w:val="00F85D15"/>
    <w:rPr>
      <w:rFonts w:eastAsiaTheme="majorEastAsia" w:cstheme="majorBidi"/>
      <w:i/>
      <w:iCs/>
      <w:color w:val="272727" w:themeColor="text1" w:themeTint="D8"/>
    </w:rPr>
  </w:style>
  <w:style w:type="character" w:customStyle="1" w:styleId="9Char">
    <w:name w:val="제목 9 Char"/>
    <w:basedOn w:val="a0"/>
    <w:link w:val="9"/>
    <w:uiPriority w:val="9"/>
    <w:semiHidden/>
    <w:rsid w:val="00F85D15"/>
    <w:rPr>
      <w:rFonts w:eastAsiaTheme="majorEastAsia" w:cstheme="majorBidi"/>
      <w:color w:val="272727" w:themeColor="text1" w:themeTint="D8"/>
    </w:rPr>
  </w:style>
  <w:style w:type="paragraph" w:styleId="a3">
    <w:name w:val="Title"/>
    <w:basedOn w:val="a"/>
    <w:next w:val="a"/>
    <w:link w:val="Char"/>
    <w:uiPriority w:val="10"/>
    <w:qFormat/>
    <w:rsid w:val="00F85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85D1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85D15"/>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F85D1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85D15"/>
    <w:pPr>
      <w:spacing w:before="160"/>
      <w:jc w:val="center"/>
    </w:pPr>
    <w:rPr>
      <w:i/>
      <w:iCs/>
      <w:color w:val="404040" w:themeColor="text1" w:themeTint="BF"/>
    </w:rPr>
  </w:style>
  <w:style w:type="character" w:customStyle="1" w:styleId="Char1">
    <w:name w:val="인용 Char"/>
    <w:basedOn w:val="a0"/>
    <w:link w:val="a5"/>
    <w:uiPriority w:val="29"/>
    <w:rsid w:val="00F85D15"/>
    <w:rPr>
      <w:i/>
      <w:iCs/>
      <w:color w:val="404040" w:themeColor="text1" w:themeTint="BF"/>
    </w:rPr>
  </w:style>
  <w:style w:type="paragraph" w:styleId="a6">
    <w:name w:val="List Paragraph"/>
    <w:basedOn w:val="a"/>
    <w:uiPriority w:val="34"/>
    <w:qFormat/>
    <w:rsid w:val="00F85D15"/>
    <w:pPr>
      <w:ind w:left="720"/>
      <w:contextualSpacing/>
    </w:pPr>
  </w:style>
  <w:style w:type="character" w:styleId="a7">
    <w:name w:val="Intense Emphasis"/>
    <w:basedOn w:val="a0"/>
    <w:uiPriority w:val="21"/>
    <w:qFormat/>
    <w:rsid w:val="00F85D15"/>
    <w:rPr>
      <w:i/>
      <w:iCs/>
      <w:color w:val="0F4761" w:themeColor="accent1" w:themeShade="BF"/>
    </w:rPr>
  </w:style>
  <w:style w:type="paragraph" w:styleId="a8">
    <w:name w:val="Intense Quote"/>
    <w:basedOn w:val="a"/>
    <w:next w:val="a"/>
    <w:link w:val="Char2"/>
    <w:uiPriority w:val="30"/>
    <w:qFormat/>
    <w:rsid w:val="00F85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85D15"/>
    <w:rPr>
      <w:i/>
      <w:iCs/>
      <w:color w:val="0F4761" w:themeColor="accent1" w:themeShade="BF"/>
    </w:rPr>
  </w:style>
  <w:style w:type="character" w:styleId="a9">
    <w:name w:val="Intense Reference"/>
    <w:basedOn w:val="a0"/>
    <w:uiPriority w:val="32"/>
    <w:qFormat/>
    <w:rsid w:val="00F85D15"/>
    <w:rPr>
      <w:b/>
      <w:bCs/>
      <w:smallCaps/>
      <w:color w:val="0F4761" w:themeColor="accent1" w:themeShade="BF"/>
      <w:spacing w:val="5"/>
    </w:rPr>
  </w:style>
  <w:style w:type="character" w:styleId="aa">
    <w:name w:val="Hyperlink"/>
    <w:basedOn w:val="a0"/>
    <w:uiPriority w:val="99"/>
    <w:unhideWhenUsed/>
    <w:rsid w:val="00354AB5"/>
    <w:rPr>
      <w:color w:val="467886" w:themeColor="hyperlink"/>
      <w:u w:val="single"/>
    </w:rPr>
  </w:style>
  <w:style w:type="character" w:styleId="ab">
    <w:name w:val="Unresolved Mention"/>
    <w:basedOn w:val="a0"/>
    <w:uiPriority w:val="99"/>
    <w:semiHidden/>
    <w:unhideWhenUsed/>
    <w:rsid w:val="00354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953</Words>
  <Characters>5137</Characters>
  <Application>Microsoft Office Word</Application>
  <DocSecurity>0</DocSecurity>
  <Lines>96</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Kwak Minkyung</dc:creator>
  <cp:keywords/>
  <dc:description/>
  <cp:lastModifiedBy>Kwak Minkyung</cp:lastModifiedBy>
  <cp:revision>1</cp:revision>
  <dcterms:created xsi:type="dcterms:W3CDTF">2024-09-09T19:58:00Z</dcterms:created>
  <dcterms:modified xsi:type="dcterms:W3CDTF">2024-09-09T21:46:00Z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ac4d14db-9599-4774-b379-b263557b5281</vt:lpwstr>
  </property>
  <property fmtid="{D5CDD505-2E9C-101B-9397-08002B2CF9AE}" pid="3" name="ZOTERO_PREF_1">
    <vt:lpwstr>&lt;data data-version="3" zotero-version="6.0.36"&gt;&lt;session id="FNOloO2m"/&gt;&lt;style id="http://www.zotero.org/styles/apa-numeric-superscript" locale="en-US" hasBibliography="1" bibliographyStyleHasBeenSet="0"/&gt;&lt;prefs&gt;&lt;pref name="fieldType" value="Field"/&gt;&lt;/pref</vt:lpwstr>
  </property>
  <property fmtid="{D5CDD505-2E9C-101B-9397-08002B2CF9AE}" pid="4" name="ZOTERO_PREF_2">
    <vt:lpwstr>s&gt;&lt;/data&gt;</vt:lpwstr>
  </property>
</Properties>
</file>