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algun Gothic" w:cs="Malgun Gothic" w:eastAsia="Malgun Gothic" w:hAnsi="Malgun Gothic"/>
          <w:b/>
          <w:bCs/>
          <w:color w:val="1F3B2C"/>
          <w:sz w:val="40"/>
          <w:szCs w:val="40"/>
        </w:rPr>
        <w:t xml:space="preserve">게임물내용설명서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66666"/>
          <w:sz w:val="21"/>
          <w:szCs w:val="21"/>
        </w:rPr>
        <w:t xml:space="preserve">협곡 방어전 (Canyon Hold) · 버전 1.0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1. 게임물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게임물 명칭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협곡 방어전 (영문: Canyon Hold)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장르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전략 · 타워 디펜스 (캐주얼)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 환경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모바일 웹(토스 앱 안의 미니앱 「앱인토스」), PC·모바일 웹브라우저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화면: 휴대폰 세로 화면 / PC 가로 화면 모두 지원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플레이 주소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https://minkwan9999.github.io/towerdefence01/</w:t>
            </w:r>
          </w:p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(제출한 게임 파일 index.html 을 브라우저로 열어도 동일하게 실행됨)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 요금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무료 · 유료 결제(인앱 결제), 광고, 현금성 보상 없음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이용 인원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1인용 (다른 이용자와의 대전·채팅·거래 기능 없음)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네트워크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게임 서버 없음. 진행 기록은 이용자 기기(브라우저 저장소)에만 저장되며 외부로 전송되지 않음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언어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한국어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희망 등급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전체이용가</w:t>
            </w:r>
          </w:p>
        </w:tc>
      </w:tr>
      <w:tr>
        <w:tc>
          <w:tcPr>
            <w:tcW w:type="dxa" w:w="2527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개발·신청자</w:t>
            </w:r>
          </w:p>
        </w:tc>
        <w:tc>
          <w:tcPr>
            <w:tcW w:type="dxa" w:w="649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[신청인 상호 / 성명 기재]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2. 게임 소개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「협곡 방어전」은 구불구불한 협곡 길을 따라 성문으로 몰려오는 검은색 차량 군단을, 길 옆 빈 칸에 장난감 같은 무기(새총·대포·빙결총 등)를 세워 막아 내는 타워 디펜스 게임입니다. 20번의 웨이브(적 무리)를 모두 막으면 승리하고, 적 차량이 성문에 닿아 성문 내구도(20)가 0이 되면 패배합니다.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적은 사람이 아닌 무인 차량(검은 택시·범퍼카·덤프트럭·탱크)으로 표현되며, 공격을 받으면 체력 막대가 줄고 0이 되면 작은 회색 파편 효과와 함께 사라지고, 얻은 금화 숫자(+6 등)가 잠깐 표시됩니다. 사람 캐릭터의 부상·사망, 피·신체 훼손 표현은 없습니다.</w:t>
      </w:r>
    </w:p>
    <w:p>
      <w:pPr>
        <w:spacing w:after="4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1. 게임 화면 (PC) — 길 옆 빈 칸에 무기를 세워 검은 차량을 막는다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3. 게임 진행 방법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로비에서 난이도(이지·노멀·하드·헬·크레이지)를 고르면 판이 시작됩니다. 맵은 5종 중 하나가 무작위로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금화 180으로 무기를 고른 뒤 길이 아닌 빈 칸을 눌러 배치합니다.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웨이브는 준비 시간(12초) 뒤 자동으로 시작되고, 한 웨이브를 막으면 5초 뒤 다음 웨이브가 옵니다. 버튼으로 바로 부를 수도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적을 물리치면 게임 내 금화를 얻고, 금화로 무기를 더 세우거나 강화(최대 3단계)합니다. 세운 무기는 들인 금화의 50%에 판매할 수 있습니다.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10번째·20번째 웨이브에는 체력이 높은 보스 「검은 탱크」가 나옵니다.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20웨이브를 모두 막으면 클리어. 제한 시간 안에 클리어하면 업적 포인트(AP)를 받습니다. 금화는 판이 끝나면 사라지고 AP만 남습니다.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모은 AP로 로비에서 새 무기 해제, 패시브 스킬 강화, 맵 장애물 제거, 무기 색 바꾸기를 할 수 있습니다.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4. 주요 구성 요소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4-1. 무기 (아군) 7종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264"/>
        <w:gridCol w:w="1264"/>
        <w:gridCol w:w="4873"/>
      </w:tblGrid>
      <w:tr>
        <w:trPr>
          <w:tblHeader/>
        </w:trPr>
        <w:tc>
          <w:tcPr>
            <w:tcW w:type="dxa" w:w="1625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1264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설치 금화</w:t>
            </w:r>
          </w:p>
        </w:tc>
        <w:tc>
          <w:tcPr>
            <w:tcW w:type="dxa" w:w="1264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해제 조건</w:t>
            </w:r>
          </w:p>
        </w:tc>
        <w:tc>
          <w:tcPr>
            <w:tcW w:type="dxa" w:w="4873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새총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작은 돌을 빠르게 연달아 쏜다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느림보 총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달팽이 모양. 끈적한 젤리로 적을 느리게 한다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소형 대포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AP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포탄이 떨어진 자리 주변을 함께 맞힌다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빽 총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AP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용수철로 가까운 적을 뒤로 밀어낸다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대형 대포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 AP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느리지만 한 방이 센 포탄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빙결총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 AP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냉기로 주변 적을 잠깐 멈춰 세운다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강력 새총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60 AP</w:t>
            </w:r>
          </w:p>
        </w:tc>
        <w:tc>
          <w:tcPr>
            <w:tcW w:type="dxa" w:w="487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사거리가 가장 긴 큰 돌 새총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4-2. 적 (검은 차량) 4종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6"/>
        <w:gridCol w:w="6860"/>
      </w:tblGrid>
      <w:tr>
        <w:trPr>
          <w:tblHeader/>
        </w:trPr>
        <w:tc>
          <w:tcPr>
            <w:tcW w:type="dxa" w:w="2166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6860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</w:tr>
      <w:tr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검은 택시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적. 보통 속도</w:t>
            </w:r>
          </w:p>
        </w:tc>
      </w:tr>
      <w:tr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검은 범퍼카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체력이 낮고 빠름</w:t>
            </w:r>
          </w:p>
        </w:tc>
      </w:tr>
      <w:tr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검은 덤프트럭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체력이 높고 느림. 성문에 닿으면 내구도 2 감소</w:t>
            </w:r>
          </w:p>
        </w:tc>
      </w:tr>
      <w:tr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검은 탱크 (보스)</w:t>
            </w:r>
          </w:p>
        </w:tc>
        <w:tc>
          <w:tcPr>
            <w:tcW w:type="dxa" w:w="6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10·20번째 웨이브에 등장. 체력이 매우 높음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4-3. 난이도 · 맵 · 장애물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1986"/>
        <w:gridCol w:w="1805"/>
        <w:gridCol w:w="3610"/>
      </w:tblGrid>
      <w:tr>
        <w:trPr>
          <w:tblHeader/>
        </w:trPr>
        <w:tc>
          <w:tcPr>
            <w:tcW w:type="dxa" w:w="1625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986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적 체력·속도</w:t>
            </w:r>
          </w:p>
        </w:tc>
        <w:tc>
          <w:tcPr>
            <w:tcW w:type="dxa" w:w="1805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제한 시간(기준)</w:t>
            </w:r>
          </w:p>
        </w:tc>
        <w:tc>
          <w:tcPr>
            <w:tcW w:type="dxa" w:w="3610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제한 시간 안 클리어 보상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이지</w:t>
            </w:r>
          </w:p>
        </w:tc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×1.00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16:00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 AP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노멀</w:t>
            </w:r>
          </w:p>
        </w:tc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×1.20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15:00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 AP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하드</w:t>
            </w:r>
          </w:p>
        </w:tc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×1.44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14:00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35 AP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헬</w:t>
            </w:r>
          </w:p>
        </w:tc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×1.73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13:00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55 AP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크레이지</w:t>
            </w:r>
          </w:p>
        </w:tc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×2.07</w:t>
            </w:r>
          </w:p>
        </w:tc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12:00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80 AP</w:t>
            </w:r>
          </w:p>
        </w:tc>
      </w:tr>
    </w:tbl>
    <w:p>
      <w:pPr>
        <w:spacing w:after="120"/>
      </w:pP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맵은 협곡·뱀길·계단·갈고리·지그재그 5종이며, 각 맵에는 무기를 세울 수 없는 장애물(바위·폐차·공사 구역·기름 웅덩이·통나무 더미) 20개가 있습니다. 장애물은 AP 5로 하나씩 치울 수 있습니다.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4-4. 패시브 스킬 (AP로 강화, 각 5단계)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공격력 증가 · 공격 속도 증가 · 성문 방어력 증가 · 적 속도 감소 · 판매 회수율 증가 · 시작 금화 증가. 그 밖에 AP 200으로 무기 하나의 색(빨·주·노·초·파·남·보)을 바꿀 수 있습니다.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4-5. 대화 상대와 상식 퀴즈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이용자는 가상의 대화 상대 5명(하루: 밝은 친구 / 도윤: 작전 참모 / 미오: 고양이 / 박 박사: 상식 박사 / R-7: 로봇) 중 한 명을 골라 언제든 대화할 수 있습니다. 대화 중에도 게임은 멈추지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 상대는 실제 사람이나 인공지능 서버가 아니라, 게임 안에 미리 작성된 문장으로 답하는 규칙 기반 캐릭터입니다.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이용자가 입력한 문장은 기기 안에서만 처리되며 서버나 다른 이용자에게 전송·공개되지 않습니다.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 중 숨은 낱말(예: 피자, 노래, 여행)을 꺼내면 상식 퀴즈(예: 「태양계에서 가장 큰 행성은?」 4지선다)가 나오며, 맞히면 그 판에서만 쓰이는 보상(금화, 적 감속, 무기 공격력 +10%) 중 하나를 고릅니다.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대화하면 대화 상대별 호감도가 오릅니다(메시지 1개당 약 0.4~2점, 퀴즈 정답 +3).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2. 대화 상대와의 대화 및 상식 퀴즈</w:t>
      </w:r>
    </w:p>
    <w:p>
      <w:pPr>
        <w:pStyle w:val="Heading2"/>
        <w:spacing w:after="100" w:before="200"/>
      </w:pPr>
      <w:r>
        <w:rPr>
          <w:rFonts w:ascii="Malgun Gothic" w:cs="Malgun Gothic" w:eastAsia="Malgun Gothic" w:hAnsi="Malgun Gothic"/>
          <w:b/>
          <w:bCs/>
          <w:color w:val="2E5A3F"/>
          <w:sz w:val="23"/>
          <w:szCs w:val="23"/>
        </w:rPr>
        <w:t xml:space="preserve">4-6. 호감도 아이템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7401"/>
      </w:tblGrid>
      <w:tr>
        <w:trPr>
          <w:tblHeader/>
        </w:trPr>
        <w:tc>
          <w:tcPr>
            <w:tcW w:type="dxa" w:w="1625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7401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효과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비행기</w:t>
            </w:r>
          </w:p>
        </w:tc>
        <w:tc>
          <w:tcPr>
            <w:tcW w:type="dxa" w:w="74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호감도 3 사용. 길을 따라 날아가며 아래의 적 차량에 폭탄을 떨어뜨림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</w:t>
            </w:r>
          </w:p>
        </w:tc>
        <w:tc>
          <w:tcPr>
            <w:tcW w:type="dxa" w:w="74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호감도 3 사용. 길 한 칸에 1분간 모닥불을 놓아 지나가는 차량의 체력을 서서히 줄임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웅덩이</w:t>
            </w:r>
          </w:p>
        </w:tc>
        <w:tc>
          <w:tcPr>
            <w:tcW w:type="dxa" w:w="740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호감도 3 사용. 길 한 칸에 1분간 물웅덩이를 만들어 지나가는 차량을 느리게 함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5. 재화와 보상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5"/>
        <w:gridCol w:w="2708"/>
        <w:gridCol w:w="4693"/>
      </w:tblGrid>
      <w:tr>
        <w:trPr>
          <w:tblHeader/>
        </w:trPr>
        <w:tc>
          <w:tcPr>
            <w:tcW w:type="dxa" w:w="1625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재화</w:t>
            </w:r>
          </w:p>
        </w:tc>
        <w:tc>
          <w:tcPr>
            <w:tcW w:type="dxa" w:w="2708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얻는 방법</w:t>
            </w:r>
          </w:p>
        </w:tc>
        <w:tc>
          <w:tcPr>
            <w:tcW w:type="dxa" w:w="4693"/>
            <w:shd w:fill="2E5A3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곳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금화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 처치, 웨이브 방어, 퀴즈 보상</w:t>
            </w:r>
          </w:p>
        </w:tc>
        <w:tc>
          <w:tcPr>
            <w:tcW w:type="dxa" w:w="4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무기 설치·강화. 판이 끝나면 사라짐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업적 포인트(AP)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제한 시간 안 클리어</w:t>
            </w:r>
          </w:p>
        </w:tc>
        <w:tc>
          <w:tcPr>
            <w:tcW w:type="dxa" w:w="4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무기 해제, 패시브 강화, 장애물 제거, 무기 색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호감도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대화 상대와 대화, 퀴즈</w:t>
            </w:r>
          </w:p>
        </w:tc>
        <w:tc>
          <w:tcPr>
            <w:tcW w:type="dxa" w:w="469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호감도 아이템 사용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유료 결제 없음: </w:t>
      </w:r>
      <w:r>
        <w:rPr>
          <w:rFonts w:ascii="Malgun Gothic" w:cs="Malgun Gothic" w:eastAsia="Malgun Gothic" w:hAnsi="Malgun Gothic"/>
          <w:sz w:val="20"/>
          <w:szCs w:val="20"/>
        </w:rPr>
        <w:t xml:space="preserve">AP·호감도·금화 모두 현금이나 다른 재화로 살 수 없고, 현금·경품으로 바꿀 수도 없습니다.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확률형 아이템 없음: </w:t>
      </w:r>
      <w:r>
        <w:rPr>
          <w:rFonts w:ascii="Malgun Gothic" w:cs="Malgun Gothic" w:eastAsia="Malgun Gothic" w:hAnsi="Malgun Gothic"/>
          <w:sz w:val="20"/>
          <w:szCs w:val="20"/>
        </w:rPr>
        <w:t xml:space="preserve">뽑기·상자·룰렛 등 우연에 따라 보상이 달라지는 요소가 없습니다(맵과 퀴즈 문제가 무작위로 나오는 것뿐).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이용자 간 거래·선물 없음: </w:t>
      </w:r>
      <w:r>
        <w:rPr>
          <w:rFonts w:ascii="Malgun Gothic" w:cs="Malgun Gothic" w:eastAsia="Malgun Gothic" w:hAnsi="Malgun Gothic"/>
          <w:sz w:val="20"/>
          <w:szCs w:val="20"/>
        </w:rPr>
        <w:t xml:space="preserve">1인용 게임이며 계정·서버가 없습니다.</w:t>
      </w: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6. 조작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c>
          <w:tcPr>
            <w:tcW w:type="dxa" w:w="1986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PC</w:t>
            </w:r>
          </w:p>
        </w:tc>
        <w:tc>
          <w:tcPr>
            <w:tcW w:type="dxa" w:w="7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마우스 클릭으로 무기 선택·배치·강화. 단축키: 1~7 무기 선택, Space 다음 웨이브, U 강화, X 판매, I 무기 특성, P 일시정지, Esc 취소</w:t>
            </w:r>
          </w:p>
        </w:tc>
      </w:tr>
      <w:tr>
        <w:tc>
          <w:tcPr>
            <w:tcW w:type="dxa" w:w="1986"/>
            <w:shd w:fill="EEF3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휴대폰</w:t>
            </w:r>
          </w:p>
        </w:tc>
        <w:tc>
          <w:tcPr>
            <w:tcW w:type="dxa" w:w="704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손가락 탭. 맵은 세로로 돌려 표시되며 화면 한 장에 모두 들어감. 세운 무기를 누르면 맵 아래에 강화·판매 창이 열림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C9A24A" w:sz="6" w:space="4"/>
        </w:pBdr>
        <w:spacing w:after="140" w:before="280"/>
      </w:pPr>
      <w:r>
        <w:rPr>
          <w:rFonts w:ascii="Malgun Gothic" w:cs="Malgun Gothic" w:eastAsia="Malgun Gothic" w:hAnsi="Malgun Gothic"/>
          <w:b/>
          <w:bCs/>
          <w:color w:val="1F3B2C"/>
          <w:sz w:val="28"/>
          <w:szCs w:val="28"/>
        </w:rPr>
        <w:t xml:space="preserve">7. 화면 구성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3. 로비 — 난이도 선택, 기록, 업적 포인트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4. 로비 — 패시브 상점, 맵 5종, 호감도 상점, 무기고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5. 10번째 웨이브 보스 「검은 탱크」</w:t>
      </w:r>
    </w:p>
    <w:p>
      <w:pPr>
        <w:spacing w:after="4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6. 20웨이브 클리어 — 업적 포인트 획득</w:t>
      </w:r>
    </w:p>
    <w:p>
      <w:pPr>
        <w:spacing w:after="40"/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555555"/>
          <w:sz w:val="17"/>
          <w:szCs w:val="17"/>
        </w:rPr>
        <w:t xml:space="preserve">그림 7. 휴대폰 화면 (세로)</w:t>
      </w:r>
    </w:p>
    <w:sectPr>
      <w:footerReference w:type="default" r:id="rId7"/>
      <w:pgSz w:w="11906" w:h="16838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6"/>
        <w:szCs w:val="16"/>
      </w:rPr>
      <w:t xml:space="preserve">협곡 방어전 ·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3a9987c248acca23ff4438f1f8ef0bbb26e186b.png"/><Relationship Id="rId9" Type="http://schemas.openxmlformats.org/officeDocument/2006/relationships/image" Target="media/fced855f33b07f3b45c0ea336ec61cc31560c1e0.png"/><Relationship Id="rId10" Type="http://schemas.openxmlformats.org/officeDocument/2006/relationships/image" Target="media/09efc6730928fc1ac148dbb6d8b466972290245e.png"/><Relationship Id="rId11" Type="http://schemas.openxmlformats.org/officeDocument/2006/relationships/image" Target="media/a7640bf46a2bf29fc9951e9ac811dbf04b2293d2.png"/><Relationship Id="rId12" Type="http://schemas.openxmlformats.org/officeDocument/2006/relationships/image" Target="media/bdb803b5e43b0265d6efd27473cfab88ef6f4380.png"/><Relationship Id="rId13" Type="http://schemas.openxmlformats.org/officeDocument/2006/relationships/image" Target="media/cc403b14f43808a8c4d9e44974170bed52c7228b.png"/><Relationship Id="rId14" Type="http://schemas.openxmlformats.org/officeDocument/2006/relationships/image" Target="media/e68634dd4401e6040136c5b6c28fda242dd0b643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게임물내용설명서</dc:title>
  <dc:creator>협곡 방어전 개발자</dc:creator>
  <cp:lastModifiedBy>Un-named</cp:lastModifiedBy>
  <cp:revision>1</cp:revision>
  <dcterms:created xsi:type="dcterms:W3CDTF">2026-10-19T06:18:40.556Z</dcterms:created>
  <dcterms:modified xsi:type="dcterms:W3CDTF">2026-10-19T06:18:40.556Z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