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立案证据</w:t>
      </w:r>
    </w:p>
    <w:p>
      <w:r>
        <w:t>案件名称：{{case_name}}</w:t>
      </w:r>
    </w:p>
    <w:p>
      <w:r>
        <w:t>案件类型：{{case_type_name}}</w:t>
      </w:r>
    </w:p>
    <w:p>
      <w:r>
        <w:t>原告：{{plaintiff_name}}</w:t>
      </w:r>
    </w:p>
    <w:p>
      <w:r>
        <w:t>被告：{{defendant_name}}</w:t>
      </w:r>
    </w:p>
    <w:p>
      <w:pPr>
        <w:pStyle w:val="Heading1"/>
      </w:pPr>
      <w:r>
        <w:t>证据材料清单</w:t>
      </w:r>
    </w:p>
    <w:p>
      <w:r>
        <w:t>{% for item in catalog_items %}</w:t>
      </w:r>
    </w:p>
    <w:p>
      <w:r>
        <w:t>{{item.index}}. {{item.title}}</w:t>
      </w:r>
    </w:p>
    <w:p>
      <w:r>
        <w:t xml:space="preserve">   证明目的：{{item.proof_purpose}}</w:t>
      </w:r>
    </w:p>
    <w:p>
      <w:r>
        <w:t>{% endfor %}</w:t>
      </w:r>
    </w:p>
    <w:p>
      <w:r>
        <w:t>{% if fee_summary %}</w:t>
      </w:r>
    </w:p>
    <w:p>
      <w:pPr>
        <w:pStyle w:val="Heading1"/>
      </w:pPr>
      <w:r>
        <w:t>赔偿费用汇总</w:t>
      </w:r>
    </w:p>
    <w:p>
      <w:r>
        <w:t>{% for fee in fee_items %}</w:t>
      </w:r>
    </w:p>
    <w:p>
      <w:r>
        <w:t>{{fee.name}}：{{fee.amount}}元</w:t>
      </w:r>
    </w:p>
    <w:p>
      <w:r>
        <w:t>{% endfor %}</w:t>
      </w:r>
    </w:p>
    <w:p>
      <w:r>
        <w:t>合计：{{fee_summary.total_amount}}元</w:t>
      </w:r>
    </w:p>
    <w:p>
      <w:r>
        <w:t>{% endif %}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