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34"/>
        </w:rPr>
        <w:t>6. 연구 상세 내용</w:t>
      </w:r>
    </w:p>
    <w:p>
      <w:pPr>
        <w:spacing w:after="280" w:before="0" w:line="324" w:lineRule="auto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제17회 LH 국토기술대전 공모 제안서 · 초안 2026-08-25</w:t>
      </w:r>
    </w:p>
    <w:p>
      <w:pPr>
        <w:spacing w:after="120"/>
        <w:pBdr>
          <w:bottom w:val="single" w:sz="6" w:color="D8DCE0"/>
        </w:pBdr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본 연구가 제안하는 것은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하나의 평가 절차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다. 건설현장을 일정한 공간 셀로 나누고, 셀마다 ① 얼마나 위험한가 ② CCTV 에 보이는가 ③ 보인다면 AI 가 실제로 검출할 수 있는가 를 차례로 판정한 뒤, 이 셋을 묶어 배치 하나를 숫자로 요약한다.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기존 CCTV 설계도구는 ②에서 멈춘다.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본 연구의 실체는 ③을 실측 함수로 채워 넣고, 그 결과 판단이 실제로 달라지는 것을 보이는 데 있다.</w:t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Fig 4. 평가 절차와 단계별 산출물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오는 것은 6.4.2 하나뿐이고 나머지는 규칙 기반이다.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6-1. 절차 한눈에 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절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하는 일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산출물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성격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6.1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도면 → 현장 모델 · 위험도 매핑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공간 셀 + 위험도 지도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규칙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6.2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평가 대상 공간 · 설치 가능 위치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활동공간 + 설치 자리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규칙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6.3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배치안 입력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카메라 위치·방위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사용자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6.4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관측 → 검출확률 → 인식률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인식 가능 공간 비율 · 미감시구역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규칙 +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실측 곡선</w:t>
            </w:r>
          </w:p>
        </w:tc>
      </w:tr>
    </w:tbl>
    <w:p>
      <w:pPr>
        <w:spacing w:after="120" w:before="0" w:line="324" w:lineRule="auto"/>
      </w:pP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6.1 입력 — 도면에서 현장 모델로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무엇을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평가에 필요한 것은 셋이다.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골조 형상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(빛을 막는 것),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가설계획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(가리기도 하고 카메라를 달 수도 있는 것),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위험구역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(어디를 우선 감시할 것인가).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세 가지 모두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새로 만들지 않는다.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시공사가 이미 제출하는 도면과 안전관리 서류에서 온다. 이 절의 요지는 그것을 공간 셀로 옮기는 방법이다.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어떻게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① 2D 도면을 2.5D 로 옮긴다.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시공사가 제출하는 것은 배치도·평면도, 즉 2D 도면이다. 여기에 층수와 층고를 주면 광선을 막는 직육면체 집합이 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도면을 자동으로 인식하지 않는다 — DWG 파싱이나 래스터 벡터화는 그 자체가 하나의 연구이고, 이 연구가 감당할 범위가 아니다.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반자동으로 충분하다.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도면 이미지를 올린다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길이를 아는 두 점을 찍어 축척을 잡는다 (m/px)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대지 경계를 지정한다 — 좌하단이 원점이 된다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동 외곽을 그리고 층수·층고·현재 골조 진행층을 넣는다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5.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비계·적치장·펜스를 지정한다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여기까지가 담당자 작업이고, 나머지는 자동이다. 동 하나에 대해 층마다 슬래브를 만들고, 코어를 슬래브 관통부로 등록하고, 외곽에 비계 띠를 두른다. 사선으로 앉은 동은 회전각을 그대로 받는다 — 축정렬로 펴면 가림이 엉뚱한 방향으로 계산된다.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② 공간을 셀로 나눈다.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대지를 1 m 격자로 자른다. 이후 모든 분석의 기본 단위다.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여기서 셀이 갖는 것과 갖지 않는 것을 구분해야 한다.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위험도와 작업자 존재 가능 여부는 셀의 성질이지만, 관측 가능 여부와 검출확률은 셀 혼자 정해지지 않는다.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카메라가 어디에 있느냐에 따라 달라지므로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셀–카메라 쌍마다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산정되며, 한 셀을 여러 대가 보면 쌍마다 값이 다르다. 이 쌍 단위 값들을 6.4.3 에서 셀 하나의 값으로 묶는다.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6-2. 무엇이 어디에 붙는가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붙는 자리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항목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정해지는 시점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공간 셀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위험가중치, 작업자 존재 가능 여부, 딛는 면 높이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배치 이전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공간 셀 × 카메라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거리, 유효 픽셀밀도, 부감각, 가림률, 검출확률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배치 이후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공간 셀 (결합 후)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종합 검출확률, 인식 가능 여부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6.4.3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③ 위험도를 옮긴다. 산정하지 않는다.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본 연구는 위험성평가 알고리즘을 만들지 않는다. 현장에서 이미 수행된 위험성평가 결과를 공간에 옮기는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변환만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한다. 위험도 지수는 출처와 함께 별도 파일로 관리하며, 적용기관의 기준이 바뀌면 평가 알고리즘을 건드리지 않고 그 파일만 교체한다.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또한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실시간 위험도 산정이 아니다.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설치 전 검토 또는 설치 후 진단 시점의 정적 평가다.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가설시설의 존재 자체에는 위험도를 주지 않는다. 비계에서 생기는 작업 위험은 별도 위험구역으로 지정해 반영한다. 같은 공간이라도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시설의 형상 정보와 그 시설에서 생기는 위험 정보를 따로 입력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할 수 있어야 하기 때문이다.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누가 하는가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역할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하는 일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근거 자료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시공사 안전관리자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도면 디지타이즈, 가설계획·위험구역 입력, CCTV 배치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배치도·가설계획도·위험성평가표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발주 담당자(LH)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결과 검토, 판정 임계·위험도 기준 관리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—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추가로 작성하는 서류가 없다.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입력물은 전부 이미 제출 중인 자료이며, 새로 넣는 것은 CCTV 위치와 방위뿐이다.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실제로 무엇이 나왔는가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6-3. 검증 현장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항목</w:t>
            </w:r>
          </w:p>
        </w:tc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값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대지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210 m × 125 m — 신내역 금강펜테리움 센트럴파크 단지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도면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종합가설계획도 — 동 채움색을 골라 평면을 뽑았다(</w:t>
            </w:r>
            <w:r>
              <w:rPr>
                <w:rFonts w:ascii="Consolas" w:hAnsi="Consolas" w:eastAsia="Consolas"/>
                <w:b w:val="0"/>
                <w:i w:val="0"/>
                <w:color w:val="5C6570"/>
                <w:sz w:val="18"/>
              </w:rPr>
              <w:t>tools/plan_image_to_building.py</w:t>
            </w: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)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골조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5개 동 · 직육면체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271개</w:t>
            </w: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 — 도면의 요철·ㄱ자 평면을 상자로 옮긴 것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층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EL 0 / 2.9 / 5.8 / 8.7 / 11.6 m — 25층 중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골조 5개 층까지 올라간 상태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공간 셀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1 m 격자, 전체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384,615 셀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위험구역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4종 91개소</w:t>
            </w: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 — 슬래브 단부 28 · 갱폼 작업면 28 · 개구부 주변 28 · 타설면 7</w:t>
            </w:r>
          </w:p>
        </w:tc>
      </w:tr>
    </w:tbl>
    <w:p>
      <w:pPr>
        <w:spacing w:after="120" w:before="0" w:line="324" w:lineRule="auto"/>
      </w:pP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위험구역이 넷뿐인 것은 </w:t>
      </w:r>
      <w:r>
        <w:rPr>
          <w:rFonts w:ascii="맑은 고딕" w:hAnsi="맑은 고딕" w:eastAsia="맑은 고딕"/>
          <w:b/>
          <w:i w:val="0"/>
          <w:color w:val="5C6570"/>
          <w:sz w:val="19"/>
        </w:rPr>
        <w:t>골조 형상에서 도출되는 것만 넣었기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때문이다. 리프트 승강구·자재 야적장·타워크레인 인양반경은 가설계획 입력이 있어야 생기며, 이 검증에서는 넣지 않았다. </w:t>
      </w:r>
      <w:r>
        <w:rPr>
          <w:rFonts w:ascii="맑은 고딕" w:hAnsi="맑은 고딕" w:eastAsia="맑은 고딕"/>
          <w:b/>
          <w:i w:val="0"/>
          <w:color w:val="5C6570"/>
          <w:sz w:val="19"/>
        </w:rPr>
        <w:t>동 평면은 사각형이 아니다.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401·402·403 은 -23.6°/-22.9°/-23.6° 로 기울어 있고 404·405 는 ㄱ자다. 판상형의 요철까지 상자로 옮겼다. 동 하나를 사각형 하나로 두면 바닥면적을 </w:t>
      </w:r>
      <w:r>
        <w:rPr>
          <w:rFonts w:ascii="맑은 고딕" w:hAnsi="맑은 고딕" w:eastAsia="맑은 고딕"/>
          <w:b/>
          <w:i w:val="0"/>
          <w:color w:val="5C6570"/>
          <w:sz w:val="19"/>
        </w:rPr>
        <w:t>80% 과대평가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>하며, 그만큼 가림을 부풀려 계산한다. 지금 근사의 면적 오차는 +17% 다.</w:t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Fig 5. 도면 디지타이저 화면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현장 모델을 만드는 과정.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산출: </w:t>
      </w:r>
      <w:r>
        <w:rPr>
          <w:rFonts w:ascii="Consolas" w:hAnsi="Consolas" w:eastAsia="Consolas"/>
          <w:b w:val="0"/>
          <w:i w:val="0"/>
          <w:color w:val="5C6570"/>
          <w:sz w:val="19"/>
        </w:rPr>
        <w:t>data/building.json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, </w:t>
      </w:r>
      <w:r>
        <w:rPr>
          <w:rFonts w:ascii="Consolas" w:hAnsi="Consolas" w:eastAsia="Consolas"/>
          <w:b w:val="0"/>
          <w:i w:val="0"/>
          <w:color w:val="5C6570"/>
          <w:sz w:val="19"/>
        </w:rPr>
        <w:t>data/zones.json</w:t>
      </w: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6.2 평가 대상 공간과 설치 가능 위치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무엇을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앞 절에서 만든 셀 전부가 평가 대상은 아니다.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작업자가 설 수 있는 공간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만 분모에 들어가고, 카메라는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실제로 달 수 있는 자리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에만 놓인다. 두 가지 모두 CCTV 와 무관하게 현장 형상에서 정해진다.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어떻게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① 작업자 존재 가능 공간.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CCTV 안전관리가 감시해야 하는 것은 현장 전체의 3차원 부피가 아니라 사람이 실제로 있을 수 있는 자리다. 세 가지에서 나온다.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지면·슬래브 등 실제로 설 수 있는 작업면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비계 작업발판 주변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담당자가 작업 공간으로 지정한 영역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각 셀에는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딛는 면의 높이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를 함께 저장한다. 이후 카메라와 작업자 사이의 가시선·촬영거리·부감각·가림률을 계산할 때 인체모형을 실제 작업 높이에 세우기 위한 기준이다. 이 값이 없으면 3층 슬래브 위 작업자를 지상에 세워놓고 가림을 재게 되고, 상부층 판정이 통째로 틀린다.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구조체 내부(승강로·계단실)는 셀을 만들지 않는다. CCTV 로 볼 수 없어 MVP 에서 감시 대상 밖으로 두었다. </w:t>
      </w:r>
      <w:r>
        <w:rPr>
          <w:rFonts w:ascii="맑은 고딕" w:hAnsi="맑은 고딕" w:eastAsia="맑은 고딕"/>
          <w:b/>
          <w:i w:val="0"/>
          <w:color w:val="5C6570"/>
          <w:sz w:val="19"/>
        </w:rPr>
        <w:t>빼는 것보다 빼놓고 말하지 않는 것이 문제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>이므로 제외한 칸 수를 산출물에 기록한다.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② CCTV 설치 가능 위치.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임의의 3차원 좌표에 카메라를 달 수 없다. 담당자가 설치 높이를 정하면 그 높이에 성립하는 자리를 현장 형상에서 뽑는다.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설치 유형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자리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어디서 오는가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구조물 상부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지정 높이와 맞는 구조물 상단면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골조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구조체 측면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벽면·단부의 테두리 선 (브래킷)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골조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가설 장비 위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타워크레인·비계 난간 등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가설계획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같은 높이에서 여러 방식이 성립하면 하나를 임의로 고르지 않고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전부 보여준다.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담당자가 화면에서 고른다. 이 단계는 카메라를 자동 배치하기 위한 것이 아니라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현실적인 설치 범위로 선택지를 좁히는 것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실제로 무엇이 나왔는가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항목</w:t>
            </w:r>
          </w:p>
        </w:tc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값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작업자 존재 가능 공간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120,546 셀</w:t>
            </w: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 (전체 384,615 의 31.3 %) —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평가의 분모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감시 대상 밖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골조 안이라 셀을 만들지 않은 칸</w:t>
            </w:r>
          </w:p>
        </w:tc>
      </w:tr>
    </w:tbl>
    <w:p>
      <w:pPr>
        <w:spacing w:after="120" w:before="0" w:line="324" w:lineRule="auto"/>
      </w:pP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감시 대상 밖은 골조 안이라 셀을 만들지 않은 칸이다. 코어는 콘크리트 덩어리가 아니라 승강로·계단실이고 공사 중에는 사람이 다니지만, CCTV 로 볼 수 없어 MVP 에서 제외했다. </w:t>
      </w:r>
      <w:r>
        <w:rPr>
          <w:rFonts w:ascii="맑은 고딕" w:hAnsi="맑은 고딕" w:eastAsia="맑은 고딕"/>
          <w:b/>
          <w:i w:val="0"/>
          <w:color w:val="5C6570"/>
          <w:sz w:val="19"/>
        </w:rPr>
        <w:t>제외한 양을 수치로 남긴다.</w:t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Fig 6. 작업자 존재 가능 공간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산출: </w:t>
      </w:r>
      <w:r>
        <w:rPr>
          <w:rFonts w:ascii="Consolas" w:hAnsi="Consolas" w:eastAsia="Consolas"/>
          <w:b w:val="0"/>
          <w:i w:val="0"/>
          <w:color w:val="5C6570"/>
          <w:sz w:val="19"/>
        </w:rPr>
        <w:t>mockup/site.json</w:t>
      </w: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6.3 배치안 입력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무엇을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설치 가능 자리 중에서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담당자가 직접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카메라 위치와 촬영방향을 정한다.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본 연구의 목적은 배치안을 자동으로 최적화하는 것이 아니라, 계획했거나 이미 설치한 배치가 AI 기반 안전관리 목적에 적정한지를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평가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하는 것이다. 원래 CCTV 배치는 현장 안전관리자가 결정하는 일이며, 시스템은 그 결정을 대체하지 않는다.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어떻게 하는가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화면에서 자리를 클릭하면 카메라가 놓이고, 그 즉시 검출확률이 다시 계산된다. 방위는 15° 간격으로 돌린다. 카메라를 더하고 빼는 것이 값 하나의 곱셈·나눗셈이라 반응이 즉각적이고, 담당자는 배치안 여럿을 그 자리에서 비교할 수 있다.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완성한 배치는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CCTV 계획서(JSON)로 내보낸다.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같은 파일을 분석 모듈이 읽으므로 화면에서 본 수치와 보고서 수치가 어긋나지 않는다.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/>
          <w:i w:val="0"/>
          <w:color w:val="5C6570"/>
          <w:sz w:val="19"/>
        </w:rPr>
        <w:t>자동 배치는 연구 범위에서 제외했다.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실시간 관제, PTZ 제어, 공정 단계별 재배치(4D)도 같다. 초기 현장적용에 필요한 복잡도를 낮추고, 기존 동적 배치 연구와의 중복을 피하기 위한 범위 설정이다.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실제로 무엇이 나왔는가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평가에 쓴 기준 배치는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실무 관행을 모사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했다 — 현장 경계를 따라 등간격 16 대. 위치는 이 규칙만으로 정했고 검출확률을 보지 않았다. 방위만 설치자의 현장 조준을 모사해 15° 격자에서 골랐다.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16대 모두 지상 6 m 높이의 경계 폴이며, 남·동·북·서 네 변에 둘레를 16등분한 지점마다 가장 가까운 후보를 골랐다. 방위는 15° 격자에서 자기 위험가중 가시량이 가장 큰 쪽으로 돌렸다.</w:t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Fig 7. 배치 화면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카메라가 놓이며 히트맵이 갱신된다.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산출: </w:t>
      </w:r>
      <w:r>
        <w:rPr>
          <w:rFonts w:ascii="Consolas" w:hAnsi="Consolas" w:eastAsia="Consolas"/>
          <w:b w:val="0"/>
          <w:i w:val="0"/>
          <w:color w:val="5C6570"/>
          <w:sz w:val="19"/>
        </w:rPr>
        <w:t>data/plans/as_planned.json</w:t>
      </w: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6.4 배치 적정성 평가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6.4.1 관측 가능 영역 — 기하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무엇을 하는가.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AI 성능을 보지 않고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기하학적으로 보이는가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만 판정한다. 관측 가능성과 인식 가능성을 나누어야 각 단계의 기여를 분리해 말할 수 있고, 두 경우는 개선 대응도 다르다.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어떻게 하는가.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1.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화각 판정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대상 셀이 카메라의 촬영화각 안에 드는가.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2.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인체모형 설정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각 활동공간 셀에 수직 인체모형을 세운다. 시작 높이는 그 셀에 저장된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딛는 면의 높이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다. 대상을 점 하나로 두면 발밑 한 점만 보여도 관측 가능으로 잡히므로 부피를 갖는 대상으로 둔다.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3.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가시선(Line of Sight) 판정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인체모형을 따라 표본점 11 개를 잡고 카메라와 각 점 사이의 시통선을 검사한다.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4.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가림률 산정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속이 찬 구조물과, 비계처럼 부재 사이로 시야가 남는 가설 시설을 구분해 0~1 연속값으로 낸다. 비계를 속 찬 벽으로 처리하면 현장 내부가 통째로 관측 불가능이 되는데, 실제 비계는 지주·띠장 사이가 비어 있다.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5.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판정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화각 밖이거나 가림률이 1(완전차폐)이면 관측 불가능.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그 외에는 부분 가림의 값 자체를 판정에 쓰지 않는다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그 값은 6.4.2 의 입력으로 넘어간다.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이 단계의 성격.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기하학적 규칙에 의한 결정론적 계산이며 같은 입력에 늘 같은 결과를 낸다. 기존 CCTV 설계도구의 가시성 판정과 같은 수준이고,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본 연구의 차별점은 이 결과를 최종 판단으로 쓰지 않는 데 있다.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여기서 잰 거리·부감각· 가림률이 다음 단계의 입력이므로, 이 단계는 가시성 판정인 동시에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촬영조건을 계측하는 단계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다.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대상의 크기를 두 가지로 쓴다. 가림률은 </w:t>
      </w:r>
      <w:r>
        <w:rPr>
          <w:rFonts w:ascii="맑은 고딕" w:hAnsi="맑은 고딕" w:eastAsia="맑은 고딕"/>
          <w:b/>
          <w:i w:val="0"/>
          <w:color w:val="5C6570"/>
          <w:sz w:val="19"/>
        </w:rPr>
        <w:t>전신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기준, 다음 단계의 유효 픽셀밀도는 </w:t>
      </w:r>
      <w:r>
        <w:rPr>
          <w:rFonts w:ascii="맑은 고딕" w:hAnsi="맑은 고딕" w:eastAsia="맑은 고딕"/>
          <w:b/>
          <w:i w:val="0"/>
          <w:color w:val="5C6570"/>
          <w:sz w:val="19"/>
        </w:rPr>
        <w:t>머리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기준이다. 가림은 몸이 얼마나 가려졌는지의 문제이지만, 안전모 착용 여부는 영상에서 머리가 몇 픽셀을 차지하는지가 좌우한다.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실제로 무엇이 나왔는가.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셀–카메라 쌍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1,928,736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중 관측 가능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1,073,473 쌍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(55.7 %). 가시 쌍의 머리 크기 중앙값은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4.51 px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기존 설계기준(IEC 62676-4 DORI)을 이 쌍들에 대보면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등급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요구 PPM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머리 픽셀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통과한 가시 쌍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detection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≥ 6.25 px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295,265 (27.5 %)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observation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62.5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≥ 15.62 px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42,594 (4.0 %)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recognition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125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≥ 31.25 px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9,906 (0.9 %)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identification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250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≥ 62.5 px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2,230 (0.2 %)</w:t>
            </w:r>
          </w:p>
        </w:tc>
      </w:tr>
    </w:tbl>
    <w:p>
      <w:pPr>
        <w:spacing w:after="120" w:before="0" w:line="324" w:lineRule="auto"/>
      </w:pPr>
    </w:p>
    <w:p>
      <w:pPr>
        <w:spacing w:after="120"/>
        <w:pBdr>
          <w:bottom w:val="single" w:sz="6" w:color="D8DCE0"/>
        </w:pBdr>
      </w:pP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6.4.2 촬영조건별 AI 검출확률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여기가 기존 가시성 평가와 본 연구를 가르는 단계다.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무엇을 하는가.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6.4.1 에서 관측 가능으로 판정된 셀에 대해, 그 촬영조건에서 AI 가 실제로 검출할 확률을 낸다. 화면에 들어온다고 해서 AI 가 늘 같은 성능으로 인식하지는 않기 때문이다.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검출 대상은 안전모 미착용 작업자 하나로 한정한다.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객체마다 곡선이 다르므로 대상을 늘리면 실험 조건 수가 곱으로 늘어난다. 대상이 달라지면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성능곡선만 교체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하며 평가 알고리즘은 그대로다.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어떻게 하는가.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촬영조건을 세 축으로 좁힌다.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축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정의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흡수한 변수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실험에서의 변형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유효 픽셀밀도 ρ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영상에서 머리가 차지하는 픽셀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거리, 객체 크기, 해상도, 화각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실사진의 실제 머리 크기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부감각 θ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카메라가 내려다보는 각도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설치 높이, 거리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호모그래피 워핑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가림률 o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대상이 가려진 비율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부분 가림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수직 스트라이프 마스킹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거리와 객체 크기를 나누지 않는 것은 닮음비로 하나의 값이 되기 때문이다. 설치 높이도 부감각과 거리로 표현된다. 변수를 나열하는 대신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물리적으로 유도되는 양으로 좁히는 편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 조건 수와 해석 모두에서 유리하고, 축 간 독립성도 확보된다. 방위각은 안전모가 위에서 보면 대략 원형이라 제외했다.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가림 마스킹을 임의의 사각형이 아니라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수직 스트라이프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로 구현하는 이유는 실제 현장의 가림원 대부분이 비계·동바리·거푸집 지주 등 수직 부재이기 때문이다.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세 축을 곱셈으로 묶는다.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P(ρ, θ, o) = f(ρ) · g(θ) · h(o)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상호작용항은 넣지 않는다.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1차 근사이며 그 사실을 명시하는 것이 방어 전략이다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보정 로직으로 감추면 검증 불가능한 모델이 된다. 상호작용의 크기는 따로 재 두었다(6.5).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세 축 모두 측정 범위 밖으로 외삽하지 않는다.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실측하지 않은 구간을 곡선으로 채우면 근거 없는 값이 지표를 부풀린다. 범위를 벗어난 조합은 검출확률 0 으로 보수적으로 처리하고 그 비율을 산출물에 남긴다.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실제로 무엇이 나왔는가.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6-4. 실측 곡선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축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형태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계수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실측 범위</w:t>
            </w:r>
          </w:p>
        </w:tc>
        <w:tc>
          <w:tcPr>
            <w:tcW w:type="dxa" w:w="188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적합도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f(ρ)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로지스틱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 xml:space="preserve">L 0.925 · </w:t>
            </w: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반감점 12.85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6.0 ~ 482 px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R² 0.9315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g(θ)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로지스틱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x₀ 61.36°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 ~ 75°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R² 0.9973</w:t>
            </w:r>
          </w:p>
        </w:tc>
      </w:tr>
      <w:tr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h(o)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지수감쇠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λ 4.201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 ~ 0.75</w:t>
            </w:r>
          </w:p>
        </w:tc>
        <w:tc>
          <w:tcPr>
            <w:tcW w:type="dxa" w:w="188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R² 0.9467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f(ρ) 의 반감점이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12.85 px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라는 것은, 4K·화각 90° 에서 </w:t>
      </w:r>
      <w:r>
        <w:rPr>
          <w:rFonts w:ascii="Consolas" w:hAnsi="Consolas" w:eastAsia="Consolas"/>
          <w:b w:val="0"/>
          <w:i w:val="0"/>
          <w:color w:val="5C6570"/>
          <w:sz w:val="19"/>
        </w:rPr>
        <w:t>ρ = 480 / d(m)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이므로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약 37 m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에서 단일 카메라의 검출확률이 절반으로 떨어진다는 뜻이다.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θ 는 45° 까지 거의 평평하다가 60~75° 에서 무너진다. 2차·지수 함수는 이 절벽을 맞히지 못했고(단면 R² 각각 0.859 · 0.513) 로지스틱이 맞혔다.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외삽을 막아 잘려나간 양.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관측 가능 1,073,473 쌍 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사유</w:t>
            </w:r>
          </w:p>
        </w:tc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비율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ρ &lt; 6.0 px (측정한 가장 작은 머리보다 작다)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70.0 %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o &gt; 0.75 (측정 범위 밖의 가림)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4.0 %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θ &gt; 75°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0.01 %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합계 (중복 제외)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70.6 %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관측 가능으로 판정된 쌍의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70.6 %가 검출확률 0 으로 처리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된다. 매우 보수적인 처리이며, 실측하지 않은 구간을 곡선으로 채우는 것보다 이쪽이 옳다고 판단했다.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이 비율을 밝히지 않으면 지표를 읽을 수 없다.</w:t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Fig 8. 세 축의 실측 곡선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/>
          <w:i w:val="0"/>
          <w:color w:val="5C6570"/>
          <w:sz w:val="19"/>
        </w:rPr>
        <w:t>ρ 축은 합성 변형이 아니라 실사진 실측이다.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사진을 줄였다 되돌리는 방식은 머리를 흐리게만 만들고 작게 만들지 않아 원거리를 크게 과대평가했다(같은 데이터에서 머리 12 px 구간 0.897 대 0.504). 지금 곡선은 실사진의 실제 머리 크기에서 얻었다.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산출: </w:t>
      </w:r>
      <w:r>
        <w:rPr>
          <w:rFonts w:ascii="Consolas" w:hAnsi="Consolas" w:eastAsia="Consolas"/>
          <w:b w:val="0"/>
          <w:i w:val="0"/>
          <w:color w:val="5C6570"/>
          <w:sz w:val="19"/>
        </w:rPr>
        <w:t>outputs/curve_params.json</w:t>
      </w:r>
    </w:p>
    <w:p>
      <w:pPr>
        <w:spacing w:after="120"/>
        <w:pBdr>
          <w:bottom w:val="single" w:sz="6" w:color="D8DCE0"/>
        </w:pBdr>
      </w:pP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6.4.3 인식 가능 공간 비율과 고위험 미감시구역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무엇을 하는가.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셀–카메라 쌍마다 나온 검출확률을 셀 하나의 값으로 묶고, 배치 전체를 숫자로 요약한다.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어떻게 하는가.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① 다중 카메라 결합.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카메라별 검출이 독립이라는 1차 가정 아래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P_total(v) = 1 - Π_c (1 - P(v, c))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중첩은 이득이지 페널티가 아니다.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각 0.6 인 두 대가 겹치면 0.84 가 된다. 고위험 구역에서 중첩이 유리한 이유가 여기 있다.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② 대표 지표 — AI 인식 가능 공간 비율.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인식 가능 공간 비율 = (P_total ≥ 임계인 셀) / (작업자 존재 가능 셀)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/>
          <w:color w:val="1E2228"/>
          <w:sz w:val="20"/>
        </w:rPr>
        <w:t>"CCTV 가 작업자가 있을 수 있는 공간의 몇 %를 AI 가 인식할 수 있는가."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이것이 이 도구가 내는 한 줄이다.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③ 보조 지표 — 위험가중 검출률(WDR).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WDR = Σ w(v)·P_total(v) / Σ w(v)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넓이가 아니라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위험도로 가중한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값이다. 위험도가 높은 공간을 더 잘 보고 있는 배치가 높게 나온다.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④ 판정 임계는 우리가 정하지 않는다.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</w:t>
      </w:r>
      <w:r>
        <w:rPr>
          <w:rFonts w:ascii="Consolas" w:hAnsi="Consolas" w:eastAsia="Consolas"/>
          <w:b w:val="0"/>
          <w:i w:val="0"/>
          <w:color w:val="5C6570"/>
          <w:sz w:val="19"/>
        </w:rPr>
        <w:t>P_total ≥ 임계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의 임계값은 정책적으로 설정하는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입력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이며, 본 연구는 임계를 바꿔가며 결과가 어떻게 변하는지를 제시한다(6.5). </w:t>
      </w:r>
      <w:r>
        <w:rPr>
          <w:rFonts w:ascii="맑은 고딕" w:hAnsi="맑은 고딕" w:eastAsia="맑은 고딕"/>
          <w:b w:val="0"/>
          <w:i/>
          <w:color w:val="1E2228"/>
          <w:sz w:val="20"/>
        </w:rPr>
        <w:t>"몇 %를 커버할 때 적정한가"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에 대한 답은 이 구조로 낸다 — 숫자를 우리가 만들어 제시하지 않는다.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⑤ 취약도 지도.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셀마다 </w:t>
      </w:r>
      <w:r>
        <w:rPr>
          <w:rFonts w:ascii="Consolas" w:hAnsi="Consolas" w:eastAsia="Consolas"/>
          <w:b w:val="0"/>
          <w:i w:val="0"/>
          <w:color w:val="5C6570"/>
          <w:sz w:val="19"/>
        </w:rPr>
        <w:t>w(v)·(1 - P_total(v))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를 칠한다.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놓치고 있는 위험의 양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이며, 이 값의 합을 Σw 로 나누면 정확히 </w:t>
      </w:r>
      <w:r>
        <w:rPr>
          <w:rFonts w:ascii="Consolas" w:hAnsi="Consolas" w:eastAsia="Consolas"/>
          <w:b w:val="0"/>
          <w:i w:val="0"/>
          <w:color w:val="5C6570"/>
          <w:sz w:val="19"/>
        </w:rPr>
        <w:t>1 - WDR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이다. 즉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지도에 칠한 값을 다 더하면 헤드라인 숫자가 된다.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어느 칸이 그 숫자에 얼마나 기여했는지가 그대로 보이고, 이 지도는 판정 임계를 쓰지 않으므로 임계값에 결과가 매달리지 않는다.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개선 우선순위는 이 값의 내림차순이다. 미달 셀 수만 세면 목록이 수만 개가 되어 쓸 수 없다.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⑥ 고위험 미감시구역.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두 가지를 통합한다.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고위험·미관측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위험도는 높지만 화각 밖이거나 완전 차폐된 공간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고위험·검출성능 미달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관측은 되지만 픽셀 크기·부감각·부분 가림 때문에 검출확률이 기준에 못 미치는 공간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미달 셀에는 원인을 함께 분류한다.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미달 원인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판단 내용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개선 검토 방향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비가시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화각 밖 또는 완전 차폐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촬영방향·위치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픽셀 크기 부족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영상에서 대상이 지나치게 작음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설치거리·화각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부감각 과다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지나치게 높은 각도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설치 높이·위치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부분 가림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구조체·가설시설에 가려짐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위치·방향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성능 검증범위 외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실험하지 않은 촬영 조건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추가 성능검증</w:t>
            </w:r>
          </w:p>
        </w:tc>
      </w:tr>
    </w:tbl>
    <w:p>
      <w:pPr>
        <w:spacing w:after="120" w:before="0" w:line="324" w:lineRule="auto"/>
      </w:pP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실제로 무엇이 나왔는가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#### 한 줄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/>
          <w:i w:val="0"/>
          <w:color w:val="5C6570"/>
          <w:sz w:val="19"/>
        </w:rPr>
        <w:t>경계를 따라 등간격으로 16대를 놓은 배치에서, 작업자가 있을 수 있는 공간 120,546 셀 중 AI 가 안전모 미착용을 검출할 수 있는 곳은 57,162 셀 — 47.4 % 다. 100점 만점으로 채점하면 22.0 점(E등급)이다.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평균 검출확률은 46.8 %, 위험가중 검출률(WDR)은 0.379 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#### 100점 만점 채점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배점은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가중치에 비례하고 면적과 무관하다.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넓은 저위험 구역을 잘 덮어 갱폼 작업면을 통째로 놓치고도 높은 점수가 나오는 것을 막기 위해서다. 요구 커버리지는 가중치가 높을수록 높다(w1 70 % ~ w10 99 %).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위험구역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셀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가중치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배점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커버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요구</w:t>
            </w:r>
          </w:p>
        </w:tc>
        <w:tc>
          <w:tcPr>
            <w:tcW w:type="dxa" w:w="1344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획득</w:t>
            </w:r>
          </w:p>
        </w:tc>
      </w:tr>
      <w:tr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갱폼 작업면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9,478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10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30.3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41.0 %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99 %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12.6</w:t>
            </w:r>
          </w:p>
        </w:tc>
      </w:tr>
      <w:tr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슬래브 단부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5,560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10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30.3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18.7 %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99 %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5.7</w:t>
            </w:r>
          </w:p>
        </w:tc>
      </w:tr>
      <w:tr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개구부 주변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2,906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10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30.3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4.9 %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99 %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1.5</w:t>
            </w:r>
          </w:p>
        </w:tc>
      </w:tr>
      <w:tr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타설·거푸집 설치면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3,822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6.1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0.3 %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73 %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0.0</w:t>
            </w:r>
          </w:p>
        </w:tc>
      </w:tr>
      <w:tr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배경(구역 밖)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108,768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3.0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51.2 %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70 %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2.2</w:t>
            </w:r>
          </w:p>
        </w:tc>
      </w:tr>
      <w:tr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100.0</w:t>
            </w: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</w:p>
        </w:tc>
        <w:tc>
          <w:tcPr>
            <w:tcW w:type="dxa" w:w="1344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22.0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가중치 10 인 세 구역이 모두 요구에 미달하므로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등급에 상한이 걸린다.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총점이 아무리 올라도 치명 구역이 미달이면 그 위로 올라가지 않는다.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/>
          <w:i w:val="0"/>
          <w:color w:val="5C6570"/>
          <w:sz w:val="19"/>
        </w:rPr>
        <w:t>배점표와 요구곡선은 우리가 정한 것이며 게시된 근거가 없다.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LH 가 등급별 요구를 게시하면 그 표만 교체한다. 조사 결과는 </w:t>
      </w:r>
      <w:r>
        <w:rPr>
          <w:rFonts w:ascii="Consolas" w:hAnsi="Consolas" w:eastAsia="Consolas"/>
          <w:b w:val="0"/>
          <w:i w:val="0"/>
          <w:color w:val="5C6570"/>
          <w:sz w:val="18"/>
        </w:rPr>
        <w:t>docs/reference/커버리지_기준_조사.md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에 있다.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#### 같은 배치를 기존 자로 재면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자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무엇을 세는가</w:t>
            </w:r>
          </w:p>
        </w:tc>
        <w:tc>
          <w:tcPr>
            <w:tcW w:type="dxa" w:w="3135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결과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기존 (IEC 62676-4 DORI observation, ρ ≥ 15.62 px)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임계를 넘는 셀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34.5 %</w:t>
            </w:r>
          </w:p>
        </w:tc>
      </w:tr>
      <w:tr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제안 (실측 검출확률, P_total ≥ 0.5)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검출확률이 임계를 넘는 셀</w:t>
            </w:r>
          </w:p>
        </w:tc>
        <w:tc>
          <w:tcPr>
            <w:tcW w:type="dxa" w:w="3135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47.4 %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기존 자가 12.9 %p 박하게 나온다.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예상과 반대 방향이므로 그대로 적는다. 이유는 둘이다.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1.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DORI 는 인간 관찰자 기준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이다. 사람이 "관찰" 하려면 머리가 15.6 px 는 되어야 하지만, 파인튜닝한 검출기는 12.85 px 에서 절반을 맞힌다. 인간의 눈금을 AI 에 그대로 대면 실제보다 박하게 나온다.</w:t>
      </w:r>
    </w:p>
    <w:p>
      <w:pPr>
        <w:spacing w:after="80" w:line="324" w:lineRule="auto"/>
        <w:ind w:left="397" w:hanging="397"/>
      </w:pPr>
      <w:r>
        <w:rPr>
          <w:rFonts w:ascii="맑은 고딕" w:hAnsi="맑은 고딕" w:eastAsia="맑은 고딕"/>
          <w:b/>
          <w:i w:val="0"/>
          <w:color w:val="144E8C"/>
          <w:sz w:val="20"/>
        </w:rPr>
        <w:t xml:space="preserve">2.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DORI 는 카메라 한 대만 본다.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임계 판정에는 결합이 없다. 제안 방식은 </w:t>
      </w:r>
      <w:r>
        <w:rPr>
          <w:rFonts w:ascii="Consolas" w:hAnsi="Consolas" w:eastAsia="Consolas"/>
          <w:b w:val="0"/>
          <w:i w:val="0"/>
          <w:color w:val="5C6570"/>
          <w:sz w:val="19"/>
        </w:rPr>
        <w:t>1 - Π(1-P)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로 결합하므로, 각각은 임계 아래여도 두세 대가 겹치면 넘어선다.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중요한 것은 어느 쪽이 큰가가 아니다.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두 값이 12.9 %p 나 벌어진다는 사실 자체가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임계 판정으로는 AI 감시성능을 대신할 수 없다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는 증거다. 그리고 기존 자는 방향뿐 아니라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어디가 문제인지 말하지 못한다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— 위 채점표가 그 차이다.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#### 전체 숫자가 가리는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위험구역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셀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인식률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미검출 위험 기여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개구부 주변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2,906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4.9 %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19.8 %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타설·거푸집 설치면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3,822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0.3 %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11.7 %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슬래브 단부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5,560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18.7 %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31.1 %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갱폼 작업면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9,478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41.0 %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40.4 %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위험구역 밖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108,768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51.2 %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43.2 %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/>
          <w:color w:val="1E2228"/>
          <w:sz w:val="20"/>
        </w:rPr>
        <w:t>(위험구역은 서로 겹치므로 기여율의 합이 100 %를 넘는다.)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전체 47.4 % 는 넓게 트인 위험구역 밖(전체 셀의 90 %)이 끌어올린 값이다. </w:t>
      </w:r>
      <w:r>
        <w:rPr>
          <w:rFonts w:ascii="맑은 고딕" w:hAnsi="맑은 고딕" w:eastAsia="맑은 고딕"/>
          <w:b/>
          <w:i w:val="0"/>
          <w:color w:val="5C6570"/>
          <w:sz w:val="19"/>
        </w:rPr>
        <w:t>개구부 주변 4.9 %, 타설면 0.3 %</w:t>
      </w: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 — 떨어짐·무너짐이 실제로 일어나는 자리가 바닥이다. 한 줄 숫자만 보면 이 사실이 보이지 않으므로, 대표 지표와 구역별 분해를 함께 제시한다.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>#### 왜 이렇게 낮은가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경계 폴 배치의 구조적 한계다. 관측 가능 쌍의 머리 크기 중앙값이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4.51 px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(약 106 m)이고, 그중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70.0 %가 측정 하한 6 px 미만이라 검출확률 0 으로 처리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된다. 210 × 125 m 단지를 경계에서만 보면 대부분의 작업면이 너무 멀다.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이것이 이 도구가 드러내려는 바로 그 사실이다.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기존 방식으로는 "16대를 경계에 고르게 놓았으니 현장을 덮는다"고 판단하지만, 실제 AI 검출 가능 공간은 47 %이고 100점 만점으로는 22점이다. 정작 개구부 주변은 4.9 %, 타설면은 0.3 %다.</w:t>
      </w:r>
    </w:p>
    <w:p>
      <w:pPr>
        <w:spacing w:after="80" w:before="0" w:line="324" w:lineRule="auto"/>
        <w:jc w:val="center"/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>Fig 9. 취약도 지도 (평면·3D)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산출: </w:t>
      </w:r>
      <w:r>
        <w:rPr>
          <w:rFonts w:ascii="Consolas" w:hAnsi="Consolas" w:eastAsia="Consolas"/>
          <w:b w:val="0"/>
          <w:i w:val="0"/>
          <w:color w:val="5C6570"/>
          <w:sz w:val="19"/>
        </w:rPr>
        <w:t>outputs/site_eval.json</w:t>
      </w:r>
    </w:p>
    <w:p>
      <w:pPr>
        <w:spacing w:after="120"/>
        <w:pBdr>
          <w:bottom w:val="single" w:sz="6" w:color="D8DCE0"/>
        </w:pBdr>
      </w:pPr>
    </w:p>
    <w:p>
      <w:pPr>
        <w:spacing w:after="120" w:before="32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6"/>
        </w:rPr>
        <w:t>6.5 결과의 신뢰성 검토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근거를 못 찾아 우리가 정한 값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가림축이 세 축 중 가장 세다. 그런데 그 축을 만드는 값 둘에 공개 근거가 없다 —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가림 마스크의 스트라이프 주기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비계의 시야 점유율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이다. 판정 임계 0.5 도 우리가 정한 값이다. 셋을 흔들어 결론이 얼마나 매달려 있는지 본다.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배치는 계획서로 고정하고 파라미터만 바꾼다.</w:t>
      </w:r>
    </w:p>
    <w:p>
      <w:pPr>
        <w:spacing w:after="60" w:before="160" w:line="324" w:lineRule="auto"/>
      </w:pPr>
      <w:r>
        <w:rPr>
          <w:rFonts w:ascii="맑은 고딕" w:hAnsi="맑은 고딕" w:eastAsia="맑은 고딕"/>
          <w:b/>
          <w:i w:val="0"/>
          <w:color w:val="1E2228"/>
          <w:sz w:val="19"/>
        </w:rPr>
        <w:t>표 6-5. 민감도 스윕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흔든 것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값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인식 가능 공간 비율</w:t>
            </w:r>
          </w:p>
        </w:tc>
        <w:tc>
          <w:tcPr>
            <w:tcW w:type="dxa" w:w="2351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WDR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스트라이프 주기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λ 2.97 (성긴 부재)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49.3 %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0.4216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λ 4.20 (기본)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47.4 %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0.3790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λ 7.54 (촘촘한 부재)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44.6 %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0.3223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비계 시야 점유율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0.20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50.1 %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0.4318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0.35 (기본)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47.4 %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0.3790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0.50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46.0 %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0.3481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판정 임계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0.4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54.0 %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0.5 (기본)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47.4 %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0.6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40.7 %</w:t>
            </w:r>
          </w:p>
        </w:tc>
        <w:tc>
          <w:tcPr>
            <w:tcW w:type="dxa" w:w="2351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—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인식 가능 공간 비율은 44.6 ~ 50.1 % 안에 머문다.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λ 를 2.5배, 비계 점유율을 2.5배 흔들어도 5.5 %p 폭이다. 결론이 이 두 값에 매달려 있지 않다.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/>
          <w:i w:val="0"/>
          <w:color w:val="1E2228"/>
          <w:sz w:val="20"/>
        </w:rPr>
        <w:t>그리고 고위험 작업구역의 순서가 전 구간에서 유지된다.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구역</w:t>
            </w:r>
          </w:p>
        </w:tc>
        <w:tc>
          <w:tcPr>
            <w:tcW w:type="dxa" w:w="4703"/>
            <w:shd w:val="clear" w:fill="EEF1F4"/>
          </w:tcPr>
          <w:p>
            <w:pPr>
              <w:spacing w:before="40" w:after="40" w:line="288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인식률 범위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타설·거푸집 설치면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0.0 ~ 0.5 %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개구부 주변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/>
                <w:i w:val="0"/>
                <w:color w:val="1E2228"/>
                <w:sz w:val="19"/>
              </w:rPr>
              <w:t>1.7 ~ 8.7 %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슬래브 단부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13.9 ~ 23.2 %</w:t>
            </w:r>
          </w:p>
        </w:tc>
      </w:tr>
      <w:tr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갱폼 작업면</w:t>
            </w:r>
          </w:p>
        </w:tc>
        <w:tc>
          <w:tcPr>
            <w:tcW w:type="dxa" w:w="4703"/>
          </w:tcPr>
          <w:p>
            <w:pPr>
              <w:spacing w:before="40" w:after="40" w:line="288" w:lineRule="auto"/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1E2228"/>
                <w:sz w:val="19"/>
              </w:rPr>
              <w:t>34.4 ~ 49.1 %</w:t>
            </w:r>
          </w:p>
        </w:tc>
      </w:tr>
    </w:tbl>
    <w:p>
      <w:pPr>
        <w:spacing w:after="120" w:before="0" w:line="324" w:lineRule="auto"/>
      </w:pP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타설면과 개구부 주변은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어떤 파라미터 조합에서도 10 % 를 넘지 못한다.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파라미터가 만든 결과가 아니라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경계 배치의 구조적 한계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라는 뜻이며, 이 장이 지키려는 주장이 여기 있다.</w:t>
      </w:r>
    </w:p>
    <w:p>
      <w:pPr>
        <w:spacing w:after="180" w:before="60" w:line="324" w:lineRule="auto"/>
        <w:ind w:left="340"/>
        <w:pBdr>
          <w:left w:val="single" w:sz="12" w:space="10" w:color="9AA6B2"/>
        </w:pBdr>
      </w:pPr>
      <w:r>
        <w:rPr>
          <w:rFonts w:ascii="맑은 고딕" w:hAnsi="맑은 고딕" w:eastAsia="맑은 고딕"/>
          <w:b w:val="0"/>
          <w:i w:val="0"/>
          <w:color w:val="5C6570"/>
          <w:sz w:val="19"/>
        </w:rPr>
        <w:t xml:space="preserve">판정 임계만은 결과를 실제로 움직인다(0.4 ↔ 0.6 에서 13.3 %p). 그래서 임계를 우리가 정하지 않고 입력으로 두며(6.4.3), </w:t>
      </w:r>
      <w:r>
        <w:rPr>
          <w:rFonts w:ascii="맑은 고딕" w:hAnsi="맑은 고딕" w:eastAsia="맑은 고딕"/>
          <w:b/>
          <w:i w:val="0"/>
          <w:color w:val="5C6570"/>
          <w:sz w:val="19"/>
        </w:rPr>
        <w:t>취약도 지도는 임계를 아예 쓰지 않는다.</w:t>
      </w:r>
    </w:p>
    <w:p>
      <w:pPr>
        <w:spacing w:after="140" w:before="0" w:line="324" w:lineRule="auto"/>
      </w:pP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산출: </w:t>
      </w:r>
      <w:r>
        <w:rPr>
          <w:rFonts w:ascii="Consolas" w:hAnsi="Consolas" w:eastAsia="Consolas"/>
          <w:b w:val="0"/>
          <w:i w:val="0"/>
          <w:color w:val="5C6570"/>
          <w:sz w:val="19"/>
        </w:rPr>
        <w:t>outputs/sensitivity.json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i w:val="0"/>
          <w:color w:val="144E8C"/>
          <w:sz w:val="21"/>
        </w:rPr>
        <w:t>명시하는 한계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ρ 축은 실사진 실측, θ·o 축은 합성 변형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이며 실제 현장 영상으로 검증한 바 없다. 남은 전제는 검출기가 해당 영역을 원 해상도로 본다는 것이다(타일링·크롭 추론). 4K 프레임을 통째로 축소해 넣는 파이프라인은 이보다 나쁘다.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호모그래피는 3D 시점 변화의 근사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분리형 곱셈 모델은 축 간 상호작용을 무시한 1차 근사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다. 상호작용의 크기는 측정해 두었다.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DORI(IEC 62676-4)는 인간 관찰자 기준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이며 AI 검출기에 대해 검증된 바 없다. 기존 방식의 기준선을 세우는 용도로만 쓴다. 픽셀밀도 기준 자체가 새롭다고 주장하지 않는다 — 새로운 것은 임계가 아니라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연속 확률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로 다루고 다중 카메라 결합까지 간다는 점이다.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카메라 부각(pitch)을 검사하지 않는다.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 xml:space="preserve"> 수직 화각이 작업면을 덮도록 조준했다고 본다. 낙관 방향이다.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슬래브는 층마다 같은 외곽으로 복제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되며 층별 평면 변화를 반영하지 않는다.</w:t>
      </w:r>
    </w:p>
    <w:p>
      <w:pPr>
        <w:spacing w:after="80" w:line="324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5C6570"/>
          <w:sz w:val="20"/>
        </w:rPr>
        <w:t xml:space="preserve">• </w:t>
      </w:r>
      <w:r>
        <w:rPr>
          <w:rFonts w:ascii="맑은 고딕" w:hAnsi="맑은 고딕" w:eastAsia="맑은 고딕"/>
          <w:b/>
          <w:i w:val="0"/>
          <w:color w:val="1E2228"/>
          <w:sz w:val="20"/>
        </w:rPr>
        <w:t>판정 임계와 목표치는 우리가 제안하는 잠정값</w:t>
      </w:r>
      <w:r>
        <w:rPr>
          <w:rFonts w:ascii="맑은 고딕" w:hAnsi="맑은 고딕" w:eastAsia="맑은 고딕"/>
          <w:b w:val="0"/>
          <w:i w:val="0"/>
          <w:color w:val="1E2228"/>
          <w:sz w:val="20"/>
        </w:rPr>
        <w:t>이며 고시값이 아니다.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