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5D" w:rsidRPr="009F405D" w:rsidRDefault="009F405D" w:rsidP="009F405D">
      <w:pPr>
        <w:adjustRightInd w:val="0"/>
        <w:snapToGrid w:val="0"/>
        <w:spacing w:beforeLines="100" w:before="240" w:afterLines="200" w:after="480" w:line="400" w:lineRule="exact"/>
        <w:rPr>
          <w:rFonts w:ascii="微软雅黑" w:eastAsia="微软雅黑" w:hAnsi="微软雅黑"/>
          <w:color w:val="000000" w:themeColor="text1"/>
          <w:sz w:val="22"/>
          <w:szCs w:val="22"/>
          <w:lang w:eastAsia="zh-CN"/>
        </w:rPr>
      </w:pPr>
      <w:proofErr w:type="gramStart"/>
      <w:r w:rsidRPr="009F405D">
        <w:rPr>
          <w:rFonts w:ascii="微软雅黑" w:eastAsia="微软雅黑" w:hAnsi="微软雅黑"/>
          <w:color w:val="000000" w:themeColor="text1"/>
          <w:sz w:val="22"/>
          <w:szCs w:val="22"/>
          <w:lang w:eastAsia="zh-CN"/>
        </w:rPr>
        <w:t>【【</w:t>
      </w:r>
      <w:proofErr w:type="gramEnd"/>
      <w:r w:rsidRPr="009F405D">
        <w:rPr>
          <w:rFonts w:ascii="微软雅黑" w:eastAsia="微软雅黑" w:hAnsi="微软雅黑" w:hint="eastAsia"/>
          <w:color w:val="000000" w:themeColor="text1"/>
          <w:sz w:val="22"/>
          <w:szCs w:val="22"/>
          <w:lang w:eastAsia="zh-CN"/>
        </w:rPr>
        <w:t>合同名称</w:t>
      </w:r>
    </w:p>
    <w:p w:rsidR="00725DFF" w:rsidRPr="009F405D" w:rsidRDefault="00725DFF" w:rsidP="00BF55FE">
      <w:pPr>
        <w:adjustRightInd w:val="0"/>
        <w:snapToGrid w:val="0"/>
        <w:spacing w:beforeLines="100" w:before="240" w:afterLines="200" w:after="480" w:line="400" w:lineRule="exact"/>
        <w:jc w:val="center"/>
        <w:rPr>
          <w:rFonts w:ascii="微软雅黑" w:eastAsia="微软雅黑" w:hAnsi="微软雅黑"/>
          <w:color w:val="000000" w:themeColor="text1"/>
          <w:sz w:val="32"/>
          <w:szCs w:val="32"/>
          <w:lang w:eastAsia="zh-CN"/>
        </w:rPr>
      </w:pPr>
      <w:r w:rsidRPr="009F405D">
        <w:rPr>
          <w:rFonts w:ascii="微软雅黑" w:eastAsia="微软雅黑" w:hAnsi="微软雅黑"/>
          <w:color w:val="000000" w:themeColor="text1"/>
          <w:sz w:val="32"/>
          <w:szCs w:val="32"/>
          <w:lang w:eastAsia="zh-CN"/>
        </w:rPr>
        <w:t>劳动合同</w:t>
      </w:r>
    </w:p>
    <w:p w:rsidR="009F405D" w:rsidRPr="009F405D" w:rsidRDefault="009F405D" w:rsidP="009F405D">
      <w:pPr>
        <w:adjustRightInd w:val="0"/>
        <w:snapToGrid w:val="0"/>
        <w:spacing w:beforeLines="100" w:before="240" w:afterLines="200" w:after="480" w:line="400" w:lineRule="exact"/>
        <w:rPr>
          <w:rFonts w:ascii="微软雅黑" w:eastAsia="微软雅黑" w:hAnsi="微软雅黑"/>
          <w:color w:val="000000" w:themeColor="text1"/>
          <w:sz w:val="22"/>
          <w:szCs w:val="22"/>
          <w:lang w:eastAsia="zh-CN"/>
        </w:rPr>
      </w:pPr>
      <w:r w:rsidRPr="009F405D">
        <w:rPr>
          <w:rFonts w:ascii="微软雅黑" w:eastAsia="微软雅黑" w:hAnsi="微软雅黑"/>
          <w:color w:val="000000" w:themeColor="text1"/>
          <w:sz w:val="22"/>
          <w:szCs w:val="22"/>
          <w:lang w:eastAsia="zh-CN"/>
        </w:rPr>
        <w:t>】】</w:t>
      </w:r>
    </w:p>
    <w:p w:rsidR="009F405D" w:rsidRPr="009F405D" w:rsidRDefault="009F405D" w:rsidP="009F405D">
      <w:pPr>
        <w:adjustRightInd w:val="0"/>
        <w:snapToGrid w:val="0"/>
        <w:spacing w:beforeLines="100" w:before="240" w:afterLines="200" w:after="480" w:line="400" w:lineRule="exact"/>
        <w:rPr>
          <w:rFonts w:ascii="微软雅黑" w:eastAsia="微软雅黑" w:hAnsi="微软雅黑"/>
          <w:color w:val="000000" w:themeColor="text1"/>
          <w:sz w:val="22"/>
          <w:szCs w:val="22"/>
          <w:lang w:eastAsia="zh-CN"/>
        </w:rPr>
      </w:pPr>
      <w:proofErr w:type="gramStart"/>
      <w:r w:rsidRPr="009F405D">
        <w:rPr>
          <w:rFonts w:ascii="微软雅黑" w:eastAsia="微软雅黑" w:hAnsi="微软雅黑" w:hint="eastAsia"/>
          <w:color w:val="000000" w:themeColor="text1"/>
          <w:sz w:val="22"/>
          <w:szCs w:val="22"/>
          <w:lang w:eastAsia="zh-CN"/>
        </w:rPr>
        <w:t>【【</w:t>
      </w:r>
      <w:proofErr w:type="gramEnd"/>
      <w:r w:rsidRPr="009F405D">
        <w:rPr>
          <w:rFonts w:ascii="微软雅黑" w:eastAsia="微软雅黑" w:hAnsi="微软雅黑" w:hint="eastAsia"/>
          <w:color w:val="000000" w:themeColor="text1"/>
          <w:sz w:val="22"/>
          <w:szCs w:val="22"/>
          <w:lang w:eastAsia="zh-CN"/>
        </w:rPr>
        <w:t>签约方</w:t>
      </w:r>
    </w:p>
    <w:p w:rsidR="006B4857" w:rsidRPr="00BF55FE" w:rsidRDefault="00725DFF" w:rsidP="00BF55FE">
      <w:pPr>
        <w:adjustRightInd w:val="0"/>
        <w:snapToGrid w:val="0"/>
        <w:spacing w:afterLines="100" w:after="240" w:line="400" w:lineRule="exact"/>
        <w:rPr>
          <w:rFonts w:ascii="微软雅黑" w:eastAsia="微软雅黑" w:hAnsi="微软雅黑"/>
          <w:color w:val="000000" w:themeColor="text1"/>
          <w:sz w:val="22"/>
          <w:szCs w:val="22"/>
          <w:lang w:eastAsia="zh-CN"/>
        </w:rPr>
      </w:pPr>
      <w:proofErr w:type="gramStart"/>
      <w:r w:rsidRPr="00BF55FE">
        <w:rPr>
          <w:rFonts w:ascii="微软雅黑" w:eastAsia="微软雅黑" w:hAnsi="微软雅黑"/>
          <w:color w:val="000000" w:themeColor="text1"/>
          <w:sz w:val="22"/>
          <w:szCs w:val="22"/>
          <w:lang w:eastAsia="zh-CN"/>
        </w:rPr>
        <w:t>本</w:t>
      </w:r>
      <w:r w:rsidR="00494F9D" w:rsidRPr="00BF55FE">
        <w:rPr>
          <w:rFonts w:ascii="微软雅黑" w:eastAsia="微软雅黑" w:hAnsi="微软雅黑"/>
          <w:color w:val="000000" w:themeColor="text1"/>
          <w:sz w:val="22"/>
          <w:szCs w:val="22"/>
          <w:lang w:eastAsia="zh-CN"/>
        </w:rPr>
        <w:t>劳动</w:t>
      </w:r>
      <w:proofErr w:type="gramEnd"/>
      <w:r w:rsidRPr="00BF55FE">
        <w:rPr>
          <w:rFonts w:ascii="微软雅黑" w:eastAsia="微软雅黑" w:hAnsi="微软雅黑"/>
          <w:color w:val="000000" w:themeColor="text1"/>
          <w:sz w:val="22"/>
          <w:szCs w:val="22"/>
          <w:lang w:eastAsia="zh-CN"/>
        </w:rPr>
        <w:t>合同（“合同”）由</w:t>
      </w:r>
      <w:r w:rsidR="006B4857" w:rsidRPr="00BF55FE">
        <w:rPr>
          <w:rFonts w:ascii="微软雅黑" w:eastAsia="微软雅黑" w:hAnsi="微软雅黑"/>
          <w:color w:val="000000" w:themeColor="text1"/>
          <w:sz w:val="22"/>
          <w:szCs w:val="22"/>
          <w:lang w:eastAsia="zh-CN"/>
        </w:rPr>
        <w:t>下列双方订立：</w:t>
      </w:r>
    </w:p>
    <w:p w:rsidR="006B4857" w:rsidRPr="00BF55FE" w:rsidRDefault="006B4857" w:rsidP="00BF55FE">
      <w:pPr>
        <w:pStyle w:val="1"/>
        <w:adjustRightInd w:val="0"/>
        <w:snapToGrid w:val="0"/>
        <w:spacing w:line="400" w:lineRule="exact"/>
        <w:ind w:left="0"/>
        <w:rPr>
          <w:rFonts w:ascii="微软雅黑" w:eastAsia="微软雅黑" w:hAnsi="微软雅黑"/>
          <w:bCs/>
          <w:color w:val="000000" w:themeColor="text1"/>
          <w:sz w:val="22"/>
          <w:szCs w:val="22"/>
          <w:lang w:eastAsia="zh-CN"/>
        </w:rPr>
      </w:pPr>
      <w:bookmarkStart w:id="0" w:name="OLE_LINK12"/>
      <w:bookmarkStart w:id="1" w:name="OLE_LINK19"/>
      <w:r w:rsidRPr="00BF55FE">
        <w:rPr>
          <w:rFonts w:ascii="微软雅黑" w:eastAsia="微软雅黑" w:hAnsi="微软雅黑"/>
          <w:bCs/>
          <w:color w:val="000000" w:themeColor="text1"/>
          <w:sz w:val="22"/>
          <w:szCs w:val="22"/>
          <w:lang w:eastAsia="zh-CN"/>
        </w:rPr>
        <w:t>用人单位：</w:t>
      </w:r>
      <w:r w:rsidR="00BF55FE" w:rsidRPr="00BF55FE">
        <w:rPr>
          <w:rFonts w:ascii="微软雅黑" w:eastAsia="微软雅黑" w:hAnsi="微软雅黑" w:cs="微软雅黑" w:hint="eastAsia"/>
          <w:color w:val="000000" w:themeColor="text1"/>
          <w:sz w:val="22"/>
          <w:szCs w:val="22"/>
          <w:shd w:val="clear" w:color="auto" w:fill="FFFFFF"/>
          <w:lang w:eastAsia="zh-CN"/>
        </w:rPr>
        <w:t>德尔福科技有限公司</w:t>
      </w:r>
      <w:r w:rsidRPr="00BF55FE">
        <w:rPr>
          <w:rFonts w:ascii="微软雅黑" w:eastAsia="微软雅黑" w:hAnsi="微软雅黑"/>
          <w:bCs/>
          <w:color w:val="000000" w:themeColor="text1"/>
          <w:sz w:val="22"/>
          <w:szCs w:val="22"/>
          <w:lang w:eastAsia="zh-CN"/>
        </w:rPr>
        <w:t>（“公司”）</w:t>
      </w:r>
    </w:p>
    <w:p w:rsidR="006B4857" w:rsidRPr="00BF55FE" w:rsidRDefault="006B4857" w:rsidP="00BF55FE">
      <w:pPr>
        <w:pStyle w:val="1"/>
        <w:adjustRightInd w:val="0"/>
        <w:snapToGrid w:val="0"/>
        <w:spacing w:line="400" w:lineRule="exact"/>
        <w:ind w:left="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住所</w:t>
      </w:r>
      <w:bookmarkEnd w:id="0"/>
      <w:bookmarkEnd w:id="1"/>
      <w:r w:rsidRPr="00BF55FE">
        <w:rPr>
          <w:rFonts w:ascii="微软雅黑" w:eastAsia="微软雅黑" w:hAnsi="微软雅黑"/>
          <w:color w:val="000000" w:themeColor="text1"/>
          <w:sz w:val="22"/>
          <w:szCs w:val="22"/>
          <w:lang w:eastAsia="zh-CN"/>
        </w:rPr>
        <w:t>：</w:t>
      </w:r>
      <w:r w:rsidR="00BF55FE" w:rsidRPr="00BF55FE">
        <w:rPr>
          <w:rFonts w:ascii="微软雅黑" w:eastAsia="微软雅黑" w:hAnsi="微软雅黑" w:cs="微软雅黑" w:hint="eastAsia"/>
          <w:color w:val="000000" w:themeColor="text1"/>
          <w:sz w:val="22"/>
          <w:szCs w:val="22"/>
          <w:shd w:val="clear" w:color="auto" w:fill="FFFFFF"/>
          <w:lang w:eastAsia="zh-CN"/>
        </w:rPr>
        <w:t>四川省成都市高</w:t>
      </w:r>
      <w:proofErr w:type="gramStart"/>
      <w:r w:rsidR="00BF55FE" w:rsidRPr="00BF55FE">
        <w:rPr>
          <w:rFonts w:ascii="微软雅黑" w:eastAsia="微软雅黑" w:hAnsi="微软雅黑" w:cs="微软雅黑" w:hint="eastAsia"/>
          <w:color w:val="000000" w:themeColor="text1"/>
          <w:sz w:val="22"/>
          <w:szCs w:val="22"/>
          <w:shd w:val="clear" w:color="auto" w:fill="FFFFFF"/>
          <w:lang w:eastAsia="zh-CN"/>
        </w:rPr>
        <w:t>新区九兴大道</w:t>
      </w:r>
      <w:proofErr w:type="gramEnd"/>
      <w:r w:rsidR="00BF55FE" w:rsidRPr="00BF55FE">
        <w:rPr>
          <w:rFonts w:ascii="微软雅黑" w:eastAsia="微软雅黑" w:hAnsi="微软雅黑" w:cs="Arial"/>
          <w:color w:val="000000" w:themeColor="text1"/>
          <w:sz w:val="22"/>
          <w:szCs w:val="22"/>
          <w:shd w:val="clear" w:color="auto" w:fill="FFFFFF"/>
          <w:lang w:eastAsia="zh-CN"/>
        </w:rPr>
        <w:t>16</w:t>
      </w:r>
      <w:r w:rsidR="00BF55FE" w:rsidRPr="00BF55FE">
        <w:rPr>
          <w:rFonts w:ascii="微软雅黑" w:eastAsia="微软雅黑" w:hAnsi="微软雅黑" w:cs="微软雅黑" w:hint="eastAsia"/>
          <w:color w:val="000000" w:themeColor="text1"/>
          <w:sz w:val="22"/>
          <w:szCs w:val="22"/>
          <w:shd w:val="clear" w:color="auto" w:fill="FFFFFF"/>
          <w:lang w:eastAsia="zh-CN"/>
        </w:rPr>
        <w:t>号迈普大厦</w:t>
      </w:r>
      <w:r w:rsidRPr="00BF55FE">
        <w:rPr>
          <w:rFonts w:ascii="微软雅黑" w:eastAsia="微软雅黑" w:hAnsi="微软雅黑"/>
          <w:color w:val="000000" w:themeColor="text1"/>
          <w:sz w:val="22"/>
          <w:szCs w:val="22"/>
          <w:lang w:eastAsia="zh-CN"/>
        </w:rPr>
        <w:t xml:space="preserve">  邮编：</w:t>
      </w:r>
      <w:r w:rsidR="00BF55FE" w:rsidRPr="00BF55FE">
        <w:rPr>
          <w:rFonts w:ascii="微软雅黑" w:eastAsia="微软雅黑" w:hAnsi="微软雅黑" w:cs="Arial"/>
          <w:color w:val="000000" w:themeColor="text1"/>
          <w:sz w:val="22"/>
          <w:szCs w:val="22"/>
          <w:shd w:val="clear" w:color="auto" w:fill="FFFFFF"/>
          <w:lang w:eastAsia="zh-CN"/>
        </w:rPr>
        <w:t> 610041</w:t>
      </w:r>
    </w:p>
    <w:p w:rsidR="006B4857" w:rsidRPr="00BF55FE" w:rsidRDefault="006B4857" w:rsidP="00BF55FE">
      <w:pPr>
        <w:pStyle w:val="1"/>
        <w:adjustRightInd w:val="0"/>
        <w:snapToGrid w:val="0"/>
        <w:spacing w:afterLines="100" w:after="240" w:line="400" w:lineRule="exact"/>
        <w:ind w:left="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法定代表人：</w:t>
      </w:r>
      <w:r w:rsidR="00BF55FE" w:rsidRPr="00BF55FE">
        <w:rPr>
          <w:rFonts w:ascii="微软雅黑" w:eastAsia="微软雅黑" w:hAnsi="微软雅黑" w:hint="eastAsia"/>
          <w:color w:val="000000" w:themeColor="text1"/>
          <w:sz w:val="22"/>
          <w:szCs w:val="22"/>
          <w:lang w:eastAsia="zh-CN"/>
        </w:rPr>
        <w:t>王连举</w:t>
      </w:r>
    </w:p>
    <w:p w:rsidR="006B4857" w:rsidRPr="00BF55FE" w:rsidRDefault="006B4857" w:rsidP="00BF55FE">
      <w:pPr>
        <w:tabs>
          <w:tab w:val="left" w:pos="7920"/>
        </w:tabs>
        <w:adjustRightInd w:val="0"/>
        <w:snapToGrid w:val="0"/>
        <w:spacing w:line="400" w:lineRule="exact"/>
        <w:jc w:val="both"/>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劳动者：</w:t>
      </w:r>
      <w:r w:rsidR="00BF55FE" w:rsidRPr="00BF55FE">
        <w:rPr>
          <w:rFonts w:ascii="微软雅黑" w:eastAsia="微软雅黑" w:hAnsi="微软雅黑" w:hint="eastAsia"/>
          <w:color w:val="000000" w:themeColor="text1"/>
          <w:sz w:val="22"/>
          <w:szCs w:val="22"/>
          <w:lang w:eastAsia="zh-CN"/>
        </w:rPr>
        <w:t>董伟</w:t>
      </w:r>
      <w:r w:rsidRPr="00BF55FE">
        <w:rPr>
          <w:rFonts w:ascii="微软雅黑" w:eastAsia="微软雅黑" w:hAnsi="微软雅黑"/>
          <w:color w:val="000000" w:themeColor="text1"/>
          <w:sz w:val="22"/>
          <w:szCs w:val="22"/>
          <w:lang w:eastAsia="zh-CN"/>
        </w:rPr>
        <w:t>（“员工”）</w:t>
      </w:r>
    </w:p>
    <w:p w:rsidR="006B4857" w:rsidRPr="00BF55FE" w:rsidRDefault="006B4857" w:rsidP="00BF55FE">
      <w:pPr>
        <w:pStyle w:val="1"/>
        <w:adjustRightInd w:val="0"/>
        <w:snapToGrid w:val="0"/>
        <w:spacing w:line="400" w:lineRule="exact"/>
        <w:ind w:left="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身份证/护照号码：</w:t>
      </w:r>
      <w:r w:rsidR="00BF55FE" w:rsidRPr="00BF55FE">
        <w:rPr>
          <w:rFonts w:ascii="微软雅黑" w:eastAsia="微软雅黑" w:hAnsi="微软雅黑"/>
          <w:color w:val="000000" w:themeColor="text1"/>
          <w:sz w:val="22"/>
          <w:szCs w:val="22"/>
          <w:shd w:val="clear" w:color="auto" w:fill="E1EDF8"/>
          <w:lang w:eastAsia="zh-CN"/>
        </w:rPr>
        <w:t>34240119760424838X</w:t>
      </w:r>
    </w:p>
    <w:p w:rsidR="006B4857" w:rsidRPr="00BF55FE" w:rsidRDefault="006B4857" w:rsidP="00BF55FE">
      <w:pPr>
        <w:adjustRightInd w:val="0"/>
        <w:snapToGrid w:val="0"/>
        <w:spacing w:line="400" w:lineRule="exact"/>
        <w:jc w:val="both"/>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联系电话：</w:t>
      </w:r>
      <w:r w:rsidR="00BF55FE" w:rsidRPr="00BF55FE">
        <w:rPr>
          <w:rFonts w:ascii="微软雅黑" w:eastAsia="微软雅黑" w:hAnsi="微软雅黑" w:hint="eastAsia"/>
          <w:bCs/>
          <w:color w:val="000000" w:themeColor="text1"/>
          <w:sz w:val="22"/>
          <w:szCs w:val="22"/>
          <w:bdr w:val="none" w:sz="0" w:space="0" w:color="auto" w:frame="1"/>
          <w:lang w:eastAsia="zh-CN"/>
        </w:rPr>
        <w:t>13901068764</w:t>
      </w:r>
      <w:r w:rsidRPr="00BF55FE">
        <w:rPr>
          <w:rFonts w:ascii="微软雅黑" w:eastAsia="微软雅黑" w:hAnsi="微软雅黑"/>
          <w:color w:val="000000" w:themeColor="text1"/>
          <w:sz w:val="22"/>
          <w:szCs w:val="22"/>
          <w:lang w:eastAsia="zh-CN"/>
        </w:rPr>
        <w:t xml:space="preserve">                   私人联系邮箱：</w:t>
      </w:r>
      <w:r w:rsidR="00BF55FE" w:rsidRPr="00BF55FE">
        <w:rPr>
          <w:rFonts w:ascii="微软雅黑" w:eastAsia="微软雅黑" w:hAnsi="微软雅黑" w:hint="eastAsia"/>
          <w:bCs/>
          <w:color w:val="000000" w:themeColor="text1"/>
          <w:sz w:val="22"/>
          <w:szCs w:val="22"/>
          <w:bdr w:val="none" w:sz="0" w:space="0" w:color="auto" w:frame="1"/>
          <w:lang w:eastAsia="zh-CN"/>
        </w:rPr>
        <w:t>13901068764@139.com</w:t>
      </w:r>
    </w:p>
    <w:p w:rsidR="006B4857" w:rsidRDefault="006B4857" w:rsidP="00BF55FE">
      <w:pPr>
        <w:adjustRightInd w:val="0"/>
        <w:snapToGrid w:val="0"/>
        <w:spacing w:afterLines="100" w:after="240" w:line="400" w:lineRule="exact"/>
        <w:jc w:val="both"/>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联系地址：</w:t>
      </w:r>
      <w:r w:rsidR="00BF55FE" w:rsidRPr="00BF55FE">
        <w:rPr>
          <w:rFonts w:ascii="微软雅黑" w:eastAsia="微软雅黑" w:hAnsi="微软雅黑" w:cs="微软雅黑" w:hint="eastAsia"/>
          <w:color w:val="000000" w:themeColor="text1"/>
          <w:sz w:val="22"/>
          <w:szCs w:val="22"/>
          <w:shd w:val="clear" w:color="auto" w:fill="FFFFFF"/>
          <w:lang w:eastAsia="zh-CN"/>
        </w:rPr>
        <w:t>四川省成都市高</w:t>
      </w:r>
      <w:proofErr w:type="gramStart"/>
      <w:r w:rsidR="00BF55FE" w:rsidRPr="00BF55FE">
        <w:rPr>
          <w:rFonts w:ascii="微软雅黑" w:eastAsia="微软雅黑" w:hAnsi="微软雅黑" w:cs="微软雅黑" w:hint="eastAsia"/>
          <w:color w:val="000000" w:themeColor="text1"/>
          <w:sz w:val="22"/>
          <w:szCs w:val="22"/>
          <w:shd w:val="clear" w:color="auto" w:fill="FFFFFF"/>
          <w:lang w:eastAsia="zh-CN"/>
        </w:rPr>
        <w:t>新区九兴大道</w:t>
      </w:r>
      <w:proofErr w:type="gramEnd"/>
      <w:r w:rsidR="00BF55FE">
        <w:rPr>
          <w:rFonts w:ascii="微软雅黑" w:eastAsia="微软雅黑" w:hAnsi="微软雅黑" w:cs="Arial"/>
          <w:color w:val="000000" w:themeColor="text1"/>
          <w:sz w:val="22"/>
          <w:szCs w:val="22"/>
          <w:shd w:val="clear" w:color="auto" w:fill="FFFFFF"/>
          <w:lang w:eastAsia="zh-CN"/>
        </w:rPr>
        <w:t>89</w:t>
      </w:r>
      <w:r w:rsidR="00BF55FE" w:rsidRPr="00BF55FE">
        <w:rPr>
          <w:rFonts w:ascii="微软雅黑" w:eastAsia="微软雅黑" w:hAnsi="微软雅黑" w:cs="微软雅黑" w:hint="eastAsia"/>
          <w:color w:val="000000" w:themeColor="text1"/>
          <w:sz w:val="22"/>
          <w:szCs w:val="22"/>
          <w:shd w:val="clear" w:color="auto" w:fill="FFFFFF"/>
          <w:lang w:eastAsia="zh-CN"/>
        </w:rPr>
        <w:t>号迈普大厦</w:t>
      </w:r>
      <w:r w:rsidRPr="00BF55FE">
        <w:rPr>
          <w:rFonts w:ascii="微软雅黑" w:eastAsia="微软雅黑" w:hAnsi="微软雅黑"/>
          <w:color w:val="000000" w:themeColor="text1"/>
          <w:sz w:val="22"/>
          <w:szCs w:val="22"/>
          <w:lang w:eastAsia="zh-CN"/>
        </w:rPr>
        <w:t xml:space="preserve">      邮编：</w:t>
      </w:r>
      <w:r w:rsidR="00400028">
        <w:rPr>
          <w:rFonts w:ascii="微软雅黑" w:eastAsia="微软雅黑" w:hAnsi="微软雅黑"/>
          <w:color w:val="000000" w:themeColor="text1"/>
          <w:sz w:val="22"/>
          <w:szCs w:val="22"/>
          <w:lang w:eastAsia="zh-CN"/>
        </w:rPr>
        <w:t>610039</w:t>
      </w:r>
    </w:p>
    <w:p w:rsidR="009F405D" w:rsidRDefault="009F405D" w:rsidP="00BF55FE">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725DFF" w:rsidRDefault="00725DFF" w:rsidP="00BF55FE">
      <w:pPr>
        <w:adjustRightInd w:val="0"/>
        <w:snapToGrid w:val="0"/>
        <w:spacing w:afterLines="100" w:after="240" w:line="400" w:lineRule="exact"/>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公司与</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合称为“双方”，</w:t>
      </w:r>
      <w:proofErr w:type="gramStart"/>
      <w:r w:rsidRPr="00BF55FE">
        <w:rPr>
          <w:rFonts w:ascii="微软雅黑" w:eastAsia="微软雅黑" w:hAnsi="微软雅黑"/>
          <w:color w:val="000000" w:themeColor="text1"/>
          <w:sz w:val="22"/>
          <w:szCs w:val="22"/>
          <w:lang w:eastAsia="zh-CN"/>
        </w:rPr>
        <w:t>单称为</w:t>
      </w:r>
      <w:proofErr w:type="gramEnd"/>
      <w:r w:rsidRPr="00BF55FE">
        <w:rPr>
          <w:rFonts w:ascii="微软雅黑" w:eastAsia="微软雅黑" w:hAnsi="微软雅黑"/>
          <w:color w:val="000000" w:themeColor="text1"/>
          <w:sz w:val="22"/>
          <w:szCs w:val="22"/>
          <w:lang w:eastAsia="zh-CN"/>
        </w:rPr>
        <w:t>“一方”。</w:t>
      </w:r>
    </w:p>
    <w:p w:rsidR="009F405D" w:rsidRPr="00BF55FE" w:rsidRDefault="009F405D" w:rsidP="00BF55FE">
      <w:pPr>
        <w:adjustRightInd w:val="0"/>
        <w:snapToGrid w:val="0"/>
        <w:spacing w:afterLines="100" w:after="240" w:line="400" w:lineRule="exact"/>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合同期限</w:t>
      </w:r>
    </w:p>
    <w:p w:rsidR="00725DFF" w:rsidRPr="00BF55FE" w:rsidRDefault="00725DFF" w:rsidP="00BF55FE">
      <w:pPr>
        <w:pStyle w:val="Heading2"/>
        <w:numPr>
          <w:ilvl w:val="0"/>
          <w:numId w:val="44"/>
        </w:numPr>
      </w:pPr>
      <w:proofErr w:type="spellStart"/>
      <w:r w:rsidRPr="00BF55FE">
        <w:t>合同期限及试用期</w:t>
      </w:r>
      <w:proofErr w:type="spellEnd"/>
    </w:p>
    <w:p w:rsidR="0058314C" w:rsidRPr="00BF55FE" w:rsidRDefault="0058314C" w:rsidP="00BF55FE">
      <w:pPr>
        <w:numPr>
          <w:ilvl w:val="1"/>
          <w:numId w:val="2"/>
        </w:numPr>
        <w:tabs>
          <w:tab w:val="clear" w:pos="840"/>
          <w:tab w:val="num" w:pos="350"/>
        </w:tabs>
        <w:adjustRightInd w:val="0"/>
        <w:snapToGrid w:val="0"/>
        <w:spacing w:afterLines="100" w:after="240" w:line="400" w:lineRule="exact"/>
        <w:ind w:left="336" w:hanging="350"/>
        <w:rPr>
          <w:rFonts w:ascii="微软雅黑" w:eastAsia="微软雅黑" w:hAnsi="微软雅黑"/>
          <w:color w:val="000000" w:themeColor="text1"/>
          <w:sz w:val="22"/>
          <w:szCs w:val="22"/>
          <w:u w:val="single"/>
          <w:lang w:eastAsia="zh-CN"/>
        </w:rPr>
      </w:pPr>
      <w:r w:rsidRPr="00BF55FE">
        <w:rPr>
          <w:rFonts w:ascii="微软雅黑" w:eastAsia="微软雅黑" w:hAnsi="微软雅黑"/>
          <w:color w:val="000000" w:themeColor="text1"/>
          <w:sz w:val="22"/>
          <w:szCs w:val="22"/>
          <w:lang w:eastAsia="zh-CN"/>
        </w:rPr>
        <w:t>本合同期限</w:t>
      </w:r>
      <w:r w:rsidR="00365002" w:rsidRPr="00BF55FE">
        <w:rPr>
          <w:rFonts w:ascii="微软雅黑" w:eastAsia="微软雅黑" w:hAnsi="微软雅黑" w:hint="eastAsia"/>
          <w:color w:val="000000" w:themeColor="text1"/>
          <w:sz w:val="22"/>
          <w:szCs w:val="22"/>
          <w:lang w:eastAsia="zh-CN"/>
        </w:rPr>
        <w:t>（“期限”）</w:t>
      </w:r>
      <w:r w:rsidRPr="00BF55FE">
        <w:rPr>
          <w:rFonts w:ascii="微软雅黑" w:eastAsia="微软雅黑" w:hAnsi="微软雅黑" w:hint="eastAsia"/>
          <w:color w:val="000000" w:themeColor="text1"/>
          <w:sz w:val="22"/>
          <w:szCs w:val="22"/>
          <w:lang w:eastAsia="zh-CN"/>
        </w:rPr>
        <w:t>按照下列第</w:t>
      </w:r>
      <w:r w:rsidR="00161C8A">
        <w:rPr>
          <w:rFonts w:ascii="微软雅黑" w:eastAsia="微软雅黑" w:hAnsi="微软雅黑" w:hint="eastAsia"/>
          <w:color w:val="000000" w:themeColor="text1"/>
          <w:sz w:val="22"/>
          <w:szCs w:val="22"/>
          <w:lang w:eastAsia="zh-CN"/>
        </w:rPr>
        <w:t>（</w:t>
      </w:r>
      <w:r w:rsidR="00161C8A">
        <w:rPr>
          <w:rFonts w:ascii="微软雅黑" w:eastAsia="微软雅黑" w:hAnsi="微软雅黑"/>
          <w:color w:val="000000" w:themeColor="text1"/>
          <w:sz w:val="22"/>
          <w:szCs w:val="22"/>
          <w:lang w:eastAsia="zh-CN"/>
        </w:rPr>
        <w:t>a）</w:t>
      </w:r>
      <w:r w:rsidRPr="00BF55FE">
        <w:rPr>
          <w:rFonts w:ascii="微软雅黑" w:eastAsia="微软雅黑" w:hAnsi="微软雅黑" w:hint="eastAsia"/>
          <w:color w:val="000000" w:themeColor="text1"/>
          <w:sz w:val="22"/>
          <w:szCs w:val="22"/>
          <w:lang w:eastAsia="zh-CN"/>
        </w:rPr>
        <w:t>种方式执行：</w:t>
      </w:r>
    </w:p>
    <w:p w:rsidR="00725DFF" w:rsidRPr="00BF55FE" w:rsidRDefault="0058314C" w:rsidP="00BF55FE">
      <w:pPr>
        <w:numPr>
          <w:ilvl w:val="2"/>
          <w:numId w:val="2"/>
        </w:numPr>
        <w:tabs>
          <w:tab w:val="clear" w:pos="1356"/>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hint="eastAsia"/>
          <w:color w:val="000000" w:themeColor="text1"/>
          <w:sz w:val="22"/>
          <w:szCs w:val="22"/>
          <w:lang w:eastAsia="zh-CN"/>
        </w:rPr>
        <w:t>固定期限：</w:t>
      </w:r>
      <w:r w:rsidR="00161C8A">
        <w:rPr>
          <w:rFonts w:ascii="微软雅黑" w:eastAsia="微软雅黑" w:hAnsi="微软雅黑" w:hint="eastAsia"/>
          <w:color w:val="000000" w:themeColor="text1"/>
          <w:sz w:val="22"/>
          <w:szCs w:val="22"/>
          <w:lang w:eastAsia="zh-CN"/>
        </w:rPr>
        <w:t>两年</w:t>
      </w:r>
      <w:r w:rsidR="00494F9D" w:rsidRPr="00BF55FE">
        <w:rPr>
          <w:rFonts w:ascii="微软雅黑" w:eastAsia="微软雅黑" w:hAnsi="微软雅黑" w:hint="eastAsia"/>
          <w:color w:val="000000" w:themeColor="text1"/>
          <w:sz w:val="22"/>
          <w:szCs w:val="22"/>
          <w:lang w:eastAsia="zh-CN"/>
        </w:rPr>
        <w:t xml:space="preserve"> </w:t>
      </w:r>
      <w:r w:rsidR="00494F9D" w:rsidRPr="00BF55FE">
        <w:rPr>
          <w:rFonts w:ascii="微软雅黑" w:eastAsia="微软雅黑" w:hAnsi="微软雅黑"/>
          <w:color w:val="000000" w:themeColor="text1"/>
          <w:sz w:val="22"/>
          <w:szCs w:val="22"/>
          <w:lang w:eastAsia="zh-CN"/>
        </w:rPr>
        <w:t>(</w:t>
      </w:r>
      <w:r w:rsidR="00161C8A">
        <w:rPr>
          <w:rFonts w:ascii="微软雅黑" w:eastAsia="微软雅黑" w:hAnsi="微软雅黑" w:hint="eastAsia"/>
          <w:color w:val="000000" w:themeColor="text1"/>
          <w:sz w:val="22"/>
          <w:szCs w:val="22"/>
          <w:lang w:eastAsia="zh-CN"/>
        </w:rPr>
        <w:t>2</w:t>
      </w:r>
      <w:r w:rsidR="00725DFF" w:rsidRPr="00BF55FE">
        <w:rPr>
          <w:rFonts w:ascii="微软雅黑" w:eastAsia="微软雅黑" w:hAnsi="微软雅黑"/>
          <w:color w:val="000000" w:themeColor="text1"/>
          <w:sz w:val="22"/>
          <w:szCs w:val="22"/>
          <w:lang w:eastAsia="zh-CN"/>
        </w:rPr>
        <w:t>)年，自</w:t>
      </w:r>
      <w:r w:rsidR="00161C8A">
        <w:rPr>
          <w:rFonts w:ascii="微软雅黑" w:eastAsia="微软雅黑" w:hAnsi="微软雅黑" w:hint="eastAsia"/>
          <w:color w:val="000000" w:themeColor="text1"/>
          <w:sz w:val="22"/>
          <w:szCs w:val="22"/>
          <w:lang w:eastAsia="zh-CN"/>
        </w:rPr>
        <w:t>2017</w:t>
      </w:r>
      <w:r w:rsidRPr="00BF55FE">
        <w:rPr>
          <w:rFonts w:ascii="微软雅黑" w:eastAsia="微软雅黑" w:hAnsi="微软雅黑" w:hint="eastAsia"/>
          <w:color w:val="000000" w:themeColor="text1"/>
          <w:sz w:val="22"/>
          <w:szCs w:val="22"/>
          <w:lang w:eastAsia="zh-CN"/>
        </w:rPr>
        <w:t>年</w:t>
      </w:r>
      <w:r w:rsidR="00161C8A">
        <w:rPr>
          <w:rFonts w:ascii="微软雅黑" w:eastAsia="微软雅黑" w:hAnsi="微软雅黑" w:hint="eastAsia"/>
          <w:color w:val="000000" w:themeColor="text1"/>
          <w:sz w:val="22"/>
          <w:szCs w:val="22"/>
          <w:lang w:eastAsia="zh-CN"/>
        </w:rPr>
        <w:t>2</w:t>
      </w:r>
      <w:r w:rsidRPr="00BF55FE">
        <w:rPr>
          <w:rFonts w:ascii="微软雅黑" w:eastAsia="微软雅黑" w:hAnsi="微软雅黑" w:hint="eastAsia"/>
          <w:color w:val="000000" w:themeColor="text1"/>
          <w:sz w:val="22"/>
          <w:szCs w:val="22"/>
          <w:lang w:eastAsia="zh-CN"/>
        </w:rPr>
        <w:t>月</w:t>
      </w:r>
      <w:r w:rsidR="00161C8A">
        <w:rPr>
          <w:rFonts w:ascii="微软雅黑" w:eastAsia="微软雅黑" w:hAnsi="微软雅黑" w:hint="eastAsia"/>
          <w:color w:val="000000" w:themeColor="text1"/>
          <w:sz w:val="22"/>
          <w:szCs w:val="22"/>
          <w:lang w:eastAsia="zh-CN"/>
        </w:rPr>
        <w:t>1</w:t>
      </w:r>
      <w:r w:rsidRPr="00BF55FE">
        <w:rPr>
          <w:rFonts w:ascii="微软雅黑" w:eastAsia="微软雅黑" w:hAnsi="微软雅黑" w:hint="eastAsia"/>
          <w:color w:val="000000" w:themeColor="text1"/>
          <w:sz w:val="22"/>
          <w:szCs w:val="22"/>
          <w:lang w:eastAsia="zh-CN"/>
        </w:rPr>
        <w:t>日</w:t>
      </w:r>
      <w:r w:rsidR="00725DFF" w:rsidRPr="00BF55FE">
        <w:rPr>
          <w:rFonts w:ascii="微软雅黑" w:eastAsia="微软雅黑" w:hAnsi="微软雅黑"/>
          <w:color w:val="000000" w:themeColor="text1"/>
          <w:sz w:val="22"/>
          <w:szCs w:val="22"/>
          <w:lang w:eastAsia="zh-CN"/>
        </w:rPr>
        <w:t>起（“起始日”），至</w:t>
      </w:r>
      <w:r w:rsidR="00161C8A">
        <w:rPr>
          <w:rFonts w:ascii="微软雅黑" w:eastAsia="微软雅黑" w:hAnsi="微软雅黑" w:hint="eastAsia"/>
          <w:color w:val="000000" w:themeColor="text1"/>
          <w:sz w:val="22"/>
          <w:szCs w:val="22"/>
          <w:lang w:eastAsia="zh-CN"/>
        </w:rPr>
        <w:t>2019</w:t>
      </w:r>
      <w:r w:rsidRPr="00BF55FE">
        <w:rPr>
          <w:rFonts w:ascii="微软雅黑" w:eastAsia="微软雅黑" w:hAnsi="微软雅黑" w:hint="eastAsia"/>
          <w:color w:val="000000" w:themeColor="text1"/>
          <w:sz w:val="22"/>
          <w:szCs w:val="22"/>
          <w:lang w:eastAsia="zh-CN"/>
        </w:rPr>
        <w:t>年</w:t>
      </w:r>
      <w:r w:rsidR="00161C8A">
        <w:rPr>
          <w:rFonts w:ascii="微软雅黑" w:eastAsia="微软雅黑" w:hAnsi="微软雅黑" w:hint="eastAsia"/>
          <w:color w:val="000000" w:themeColor="text1"/>
          <w:sz w:val="22"/>
          <w:szCs w:val="22"/>
          <w:lang w:eastAsia="zh-CN"/>
        </w:rPr>
        <w:t>1</w:t>
      </w:r>
      <w:r w:rsidRPr="00BF55FE">
        <w:rPr>
          <w:rFonts w:ascii="微软雅黑" w:eastAsia="微软雅黑" w:hAnsi="微软雅黑" w:hint="eastAsia"/>
          <w:color w:val="000000" w:themeColor="text1"/>
          <w:sz w:val="22"/>
          <w:szCs w:val="22"/>
          <w:lang w:eastAsia="zh-CN"/>
        </w:rPr>
        <w:t>月</w:t>
      </w:r>
      <w:r w:rsidR="00161C8A">
        <w:rPr>
          <w:rFonts w:ascii="微软雅黑" w:eastAsia="微软雅黑" w:hAnsi="微软雅黑" w:hint="eastAsia"/>
          <w:color w:val="000000" w:themeColor="text1"/>
          <w:sz w:val="22"/>
          <w:szCs w:val="22"/>
          <w:lang w:eastAsia="zh-CN"/>
        </w:rPr>
        <w:t>31</w:t>
      </w:r>
      <w:r w:rsidRPr="00BF55FE">
        <w:rPr>
          <w:rFonts w:ascii="微软雅黑" w:eastAsia="微软雅黑" w:hAnsi="微软雅黑" w:hint="eastAsia"/>
          <w:color w:val="000000" w:themeColor="text1"/>
          <w:sz w:val="22"/>
          <w:szCs w:val="22"/>
          <w:lang w:eastAsia="zh-CN"/>
        </w:rPr>
        <w:t>日</w:t>
      </w:r>
      <w:r w:rsidR="00725DFF" w:rsidRPr="00BF55FE">
        <w:rPr>
          <w:rFonts w:ascii="微软雅黑" w:eastAsia="微软雅黑" w:hAnsi="微软雅黑"/>
          <w:color w:val="000000" w:themeColor="text1"/>
          <w:sz w:val="22"/>
          <w:szCs w:val="22"/>
          <w:lang w:eastAsia="zh-CN"/>
        </w:rPr>
        <w:t>止（“终止日”）</w:t>
      </w:r>
      <w:r w:rsidRPr="00BF55FE">
        <w:rPr>
          <w:rFonts w:ascii="微软雅黑" w:eastAsia="微软雅黑" w:hAnsi="微软雅黑" w:hint="eastAsia"/>
          <w:color w:val="000000" w:themeColor="text1"/>
          <w:sz w:val="22"/>
          <w:szCs w:val="22"/>
          <w:lang w:eastAsia="zh-CN"/>
        </w:rPr>
        <w:t>；</w:t>
      </w:r>
    </w:p>
    <w:p w:rsidR="0058314C" w:rsidRPr="00BF55FE" w:rsidRDefault="0058314C" w:rsidP="00BF55FE">
      <w:pPr>
        <w:numPr>
          <w:ilvl w:val="2"/>
          <w:numId w:val="2"/>
        </w:numPr>
        <w:tabs>
          <w:tab w:val="clear" w:pos="1356"/>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hint="eastAsia"/>
          <w:color w:val="000000" w:themeColor="text1"/>
          <w:sz w:val="22"/>
          <w:szCs w:val="22"/>
          <w:lang w:eastAsia="zh-CN"/>
        </w:rPr>
        <w:t>无固定期限，</w:t>
      </w:r>
      <w:r w:rsidRPr="00BF55FE">
        <w:rPr>
          <w:rFonts w:ascii="微软雅黑" w:eastAsia="微软雅黑" w:hAnsi="微软雅黑"/>
          <w:color w:val="000000" w:themeColor="text1"/>
          <w:sz w:val="22"/>
          <w:szCs w:val="22"/>
          <w:lang w:eastAsia="zh-CN"/>
        </w:rPr>
        <w:t>自</w:t>
      </w:r>
      <w:r w:rsidRPr="00BF55FE">
        <w:rPr>
          <w:rFonts w:ascii="微软雅黑" w:eastAsia="微软雅黑" w:hAnsi="微软雅黑" w:hint="eastAsia"/>
          <w:color w:val="000000" w:themeColor="text1"/>
          <w:sz w:val="22"/>
          <w:szCs w:val="22"/>
          <w:lang w:eastAsia="zh-CN"/>
        </w:rPr>
        <w:t>年____月____日</w:t>
      </w:r>
      <w:r w:rsidRPr="00BF55FE">
        <w:rPr>
          <w:rFonts w:ascii="微软雅黑" w:eastAsia="微软雅黑" w:hAnsi="微软雅黑"/>
          <w:color w:val="000000" w:themeColor="text1"/>
          <w:sz w:val="22"/>
          <w:szCs w:val="22"/>
          <w:lang w:eastAsia="zh-CN"/>
        </w:rPr>
        <w:t>起（“起始日”）</w:t>
      </w:r>
      <w:r w:rsidRPr="00BF55FE">
        <w:rPr>
          <w:rFonts w:ascii="微软雅黑" w:eastAsia="微软雅黑" w:hAnsi="微软雅黑" w:hint="eastAsia"/>
          <w:color w:val="000000" w:themeColor="text1"/>
          <w:sz w:val="22"/>
          <w:szCs w:val="22"/>
          <w:lang w:eastAsia="zh-CN"/>
        </w:rPr>
        <w:t>；</w:t>
      </w:r>
    </w:p>
    <w:p w:rsidR="0058314C" w:rsidRDefault="0058314C" w:rsidP="00161C8A">
      <w:pPr>
        <w:numPr>
          <w:ilvl w:val="2"/>
          <w:numId w:val="2"/>
        </w:numPr>
        <w:tabs>
          <w:tab w:val="clear" w:pos="1356"/>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hint="eastAsia"/>
          <w:color w:val="000000" w:themeColor="text1"/>
          <w:sz w:val="22"/>
          <w:szCs w:val="22"/>
          <w:lang w:eastAsia="zh-CN"/>
        </w:rPr>
        <w:t>以完成一定工作任务为期限的劳动合同，双方约定的工作任务为________________________________</w:t>
      </w:r>
      <w:r w:rsidR="00E05A91" w:rsidRPr="00BF55FE">
        <w:rPr>
          <w:rFonts w:ascii="微软雅黑" w:eastAsia="微软雅黑" w:hAnsi="微软雅黑" w:hint="eastAsia"/>
          <w:color w:val="000000" w:themeColor="text1"/>
          <w:sz w:val="22"/>
          <w:szCs w:val="22"/>
          <w:lang w:eastAsia="zh-CN"/>
        </w:rPr>
        <w:t>________________________</w:t>
      </w:r>
      <w:r w:rsidRPr="00BF55FE">
        <w:rPr>
          <w:rFonts w:ascii="微软雅黑" w:eastAsia="微软雅黑" w:hAnsi="微软雅黑" w:hint="eastAsia"/>
          <w:color w:val="000000" w:themeColor="text1"/>
          <w:sz w:val="22"/>
          <w:szCs w:val="22"/>
          <w:lang w:eastAsia="zh-CN"/>
        </w:rPr>
        <w:t>，该工作任务完成的标志为__________________________</w:t>
      </w:r>
      <w:r w:rsidR="00E05A91" w:rsidRPr="00BF55FE">
        <w:rPr>
          <w:rFonts w:ascii="微软雅黑" w:eastAsia="微软雅黑" w:hAnsi="微软雅黑" w:hint="eastAsia"/>
          <w:color w:val="000000" w:themeColor="text1"/>
          <w:sz w:val="22"/>
          <w:szCs w:val="22"/>
          <w:lang w:eastAsia="zh-CN"/>
        </w:rPr>
        <w:t>________________</w:t>
      </w:r>
      <w:r w:rsidRPr="00BF55FE">
        <w:rPr>
          <w:rFonts w:ascii="微软雅黑" w:eastAsia="微软雅黑" w:hAnsi="微软雅黑" w:hint="eastAsia"/>
          <w:color w:val="000000" w:themeColor="text1"/>
          <w:sz w:val="22"/>
          <w:szCs w:val="22"/>
          <w:lang w:eastAsia="zh-CN"/>
        </w:rPr>
        <w:t xml:space="preserve">。 </w:t>
      </w:r>
    </w:p>
    <w:p w:rsidR="009F405D" w:rsidRDefault="009F405D" w:rsidP="009F405D">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lastRenderedPageBreak/>
        <w:t>】】</w:t>
      </w:r>
    </w:p>
    <w:p w:rsidR="009F405D" w:rsidRPr="00BF55FE" w:rsidRDefault="009F405D" w:rsidP="009F405D">
      <w:pPr>
        <w:adjustRightInd w:val="0"/>
        <w:snapToGrid w:val="0"/>
        <w:spacing w:afterLines="100" w:after="240" w:line="400" w:lineRule="exact"/>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试用期</w:t>
      </w:r>
    </w:p>
    <w:p w:rsidR="00725DFF" w:rsidRPr="009F405D" w:rsidRDefault="00725DFF" w:rsidP="00BF55FE">
      <w:pPr>
        <w:numPr>
          <w:ilvl w:val="1"/>
          <w:numId w:val="2"/>
        </w:numPr>
        <w:tabs>
          <w:tab w:val="clear" w:pos="840"/>
          <w:tab w:val="num" w:pos="350"/>
        </w:tabs>
        <w:adjustRightInd w:val="0"/>
        <w:snapToGrid w:val="0"/>
        <w:spacing w:afterLines="100" w:after="240" w:line="400" w:lineRule="exact"/>
        <w:ind w:left="336" w:hanging="350"/>
        <w:rPr>
          <w:rFonts w:ascii="微软雅黑" w:eastAsia="微软雅黑" w:hAnsi="微软雅黑"/>
          <w:color w:val="000000" w:themeColor="text1"/>
          <w:sz w:val="22"/>
          <w:szCs w:val="22"/>
          <w:lang w:val="en-US" w:eastAsia="zh-CN"/>
        </w:rPr>
      </w:pPr>
      <w:r w:rsidRPr="00BF55FE">
        <w:rPr>
          <w:rFonts w:ascii="微软雅黑" w:eastAsia="微软雅黑" w:hAnsi="微软雅黑"/>
          <w:color w:val="000000" w:themeColor="text1"/>
          <w:sz w:val="22"/>
          <w:szCs w:val="22"/>
          <w:lang w:val="en-US" w:eastAsia="zh-CN"/>
        </w:rPr>
        <w:t>合同期限包括从合同起始日起的</w:t>
      </w:r>
      <w:r w:rsidR="00161C8A">
        <w:rPr>
          <w:rFonts w:ascii="微软雅黑" w:eastAsia="微软雅黑" w:hAnsi="微软雅黑" w:hint="eastAsia"/>
          <w:color w:val="000000" w:themeColor="text1"/>
          <w:sz w:val="22"/>
          <w:szCs w:val="22"/>
          <w:lang w:val="en-US" w:eastAsia="zh-CN"/>
        </w:rPr>
        <w:t>三</w:t>
      </w:r>
      <w:r w:rsidR="0058314C" w:rsidRPr="00BF55FE">
        <w:rPr>
          <w:rFonts w:ascii="微软雅黑" w:eastAsia="微软雅黑" w:hAnsi="微软雅黑"/>
          <w:color w:val="000000" w:themeColor="text1"/>
          <w:sz w:val="22"/>
          <w:szCs w:val="22"/>
          <w:lang w:val="en-US" w:eastAsia="zh-CN"/>
        </w:rPr>
        <w:t>(</w:t>
      </w:r>
      <w:r w:rsidR="00161C8A">
        <w:rPr>
          <w:rFonts w:ascii="微软雅黑" w:eastAsia="微软雅黑" w:hAnsi="微软雅黑"/>
          <w:color w:val="000000" w:themeColor="text1"/>
          <w:sz w:val="22"/>
          <w:szCs w:val="22"/>
          <w:lang w:val="en-US" w:eastAsia="zh-CN"/>
        </w:rPr>
        <w:t>3</w:t>
      </w:r>
      <w:r w:rsidRPr="00BF55FE">
        <w:rPr>
          <w:rFonts w:ascii="微软雅黑" w:eastAsia="微软雅黑" w:hAnsi="微软雅黑"/>
          <w:color w:val="000000" w:themeColor="text1"/>
          <w:sz w:val="22"/>
          <w:szCs w:val="22"/>
          <w:lang w:val="en-US" w:eastAsia="zh-CN"/>
        </w:rPr>
        <w:t>)</w:t>
      </w:r>
      <w:proofErr w:type="gramStart"/>
      <w:r w:rsidRPr="00BF55FE">
        <w:rPr>
          <w:rFonts w:ascii="微软雅黑" w:eastAsia="微软雅黑" w:hAnsi="微软雅黑"/>
          <w:color w:val="000000" w:themeColor="text1"/>
          <w:sz w:val="22"/>
          <w:szCs w:val="22"/>
          <w:lang w:val="en-US" w:eastAsia="zh-CN"/>
        </w:rPr>
        <w:t>个</w:t>
      </w:r>
      <w:proofErr w:type="gramEnd"/>
      <w:r w:rsidRPr="00BF55FE">
        <w:rPr>
          <w:rFonts w:ascii="微软雅黑" w:eastAsia="微软雅黑" w:hAnsi="微软雅黑"/>
          <w:color w:val="000000" w:themeColor="text1"/>
          <w:sz w:val="22"/>
          <w:szCs w:val="22"/>
          <w:lang w:val="en-US" w:eastAsia="zh-CN"/>
        </w:rPr>
        <w:t>月试用期(“试用期”)</w:t>
      </w:r>
      <w:r w:rsidRPr="00BF55FE">
        <w:rPr>
          <w:rFonts w:ascii="微软雅黑" w:eastAsia="微软雅黑" w:hAnsi="微软雅黑"/>
          <w:color w:val="000000" w:themeColor="text1"/>
          <w:sz w:val="22"/>
          <w:szCs w:val="22"/>
          <w:lang w:eastAsia="zh-CN"/>
        </w:rPr>
        <w:t>。</w:t>
      </w:r>
      <w:r w:rsidR="0058314C" w:rsidRPr="00BF55FE">
        <w:rPr>
          <w:rFonts w:ascii="微软雅黑" w:eastAsia="微软雅黑" w:hAnsi="微软雅黑" w:hint="eastAsia"/>
          <w:i/>
          <w:color w:val="000000" w:themeColor="text1"/>
          <w:sz w:val="22"/>
          <w:szCs w:val="22"/>
          <w:lang w:val="en-US" w:eastAsia="zh-CN"/>
        </w:rPr>
        <w:t>[注：</w:t>
      </w:r>
      <w:r w:rsidR="0058314C" w:rsidRPr="00BF55FE">
        <w:rPr>
          <w:rFonts w:ascii="微软雅黑" w:eastAsia="微软雅黑" w:hAnsi="微软雅黑"/>
          <w:i/>
          <w:color w:val="000000" w:themeColor="text1"/>
          <w:sz w:val="22"/>
          <w:szCs w:val="22"/>
          <w:lang w:val="en-US" w:eastAsia="zh-CN"/>
        </w:rPr>
        <w:t>劳动合同期限三个月以上不满一年的，试用期不得超过一个月；劳动合同期限一年以上不满三年的，试用期不得超过二个月；三年以上固定期限和无固定期限的劳动合同，试用期不得超过六个月。 同一用人单位与同一劳动者只能约定一次试用期。 以完成一定工作任务为期限的劳动合同或者劳动合同期限不满三个月的，不得约定试用期。</w:t>
      </w:r>
      <w:r w:rsidR="0058314C" w:rsidRPr="00BF55FE">
        <w:rPr>
          <w:rFonts w:ascii="微软雅黑" w:eastAsia="微软雅黑" w:hAnsi="微软雅黑" w:hint="eastAsia"/>
          <w:i/>
          <w:color w:val="000000" w:themeColor="text1"/>
          <w:sz w:val="22"/>
          <w:szCs w:val="22"/>
          <w:lang w:val="en-US" w:eastAsia="zh-CN"/>
        </w:rPr>
        <w:t>]</w:t>
      </w:r>
    </w:p>
    <w:p w:rsidR="009F405D" w:rsidRDefault="009F405D" w:rsidP="009F405D">
      <w:pPr>
        <w:adjustRightInd w:val="0"/>
        <w:snapToGrid w:val="0"/>
        <w:spacing w:afterLines="100" w:after="240" w:line="400" w:lineRule="exact"/>
        <w:ind w:left="-14"/>
        <w:rPr>
          <w:rFonts w:ascii="微软雅黑" w:eastAsia="微软雅黑" w:hAnsi="微软雅黑"/>
          <w:color w:val="000000" w:themeColor="text1"/>
          <w:sz w:val="22"/>
          <w:szCs w:val="22"/>
          <w:lang w:val="en-US" w:eastAsia="zh-CN"/>
        </w:rPr>
      </w:pPr>
      <w:r w:rsidRPr="009F405D">
        <w:rPr>
          <w:rFonts w:ascii="微软雅黑" w:eastAsia="微软雅黑" w:hAnsi="微软雅黑"/>
          <w:color w:val="000000" w:themeColor="text1"/>
          <w:sz w:val="22"/>
          <w:szCs w:val="22"/>
          <w:lang w:val="en-US" w:eastAsia="zh-CN"/>
        </w:rPr>
        <w:t>】】</w:t>
      </w:r>
    </w:p>
    <w:p w:rsidR="009F405D" w:rsidRPr="009F405D" w:rsidRDefault="009F405D" w:rsidP="009F405D">
      <w:pPr>
        <w:adjustRightInd w:val="0"/>
        <w:snapToGrid w:val="0"/>
        <w:spacing w:afterLines="100" w:after="240" w:line="400" w:lineRule="exact"/>
        <w:ind w:left="-14"/>
        <w:rPr>
          <w:rFonts w:ascii="微软雅黑" w:eastAsia="微软雅黑" w:hAnsi="微软雅黑"/>
          <w:color w:val="000000" w:themeColor="text1"/>
          <w:sz w:val="22"/>
          <w:szCs w:val="22"/>
          <w:lang w:val="en-US" w:eastAsia="zh-CN"/>
        </w:rPr>
      </w:pPr>
      <w:proofErr w:type="gramStart"/>
      <w:r>
        <w:rPr>
          <w:rFonts w:ascii="微软雅黑" w:eastAsia="微软雅黑" w:hAnsi="微软雅黑"/>
          <w:color w:val="000000" w:themeColor="text1"/>
          <w:sz w:val="22"/>
          <w:szCs w:val="22"/>
          <w:lang w:val="en-US" w:eastAsia="zh-CN"/>
        </w:rPr>
        <w:t>【【</w:t>
      </w:r>
      <w:proofErr w:type="gramEnd"/>
      <w:r>
        <w:rPr>
          <w:rFonts w:ascii="微软雅黑" w:eastAsia="微软雅黑" w:hAnsi="微软雅黑" w:hint="eastAsia"/>
          <w:color w:val="000000" w:themeColor="text1"/>
          <w:sz w:val="22"/>
          <w:szCs w:val="22"/>
          <w:lang w:val="en-US" w:eastAsia="zh-CN"/>
        </w:rPr>
        <w:t>合同解除</w:t>
      </w:r>
    </w:p>
    <w:p w:rsidR="00725DFF" w:rsidRPr="009F405D" w:rsidRDefault="00543DF6" w:rsidP="00BF55FE">
      <w:pPr>
        <w:numPr>
          <w:ilvl w:val="1"/>
          <w:numId w:val="2"/>
        </w:numPr>
        <w:tabs>
          <w:tab w:val="clear" w:pos="840"/>
          <w:tab w:val="num" w:pos="350"/>
        </w:tabs>
        <w:adjustRightInd w:val="0"/>
        <w:snapToGrid w:val="0"/>
        <w:spacing w:afterLines="100" w:after="240" w:line="400" w:lineRule="exact"/>
        <w:ind w:left="360" w:hanging="350"/>
        <w:rPr>
          <w:rFonts w:ascii="微软雅黑" w:eastAsia="微软雅黑" w:hAnsi="微软雅黑"/>
          <w:color w:val="000000" w:themeColor="text1"/>
          <w:sz w:val="22"/>
          <w:szCs w:val="22"/>
          <w:lang w:eastAsia="zh-CN"/>
        </w:rPr>
      </w:pPr>
      <w:r w:rsidRPr="009F405D">
        <w:rPr>
          <w:rFonts w:ascii="微软雅黑" w:eastAsia="微软雅黑" w:hAnsi="微软雅黑"/>
          <w:color w:val="000000" w:themeColor="text1"/>
          <w:sz w:val="22"/>
          <w:szCs w:val="22"/>
          <w:lang w:eastAsia="zh-CN"/>
        </w:rPr>
        <w:t>在试用期</w:t>
      </w:r>
      <w:r w:rsidRPr="009F405D">
        <w:rPr>
          <w:rFonts w:ascii="微软雅黑" w:eastAsia="微软雅黑" w:hAnsi="微软雅黑" w:hint="eastAsia"/>
          <w:color w:val="000000" w:themeColor="text1"/>
          <w:sz w:val="22"/>
          <w:szCs w:val="22"/>
          <w:lang w:eastAsia="zh-CN"/>
        </w:rPr>
        <w:t>结束前</w:t>
      </w:r>
      <w:r w:rsidR="00725DFF" w:rsidRPr="009F405D">
        <w:rPr>
          <w:rFonts w:ascii="微软雅黑" w:eastAsia="微软雅黑" w:hAnsi="微软雅黑"/>
          <w:color w:val="000000" w:themeColor="text1"/>
          <w:sz w:val="22"/>
          <w:szCs w:val="22"/>
          <w:lang w:eastAsia="zh-CN"/>
        </w:rPr>
        <w:t>，公司将</w:t>
      </w:r>
      <w:r w:rsidRPr="009F405D">
        <w:rPr>
          <w:rFonts w:ascii="微软雅黑" w:eastAsia="微软雅黑" w:hAnsi="微软雅黑" w:hint="eastAsia"/>
          <w:color w:val="000000" w:themeColor="text1"/>
          <w:sz w:val="22"/>
          <w:szCs w:val="22"/>
          <w:lang w:eastAsia="zh-CN"/>
        </w:rPr>
        <w:t>根据公司规定或与员工约定的流程</w:t>
      </w:r>
      <w:r w:rsidR="00725DFF" w:rsidRPr="009F405D">
        <w:rPr>
          <w:rFonts w:ascii="微软雅黑" w:eastAsia="微软雅黑" w:hAnsi="微软雅黑"/>
          <w:color w:val="000000" w:themeColor="text1"/>
          <w:sz w:val="22"/>
          <w:szCs w:val="22"/>
          <w:lang w:eastAsia="zh-CN"/>
        </w:rPr>
        <w:t>评估</w:t>
      </w:r>
      <w:r w:rsidR="006B4857" w:rsidRPr="009F405D">
        <w:rPr>
          <w:rFonts w:ascii="微软雅黑" w:eastAsia="微软雅黑" w:hAnsi="微软雅黑"/>
          <w:color w:val="000000" w:themeColor="text1"/>
          <w:sz w:val="22"/>
          <w:szCs w:val="22"/>
          <w:lang w:eastAsia="zh-CN"/>
        </w:rPr>
        <w:t>员工</w:t>
      </w:r>
      <w:r w:rsidRPr="009F405D">
        <w:rPr>
          <w:rFonts w:ascii="微软雅黑" w:eastAsia="微软雅黑" w:hAnsi="微软雅黑"/>
          <w:color w:val="000000" w:themeColor="text1"/>
          <w:sz w:val="22"/>
          <w:szCs w:val="22"/>
          <w:lang w:eastAsia="zh-CN"/>
        </w:rPr>
        <w:t>的工作</w:t>
      </w:r>
      <w:r w:rsidR="00725DFF" w:rsidRPr="009F405D">
        <w:rPr>
          <w:rFonts w:ascii="微软雅黑" w:eastAsia="微软雅黑" w:hAnsi="微软雅黑"/>
          <w:color w:val="000000" w:themeColor="text1"/>
          <w:sz w:val="22"/>
          <w:szCs w:val="22"/>
          <w:lang w:eastAsia="zh-CN"/>
        </w:rPr>
        <w:t>表现，以决定</w:t>
      </w:r>
      <w:r w:rsidR="006B4857" w:rsidRPr="009F405D">
        <w:rPr>
          <w:rFonts w:ascii="微软雅黑" w:eastAsia="微软雅黑" w:hAnsi="微软雅黑"/>
          <w:color w:val="000000" w:themeColor="text1"/>
          <w:sz w:val="22"/>
          <w:szCs w:val="22"/>
          <w:lang w:eastAsia="zh-CN"/>
        </w:rPr>
        <w:t>员工</w:t>
      </w:r>
      <w:r w:rsidR="00725DFF" w:rsidRPr="009F405D">
        <w:rPr>
          <w:rFonts w:ascii="微软雅黑" w:eastAsia="微软雅黑" w:hAnsi="微软雅黑"/>
          <w:color w:val="000000" w:themeColor="text1"/>
          <w:sz w:val="22"/>
          <w:szCs w:val="22"/>
          <w:lang w:eastAsia="zh-CN"/>
        </w:rPr>
        <w:t>是否符合录用条件。录用条件由公司</w:t>
      </w:r>
      <w:r w:rsidRPr="009F405D">
        <w:rPr>
          <w:rFonts w:ascii="微软雅黑" w:eastAsia="微软雅黑" w:hAnsi="微软雅黑" w:hint="eastAsia"/>
          <w:color w:val="000000" w:themeColor="text1"/>
          <w:sz w:val="22"/>
          <w:szCs w:val="22"/>
          <w:lang w:eastAsia="zh-CN"/>
        </w:rPr>
        <w:t>在</w:t>
      </w:r>
      <w:r w:rsidR="00725DFF" w:rsidRPr="009F405D">
        <w:rPr>
          <w:rFonts w:ascii="微软雅黑" w:eastAsia="微软雅黑" w:hAnsi="微软雅黑"/>
          <w:color w:val="000000" w:themeColor="text1"/>
          <w:sz w:val="22"/>
          <w:szCs w:val="22"/>
          <w:lang w:eastAsia="zh-CN"/>
        </w:rPr>
        <w:t>向</w:t>
      </w:r>
      <w:r w:rsidR="006B4857" w:rsidRPr="009F405D">
        <w:rPr>
          <w:rFonts w:ascii="微软雅黑" w:eastAsia="微软雅黑" w:hAnsi="微软雅黑"/>
          <w:color w:val="000000" w:themeColor="text1"/>
          <w:sz w:val="22"/>
          <w:szCs w:val="22"/>
          <w:lang w:eastAsia="zh-CN"/>
        </w:rPr>
        <w:t>员工</w:t>
      </w:r>
      <w:r w:rsidR="00725DFF" w:rsidRPr="009F405D">
        <w:rPr>
          <w:rFonts w:ascii="微软雅黑" w:eastAsia="微软雅黑" w:hAnsi="微软雅黑"/>
          <w:color w:val="000000" w:themeColor="text1"/>
          <w:sz w:val="22"/>
          <w:szCs w:val="22"/>
          <w:lang w:eastAsia="zh-CN"/>
        </w:rPr>
        <w:t>提供的初始职位描述</w:t>
      </w:r>
      <w:r w:rsidRPr="009F405D">
        <w:rPr>
          <w:rFonts w:ascii="微软雅黑" w:eastAsia="微软雅黑" w:hAnsi="微软雅黑" w:hint="eastAsia"/>
          <w:color w:val="000000" w:themeColor="text1"/>
          <w:sz w:val="22"/>
          <w:szCs w:val="22"/>
          <w:lang w:eastAsia="zh-CN"/>
        </w:rPr>
        <w:t>中</w:t>
      </w:r>
      <w:r w:rsidRPr="009F405D">
        <w:rPr>
          <w:rFonts w:ascii="微软雅黑" w:eastAsia="微软雅黑" w:hAnsi="微软雅黑"/>
          <w:color w:val="000000" w:themeColor="text1"/>
          <w:sz w:val="22"/>
          <w:szCs w:val="22"/>
          <w:lang w:eastAsia="zh-CN"/>
        </w:rPr>
        <w:t>进行</w:t>
      </w:r>
      <w:r w:rsidRPr="009F405D">
        <w:rPr>
          <w:rFonts w:ascii="微软雅黑" w:eastAsia="微软雅黑" w:hAnsi="微软雅黑" w:hint="eastAsia"/>
          <w:color w:val="000000" w:themeColor="text1"/>
          <w:sz w:val="22"/>
          <w:szCs w:val="22"/>
          <w:lang w:eastAsia="zh-CN"/>
        </w:rPr>
        <w:t>规定</w:t>
      </w:r>
      <w:r w:rsidR="00725DFF" w:rsidRPr="009F405D">
        <w:rPr>
          <w:rFonts w:ascii="微软雅黑" w:eastAsia="微软雅黑" w:hAnsi="微软雅黑"/>
          <w:color w:val="000000" w:themeColor="text1"/>
          <w:sz w:val="22"/>
          <w:szCs w:val="22"/>
          <w:lang w:eastAsia="zh-CN"/>
        </w:rPr>
        <w:t>。如</w:t>
      </w:r>
      <w:r w:rsidR="006B4857" w:rsidRPr="009F405D">
        <w:rPr>
          <w:rFonts w:ascii="微软雅黑" w:eastAsia="微软雅黑" w:hAnsi="微软雅黑"/>
          <w:color w:val="000000" w:themeColor="text1"/>
          <w:sz w:val="22"/>
          <w:szCs w:val="22"/>
          <w:lang w:eastAsia="zh-CN"/>
        </w:rPr>
        <w:t>员工</w:t>
      </w:r>
      <w:r w:rsidR="00725DFF" w:rsidRPr="009F405D">
        <w:rPr>
          <w:rFonts w:ascii="微软雅黑" w:eastAsia="微软雅黑" w:hAnsi="微软雅黑"/>
          <w:color w:val="000000" w:themeColor="text1"/>
          <w:sz w:val="22"/>
          <w:szCs w:val="22"/>
          <w:lang w:eastAsia="zh-CN"/>
        </w:rPr>
        <w:t>不符合录用条件，公司有权立即解除本合同。</w:t>
      </w:r>
      <w:r w:rsidR="006B4857" w:rsidRPr="009F405D">
        <w:rPr>
          <w:rFonts w:ascii="微软雅黑" w:eastAsia="微软雅黑" w:hAnsi="微软雅黑"/>
          <w:color w:val="000000" w:themeColor="text1"/>
          <w:sz w:val="22"/>
          <w:szCs w:val="22"/>
          <w:lang w:eastAsia="zh-CN"/>
        </w:rPr>
        <w:t>员工</w:t>
      </w:r>
      <w:r w:rsidR="00725DFF" w:rsidRPr="009F405D">
        <w:rPr>
          <w:rFonts w:ascii="微软雅黑" w:eastAsia="微软雅黑" w:hAnsi="微软雅黑"/>
          <w:color w:val="000000" w:themeColor="text1"/>
          <w:sz w:val="22"/>
          <w:szCs w:val="22"/>
          <w:lang w:eastAsia="zh-CN"/>
        </w:rPr>
        <w:t>不符合录用条件的情形包括但不限于下列情形：</w:t>
      </w:r>
      <w:r w:rsidR="00D71E05" w:rsidRPr="009F405D">
        <w:rPr>
          <w:rFonts w:ascii="微软雅黑" w:eastAsia="微软雅黑" w:hAnsi="微软雅黑"/>
          <w:color w:val="000000" w:themeColor="text1"/>
          <w:sz w:val="22"/>
          <w:szCs w:val="22"/>
          <w:lang w:eastAsia="zh-CN"/>
        </w:rPr>
        <w:t xml:space="preserve"> </w:t>
      </w: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不符合其工作岗位的任职要求，或者</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不能胜任其工作岗位的职责；</w:t>
      </w: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未能取得任职于公司依法所须的批准或其他法定条件；</w:t>
      </w: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任职于公司将违反其法定或约定的义务，或</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任职于公司将导致公司的雇用行为违法；</w:t>
      </w: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的身体健康状况不符合其工作岗位的要求</w:t>
      </w:r>
      <w:r w:rsidR="00543DF6" w:rsidRPr="00BF55FE">
        <w:rPr>
          <w:rFonts w:ascii="微软雅黑" w:eastAsia="微软雅黑" w:hAnsi="微软雅黑" w:hint="eastAsia"/>
          <w:color w:val="000000" w:themeColor="text1"/>
          <w:sz w:val="22"/>
          <w:szCs w:val="22"/>
          <w:lang w:eastAsia="zh-CN"/>
        </w:rPr>
        <w:t>（例如在试用期内的出勤率低于70%的）</w:t>
      </w:r>
      <w:r w:rsidR="00725DFF" w:rsidRPr="00BF55FE">
        <w:rPr>
          <w:rFonts w:ascii="微软雅黑" w:eastAsia="微软雅黑" w:hAnsi="微软雅黑"/>
          <w:color w:val="000000" w:themeColor="text1"/>
          <w:sz w:val="22"/>
          <w:szCs w:val="22"/>
          <w:lang w:eastAsia="zh-CN"/>
        </w:rPr>
        <w:t>；或</w:t>
      </w:r>
    </w:p>
    <w:p w:rsidR="00725DFF" w:rsidRDefault="006B4857" w:rsidP="00BF55FE">
      <w:pPr>
        <w:numPr>
          <w:ilvl w:val="1"/>
          <w:numId w:val="1"/>
        </w:numPr>
        <w:tabs>
          <w:tab w:val="clear" w:pos="1515"/>
          <w:tab w:val="num" w:pos="966"/>
        </w:tabs>
        <w:spacing w:afterLines="100" w:after="240" w:line="400" w:lineRule="exact"/>
        <w:ind w:left="980" w:hanging="364"/>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未能在公司规定的期限内按照公司的要求提供办理用工手续所需的全部真实有效的材料。</w:t>
      </w:r>
    </w:p>
    <w:p w:rsidR="009F405D" w:rsidRDefault="009F405D" w:rsidP="009F405D">
      <w:pPr>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725DFF" w:rsidRDefault="00725DFF" w:rsidP="00161C8A">
      <w:pPr>
        <w:pStyle w:val="Heading2"/>
        <w:numPr>
          <w:ilvl w:val="0"/>
          <w:numId w:val="1"/>
        </w:numPr>
        <w:tabs>
          <w:tab w:val="clear" w:pos="780"/>
        </w:tabs>
        <w:adjustRightInd w:val="0"/>
        <w:snapToGrid w:val="0"/>
        <w:spacing w:afterLines="100"/>
        <w:ind w:left="426"/>
        <w:rPr>
          <w:lang w:eastAsia="zh-CN"/>
        </w:rPr>
      </w:pPr>
      <w:r w:rsidRPr="00BF55FE">
        <w:rPr>
          <w:lang w:eastAsia="zh-CN"/>
        </w:rPr>
        <w:t>岗位、职责和工作地点</w:t>
      </w:r>
    </w:p>
    <w:p w:rsidR="009F405D" w:rsidRPr="00161C8A" w:rsidRDefault="009F405D" w:rsidP="009F405D">
      <w:pPr>
        <w:spacing w:afterLines="100" w:after="240" w:line="400" w:lineRule="exact"/>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岗位</w:t>
      </w:r>
    </w:p>
    <w:p w:rsidR="009F405D" w:rsidRPr="009F405D" w:rsidRDefault="009F405D" w:rsidP="009F405D">
      <w:pPr>
        <w:rPr>
          <w:rFonts w:eastAsiaTheme="minorEastAsia"/>
          <w:lang w:eastAsia="zh-CN"/>
        </w:rPr>
      </w:pPr>
    </w:p>
    <w:p w:rsidR="00725DFF" w:rsidRDefault="006B4857" w:rsidP="00BF55FE">
      <w:pPr>
        <w:numPr>
          <w:ilvl w:val="1"/>
          <w:numId w:val="3"/>
        </w:numPr>
        <w:tabs>
          <w:tab w:val="clear" w:pos="840"/>
          <w:tab w:val="num" w:pos="360"/>
        </w:tabs>
        <w:adjustRightInd w:val="0"/>
        <w:snapToGrid w:val="0"/>
        <w:spacing w:afterLines="100" w:after="240" w:line="400" w:lineRule="exact"/>
        <w:ind w:left="360" w:hanging="360"/>
        <w:jc w:val="both"/>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lastRenderedPageBreak/>
        <w:t>员工</w:t>
      </w:r>
      <w:r w:rsidR="00725DFF" w:rsidRPr="00161C8A">
        <w:rPr>
          <w:rFonts w:ascii="微软雅黑" w:eastAsia="微软雅黑" w:hAnsi="微软雅黑"/>
          <w:color w:val="000000" w:themeColor="text1"/>
          <w:sz w:val="22"/>
          <w:szCs w:val="22"/>
          <w:lang w:eastAsia="zh-CN"/>
        </w:rPr>
        <w:t>的初始工作岗位为</w:t>
      </w:r>
      <w:r w:rsidR="00161C8A" w:rsidRPr="00161C8A">
        <w:rPr>
          <w:rFonts w:ascii="微软雅黑" w:eastAsia="微软雅黑" w:hAnsi="微软雅黑" w:hint="eastAsia"/>
          <w:color w:val="000000" w:themeColor="text1"/>
          <w:sz w:val="22"/>
          <w:szCs w:val="22"/>
          <w:lang w:eastAsia="zh-CN"/>
        </w:rPr>
        <w:t>程序员</w:t>
      </w:r>
      <w:r w:rsidR="00725DFF" w:rsidRPr="00161C8A">
        <w:rPr>
          <w:rFonts w:ascii="微软雅黑" w:eastAsia="微软雅黑" w:hAnsi="微软雅黑"/>
          <w:color w:val="000000" w:themeColor="text1"/>
          <w:sz w:val="22"/>
          <w:szCs w:val="22"/>
          <w:lang w:eastAsia="zh-CN"/>
        </w:rPr>
        <w:t>。</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同意，根据公司的业务或经营需求以及</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的专业、技术能力或身体条件，公司可临时或永久地</w:t>
      </w:r>
      <w:r w:rsidR="002646C8" w:rsidRPr="00161C8A">
        <w:rPr>
          <w:rFonts w:ascii="微软雅黑" w:eastAsia="微软雅黑" w:hAnsi="微软雅黑" w:hint="eastAsia"/>
          <w:color w:val="000000" w:themeColor="text1"/>
          <w:sz w:val="22"/>
          <w:szCs w:val="22"/>
          <w:lang w:eastAsia="zh-CN"/>
        </w:rPr>
        <w:t>安排</w:t>
      </w:r>
      <w:r w:rsidRPr="00161C8A">
        <w:rPr>
          <w:rFonts w:ascii="微软雅黑" w:eastAsia="微软雅黑" w:hAnsi="微软雅黑"/>
          <w:color w:val="000000" w:themeColor="text1"/>
          <w:sz w:val="22"/>
          <w:szCs w:val="22"/>
          <w:lang w:eastAsia="zh-CN"/>
        </w:rPr>
        <w:t>员工</w:t>
      </w:r>
      <w:r w:rsidR="002646C8" w:rsidRPr="00161C8A">
        <w:rPr>
          <w:rFonts w:ascii="微软雅黑" w:eastAsia="微软雅黑" w:hAnsi="微软雅黑" w:hint="eastAsia"/>
          <w:color w:val="000000" w:themeColor="text1"/>
          <w:sz w:val="22"/>
          <w:szCs w:val="22"/>
          <w:lang w:eastAsia="zh-CN"/>
        </w:rPr>
        <w:t>从事</w:t>
      </w:r>
      <w:r w:rsidR="00725DFF" w:rsidRPr="00161C8A">
        <w:rPr>
          <w:rFonts w:ascii="微软雅黑" w:eastAsia="微软雅黑" w:hAnsi="微软雅黑"/>
          <w:color w:val="000000" w:themeColor="text1"/>
          <w:sz w:val="22"/>
          <w:szCs w:val="22"/>
          <w:lang w:eastAsia="zh-CN"/>
        </w:rPr>
        <w:t>其他工作岗位。</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的工作职责由公司根据其工作岗位、职务及所从事工作的性质</w:t>
      </w:r>
      <w:r w:rsidR="00E05A91" w:rsidRPr="00161C8A">
        <w:rPr>
          <w:rFonts w:ascii="微软雅黑" w:eastAsia="微软雅黑" w:hAnsi="微软雅黑"/>
          <w:color w:val="000000" w:themeColor="text1"/>
          <w:sz w:val="22"/>
          <w:szCs w:val="22"/>
          <w:lang w:eastAsia="zh-CN"/>
        </w:rPr>
        <w:t>和特点</w:t>
      </w:r>
      <w:r w:rsidR="00E05A91" w:rsidRPr="00161C8A">
        <w:rPr>
          <w:rFonts w:ascii="微软雅黑" w:eastAsia="微软雅黑" w:hAnsi="微软雅黑" w:hint="eastAsia"/>
          <w:color w:val="000000" w:themeColor="text1"/>
          <w:sz w:val="22"/>
          <w:szCs w:val="22"/>
          <w:lang w:eastAsia="zh-CN"/>
        </w:rPr>
        <w:t>予以</w:t>
      </w:r>
      <w:r w:rsidR="00725DFF" w:rsidRPr="00161C8A">
        <w:rPr>
          <w:rFonts w:ascii="微软雅黑" w:eastAsia="微软雅黑" w:hAnsi="微软雅黑"/>
          <w:color w:val="000000" w:themeColor="text1"/>
          <w:sz w:val="22"/>
          <w:szCs w:val="22"/>
          <w:lang w:eastAsia="zh-CN"/>
        </w:rPr>
        <w:t>确定。</w:t>
      </w:r>
    </w:p>
    <w:p w:rsidR="009F405D" w:rsidRDefault="009F405D" w:rsidP="009F405D">
      <w:pPr>
        <w:adjustRightInd w:val="0"/>
        <w:snapToGrid w:val="0"/>
        <w:spacing w:afterLines="100" w:after="240" w:line="400" w:lineRule="exact"/>
        <w:jc w:val="both"/>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9F405D" w:rsidRPr="00161C8A" w:rsidRDefault="009F405D" w:rsidP="009F405D">
      <w:pPr>
        <w:adjustRightInd w:val="0"/>
        <w:snapToGrid w:val="0"/>
        <w:spacing w:afterLines="100" w:after="240" w:line="400" w:lineRule="exact"/>
        <w:jc w:val="both"/>
        <w:rPr>
          <w:rFonts w:ascii="微软雅黑" w:eastAsia="微软雅黑" w:hAnsi="微软雅黑"/>
          <w:color w:val="000000" w:themeColor="text1"/>
          <w:sz w:val="22"/>
          <w:szCs w:val="22"/>
          <w:lang w:eastAsia="zh-CN"/>
        </w:rPr>
      </w:pPr>
      <w:proofErr w:type="gramStart"/>
      <w:r>
        <w:rPr>
          <w:rFonts w:ascii="微软雅黑" w:eastAsia="微软雅黑" w:hAnsi="微软雅黑" w:hint="eastAsia"/>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工作地点</w:t>
      </w:r>
    </w:p>
    <w:p w:rsidR="00E55ACE" w:rsidRPr="00161C8A" w:rsidRDefault="006B4857" w:rsidP="00BF55FE">
      <w:pPr>
        <w:numPr>
          <w:ilvl w:val="1"/>
          <w:numId w:val="3"/>
        </w:numPr>
        <w:tabs>
          <w:tab w:val="clear" w:pos="840"/>
          <w:tab w:val="num" w:pos="360"/>
        </w:tabs>
        <w:adjustRightInd w:val="0"/>
        <w:snapToGrid w:val="0"/>
        <w:spacing w:afterLines="100" w:after="240" w:line="400" w:lineRule="exact"/>
        <w:ind w:left="360" w:hanging="360"/>
        <w:jc w:val="both"/>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的初始工作地点将为</w:t>
      </w:r>
      <w:r w:rsidR="00161C8A" w:rsidRPr="00161C8A">
        <w:rPr>
          <w:rFonts w:ascii="微软雅黑" w:eastAsia="微软雅黑" w:hAnsi="微软雅黑" w:hint="eastAsia"/>
          <w:color w:val="000000" w:themeColor="text1"/>
          <w:sz w:val="22"/>
          <w:szCs w:val="22"/>
          <w:lang w:eastAsia="zh-CN"/>
        </w:rPr>
        <w:t>成都</w:t>
      </w:r>
      <w:r w:rsidR="00725DFF" w:rsidRPr="00161C8A">
        <w:rPr>
          <w:rFonts w:ascii="微软雅黑" w:eastAsia="微软雅黑" w:hAnsi="微软雅黑"/>
          <w:color w:val="000000" w:themeColor="text1"/>
          <w:sz w:val="22"/>
          <w:szCs w:val="22"/>
          <w:lang w:eastAsia="zh-CN"/>
        </w:rPr>
        <w:t>。</w:t>
      </w:r>
      <w:r w:rsidR="00432521" w:rsidRPr="00161C8A">
        <w:rPr>
          <w:rFonts w:ascii="微软雅黑" w:eastAsia="微软雅黑" w:hAnsi="微软雅黑" w:hint="eastAsia"/>
          <w:color w:val="000000" w:themeColor="text1"/>
          <w:sz w:val="22"/>
          <w:szCs w:val="22"/>
          <w:lang w:eastAsia="zh-CN"/>
        </w:rPr>
        <w:t>员工</w:t>
      </w:r>
      <w:r w:rsidR="00E55ACE" w:rsidRPr="00161C8A">
        <w:rPr>
          <w:rFonts w:ascii="微软雅黑" w:eastAsia="微软雅黑" w:hAnsi="微软雅黑" w:hint="eastAsia"/>
          <w:color w:val="000000" w:themeColor="text1"/>
          <w:sz w:val="22"/>
          <w:szCs w:val="22"/>
          <w:lang w:eastAsia="zh-CN"/>
        </w:rPr>
        <w:t>理解并同意，因</w:t>
      </w:r>
      <w:r w:rsidR="00432521" w:rsidRPr="00161C8A">
        <w:rPr>
          <w:rFonts w:ascii="微软雅黑" w:eastAsia="微软雅黑" w:hAnsi="微软雅黑" w:hint="eastAsia"/>
          <w:color w:val="000000" w:themeColor="text1"/>
          <w:sz w:val="22"/>
          <w:szCs w:val="22"/>
          <w:lang w:eastAsia="zh-CN"/>
        </w:rPr>
        <w:t>公司</w:t>
      </w:r>
      <w:r w:rsidR="00E55ACE" w:rsidRPr="00161C8A">
        <w:rPr>
          <w:rFonts w:ascii="微软雅黑" w:eastAsia="微软雅黑" w:hAnsi="微软雅黑" w:hint="eastAsia"/>
          <w:color w:val="000000" w:themeColor="text1"/>
          <w:sz w:val="22"/>
          <w:szCs w:val="22"/>
          <w:lang w:eastAsia="zh-CN"/>
        </w:rPr>
        <w:t>业务管理需要，</w:t>
      </w:r>
      <w:r w:rsidR="00432521" w:rsidRPr="00161C8A">
        <w:rPr>
          <w:rFonts w:ascii="微软雅黑" w:eastAsia="微软雅黑" w:hAnsi="微软雅黑" w:hint="eastAsia"/>
          <w:color w:val="000000" w:themeColor="text1"/>
          <w:sz w:val="22"/>
          <w:szCs w:val="22"/>
          <w:lang w:eastAsia="zh-CN"/>
        </w:rPr>
        <w:t>公司</w:t>
      </w:r>
      <w:r w:rsidR="00E55ACE" w:rsidRPr="00161C8A">
        <w:rPr>
          <w:rFonts w:ascii="微软雅黑" w:eastAsia="微软雅黑" w:hAnsi="微软雅黑" w:hint="eastAsia"/>
          <w:color w:val="000000" w:themeColor="text1"/>
          <w:sz w:val="22"/>
          <w:szCs w:val="22"/>
          <w:lang w:eastAsia="zh-CN"/>
        </w:rPr>
        <w:t>有权要求</w:t>
      </w:r>
      <w:r w:rsidR="00432521" w:rsidRPr="00161C8A">
        <w:rPr>
          <w:rFonts w:ascii="微软雅黑" w:eastAsia="微软雅黑" w:hAnsi="微软雅黑" w:hint="eastAsia"/>
          <w:color w:val="000000" w:themeColor="text1"/>
          <w:sz w:val="22"/>
          <w:szCs w:val="22"/>
          <w:lang w:eastAsia="zh-CN"/>
        </w:rPr>
        <w:t>员工</w:t>
      </w:r>
      <w:r w:rsidR="00E55ACE" w:rsidRPr="00161C8A">
        <w:rPr>
          <w:rFonts w:ascii="微软雅黑" w:eastAsia="微软雅黑" w:hAnsi="微软雅黑" w:hint="eastAsia"/>
          <w:color w:val="000000" w:themeColor="text1"/>
          <w:sz w:val="22"/>
          <w:szCs w:val="22"/>
          <w:lang w:eastAsia="zh-CN"/>
        </w:rPr>
        <w:t>到</w:t>
      </w:r>
      <w:r w:rsidR="00432521" w:rsidRPr="00161C8A">
        <w:rPr>
          <w:rFonts w:ascii="微软雅黑" w:eastAsia="微软雅黑" w:hAnsi="微软雅黑" w:hint="eastAsia"/>
          <w:color w:val="000000" w:themeColor="text1"/>
          <w:sz w:val="22"/>
          <w:szCs w:val="22"/>
          <w:lang w:eastAsia="zh-CN"/>
        </w:rPr>
        <w:t>公司在其他地点的</w:t>
      </w:r>
      <w:r w:rsidR="00E55ACE" w:rsidRPr="00161C8A">
        <w:rPr>
          <w:rFonts w:ascii="微软雅黑" w:eastAsia="微软雅黑" w:hAnsi="微软雅黑" w:hint="eastAsia"/>
          <w:color w:val="000000" w:themeColor="text1"/>
          <w:sz w:val="22"/>
          <w:szCs w:val="22"/>
          <w:lang w:eastAsia="zh-CN"/>
        </w:rPr>
        <w:t>项目、分支机构或关联企业工作，以及</w:t>
      </w:r>
      <w:r w:rsidR="00432521" w:rsidRPr="00161C8A">
        <w:rPr>
          <w:rFonts w:ascii="微软雅黑" w:eastAsia="微软雅黑" w:hAnsi="微软雅黑" w:hint="eastAsia"/>
          <w:color w:val="000000" w:themeColor="text1"/>
          <w:sz w:val="22"/>
          <w:szCs w:val="22"/>
          <w:lang w:eastAsia="zh-CN"/>
        </w:rPr>
        <w:t>公司</w:t>
      </w:r>
      <w:r w:rsidR="00E55ACE" w:rsidRPr="00161C8A">
        <w:rPr>
          <w:rFonts w:ascii="微软雅黑" w:eastAsia="微软雅黑" w:hAnsi="微软雅黑" w:hint="eastAsia"/>
          <w:color w:val="000000" w:themeColor="text1"/>
          <w:sz w:val="22"/>
          <w:szCs w:val="22"/>
          <w:lang w:eastAsia="zh-CN"/>
        </w:rPr>
        <w:t>将来可能在中国境内</w:t>
      </w:r>
      <w:r w:rsidR="00432521" w:rsidRPr="00161C8A">
        <w:rPr>
          <w:rFonts w:ascii="微软雅黑" w:eastAsia="微软雅黑" w:hAnsi="微软雅黑" w:hint="eastAsia"/>
          <w:color w:val="000000" w:themeColor="text1"/>
          <w:sz w:val="22"/>
          <w:szCs w:val="22"/>
          <w:lang w:eastAsia="zh-CN"/>
        </w:rPr>
        <w:t>开展/</w:t>
      </w:r>
      <w:r w:rsidR="00E55ACE" w:rsidRPr="00161C8A">
        <w:rPr>
          <w:rFonts w:ascii="微软雅黑" w:eastAsia="微软雅黑" w:hAnsi="微软雅黑" w:hint="eastAsia"/>
          <w:color w:val="000000" w:themeColor="text1"/>
          <w:sz w:val="22"/>
          <w:szCs w:val="22"/>
          <w:lang w:eastAsia="zh-CN"/>
        </w:rPr>
        <w:t>设立的其他项目、分支机构或关联企业</w:t>
      </w:r>
      <w:r w:rsidR="00E05A91" w:rsidRPr="00161C8A">
        <w:rPr>
          <w:rFonts w:ascii="微软雅黑" w:eastAsia="微软雅黑" w:hAnsi="微软雅黑"/>
          <w:color w:val="000000" w:themeColor="text1"/>
          <w:sz w:val="22"/>
          <w:szCs w:val="22"/>
          <w:lang w:eastAsia="zh-CN"/>
        </w:rPr>
        <w:t>，或者根据公司的业务需求</w:t>
      </w:r>
      <w:r w:rsidR="00E05A91" w:rsidRPr="00161C8A">
        <w:rPr>
          <w:rFonts w:ascii="微软雅黑" w:eastAsia="微软雅黑" w:hAnsi="微软雅黑" w:hint="eastAsia"/>
          <w:color w:val="000000" w:themeColor="text1"/>
          <w:sz w:val="22"/>
          <w:szCs w:val="22"/>
          <w:lang w:eastAsia="zh-CN"/>
        </w:rPr>
        <w:t>安排</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到其他地点工作。</w:t>
      </w:r>
    </w:p>
    <w:p w:rsidR="00FC1D19" w:rsidRDefault="006B4857" w:rsidP="00BF55FE">
      <w:pPr>
        <w:numPr>
          <w:ilvl w:val="1"/>
          <w:numId w:val="3"/>
        </w:numPr>
        <w:tabs>
          <w:tab w:val="clear" w:pos="840"/>
          <w:tab w:val="num" w:pos="360"/>
        </w:tabs>
        <w:adjustRightInd w:val="0"/>
        <w:snapToGrid w:val="0"/>
        <w:spacing w:afterLines="100" w:after="240" w:line="400" w:lineRule="exact"/>
        <w:ind w:left="360" w:hanging="360"/>
        <w:jc w:val="both"/>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理解并同意，因公司业务及管理需求，</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可能经常需要在异地出差，出差地点包括但不限于以下地点：公司在国内已经或将要设立的分支机构或联络处所在地、公司关联单位所在地、公司客户所在地以及公司开展业务的其他地区。</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在异地出差从事工作的行程和地点由公司根据业务及管理需求安排。</w:t>
      </w:r>
    </w:p>
    <w:p w:rsidR="009F405D" w:rsidRPr="00161C8A" w:rsidRDefault="009F405D" w:rsidP="009F405D">
      <w:pPr>
        <w:adjustRightInd w:val="0"/>
        <w:snapToGrid w:val="0"/>
        <w:spacing w:afterLines="100" w:after="240" w:line="400" w:lineRule="exact"/>
        <w:jc w:val="both"/>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E55ACE" w:rsidRDefault="00FC1D19" w:rsidP="00BF55FE">
      <w:pPr>
        <w:numPr>
          <w:ilvl w:val="1"/>
          <w:numId w:val="3"/>
        </w:numPr>
        <w:tabs>
          <w:tab w:val="clear" w:pos="840"/>
          <w:tab w:val="num" w:pos="360"/>
        </w:tabs>
        <w:adjustRightInd w:val="0"/>
        <w:snapToGrid w:val="0"/>
        <w:spacing w:afterLines="100" w:after="240" w:line="400" w:lineRule="exact"/>
        <w:ind w:left="360" w:hanging="360"/>
        <w:jc w:val="both"/>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员工须</w:t>
      </w:r>
      <w:r w:rsidRPr="00161C8A">
        <w:rPr>
          <w:rFonts w:ascii="微软雅黑" w:eastAsia="微软雅黑" w:hAnsi="微软雅黑" w:hint="eastAsia"/>
          <w:color w:val="000000" w:themeColor="text1"/>
          <w:sz w:val="22"/>
          <w:szCs w:val="22"/>
          <w:lang w:eastAsia="zh-CN"/>
        </w:rPr>
        <w:t>恪尽职守，</w:t>
      </w:r>
      <w:r w:rsidR="00012E02" w:rsidRPr="00161C8A">
        <w:rPr>
          <w:rFonts w:ascii="微软雅黑" w:eastAsia="微软雅黑" w:hAnsi="微软雅黑"/>
          <w:color w:val="000000" w:themeColor="text1"/>
          <w:sz w:val="22"/>
          <w:szCs w:val="22"/>
          <w:lang w:eastAsia="zh-CN"/>
        </w:rPr>
        <w:t>忠实、全面的执行其主管、公司管理层和/或公司董事会决议做出的指令</w:t>
      </w:r>
      <w:r w:rsidR="00012E02" w:rsidRPr="00161C8A">
        <w:rPr>
          <w:rFonts w:ascii="微软雅黑" w:eastAsia="微软雅黑" w:hAnsi="微软雅黑" w:hint="eastAsia"/>
          <w:color w:val="000000" w:themeColor="text1"/>
          <w:sz w:val="22"/>
          <w:szCs w:val="22"/>
          <w:lang w:eastAsia="zh-CN"/>
        </w:rPr>
        <w:t>，</w:t>
      </w:r>
      <w:r w:rsidRPr="00161C8A">
        <w:rPr>
          <w:rFonts w:ascii="微软雅黑" w:eastAsia="微软雅黑" w:hAnsi="微软雅黑"/>
          <w:color w:val="000000" w:themeColor="text1"/>
          <w:sz w:val="22"/>
          <w:szCs w:val="22"/>
          <w:lang w:eastAsia="zh-CN"/>
        </w:rPr>
        <w:t>按公司确定</w:t>
      </w:r>
      <w:r w:rsidRPr="00161C8A">
        <w:rPr>
          <w:rFonts w:ascii="微软雅黑" w:eastAsia="微软雅黑" w:hAnsi="微软雅黑" w:hint="eastAsia"/>
          <w:color w:val="000000" w:themeColor="text1"/>
          <w:sz w:val="22"/>
          <w:szCs w:val="22"/>
          <w:lang w:eastAsia="zh-CN"/>
        </w:rPr>
        <w:t>的</w:t>
      </w:r>
      <w:r w:rsidRPr="00161C8A">
        <w:rPr>
          <w:rFonts w:ascii="微软雅黑" w:eastAsia="微软雅黑" w:hAnsi="微软雅黑"/>
          <w:color w:val="000000" w:themeColor="text1"/>
          <w:sz w:val="22"/>
          <w:szCs w:val="22"/>
          <w:lang w:eastAsia="zh-CN"/>
        </w:rPr>
        <w:t>标准及要求</w:t>
      </w:r>
      <w:r w:rsidRPr="00161C8A">
        <w:rPr>
          <w:rFonts w:ascii="微软雅黑" w:eastAsia="微软雅黑" w:hAnsi="微软雅黑" w:hint="eastAsia"/>
          <w:color w:val="000000" w:themeColor="text1"/>
          <w:sz w:val="22"/>
          <w:szCs w:val="22"/>
          <w:lang w:eastAsia="zh-CN"/>
        </w:rPr>
        <w:t>、并本着诚信原则</w:t>
      </w:r>
      <w:r w:rsidRPr="00161C8A">
        <w:rPr>
          <w:rFonts w:ascii="微软雅黑" w:eastAsia="微软雅黑" w:hAnsi="微软雅黑"/>
          <w:color w:val="000000" w:themeColor="text1"/>
          <w:sz w:val="22"/>
          <w:szCs w:val="22"/>
          <w:lang w:eastAsia="zh-CN"/>
        </w:rPr>
        <w:t>履行其工作职责</w:t>
      </w:r>
      <w:r w:rsidRPr="00161C8A">
        <w:rPr>
          <w:rFonts w:ascii="微软雅黑" w:eastAsia="微软雅黑" w:hAnsi="微软雅黑" w:hint="eastAsia"/>
          <w:color w:val="000000" w:themeColor="text1"/>
          <w:sz w:val="22"/>
          <w:szCs w:val="22"/>
          <w:lang w:eastAsia="zh-CN"/>
        </w:rPr>
        <w:t>，为公司的最大利益服务</w:t>
      </w:r>
      <w:r w:rsidRPr="00161C8A">
        <w:rPr>
          <w:rFonts w:ascii="微软雅黑" w:eastAsia="微软雅黑" w:hAnsi="微软雅黑"/>
          <w:color w:val="000000" w:themeColor="text1"/>
          <w:sz w:val="22"/>
          <w:szCs w:val="22"/>
          <w:lang w:eastAsia="zh-CN"/>
        </w:rPr>
        <w:t>。员工同意将其工作时间、注意力与精力倾注于公司业务，并可在一切合理时间履行公司可能要求的工作。</w:t>
      </w:r>
    </w:p>
    <w:p w:rsidR="009F405D" w:rsidRPr="00161C8A" w:rsidRDefault="009F405D" w:rsidP="009F405D">
      <w:pPr>
        <w:adjustRightInd w:val="0"/>
        <w:snapToGrid w:val="0"/>
        <w:spacing w:afterLines="100" w:after="240" w:line="400" w:lineRule="exact"/>
        <w:jc w:val="both"/>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合同解除</w:t>
      </w:r>
    </w:p>
    <w:p w:rsidR="00725DFF" w:rsidRDefault="00E55ACE" w:rsidP="00161C8A">
      <w:pPr>
        <w:numPr>
          <w:ilvl w:val="1"/>
          <w:numId w:val="3"/>
        </w:numPr>
        <w:tabs>
          <w:tab w:val="clear" w:pos="840"/>
        </w:tabs>
        <w:adjustRightInd w:val="0"/>
        <w:snapToGrid w:val="0"/>
        <w:spacing w:afterLines="100" w:after="240" w:line="400" w:lineRule="exact"/>
        <w:ind w:left="360" w:hanging="360"/>
        <w:jc w:val="both"/>
        <w:rPr>
          <w:rFonts w:ascii="微软雅黑" w:eastAsia="微软雅黑" w:hAnsi="微软雅黑"/>
          <w:color w:val="000000" w:themeColor="text1"/>
          <w:sz w:val="22"/>
          <w:szCs w:val="22"/>
          <w:lang w:eastAsia="zh-CN"/>
        </w:rPr>
      </w:pPr>
      <w:r w:rsidRPr="00161C8A">
        <w:rPr>
          <w:rFonts w:ascii="微软雅黑" w:eastAsia="微软雅黑" w:hAnsi="微软雅黑" w:hint="eastAsia"/>
          <w:color w:val="000000" w:themeColor="text1"/>
          <w:sz w:val="22"/>
          <w:szCs w:val="22"/>
          <w:lang w:eastAsia="zh-CN"/>
        </w:rPr>
        <w:t>员工同意，公司有权制定绩效考核制度并对员工工作表现进行考核。考核结论为员工不胜任工作的，公司将依法对员工进行培训或调整员工的工作岗位；调整后工作岗位的薪酬将根据公司的薪酬体系</w:t>
      </w:r>
      <w:r w:rsidRPr="00161C8A">
        <w:rPr>
          <w:rFonts w:ascii="微软雅黑" w:eastAsia="微软雅黑" w:hAnsi="微软雅黑"/>
          <w:color w:val="000000" w:themeColor="text1"/>
          <w:sz w:val="22"/>
          <w:szCs w:val="22"/>
          <w:lang w:eastAsia="zh-CN"/>
        </w:rPr>
        <w:t>/</w:t>
      </w:r>
      <w:r w:rsidRPr="00161C8A">
        <w:rPr>
          <w:rFonts w:ascii="微软雅黑" w:eastAsia="微软雅黑" w:hAnsi="微软雅黑" w:hint="eastAsia"/>
          <w:color w:val="000000" w:themeColor="text1"/>
          <w:sz w:val="22"/>
          <w:szCs w:val="22"/>
          <w:lang w:eastAsia="zh-CN"/>
        </w:rPr>
        <w:t>政策来确定。员工培训复岗或调整岗位后经考核仍不胜任工作的，公司将有权依法书面通知员工后解除</w:t>
      </w:r>
      <w:proofErr w:type="gramStart"/>
      <w:r w:rsidRPr="00161C8A">
        <w:rPr>
          <w:rFonts w:ascii="微软雅黑" w:eastAsia="微软雅黑" w:hAnsi="微软雅黑" w:hint="eastAsia"/>
          <w:color w:val="000000" w:themeColor="text1"/>
          <w:sz w:val="22"/>
          <w:szCs w:val="22"/>
          <w:lang w:eastAsia="zh-CN"/>
        </w:rPr>
        <w:t>本劳动</w:t>
      </w:r>
      <w:proofErr w:type="gramEnd"/>
      <w:r w:rsidRPr="00161C8A">
        <w:rPr>
          <w:rFonts w:ascii="微软雅黑" w:eastAsia="微软雅黑" w:hAnsi="微软雅黑" w:hint="eastAsia"/>
          <w:color w:val="000000" w:themeColor="text1"/>
          <w:sz w:val="22"/>
          <w:szCs w:val="22"/>
          <w:lang w:eastAsia="zh-CN"/>
        </w:rPr>
        <w:t>合同。</w:t>
      </w:r>
    </w:p>
    <w:p w:rsidR="009F405D" w:rsidRDefault="009F405D" w:rsidP="009F405D">
      <w:pPr>
        <w:adjustRightInd w:val="0"/>
        <w:snapToGrid w:val="0"/>
        <w:spacing w:afterLines="100" w:after="240" w:line="400" w:lineRule="exact"/>
        <w:jc w:val="both"/>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F02FEA" w:rsidRPr="00161C8A" w:rsidRDefault="00F02FEA" w:rsidP="009F405D">
      <w:pPr>
        <w:adjustRightInd w:val="0"/>
        <w:snapToGrid w:val="0"/>
        <w:spacing w:afterLines="100" w:after="240" w:line="400" w:lineRule="exact"/>
        <w:jc w:val="both"/>
        <w:rPr>
          <w:rFonts w:ascii="微软雅黑" w:eastAsia="微软雅黑" w:hAnsi="微软雅黑" w:hint="eastAsia"/>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声明与保证</w:t>
      </w:r>
    </w:p>
    <w:p w:rsidR="00725DFF" w:rsidRPr="00161C8A" w:rsidRDefault="00725DFF" w:rsidP="00161C8A">
      <w:pPr>
        <w:pStyle w:val="Heading2"/>
        <w:numPr>
          <w:ilvl w:val="0"/>
          <w:numId w:val="1"/>
        </w:numPr>
        <w:tabs>
          <w:tab w:val="clear" w:pos="780"/>
        </w:tabs>
        <w:adjustRightInd w:val="0"/>
        <w:snapToGrid w:val="0"/>
        <w:spacing w:afterLines="100"/>
        <w:ind w:left="426"/>
        <w:rPr>
          <w:rFonts w:ascii="微软雅黑" w:hAnsi="微软雅黑"/>
          <w:b w:val="0"/>
          <w:color w:val="000000" w:themeColor="text1"/>
          <w:sz w:val="22"/>
          <w:szCs w:val="22"/>
        </w:rPr>
      </w:pPr>
      <w:proofErr w:type="spellStart"/>
      <w:r w:rsidRPr="00BF55FE">
        <w:t>声明、保证和承诺</w:t>
      </w:r>
      <w:proofErr w:type="spellEnd"/>
    </w:p>
    <w:p w:rsidR="00725DFF" w:rsidRPr="00161C8A" w:rsidRDefault="00725DFF" w:rsidP="00BF55FE">
      <w:pPr>
        <w:numPr>
          <w:ilvl w:val="1"/>
          <w:numId w:val="4"/>
        </w:numPr>
        <w:tabs>
          <w:tab w:val="clear" w:pos="78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在本合同签署之日及整个合同期限内，</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特此做出下述声明、保证和承诺：</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lastRenderedPageBreak/>
        <w:t>其具有完全</w:t>
      </w:r>
      <w:r w:rsidR="00527BE1" w:rsidRPr="00BF55FE">
        <w:rPr>
          <w:rFonts w:ascii="微软雅黑" w:eastAsia="微软雅黑" w:hAnsi="微软雅黑" w:hint="eastAsia"/>
          <w:color w:val="000000" w:themeColor="text1"/>
          <w:sz w:val="22"/>
          <w:szCs w:val="22"/>
          <w:lang w:eastAsia="zh-CN"/>
        </w:rPr>
        <w:t>的</w:t>
      </w:r>
      <w:r w:rsidRPr="00BF55FE">
        <w:rPr>
          <w:rFonts w:ascii="微软雅黑" w:eastAsia="微软雅黑" w:hAnsi="微软雅黑"/>
          <w:color w:val="000000" w:themeColor="text1"/>
          <w:sz w:val="22"/>
          <w:szCs w:val="22"/>
          <w:lang w:eastAsia="zh-CN"/>
        </w:rPr>
        <w:t>行为能力订立</w:t>
      </w:r>
      <w:r w:rsidR="00527BE1" w:rsidRPr="00BF55FE">
        <w:rPr>
          <w:rFonts w:ascii="微软雅黑" w:eastAsia="微软雅黑" w:hAnsi="微软雅黑" w:hint="eastAsia"/>
          <w:color w:val="000000" w:themeColor="text1"/>
          <w:sz w:val="22"/>
          <w:szCs w:val="22"/>
          <w:lang w:eastAsia="zh-CN"/>
        </w:rPr>
        <w:t>及履行</w:t>
      </w:r>
      <w:r w:rsidRPr="00BF55FE">
        <w:rPr>
          <w:rFonts w:ascii="微软雅黑" w:eastAsia="微软雅黑" w:hAnsi="微软雅黑"/>
          <w:color w:val="000000" w:themeColor="text1"/>
          <w:sz w:val="22"/>
          <w:szCs w:val="22"/>
          <w:lang w:eastAsia="zh-CN"/>
        </w:rPr>
        <w:t>本合同；</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其拥有（且/或将与公司充分配合以获得）在本合同第2.</w:t>
      </w:r>
      <w:r w:rsidR="0031749C" w:rsidRPr="00BF55FE">
        <w:rPr>
          <w:rFonts w:ascii="微软雅黑" w:eastAsia="微软雅黑" w:hAnsi="微软雅黑"/>
          <w:color w:val="000000" w:themeColor="text1"/>
          <w:sz w:val="22"/>
          <w:szCs w:val="22"/>
          <w:lang w:eastAsia="zh-CN"/>
        </w:rPr>
        <w:t>2</w:t>
      </w:r>
      <w:r w:rsidRPr="00BF55FE">
        <w:rPr>
          <w:rFonts w:ascii="微软雅黑" w:eastAsia="微软雅黑" w:hAnsi="微软雅黑"/>
          <w:color w:val="000000" w:themeColor="text1"/>
          <w:sz w:val="22"/>
          <w:szCs w:val="22"/>
          <w:lang w:eastAsia="zh-CN"/>
        </w:rPr>
        <w:t>条规定的地点或</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根据本合同第2.</w:t>
      </w:r>
      <w:r w:rsidR="0031749C" w:rsidRPr="00BF55FE">
        <w:rPr>
          <w:rFonts w:ascii="微软雅黑" w:eastAsia="微软雅黑" w:hAnsi="微软雅黑"/>
          <w:color w:val="000000" w:themeColor="text1"/>
          <w:sz w:val="22"/>
          <w:szCs w:val="22"/>
          <w:lang w:eastAsia="zh-CN"/>
        </w:rPr>
        <w:t>2</w:t>
      </w:r>
      <w:r w:rsidRPr="00BF55FE">
        <w:rPr>
          <w:rFonts w:ascii="微软雅黑" w:eastAsia="微软雅黑" w:hAnsi="微软雅黑"/>
          <w:color w:val="000000" w:themeColor="text1"/>
          <w:sz w:val="22"/>
          <w:szCs w:val="22"/>
          <w:lang w:eastAsia="zh-CN"/>
        </w:rPr>
        <w:t>条被派往工作的其他地点受公司雇用所必须的政府许可/登记；</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其拥有履行本合同规定的工作职责所必需的职业资格、证件和/或许可，并应在本合同期限内持有上述资格、证件和/或许可；</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其在应聘过程中提供给公司的和/或在合同期限内任何时候提供的所有信息（包括但不限于其履历上所述或其在面试期间提供的任何信息）均为真实、准确的；</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在为公司合法雇用</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所需的情况下，其应促使其人事档案及社会保险与住房公积金关系转至公司或公司指定的代理机构；</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其将在起始日当日（或已在起始日之前）向公司提供一份经原雇主签字的文件，以证明其原劳动关系已结束；</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于本合同起始日，其健康状况良好。如公司在合同期限内的任何时候提出要求，其将在公司指定的医院/诊所完成体检，且体检结果与</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自述的良好健康状况相一致；及</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其未受雇于任何其他实体，其根据本合同与公司建立的劳动关系不违反其任何合同或法定义务。</w:t>
      </w:r>
    </w:p>
    <w:p w:rsidR="00725DFF" w:rsidRDefault="006B4857" w:rsidP="00161C8A">
      <w:pPr>
        <w:adjustRightInd w:val="0"/>
        <w:snapToGrid w:val="0"/>
        <w:spacing w:afterLines="100" w:after="240" w:line="400" w:lineRule="exact"/>
        <w:ind w:leftChars="200" w:left="50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特此确认并同意：公司基于</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的以上声明、保证和承诺而订立本合同；若</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在本第3条下有任何虚假陈述或违反本第3.1条下的任何保证或承诺，则其将构成用欺诈的手段使公司在违背真实意思的情况下订立本合同，公司因此有权立即将本合同归于无效</w:t>
      </w:r>
      <w:r w:rsidR="00AF2F9E" w:rsidRPr="00BF55FE">
        <w:rPr>
          <w:rFonts w:ascii="微软雅黑" w:eastAsia="微软雅黑" w:hAnsi="微软雅黑" w:hint="eastAsia"/>
          <w:color w:val="000000" w:themeColor="text1"/>
          <w:sz w:val="22"/>
          <w:szCs w:val="22"/>
          <w:lang w:eastAsia="zh-CN"/>
        </w:rPr>
        <w:t>或解除本合同</w:t>
      </w:r>
      <w:r w:rsidR="00725DFF" w:rsidRPr="00BF55FE">
        <w:rPr>
          <w:rFonts w:ascii="微软雅黑" w:eastAsia="微软雅黑" w:hAnsi="微软雅黑"/>
          <w:color w:val="000000" w:themeColor="text1"/>
          <w:sz w:val="22"/>
          <w:szCs w:val="22"/>
          <w:lang w:eastAsia="zh-CN"/>
        </w:rPr>
        <w:t>并无须支付</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任何经济补偿。</w:t>
      </w:r>
    </w:p>
    <w:p w:rsidR="00F02FEA" w:rsidRPr="00161C8A" w:rsidRDefault="00F02FEA" w:rsidP="00161C8A">
      <w:pPr>
        <w:adjustRightInd w:val="0"/>
        <w:snapToGrid w:val="0"/>
        <w:spacing w:afterLines="100" w:after="240" w:line="400" w:lineRule="exact"/>
        <w:ind w:leftChars="200" w:left="504"/>
        <w:rPr>
          <w:rFonts w:ascii="微软雅黑" w:eastAsia="微软雅黑" w:hAnsi="微软雅黑" w:hint="eastAsia"/>
          <w:color w:val="000000" w:themeColor="text1"/>
          <w:sz w:val="22"/>
          <w:szCs w:val="22"/>
          <w:lang w:eastAsia="zh-CN"/>
        </w:rPr>
      </w:pPr>
      <w:r>
        <w:rPr>
          <w:rFonts w:ascii="微软雅黑" w:eastAsia="微软雅黑" w:hAnsi="微软雅黑"/>
          <w:color w:val="000000" w:themeColor="text1"/>
          <w:sz w:val="22"/>
          <w:szCs w:val="22"/>
          <w:lang w:eastAsia="zh-CN"/>
        </w:rPr>
        <w:t>】】</w:t>
      </w:r>
      <w:bookmarkStart w:id="2" w:name="_GoBack"/>
      <w:bookmarkEnd w:id="2"/>
    </w:p>
    <w:p w:rsidR="00725DFF" w:rsidRDefault="00725DFF" w:rsidP="00161C8A">
      <w:pPr>
        <w:pStyle w:val="Heading2"/>
        <w:numPr>
          <w:ilvl w:val="0"/>
          <w:numId w:val="1"/>
        </w:numPr>
        <w:tabs>
          <w:tab w:val="clear" w:pos="780"/>
        </w:tabs>
        <w:ind w:left="567" w:hanging="567"/>
      </w:pPr>
      <w:proofErr w:type="spellStart"/>
      <w:r w:rsidRPr="00161C8A">
        <w:t>工作条件和劳动保护</w:t>
      </w:r>
      <w:proofErr w:type="spellEnd"/>
    </w:p>
    <w:p w:rsidR="00700FB8" w:rsidRPr="00700FB8" w:rsidRDefault="00700FB8" w:rsidP="00700FB8">
      <w:pPr>
        <w:spacing w:afterLines="100" w:after="240"/>
      </w:pPr>
      <w:proofErr w:type="gramStart"/>
      <w:r>
        <w:t>【【</w:t>
      </w:r>
      <w:proofErr w:type="gramEnd"/>
      <w:r>
        <w:rPr>
          <w:rFonts w:asciiTheme="minorEastAsia" w:eastAsiaTheme="minorEastAsia" w:hAnsiTheme="minorEastAsia" w:hint="eastAsia"/>
          <w:lang w:eastAsia="zh-CN"/>
        </w:rPr>
        <w:t>劳动保护</w:t>
      </w:r>
    </w:p>
    <w:p w:rsidR="00725DFF" w:rsidRDefault="00725DFF" w:rsidP="00BF55FE">
      <w:pPr>
        <w:numPr>
          <w:ilvl w:val="1"/>
          <w:numId w:val="5"/>
        </w:numPr>
        <w:tabs>
          <w:tab w:val="clear" w:pos="78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公司应向</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提供符合中国法律法规的工作条件、劳动保护和职业危害防护。</w:t>
      </w:r>
    </w:p>
    <w:p w:rsidR="00EE7789"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EE7789" w:rsidRPr="00BF55FE"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工作时间</w:t>
      </w:r>
    </w:p>
    <w:p w:rsidR="006C3863" w:rsidRPr="00161C8A" w:rsidRDefault="00AF2F9E" w:rsidP="00BF55FE">
      <w:pPr>
        <w:numPr>
          <w:ilvl w:val="1"/>
          <w:numId w:val="5"/>
        </w:numPr>
        <w:tabs>
          <w:tab w:val="clear" w:pos="78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lastRenderedPageBreak/>
        <w:t>公司</w:t>
      </w:r>
      <w:r w:rsidRPr="00161C8A">
        <w:rPr>
          <w:rFonts w:ascii="微软雅黑" w:eastAsia="微软雅黑" w:hAnsi="微软雅黑" w:hint="eastAsia"/>
          <w:color w:val="000000" w:themeColor="text1"/>
          <w:sz w:val="22"/>
          <w:szCs w:val="22"/>
          <w:lang w:eastAsia="zh-CN"/>
        </w:rPr>
        <w:t>制定相关规章制度，对</w:t>
      </w:r>
      <w:r w:rsidR="00FC1D19" w:rsidRPr="00161C8A">
        <w:rPr>
          <w:rFonts w:ascii="微软雅黑" w:eastAsia="微软雅黑" w:hAnsi="微软雅黑"/>
          <w:color w:val="000000" w:themeColor="text1"/>
          <w:sz w:val="22"/>
          <w:szCs w:val="22"/>
          <w:lang w:eastAsia="zh-CN"/>
        </w:rPr>
        <w:t>有关工作时间</w:t>
      </w:r>
      <w:r w:rsidR="00FC1D19" w:rsidRPr="00161C8A">
        <w:rPr>
          <w:rFonts w:ascii="微软雅黑" w:eastAsia="微软雅黑" w:hAnsi="微软雅黑" w:hint="eastAsia"/>
          <w:color w:val="000000" w:themeColor="text1"/>
          <w:sz w:val="22"/>
          <w:szCs w:val="22"/>
          <w:lang w:eastAsia="zh-CN"/>
        </w:rPr>
        <w:t>及休息休假</w:t>
      </w:r>
      <w:r w:rsidRPr="00161C8A">
        <w:rPr>
          <w:rFonts w:ascii="微软雅黑" w:eastAsia="微软雅黑" w:hAnsi="微软雅黑" w:hint="eastAsia"/>
          <w:color w:val="000000" w:themeColor="text1"/>
          <w:sz w:val="22"/>
          <w:szCs w:val="22"/>
          <w:lang w:eastAsia="zh-CN"/>
        </w:rPr>
        <w:t>等进行</w:t>
      </w:r>
      <w:r w:rsidR="00725DFF" w:rsidRPr="00161C8A">
        <w:rPr>
          <w:rFonts w:ascii="微软雅黑" w:eastAsia="微软雅黑" w:hAnsi="微软雅黑"/>
          <w:color w:val="000000" w:themeColor="text1"/>
          <w:sz w:val="22"/>
          <w:szCs w:val="22"/>
          <w:lang w:eastAsia="zh-CN"/>
        </w:rPr>
        <w:t>规定</w:t>
      </w:r>
      <w:r w:rsidRPr="00161C8A">
        <w:rPr>
          <w:rFonts w:ascii="微软雅黑" w:eastAsia="微软雅黑" w:hAnsi="微软雅黑" w:hint="eastAsia"/>
          <w:color w:val="000000" w:themeColor="text1"/>
          <w:sz w:val="22"/>
          <w:szCs w:val="22"/>
          <w:lang w:eastAsia="zh-CN"/>
        </w:rPr>
        <w:t>；员工同意遵守该等规定</w:t>
      </w:r>
      <w:r w:rsidR="00725DFF" w:rsidRPr="00161C8A">
        <w:rPr>
          <w:rFonts w:ascii="微软雅黑" w:eastAsia="微软雅黑" w:hAnsi="微软雅黑"/>
          <w:color w:val="000000" w:themeColor="text1"/>
          <w:sz w:val="22"/>
          <w:szCs w:val="22"/>
          <w:lang w:eastAsia="zh-CN"/>
        </w:rPr>
        <w:t>。</w:t>
      </w:r>
    </w:p>
    <w:p w:rsidR="0029334C" w:rsidRPr="00161C8A" w:rsidRDefault="006B4857" w:rsidP="00BF55FE">
      <w:pPr>
        <w:numPr>
          <w:ilvl w:val="1"/>
          <w:numId w:val="5"/>
        </w:numPr>
        <w:tabs>
          <w:tab w:val="clear" w:pos="78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的初始工时制为</w:t>
      </w:r>
      <w:r w:rsidR="00AF2F9E" w:rsidRPr="00161C8A">
        <w:rPr>
          <w:rFonts w:ascii="微软雅黑" w:eastAsia="微软雅黑" w:hAnsi="微软雅黑" w:hint="eastAsia"/>
          <w:color w:val="000000" w:themeColor="text1"/>
          <w:sz w:val="22"/>
          <w:szCs w:val="22"/>
          <w:lang w:eastAsia="zh-CN"/>
        </w:rPr>
        <w:t>标准工时制</w:t>
      </w:r>
      <w:r w:rsidR="00432521" w:rsidRPr="00161C8A">
        <w:rPr>
          <w:rFonts w:ascii="微软雅黑" w:eastAsia="微软雅黑" w:hAnsi="微软雅黑" w:hint="eastAsia"/>
          <w:color w:val="000000" w:themeColor="text1"/>
          <w:sz w:val="22"/>
          <w:szCs w:val="22"/>
          <w:lang w:eastAsia="zh-CN"/>
        </w:rPr>
        <w:t>，具体工作时间根据</w:t>
      </w:r>
      <w:r w:rsidR="00E064AC" w:rsidRPr="00161C8A">
        <w:rPr>
          <w:rFonts w:ascii="微软雅黑" w:eastAsia="微软雅黑" w:hAnsi="微软雅黑" w:hint="eastAsia"/>
          <w:color w:val="000000" w:themeColor="text1"/>
          <w:sz w:val="22"/>
          <w:szCs w:val="22"/>
          <w:lang w:eastAsia="zh-CN"/>
        </w:rPr>
        <w:t>公司</w:t>
      </w:r>
      <w:r w:rsidR="00432521" w:rsidRPr="00161C8A">
        <w:rPr>
          <w:rFonts w:ascii="微软雅黑" w:eastAsia="微软雅黑" w:hAnsi="微软雅黑" w:hint="eastAsia"/>
          <w:color w:val="000000" w:themeColor="text1"/>
          <w:sz w:val="22"/>
          <w:szCs w:val="22"/>
          <w:lang w:eastAsia="zh-CN"/>
        </w:rPr>
        <w:t>规章制度规定或</w:t>
      </w:r>
      <w:r w:rsidR="00E064AC" w:rsidRPr="00161C8A">
        <w:rPr>
          <w:rFonts w:ascii="微软雅黑" w:eastAsia="微软雅黑" w:hAnsi="微软雅黑" w:hint="eastAsia"/>
          <w:color w:val="000000" w:themeColor="text1"/>
          <w:sz w:val="22"/>
          <w:szCs w:val="22"/>
          <w:lang w:eastAsia="zh-CN"/>
        </w:rPr>
        <w:t>公司</w:t>
      </w:r>
      <w:r w:rsidR="00432521" w:rsidRPr="00161C8A">
        <w:rPr>
          <w:rFonts w:ascii="微软雅黑" w:eastAsia="微软雅黑" w:hAnsi="微软雅黑" w:hint="eastAsia"/>
          <w:color w:val="000000" w:themeColor="text1"/>
          <w:sz w:val="22"/>
          <w:szCs w:val="22"/>
          <w:lang w:eastAsia="zh-CN"/>
        </w:rPr>
        <w:t>要求执行。</w:t>
      </w:r>
      <w:r w:rsidR="00E064AC" w:rsidRPr="00161C8A">
        <w:rPr>
          <w:rFonts w:ascii="微软雅黑" w:eastAsia="微软雅黑" w:hAnsi="微软雅黑" w:hint="eastAsia"/>
          <w:color w:val="000000" w:themeColor="text1"/>
          <w:sz w:val="22"/>
          <w:szCs w:val="22"/>
          <w:lang w:eastAsia="zh-CN"/>
        </w:rPr>
        <w:t>公司</w:t>
      </w:r>
      <w:r w:rsidR="00432521" w:rsidRPr="00161C8A">
        <w:rPr>
          <w:rFonts w:ascii="微软雅黑" w:eastAsia="微软雅黑" w:hAnsi="微软雅黑" w:hint="eastAsia"/>
          <w:color w:val="000000" w:themeColor="text1"/>
          <w:sz w:val="22"/>
          <w:szCs w:val="22"/>
          <w:lang w:eastAsia="zh-CN"/>
        </w:rPr>
        <w:t>有权根据其业务及管理需要调整具体的工作起始时间及结束时间。</w:t>
      </w:r>
      <w:r w:rsidR="0029334C" w:rsidRPr="00161C8A">
        <w:rPr>
          <w:rFonts w:ascii="微软雅黑" w:eastAsia="微软雅黑" w:hAnsi="微软雅黑"/>
          <w:color w:val="000000" w:themeColor="text1"/>
          <w:sz w:val="22"/>
          <w:szCs w:val="22"/>
          <w:lang w:eastAsia="zh-CN"/>
        </w:rPr>
        <w:t>员工特此同意</w:t>
      </w:r>
      <w:r w:rsidR="00432521" w:rsidRPr="00161C8A">
        <w:rPr>
          <w:rFonts w:ascii="微软雅黑" w:eastAsia="微软雅黑" w:hAnsi="微软雅黑" w:hint="eastAsia"/>
          <w:color w:val="000000" w:themeColor="text1"/>
          <w:sz w:val="22"/>
          <w:szCs w:val="22"/>
          <w:lang w:eastAsia="zh-CN"/>
        </w:rPr>
        <w:t>，</w:t>
      </w:r>
      <w:proofErr w:type="gramStart"/>
      <w:r w:rsidR="00432521" w:rsidRPr="00161C8A">
        <w:rPr>
          <w:rFonts w:ascii="微软雅黑" w:eastAsia="微软雅黑" w:hAnsi="微软雅黑" w:hint="eastAsia"/>
          <w:color w:val="000000" w:themeColor="text1"/>
          <w:sz w:val="22"/>
          <w:szCs w:val="22"/>
          <w:lang w:eastAsia="zh-CN"/>
        </w:rPr>
        <w:t>如其因</w:t>
      </w:r>
      <w:proofErr w:type="gramEnd"/>
      <w:r w:rsidR="00432521" w:rsidRPr="00161C8A">
        <w:rPr>
          <w:rFonts w:ascii="微软雅黑" w:eastAsia="微软雅黑" w:hAnsi="微软雅黑" w:hint="eastAsia"/>
          <w:color w:val="000000" w:themeColor="text1"/>
          <w:sz w:val="22"/>
          <w:szCs w:val="22"/>
          <w:lang w:eastAsia="zh-CN"/>
        </w:rPr>
        <w:t>业务要求而需延长工作时间的，其应当事先取得直接上司或</w:t>
      </w:r>
      <w:r w:rsidR="00E064AC" w:rsidRPr="00161C8A">
        <w:rPr>
          <w:rFonts w:ascii="微软雅黑" w:eastAsia="微软雅黑" w:hAnsi="微软雅黑" w:hint="eastAsia"/>
          <w:color w:val="000000" w:themeColor="text1"/>
          <w:sz w:val="22"/>
          <w:szCs w:val="22"/>
          <w:lang w:eastAsia="zh-CN"/>
        </w:rPr>
        <w:t>公司</w:t>
      </w:r>
      <w:r w:rsidR="00432521" w:rsidRPr="00161C8A">
        <w:rPr>
          <w:rFonts w:ascii="微软雅黑" w:eastAsia="微软雅黑" w:hAnsi="微软雅黑" w:hint="eastAsia"/>
          <w:color w:val="000000" w:themeColor="text1"/>
          <w:sz w:val="22"/>
          <w:szCs w:val="22"/>
          <w:lang w:eastAsia="zh-CN"/>
        </w:rPr>
        <w:t>规章制度规定的其他管理人员的书面批准，否则相关延时行为不构成加班</w:t>
      </w:r>
      <w:r w:rsidR="0029334C" w:rsidRPr="00161C8A">
        <w:rPr>
          <w:rFonts w:ascii="微软雅黑" w:eastAsia="微软雅黑" w:hAnsi="微软雅黑"/>
          <w:color w:val="000000" w:themeColor="text1"/>
          <w:sz w:val="22"/>
          <w:szCs w:val="22"/>
          <w:lang w:eastAsia="zh-CN"/>
        </w:rPr>
        <w:t>。</w:t>
      </w:r>
    </w:p>
    <w:p w:rsidR="00FC1D19" w:rsidRDefault="006B4857" w:rsidP="00161C8A">
      <w:pPr>
        <w:adjustRightInd w:val="0"/>
        <w:snapToGrid w:val="0"/>
        <w:spacing w:afterLines="100" w:after="240" w:line="400" w:lineRule="exact"/>
        <w:ind w:leftChars="150" w:left="378"/>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特此同意</w:t>
      </w:r>
      <w:r w:rsidR="00FC1D19" w:rsidRPr="00BF55FE">
        <w:rPr>
          <w:rFonts w:ascii="微软雅黑" w:eastAsia="微软雅黑" w:hAnsi="微软雅黑" w:hint="eastAsia"/>
          <w:color w:val="000000" w:themeColor="text1"/>
          <w:sz w:val="22"/>
          <w:szCs w:val="22"/>
          <w:lang w:eastAsia="zh-CN"/>
        </w:rPr>
        <w:t>，公司可根据管理需要依法实行不定时工时制、或综合计算工时制等非标准工时制。员工</w:t>
      </w:r>
      <w:r w:rsidR="00D12591" w:rsidRPr="00BF55FE">
        <w:rPr>
          <w:rFonts w:ascii="微软雅黑" w:eastAsia="微软雅黑" w:hAnsi="微软雅黑" w:hint="eastAsia"/>
          <w:color w:val="000000" w:themeColor="text1"/>
          <w:sz w:val="22"/>
          <w:szCs w:val="22"/>
          <w:lang w:eastAsia="zh-CN"/>
        </w:rPr>
        <w:t>同意</w:t>
      </w:r>
      <w:r w:rsidR="00FC1D19" w:rsidRPr="00BF55FE">
        <w:rPr>
          <w:rFonts w:ascii="微软雅黑" w:eastAsia="微软雅黑" w:hAnsi="微软雅黑" w:hint="eastAsia"/>
          <w:color w:val="000000" w:themeColor="text1"/>
          <w:sz w:val="22"/>
          <w:szCs w:val="22"/>
          <w:lang w:eastAsia="zh-CN"/>
        </w:rPr>
        <w:t>将</w:t>
      </w:r>
      <w:r w:rsidR="00FC1D19" w:rsidRPr="00BF55FE">
        <w:rPr>
          <w:rFonts w:ascii="微软雅黑" w:eastAsia="微软雅黑" w:hAnsi="微软雅黑"/>
          <w:color w:val="000000" w:themeColor="text1"/>
          <w:sz w:val="22"/>
          <w:szCs w:val="22"/>
          <w:lang w:eastAsia="zh-CN"/>
        </w:rPr>
        <w:t>充分配合公司进行申请</w:t>
      </w:r>
      <w:r w:rsidR="00FC1D19" w:rsidRPr="00BF55FE">
        <w:rPr>
          <w:rFonts w:ascii="微软雅黑" w:eastAsia="微软雅黑" w:hAnsi="微软雅黑" w:hint="eastAsia"/>
          <w:color w:val="000000" w:themeColor="text1"/>
          <w:sz w:val="22"/>
          <w:szCs w:val="22"/>
          <w:lang w:eastAsia="zh-CN"/>
        </w:rPr>
        <w:t>非标准工时制</w:t>
      </w:r>
      <w:r w:rsidR="00725DFF" w:rsidRPr="00BF55FE">
        <w:rPr>
          <w:rFonts w:ascii="微软雅黑" w:eastAsia="微软雅黑" w:hAnsi="微软雅黑"/>
          <w:color w:val="000000" w:themeColor="text1"/>
          <w:sz w:val="22"/>
          <w:szCs w:val="22"/>
          <w:lang w:eastAsia="zh-CN"/>
        </w:rPr>
        <w:t>并提供任何必要的</w:t>
      </w:r>
      <w:r w:rsidR="00D12591" w:rsidRPr="00BF55FE">
        <w:rPr>
          <w:rFonts w:ascii="微软雅黑" w:eastAsia="微软雅黑" w:hAnsi="微软雅黑" w:hint="eastAsia"/>
          <w:color w:val="000000" w:themeColor="text1"/>
          <w:sz w:val="22"/>
          <w:szCs w:val="22"/>
          <w:lang w:eastAsia="zh-CN"/>
        </w:rPr>
        <w:t>协助</w:t>
      </w:r>
      <w:r w:rsidR="00725DFF" w:rsidRPr="00BF55FE">
        <w:rPr>
          <w:rFonts w:ascii="微软雅黑" w:eastAsia="微软雅黑" w:hAnsi="微软雅黑"/>
          <w:color w:val="000000" w:themeColor="text1"/>
          <w:sz w:val="22"/>
          <w:szCs w:val="22"/>
          <w:lang w:eastAsia="zh-CN"/>
        </w:rPr>
        <w:t>，包括但不限于签署同意该等申请的文件。</w:t>
      </w:r>
      <w:r w:rsidR="00FC1D19" w:rsidRPr="00BF55FE">
        <w:rPr>
          <w:rFonts w:ascii="微软雅黑" w:eastAsia="微软雅黑" w:hAnsi="微软雅黑" w:hint="eastAsia"/>
          <w:color w:val="000000" w:themeColor="text1"/>
          <w:sz w:val="22"/>
          <w:szCs w:val="22"/>
          <w:lang w:eastAsia="zh-CN"/>
        </w:rPr>
        <w:t>员工进一步同意，如其所在岗位依法实行非标准工时制的，则其工作时间按照中国法律关于非标准工时制的相关规定及公司规章制度执行。</w:t>
      </w:r>
    </w:p>
    <w:p w:rsidR="00EE7789" w:rsidRDefault="00EE7789" w:rsidP="00161C8A">
      <w:pPr>
        <w:adjustRightInd w:val="0"/>
        <w:snapToGrid w:val="0"/>
        <w:spacing w:afterLines="100" w:after="240" w:line="400" w:lineRule="exact"/>
        <w:ind w:leftChars="150" w:left="378"/>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EE7789" w:rsidRPr="00BF55FE" w:rsidRDefault="00EE7789" w:rsidP="00161C8A">
      <w:pPr>
        <w:adjustRightInd w:val="0"/>
        <w:snapToGrid w:val="0"/>
        <w:spacing w:afterLines="100" w:after="240" w:line="400" w:lineRule="exact"/>
        <w:ind w:leftChars="150" w:left="378"/>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休息放假</w:t>
      </w:r>
    </w:p>
    <w:p w:rsidR="00725DFF" w:rsidRDefault="006B4857" w:rsidP="00BF55FE">
      <w:pPr>
        <w:numPr>
          <w:ilvl w:val="1"/>
          <w:numId w:val="5"/>
        </w:numPr>
        <w:tabs>
          <w:tab w:val="clear" w:pos="78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FC1D19" w:rsidRPr="00161C8A">
        <w:rPr>
          <w:rFonts w:ascii="微软雅黑" w:eastAsia="微软雅黑" w:hAnsi="微软雅黑" w:hint="eastAsia"/>
          <w:color w:val="000000" w:themeColor="text1"/>
          <w:sz w:val="22"/>
          <w:szCs w:val="22"/>
          <w:lang w:eastAsia="zh-CN"/>
        </w:rPr>
        <w:t>有权</w:t>
      </w:r>
      <w:r w:rsidR="00FC1D19" w:rsidRPr="00161C8A">
        <w:rPr>
          <w:rFonts w:ascii="微软雅黑" w:eastAsia="微软雅黑" w:hAnsi="微软雅黑"/>
          <w:color w:val="000000" w:themeColor="text1"/>
          <w:sz w:val="22"/>
          <w:szCs w:val="22"/>
          <w:lang w:eastAsia="zh-CN"/>
        </w:rPr>
        <w:t>享受中国</w:t>
      </w:r>
      <w:r w:rsidR="00FC1D19" w:rsidRPr="00161C8A">
        <w:rPr>
          <w:rFonts w:ascii="微软雅黑" w:eastAsia="微软雅黑" w:hAnsi="微软雅黑" w:hint="eastAsia"/>
          <w:color w:val="000000" w:themeColor="text1"/>
          <w:sz w:val="22"/>
          <w:szCs w:val="22"/>
          <w:lang w:eastAsia="zh-CN"/>
        </w:rPr>
        <w:t>法定</w:t>
      </w:r>
      <w:r w:rsidR="00725DFF" w:rsidRPr="00161C8A">
        <w:rPr>
          <w:rFonts w:ascii="微软雅黑" w:eastAsia="微软雅黑" w:hAnsi="微软雅黑"/>
          <w:color w:val="000000" w:themeColor="text1"/>
          <w:sz w:val="22"/>
          <w:szCs w:val="22"/>
          <w:lang w:eastAsia="zh-CN"/>
        </w:rPr>
        <w:t>节假日、适用于该</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的法定假期、以及根据公司规章</w:t>
      </w:r>
      <w:r w:rsidR="002275CE" w:rsidRPr="00161C8A">
        <w:rPr>
          <w:rFonts w:ascii="微软雅黑" w:eastAsia="微软雅黑" w:hAnsi="微软雅黑" w:hint="eastAsia"/>
          <w:color w:val="000000" w:themeColor="text1"/>
          <w:sz w:val="22"/>
          <w:szCs w:val="22"/>
          <w:lang w:eastAsia="zh-CN"/>
        </w:rPr>
        <w:t>制度</w:t>
      </w:r>
      <w:r w:rsidR="00725DFF" w:rsidRPr="00161C8A">
        <w:rPr>
          <w:rFonts w:ascii="微软雅黑" w:eastAsia="微软雅黑" w:hAnsi="微软雅黑"/>
          <w:color w:val="000000" w:themeColor="text1"/>
          <w:sz w:val="22"/>
          <w:szCs w:val="22"/>
          <w:lang w:eastAsia="zh-CN"/>
        </w:rPr>
        <w:t>所</w:t>
      </w:r>
      <w:r w:rsidR="00FC1D19" w:rsidRPr="00161C8A">
        <w:rPr>
          <w:rFonts w:ascii="微软雅黑" w:eastAsia="微软雅黑" w:hAnsi="微软雅黑" w:hint="eastAsia"/>
          <w:color w:val="000000" w:themeColor="text1"/>
          <w:sz w:val="22"/>
          <w:szCs w:val="22"/>
          <w:lang w:eastAsia="zh-CN"/>
        </w:rPr>
        <w:t>规定</w:t>
      </w:r>
      <w:r w:rsidR="00725DFF" w:rsidRPr="00161C8A">
        <w:rPr>
          <w:rFonts w:ascii="微软雅黑" w:eastAsia="微软雅黑" w:hAnsi="微软雅黑"/>
          <w:color w:val="000000" w:themeColor="text1"/>
          <w:sz w:val="22"/>
          <w:szCs w:val="22"/>
          <w:lang w:eastAsia="zh-CN"/>
        </w:rPr>
        <w:t>的其他假期。</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休假应根据公司的业务需要进行安排并应遵守公司的有关请假批准程序，以保证公司的业务不会因</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休假而受到不利影响或尽量减少该种不利影响。</w:t>
      </w:r>
    </w:p>
    <w:p w:rsidR="00EE7789"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EE7789" w:rsidRPr="00161C8A"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p>
    <w:p w:rsidR="00725DFF" w:rsidRDefault="00E064AC" w:rsidP="00BF55FE">
      <w:pPr>
        <w:numPr>
          <w:ilvl w:val="0"/>
          <w:numId w:val="1"/>
        </w:numPr>
        <w:tabs>
          <w:tab w:val="clear" w:pos="780"/>
          <w:tab w:val="num" w:pos="266"/>
        </w:tabs>
        <w:adjustRightInd w:val="0"/>
        <w:snapToGrid w:val="0"/>
        <w:spacing w:afterLines="100" w:after="240" w:line="400" w:lineRule="exact"/>
        <w:ind w:left="266" w:hanging="266"/>
        <w:rPr>
          <w:rFonts w:ascii="微软雅黑" w:eastAsia="微软雅黑" w:hAnsi="微软雅黑"/>
          <w:color w:val="000000" w:themeColor="text1"/>
          <w:sz w:val="22"/>
          <w:szCs w:val="22"/>
          <w:lang w:eastAsia="zh-CN"/>
        </w:rPr>
      </w:pPr>
      <w:proofErr w:type="spellStart"/>
      <w:r w:rsidRPr="00161C8A">
        <w:rPr>
          <w:rFonts w:ascii="微软雅黑" w:eastAsia="微软雅黑" w:hAnsi="微软雅黑"/>
          <w:color w:val="000000" w:themeColor="text1"/>
          <w:sz w:val="22"/>
          <w:szCs w:val="22"/>
        </w:rPr>
        <w:t>薪酬</w:t>
      </w:r>
      <w:proofErr w:type="spellEnd"/>
      <w:r w:rsidRPr="00161C8A">
        <w:rPr>
          <w:rFonts w:ascii="微软雅黑" w:eastAsia="微软雅黑" w:hAnsi="微软雅黑" w:hint="eastAsia"/>
          <w:color w:val="000000" w:themeColor="text1"/>
          <w:sz w:val="22"/>
          <w:szCs w:val="22"/>
          <w:lang w:eastAsia="zh-CN"/>
        </w:rPr>
        <w:t>福利</w:t>
      </w:r>
    </w:p>
    <w:p w:rsidR="00EE7789" w:rsidRPr="00161C8A"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劳动报酬</w:t>
      </w:r>
    </w:p>
    <w:p w:rsidR="000E2B2C" w:rsidRPr="00161C8A" w:rsidRDefault="006B4857" w:rsidP="00BF55FE">
      <w:pPr>
        <w:numPr>
          <w:ilvl w:val="1"/>
          <w:numId w:val="6"/>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的</w:t>
      </w:r>
      <w:r w:rsidR="00C87390" w:rsidRPr="00161C8A">
        <w:rPr>
          <w:rFonts w:ascii="微软雅黑" w:eastAsia="微软雅黑" w:hAnsi="微软雅黑" w:hint="eastAsia"/>
          <w:color w:val="000000" w:themeColor="text1"/>
          <w:sz w:val="22"/>
          <w:szCs w:val="22"/>
          <w:lang w:eastAsia="zh-CN"/>
        </w:rPr>
        <w:t>税前</w:t>
      </w:r>
      <w:r w:rsidR="00725DFF" w:rsidRPr="00161C8A">
        <w:rPr>
          <w:rFonts w:ascii="微软雅黑" w:eastAsia="微软雅黑" w:hAnsi="微软雅黑"/>
          <w:color w:val="000000" w:themeColor="text1"/>
          <w:sz w:val="22"/>
          <w:szCs w:val="22"/>
          <w:lang w:eastAsia="zh-CN"/>
        </w:rPr>
        <w:t>月基本工资（“基本工资”）为</w:t>
      </w:r>
      <w:r w:rsidR="00161C8A">
        <w:rPr>
          <w:rFonts w:ascii="微软雅黑" w:eastAsia="微软雅黑" w:hAnsi="微软雅黑"/>
          <w:color w:val="000000" w:themeColor="text1"/>
          <w:sz w:val="22"/>
          <w:szCs w:val="22"/>
          <w:lang w:eastAsia="zh-CN"/>
        </w:rPr>
        <w:t>5000</w:t>
      </w:r>
      <w:r w:rsidR="00725DFF" w:rsidRPr="00161C8A">
        <w:rPr>
          <w:rFonts w:ascii="微软雅黑" w:eastAsia="微软雅黑" w:hAnsi="微软雅黑"/>
          <w:color w:val="000000" w:themeColor="text1"/>
          <w:sz w:val="22"/>
          <w:szCs w:val="22"/>
          <w:lang w:eastAsia="zh-CN"/>
        </w:rPr>
        <w:t>元人民币。除非公司的规章</w:t>
      </w:r>
      <w:r w:rsidR="002275CE" w:rsidRPr="00161C8A">
        <w:rPr>
          <w:rFonts w:ascii="微软雅黑" w:eastAsia="微软雅黑" w:hAnsi="微软雅黑" w:hint="eastAsia"/>
          <w:color w:val="000000" w:themeColor="text1"/>
          <w:sz w:val="22"/>
          <w:szCs w:val="22"/>
          <w:lang w:eastAsia="zh-CN"/>
        </w:rPr>
        <w:t>制度</w:t>
      </w:r>
      <w:r w:rsidR="00725DFF" w:rsidRPr="00161C8A">
        <w:rPr>
          <w:rFonts w:ascii="微软雅黑" w:eastAsia="微软雅黑" w:hAnsi="微软雅黑"/>
          <w:color w:val="000000" w:themeColor="text1"/>
          <w:sz w:val="22"/>
          <w:szCs w:val="22"/>
          <w:lang w:eastAsia="zh-CN"/>
        </w:rPr>
        <w:t>明确规定上述款项之外的其他款项，上述款项已包括所有补贴（法定）、津贴（法定）或其他款项。</w:t>
      </w:r>
    </w:p>
    <w:p w:rsidR="0093599C" w:rsidRPr="00161C8A" w:rsidRDefault="00725DFF" w:rsidP="00BF55FE">
      <w:pPr>
        <w:numPr>
          <w:ilvl w:val="1"/>
          <w:numId w:val="6"/>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公司将根据中国法律法规，从员</w:t>
      </w:r>
      <w:proofErr w:type="gramStart"/>
      <w:r w:rsidRPr="00161C8A">
        <w:rPr>
          <w:rFonts w:ascii="微软雅黑" w:eastAsia="微软雅黑" w:hAnsi="微软雅黑"/>
          <w:color w:val="000000" w:themeColor="text1"/>
          <w:sz w:val="22"/>
          <w:szCs w:val="22"/>
          <w:lang w:eastAsia="zh-CN"/>
        </w:rPr>
        <w:t>工薪酬中代扣</w:t>
      </w:r>
      <w:proofErr w:type="gramEnd"/>
      <w:r w:rsidRPr="00161C8A">
        <w:rPr>
          <w:rFonts w:ascii="微软雅黑" w:eastAsia="微软雅黑" w:hAnsi="微软雅黑"/>
          <w:color w:val="000000" w:themeColor="text1"/>
          <w:sz w:val="22"/>
          <w:szCs w:val="22"/>
          <w:lang w:eastAsia="zh-CN"/>
        </w:rPr>
        <w:t>代缴</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应缴纳的个人所得税和社会保险（及其他）费用。</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在入职后应按照公司的要求及时办理社会保险及住房公积金关系建立及/或转移手续，并根据公司要求向公司提供有关资料。</w:t>
      </w:r>
    </w:p>
    <w:p w:rsidR="00725DFF" w:rsidRDefault="00725DFF" w:rsidP="00BF55FE">
      <w:pPr>
        <w:numPr>
          <w:ilvl w:val="1"/>
          <w:numId w:val="6"/>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公司有权根据公司的薪酬政策、</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的工作表现、公司的财务状况以及</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的工作岗位变化相应地调整</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的薪酬标准。</w:t>
      </w:r>
    </w:p>
    <w:p w:rsidR="00EE7789"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lastRenderedPageBreak/>
        <w:t>】】</w:t>
      </w:r>
    </w:p>
    <w:p w:rsidR="00EE7789" w:rsidRPr="00161C8A"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福利待遇</w:t>
      </w:r>
    </w:p>
    <w:p w:rsidR="00E064AC" w:rsidRPr="00161C8A" w:rsidRDefault="00725DFF" w:rsidP="00BF55FE">
      <w:pPr>
        <w:numPr>
          <w:ilvl w:val="1"/>
          <w:numId w:val="6"/>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为避免歧义，任何福利的发放均由公司自行决定；公司保留无需事先通知</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而随时撤销或改变福利计划的权利，且无需为任何此类撤销或改变而向</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承担任何责任。该等福利的金额并非确定的，且以往的做法或已支付的数额标准不应被视为公司将来仍会按照以往的标准提供该等</w:t>
      </w:r>
      <w:r w:rsidRPr="00161C8A">
        <w:rPr>
          <w:rFonts w:ascii="微软雅黑" w:eastAsia="微软雅黑" w:hAnsi="微软雅黑"/>
          <w:bCs/>
          <w:color w:val="000000" w:themeColor="text1"/>
          <w:spacing w:val="-3"/>
          <w:sz w:val="22"/>
          <w:szCs w:val="22"/>
          <w:lang w:eastAsia="zh-CN"/>
        </w:rPr>
        <w:t>福利的承诺</w:t>
      </w:r>
      <w:r w:rsidRPr="00161C8A">
        <w:rPr>
          <w:rFonts w:ascii="微软雅黑" w:eastAsia="微软雅黑" w:hAnsi="微软雅黑"/>
          <w:color w:val="000000" w:themeColor="text1"/>
          <w:sz w:val="22"/>
          <w:szCs w:val="22"/>
          <w:lang w:eastAsia="zh-CN"/>
        </w:rPr>
        <w:t>。</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不应基于以往的支付/福利而认定为公司将来必须支付或期待公司将来一定会按照以往的支付标准支付或提供该等</w:t>
      </w:r>
      <w:r w:rsidRPr="00161C8A">
        <w:rPr>
          <w:rFonts w:ascii="微软雅黑" w:eastAsia="微软雅黑" w:hAnsi="微软雅黑"/>
          <w:bCs/>
          <w:color w:val="000000" w:themeColor="text1"/>
          <w:spacing w:val="-3"/>
          <w:sz w:val="22"/>
          <w:szCs w:val="22"/>
          <w:lang w:eastAsia="zh-CN"/>
        </w:rPr>
        <w:t>福利</w:t>
      </w:r>
      <w:r w:rsidRPr="00161C8A">
        <w:rPr>
          <w:rFonts w:ascii="微软雅黑" w:eastAsia="微软雅黑" w:hAnsi="微软雅黑"/>
          <w:color w:val="000000" w:themeColor="text1"/>
          <w:sz w:val="22"/>
          <w:szCs w:val="22"/>
          <w:lang w:eastAsia="zh-CN"/>
        </w:rPr>
        <w:t>。</w:t>
      </w:r>
    </w:p>
    <w:p w:rsidR="00E064AC" w:rsidRDefault="00E064AC" w:rsidP="00BF55FE">
      <w:pPr>
        <w:numPr>
          <w:ilvl w:val="1"/>
          <w:numId w:val="6"/>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员工同意对其个人薪酬</w:t>
      </w:r>
      <w:r w:rsidRPr="00BF55FE">
        <w:rPr>
          <w:rFonts w:ascii="微软雅黑" w:eastAsia="微软雅黑" w:hAnsi="微软雅黑" w:hint="eastAsia"/>
          <w:color w:val="000000" w:themeColor="text1"/>
          <w:sz w:val="22"/>
          <w:szCs w:val="22"/>
          <w:lang w:eastAsia="zh-CN"/>
        </w:rPr>
        <w:t>及福利</w:t>
      </w:r>
      <w:r w:rsidRPr="00BF55FE">
        <w:rPr>
          <w:rFonts w:ascii="微软雅黑" w:eastAsia="微软雅黑" w:hAnsi="微软雅黑"/>
          <w:color w:val="000000" w:themeColor="text1"/>
          <w:sz w:val="22"/>
          <w:szCs w:val="22"/>
          <w:lang w:eastAsia="zh-CN"/>
        </w:rPr>
        <w:t>待遇</w:t>
      </w:r>
      <w:r w:rsidRPr="00BF55FE">
        <w:rPr>
          <w:rFonts w:ascii="微软雅黑" w:eastAsia="微软雅黑" w:hAnsi="微软雅黑" w:hint="eastAsia"/>
          <w:color w:val="000000" w:themeColor="text1"/>
          <w:sz w:val="22"/>
          <w:szCs w:val="22"/>
          <w:lang w:eastAsia="zh-CN"/>
        </w:rPr>
        <w:t>及公司的薪酬福利制度/信息严格</w:t>
      </w:r>
      <w:r w:rsidRPr="00BF55FE">
        <w:rPr>
          <w:rFonts w:ascii="微软雅黑" w:eastAsia="微软雅黑" w:hAnsi="微软雅黑"/>
          <w:color w:val="000000" w:themeColor="text1"/>
          <w:sz w:val="22"/>
          <w:szCs w:val="22"/>
          <w:lang w:eastAsia="zh-CN"/>
        </w:rPr>
        <w:t>保密。</w:t>
      </w:r>
    </w:p>
    <w:p w:rsidR="00EE7789" w:rsidRPr="00BF55FE"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725DFF" w:rsidRDefault="003B049B" w:rsidP="00161C8A">
      <w:pPr>
        <w:pStyle w:val="Heading2"/>
        <w:numPr>
          <w:ilvl w:val="0"/>
          <w:numId w:val="1"/>
        </w:numPr>
        <w:tabs>
          <w:tab w:val="clear" w:pos="780"/>
        </w:tabs>
        <w:ind w:left="426"/>
        <w:rPr>
          <w:lang w:eastAsia="zh-CN"/>
        </w:rPr>
      </w:pPr>
      <w:r w:rsidRPr="00161C8A">
        <w:rPr>
          <w:rFonts w:hint="eastAsia"/>
          <w:lang w:eastAsia="zh-CN"/>
        </w:rPr>
        <w:t>公司规章制度</w:t>
      </w:r>
    </w:p>
    <w:p w:rsidR="00EE7789" w:rsidRPr="00EE7789" w:rsidRDefault="00EE7789" w:rsidP="00EE7789">
      <w:pPr>
        <w:spacing w:afterLines="100" w:after="240"/>
        <w:rPr>
          <w:rFonts w:eastAsiaTheme="minorEastAsia"/>
          <w:lang w:eastAsia="zh-CN"/>
        </w:rPr>
      </w:pPr>
      <w:proofErr w:type="gramStart"/>
      <w:r>
        <w:rPr>
          <w:rFonts w:eastAsiaTheme="minorEastAsia"/>
          <w:lang w:eastAsia="zh-CN"/>
        </w:rPr>
        <w:t>【【</w:t>
      </w:r>
      <w:proofErr w:type="gramEnd"/>
      <w:r>
        <w:rPr>
          <w:rFonts w:eastAsiaTheme="minorEastAsia" w:hint="eastAsia"/>
          <w:lang w:eastAsia="zh-CN"/>
        </w:rPr>
        <w:t>劳动纪律</w:t>
      </w:r>
    </w:p>
    <w:p w:rsidR="003B049B" w:rsidRPr="00161C8A" w:rsidRDefault="006B4857" w:rsidP="00BF55FE">
      <w:pPr>
        <w:numPr>
          <w:ilvl w:val="1"/>
          <w:numId w:val="7"/>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3B049B" w:rsidRPr="00161C8A">
        <w:rPr>
          <w:rFonts w:ascii="微软雅黑" w:eastAsia="微软雅黑" w:hAnsi="微软雅黑" w:hint="eastAsia"/>
          <w:color w:val="000000" w:themeColor="text1"/>
          <w:sz w:val="22"/>
          <w:szCs w:val="22"/>
          <w:lang w:eastAsia="zh-CN"/>
        </w:rPr>
        <w:t>同意，公司有权制定</w:t>
      </w:r>
      <w:r w:rsidR="00012E02" w:rsidRPr="00161C8A">
        <w:rPr>
          <w:rFonts w:ascii="微软雅黑" w:eastAsia="微软雅黑" w:hAnsi="微软雅黑" w:hint="eastAsia"/>
          <w:color w:val="000000" w:themeColor="text1"/>
          <w:sz w:val="22"/>
          <w:szCs w:val="22"/>
          <w:lang w:eastAsia="zh-CN"/>
        </w:rPr>
        <w:t>或修改</w:t>
      </w:r>
      <w:r w:rsidR="003B049B" w:rsidRPr="00161C8A">
        <w:rPr>
          <w:rFonts w:ascii="微软雅黑" w:eastAsia="微软雅黑" w:hAnsi="微软雅黑" w:hint="eastAsia"/>
          <w:color w:val="000000" w:themeColor="text1"/>
          <w:sz w:val="22"/>
          <w:szCs w:val="22"/>
          <w:lang w:eastAsia="zh-CN"/>
        </w:rPr>
        <w:t>规章制度</w:t>
      </w:r>
      <w:r w:rsidR="00012E02" w:rsidRPr="00161C8A">
        <w:rPr>
          <w:rFonts w:ascii="微软雅黑" w:eastAsia="微软雅黑" w:hAnsi="微软雅黑" w:hint="eastAsia"/>
          <w:color w:val="000000" w:themeColor="text1"/>
          <w:sz w:val="22"/>
          <w:szCs w:val="22"/>
          <w:lang w:eastAsia="zh-CN"/>
        </w:rPr>
        <w:t>（</w:t>
      </w:r>
      <w:r w:rsidR="00012E02" w:rsidRPr="00161C8A">
        <w:rPr>
          <w:rFonts w:ascii="微软雅黑" w:eastAsia="微软雅黑" w:hAnsi="微软雅黑"/>
          <w:color w:val="000000" w:themeColor="text1"/>
          <w:sz w:val="22"/>
          <w:szCs w:val="22"/>
          <w:lang w:eastAsia="zh-CN"/>
        </w:rPr>
        <w:t>包括但不限于员工手册</w:t>
      </w:r>
      <w:r w:rsidR="00012E02" w:rsidRPr="00161C8A">
        <w:rPr>
          <w:rFonts w:ascii="微软雅黑" w:eastAsia="微软雅黑" w:hAnsi="微软雅黑" w:hint="eastAsia"/>
          <w:color w:val="000000" w:themeColor="text1"/>
          <w:sz w:val="22"/>
          <w:szCs w:val="22"/>
          <w:lang w:eastAsia="zh-CN"/>
        </w:rPr>
        <w:t>，</w:t>
      </w:r>
      <w:r w:rsidR="00012E02" w:rsidRPr="00161C8A">
        <w:rPr>
          <w:rFonts w:ascii="微软雅黑" w:eastAsia="微软雅黑" w:hAnsi="微软雅黑"/>
          <w:color w:val="000000" w:themeColor="text1"/>
          <w:sz w:val="22"/>
          <w:szCs w:val="22"/>
          <w:lang w:eastAsia="zh-CN"/>
        </w:rPr>
        <w:t>“规章</w:t>
      </w:r>
      <w:r w:rsidR="00012E02" w:rsidRPr="00161C8A">
        <w:rPr>
          <w:rFonts w:ascii="微软雅黑" w:eastAsia="微软雅黑" w:hAnsi="微软雅黑" w:hint="eastAsia"/>
          <w:color w:val="000000" w:themeColor="text1"/>
          <w:sz w:val="22"/>
          <w:szCs w:val="22"/>
          <w:lang w:eastAsia="zh-CN"/>
        </w:rPr>
        <w:t>制度</w:t>
      </w:r>
      <w:r w:rsidR="00012E02" w:rsidRPr="00161C8A">
        <w:rPr>
          <w:rFonts w:ascii="微软雅黑" w:eastAsia="微软雅黑" w:hAnsi="微软雅黑"/>
          <w:color w:val="000000" w:themeColor="text1"/>
          <w:sz w:val="22"/>
          <w:szCs w:val="22"/>
          <w:lang w:eastAsia="zh-CN"/>
        </w:rPr>
        <w:t>”）</w:t>
      </w:r>
      <w:r w:rsidR="003B049B" w:rsidRPr="00161C8A">
        <w:rPr>
          <w:rFonts w:ascii="微软雅黑" w:eastAsia="微软雅黑" w:hAnsi="微软雅黑" w:hint="eastAsia"/>
          <w:color w:val="000000" w:themeColor="text1"/>
          <w:sz w:val="22"/>
          <w:szCs w:val="22"/>
          <w:lang w:eastAsia="zh-CN"/>
        </w:rPr>
        <w:t>，</w:t>
      </w:r>
      <w:r w:rsidR="00012E02" w:rsidRPr="00161C8A">
        <w:rPr>
          <w:rFonts w:ascii="微软雅黑" w:eastAsia="微软雅黑" w:hAnsi="微软雅黑" w:hint="eastAsia"/>
          <w:color w:val="000000" w:themeColor="text1"/>
          <w:sz w:val="22"/>
          <w:szCs w:val="22"/>
          <w:lang w:eastAsia="zh-CN"/>
        </w:rPr>
        <w:t>并</w:t>
      </w:r>
      <w:r w:rsidR="00012E02" w:rsidRPr="00161C8A">
        <w:rPr>
          <w:rFonts w:ascii="微软雅黑" w:eastAsia="微软雅黑" w:hAnsi="微软雅黑"/>
          <w:color w:val="000000" w:themeColor="text1"/>
          <w:sz w:val="22"/>
          <w:szCs w:val="22"/>
          <w:lang w:eastAsia="zh-CN"/>
        </w:rPr>
        <w:t>按照规章</w:t>
      </w:r>
      <w:r w:rsidR="00012E02" w:rsidRPr="00161C8A">
        <w:rPr>
          <w:rFonts w:ascii="微软雅黑" w:eastAsia="微软雅黑" w:hAnsi="微软雅黑" w:hint="eastAsia"/>
          <w:color w:val="000000" w:themeColor="text1"/>
          <w:sz w:val="22"/>
          <w:szCs w:val="22"/>
          <w:lang w:eastAsia="zh-CN"/>
        </w:rPr>
        <w:t>制度</w:t>
      </w:r>
      <w:r w:rsidR="00012E02" w:rsidRPr="00161C8A">
        <w:rPr>
          <w:rFonts w:ascii="微软雅黑" w:eastAsia="微软雅黑" w:hAnsi="微软雅黑"/>
          <w:color w:val="000000" w:themeColor="text1"/>
          <w:sz w:val="22"/>
          <w:szCs w:val="22"/>
          <w:lang w:eastAsia="zh-CN"/>
        </w:rPr>
        <w:t>对员工</w:t>
      </w:r>
      <w:r w:rsidR="00012E02" w:rsidRPr="00161C8A">
        <w:rPr>
          <w:rFonts w:ascii="微软雅黑" w:eastAsia="微软雅黑" w:hAnsi="微软雅黑" w:hint="eastAsia"/>
          <w:color w:val="000000" w:themeColor="text1"/>
          <w:sz w:val="22"/>
          <w:szCs w:val="22"/>
          <w:lang w:eastAsia="zh-CN"/>
        </w:rPr>
        <w:t>进行</w:t>
      </w:r>
      <w:r w:rsidR="000D05C9" w:rsidRPr="00161C8A">
        <w:rPr>
          <w:rFonts w:ascii="微软雅黑" w:eastAsia="微软雅黑" w:hAnsi="微软雅黑" w:hint="eastAsia"/>
          <w:color w:val="000000" w:themeColor="text1"/>
          <w:sz w:val="22"/>
          <w:szCs w:val="22"/>
          <w:lang w:eastAsia="zh-CN"/>
        </w:rPr>
        <w:t>管理</w:t>
      </w:r>
      <w:r w:rsidR="00012E02" w:rsidRPr="00161C8A">
        <w:rPr>
          <w:rFonts w:ascii="微软雅黑" w:eastAsia="微软雅黑" w:hAnsi="微软雅黑"/>
          <w:color w:val="000000" w:themeColor="text1"/>
          <w:sz w:val="22"/>
          <w:szCs w:val="22"/>
          <w:lang w:eastAsia="zh-CN"/>
        </w:rPr>
        <w:t>。</w:t>
      </w:r>
      <w:r w:rsidR="003B049B" w:rsidRPr="00161C8A">
        <w:rPr>
          <w:rFonts w:ascii="微软雅黑" w:eastAsia="微软雅黑" w:hAnsi="微软雅黑" w:hint="eastAsia"/>
          <w:color w:val="000000" w:themeColor="text1"/>
          <w:sz w:val="22"/>
          <w:szCs w:val="22"/>
          <w:lang w:eastAsia="zh-CN"/>
        </w:rPr>
        <w:t>员工</w:t>
      </w:r>
      <w:r w:rsidR="003B049B" w:rsidRPr="00161C8A">
        <w:rPr>
          <w:rFonts w:ascii="微软雅黑" w:eastAsia="微软雅黑" w:hAnsi="微软雅黑"/>
          <w:color w:val="000000" w:themeColor="text1"/>
          <w:sz w:val="22"/>
          <w:szCs w:val="22"/>
          <w:lang w:eastAsia="zh-CN"/>
        </w:rPr>
        <w:t>应当阅读、理解、保持更新并严格遵守公司的规章制度</w:t>
      </w:r>
      <w:r w:rsidR="00725DFF" w:rsidRPr="00161C8A">
        <w:rPr>
          <w:rFonts w:ascii="微软雅黑" w:eastAsia="微软雅黑" w:hAnsi="微软雅黑"/>
          <w:color w:val="000000" w:themeColor="text1"/>
          <w:sz w:val="22"/>
          <w:szCs w:val="22"/>
          <w:lang w:eastAsia="zh-CN"/>
        </w:rPr>
        <w:t>以及</w:t>
      </w:r>
      <w:r w:rsidR="003B049B" w:rsidRPr="00161C8A">
        <w:rPr>
          <w:rFonts w:ascii="微软雅黑" w:eastAsia="微软雅黑" w:hAnsi="微软雅黑" w:hint="eastAsia"/>
          <w:color w:val="000000" w:themeColor="text1"/>
          <w:sz w:val="22"/>
          <w:szCs w:val="22"/>
          <w:lang w:eastAsia="zh-CN"/>
        </w:rPr>
        <w:t>公司</w:t>
      </w:r>
      <w:r w:rsidR="00725DFF" w:rsidRPr="00161C8A">
        <w:rPr>
          <w:rFonts w:ascii="微软雅黑" w:eastAsia="微软雅黑" w:hAnsi="微软雅黑"/>
          <w:color w:val="000000" w:themeColor="text1"/>
          <w:sz w:val="22"/>
          <w:szCs w:val="22"/>
          <w:lang w:eastAsia="zh-CN"/>
        </w:rPr>
        <w:t>不时对其做出的修订。</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确认，其知悉可以通过多种渠道</w:t>
      </w:r>
      <w:r w:rsidR="000D05C9" w:rsidRPr="00161C8A">
        <w:rPr>
          <w:rFonts w:ascii="微软雅黑" w:eastAsia="微软雅黑" w:hAnsi="微软雅黑" w:hint="eastAsia"/>
          <w:color w:val="000000" w:themeColor="text1"/>
          <w:sz w:val="22"/>
          <w:szCs w:val="22"/>
          <w:lang w:eastAsia="zh-CN"/>
        </w:rPr>
        <w:t>获得规章制度的文本</w:t>
      </w:r>
      <w:r w:rsidR="00725DFF" w:rsidRPr="00161C8A">
        <w:rPr>
          <w:rFonts w:ascii="微软雅黑" w:eastAsia="微软雅黑" w:hAnsi="微软雅黑"/>
          <w:color w:val="000000" w:themeColor="text1"/>
          <w:sz w:val="22"/>
          <w:szCs w:val="22"/>
          <w:lang w:eastAsia="zh-CN"/>
        </w:rPr>
        <w:t>，包括登录到公司内部互联网查阅</w:t>
      </w:r>
      <w:r w:rsidR="000D05C9" w:rsidRPr="00161C8A">
        <w:rPr>
          <w:rFonts w:ascii="微软雅黑" w:eastAsia="微软雅黑" w:hAnsi="微软雅黑" w:hint="eastAsia"/>
          <w:color w:val="000000" w:themeColor="text1"/>
          <w:sz w:val="22"/>
          <w:szCs w:val="22"/>
          <w:lang w:eastAsia="zh-CN"/>
        </w:rPr>
        <w:t>电子文本</w:t>
      </w:r>
      <w:r w:rsidR="00725DFF" w:rsidRPr="00161C8A">
        <w:rPr>
          <w:rFonts w:ascii="微软雅黑" w:eastAsia="微软雅黑" w:hAnsi="微软雅黑"/>
          <w:color w:val="000000" w:themeColor="text1"/>
          <w:sz w:val="22"/>
          <w:szCs w:val="22"/>
          <w:lang w:eastAsia="zh-CN"/>
        </w:rPr>
        <w:t>以及自公司人力资源部获得书面文本。</w:t>
      </w:r>
    </w:p>
    <w:p w:rsidR="00725DFF" w:rsidRPr="00161C8A" w:rsidRDefault="003B049B" w:rsidP="00BF55FE">
      <w:pPr>
        <w:numPr>
          <w:ilvl w:val="1"/>
          <w:numId w:val="7"/>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hint="eastAsia"/>
          <w:color w:val="000000" w:themeColor="text1"/>
          <w:sz w:val="22"/>
          <w:szCs w:val="22"/>
          <w:lang w:eastAsia="zh-CN"/>
        </w:rPr>
        <w:t>双方确认，公司及员工的行为均须严格遵守法律，因此法律规定</w:t>
      </w:r>
      <w:r w:rsidR="003034CE" w:rsidRPr="00161C8A">
        <w:rPr>
          <w:rFonts w:ascii="微软雅黑" w:eastAsia="微软雅黑" w:hAnsi="微软雅黑" w:hint="eastAsia"/>
          <w:color w:val="000000" w:themeColor="text1"/>
          <w:sz w:val="22"/>
          <w:szCs w:val="22"/>
          <w:lang w:eastAsia="zh-CN"/>
        </w:rPr>
        <w:t>自动</w:t>
      </w:r>
      <w:r w:rsidRPr="00161C8A">
        <w:rPr>
          <w:rFonts w:ascii="微软雅黑" w:eastAsia="微软雅黑" w:hAnsi="微软雅黑" w:hint="eastAsia"/>
          <w:color w:val="000000" w:themeColor="text1"/>
          <w:sz w:val="22"/>
          <w:szCs w:val="22"/>
          <w:lang w:eastAsia="zh-CN"/>
        </w:rPr>
        <w:t>构成公司规章制度的一部分，即使公司规章制度未再重复相关法律规定的内容。</w:t>
      </w:r>
      <w:r w:rsidR="003B2D55" w:rsidRPr="00161C8A">
        <w:rPr>
          <w:rFonts w:ascii="微软雅黑" w:eastAsia="微软雅黑" w:hAnsi="微软雅黑" w:hint="eastAsia"/>
          <w:color w:val="000000" w:themeColor="text1"/>
          <w:sz w:val="22"/>
          <w:szCs w:val="22"/>
          <w:lang w:eastAsia="zh-CN"/>
        </w:rPr>
        <w:t>双方</w:t>
      </w:r>
      <w:r w:rsidR="00725DFF" w:rsidRPr="00161C8A">
        <w:rPr>
          <w:rFonts w:ascii="微软雅黑" w:eastAsia="微软雅黑" w:hAnsi="微软雅黑"/>
          <w:color w:val="000000" w:themeColor="text1"/>
          <w:sz w:val="22"/>
          <w:szCs w:val="22"/>
          <w:lang w:eastAsia="zh-CN"/>
        </w:rPr>
        <w:t>有义务保证其所有行为均符合中国法律规定。</w:t>
      </w:r>
    </w:p>
    <w:p w:rsidR="00725DFF" w:rsidRPr="00161C8A" w:rsidRDefault="00725DFF" w:rsidP="00BF55FE">
      <w:pPr>
        <w:numPr>
          <w:ilvl w:val="1"/>
          <w:numId w:val="7"/>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在合同期限内，</w:t>
      </w:r>
      <w:r w:rsidR="00406C33" w:rsidRPr="00161C8A">
        <w:rPr>
          <w:rFonts w:ascii="微软雅黑" w:eastAsia="微软雅黑" w:hAnsi="微软雅黑"/>
          <w:color w:val="000000" w:themeColor="text1"/>
          <w:sz w:val="22"/>
          <w:szCs w:val="22"/>
          <w:lang w:eastAsia="zh-CN"/>
        </w:rPr>
        <w:t>未经公司书面允许，</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不得</w:t>
      </w:r>
      <w:r w:rsidR="00406C33" w:rsidRPr="00161C8A">
        <w:rPr>
          <w:rFonts w:ascii="微软雅黑" w:eastAsia="微软雅黑" w:hAnsi="微软雅黑" w:hint="eastAsia"/>
          <w:color w:val="000000" w:themeColor="text1"/>
          <w:sz w:val="22"/>
          <w:szCs w:val="22"/>
          <w:lang w:eastAsia="zh-CN"/>
        </w:rPr>
        <w:t>从事下列行为：</w:t>
      </w:r>
      <w:r w:rsidRPr="00161C8A">
        <w:rPr>
          <w:rFonts w:ascii="微软雅黑" w:eastAsia="微软雅黑" w:hAnsi="微软雅黑"/>
          <w:color w:val="000000" w:themeColor="text1"/>
          <w:sz w:val="22"/>
          <w:szCs w:val="22"/>
          <w:lang w:eastAsia="zh-CN"/>
        </w:rPr>
        <w:t>自行或为第三</w:t>
      </w:r>
      <w:proofErr w:type="gramStart"/>
      <w:r w:rsidRPr="00161C8A">
        <w:rPr>
          <w:rFonts w:ascii="微软雅黑" w:eastAsia="微软雅黑" w:hAnsi="微软雅黑"/>
          <w:color w:val="000000" w:themeColor="text1"/>
          <w:sz w:val="22"/>
          <w:szCs w:val="22"/>
          <w:lang w:eastAsia="zh-CN"/>
        </w:rPr>
        <w:t>方从事</w:t>
      </w:r>
      <w:proofErr w:type="gramEnd"/>
      <w:r w:rsidRPr="00161C8A">
        <w:rPr>
          <w:rFonts w:ascii="微软雅黑" w:eastAsia="微软雅黑" w:hAnsi="微软雅黑"/>
          <w:color w:val="000000" w:themeColor="text1"/>
          <w:sz w:val="22"/>
          <w:szCs w:val="22"/>
          <w:lang w:eastAsia="zh-CN"/>
        </w:rPr>
        <w:t>任何其他业务</w:t>
      </w:r>
      <w:r w:rsidR="00406C33" w:rsidRPr="00161C8A">
        <w:rPr>
          <w:rFonts w:ascii="微软雅黑" w:eastAsia="微软雅黑" w:hAnsi="微软雅黑" w:hint="eastAsia"/>
          <w:color w:val="000000" w:themeColor="text1"/>
          <w:sz w:val="22"/>
          <w:szCs w:val="22"/>
          <w:lang w:eastAsia="zh-CN"/>
        </w:rPr>
        <w:t>，或</w:t>
      </w:r>
      <w:r w:rsidR="00406C33" w:rsidRPr="00161C8A">
        <w:rPr>
          <w:rFonts w:ascii="微软雅黑" w:eastAsia="微软雅黑" w:hAnsi="微软雅黑"/>
          <w:color w:val="000000" w:themeColor="text1"/>
          <w:sz w:val="22"/>
          <w:szCs w:val="22"/>
          <w:lang w:eastAsia="zh-CN"/>
        </w:rPr>
        <w:t>在任何私人或官方组织中任职</w:t>
      </w:r>
      <w:r w:rsidR="00406C33" w:rsidRPr="00161C8A">
        <w:rPr>
          <w:rFonts w:ascii="微软雅黑" w:eastAsia="微软雅黑" w:hAnsi="微软雅黑" w:hint="eastAsia"/>
          <w:color w:val="000000" w:themeColor="text1"/>
          <w:sz w:val="22"/>
          <w:szCs w:val="22"/>
          <w:lang w:eastAsia="zh-CN"/>
        </w:rPr>
        <w:t>，或</w:t>
      </w:r>
      <w:r w:rsidRPr="00161C8A">
        <w:rPr>
          <w:rFonts w:ascii="微软雅黑" w:eastAsia="微软雅黑" w:hAnsi="微软雅黑"/>
          <w:color w:val="000000" w:themeColor="text1"/>
          <w:sz w:val="22"/>
          <w:szCs w:val="22"/>
          <w:lang w:eastAsia="zh-CN"/>
        </w:rPr>
        <w:t>在任何董事会任职或担任任何上市公司的董事</w:t>
      </w:r>
      <w:r w:rsidR="00406C33" w:rsidRPr="00161C8A">
        <w:rPr>
          <w:rFonts w:ascii="微软雅黑" w:eastAsia="微软雅黑" w:hAnsi="微软雅黑" w:hint="eastAsia"/>
          <w:color w:val="000000" w:themeColor="text1"/>
          <w:sz w:val="22"/>
          <w:szCs w:val="22"/>
          <w:lang w:eastAsia="zh-CN"/>
        </w:rPr>
        <w:t>，或</w:t>
      </w:r>
      <w:r w:rsidRPr="00161C8A">
        <w:rPr>
          <w:rFonts w:ascii="微软雅黑" w:eastAsia="微软雅黑" w:hAnsi="微软雅黑"/>
          <w:color w:val="000000" w:themeColor="text1"/>
          <w:sz w:val="22"/>
          <w:szCs w:val="22"/>
          <w:lang w:eastAsia="zh-CN"/>
        </w:rPr>
        <w:t>持有任何可能损害公司利益或者降低或影响其工作表现的外部利益。</w:t>
      </w:r>
    </w:p>
    <w:p w:rsidR="00725DFF" w:rsidRDefault="006B4857" w:rsidP="00BF55FE">
      <w:pPr>
        <w:numPr>
          <w:ilvl w:val="1"/>
          <w:numId w:val="7"/>
        </w:numPr>
        <w:tabs>
          <w:tab w:val="clear" w:pos="840"/>
          <w:tab w:val="num" w:pos="360"/>
        </w:tabs>
        <w:adjustRightInd w:val="0"/>
        <w:snapToGrid w:val="0"/>
        <w:spacing w:afterLines="100" w:after="240" w:line="400" w:lineRule="exact"/>
        <w:ind w:left="360" w:hanging="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同意，未经公司事先许可，</w:t>
      </w:r>
      <w:r w:rsidRPr="00161C8A">
        <w:rPr>
          <w:rFonts w:ascii="微软雅黑" w:eastAsia="微软雅黑" w:hAnsi="微软雅黑"/>
          <w:color w:val="000000" w:themeColor="text1"/>
          <w:sz w:val="22"/>
          <w:szCs w:val="22"/>
          <w:lang w:eastAsia="zh-CN"/>
        </w:rPr>
        <w:t>员工</w:t>
      </w:r>
      <w:r w:rsidR="00725DFF" w:rsidRPr="00161C8A">
        <w:rPr>
          <w:rFonts w:ascii="微软雅黑" w:eastAsia="微软雅黑" w:hAnsi="微软雅黑"/>
          <w:color w:val="000000" w:themeColor="text1"/>
          <w:sz w:val="22"/>
          <w:szCs w:val="22"/>
          <w:lang w:eastAsia="zh-CN"/>
        </w:rPr>
        <w:t>不得向公司以外的其他方（包括电视、广播、出版或其他媒体代表）做出或以其他任何形式提供（或造成、促使他人做出或以其他任何形式提供或进行沟通）关于公司、公司及其关联公司的供应商、客户、订约人、董事、管理人员、职员的任何口头或书面言论或就该等事项进行沟通。</w:t>
      </w:r>
    </w:p>
    <w:p w:rsidR="00EE7789" w:rsidRPr="00161C8A"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725DFF" w:rsidRDefault="00725DFF" w:rsidP="00161C8A">
      <w:pPr>
        <w:pStyle w:val="Heading2"/>
        <w:numPr>
          <w:ilvl w:val="0"/>
          <w:numId w:val="1"/>
        </w:numPr>
        <w:tabs>
          <w:tab w:val="clear" w:pos="780"/>
        </w:tabs>
        <w:ind w:left="426"/>
        <w:rPr>
          <w:lang w:eastAsia="zh-CN"/>
        </w:rPr>
      </w:pPr>
      <w:r w:rsidRPr="00161C8A">
        <w:rPr>
          <w:lang w:eastAsia="zh-CN"/>
        </w:rPr>
        <w:lastRenderedPageBreak/>
        <w:t>合同解除与续订</w:t>
      </w:r>
    </w:p>
    <w:p w:rsidR="00EE7789" w:rsidRPr="00EE7789" w:rsidRDefault="00EE7789" w:rsidP="00EE7789">
      <w:pPr>
        <w:spacing w:afterLines="100" w:after="240"/>
        <w:rPr>
          <w:rFonts w:eastAsiaTheme="minorEastAsia"/>
          <w:lang w:eastAsia="zh-CN"/>
        </w:rPr>
      </w:pPr>
      <w:proofErr w:type="gramStart"/>
      <w:r>
        <w:rPr>
          <w:rFonts w:eastAsiaTheme="minorEastAsia"/>
          <w:lang w:eastAsia="zh-CN"/>
        </w:rPr>
        <w:t>【【</w:t>
      </w:r>
      <w:proofErr w:type="gramEnd"/>
      <w:r>
        <w:rPr>
          <w:rFonts w:eastAsiaTheme="minorEastAsia" w:hint="eastAsia"/>
          <w:lang w:eastAsia="zh-CN"/>
        </w:rPr>
        <w:t>合同解除</w:t>
      </w:r>
    </w:p>
    <w:p w:rsidR="00725DFF" w:rsidRPr="00161C8A" w:rsidRDefault="00725DFF" w:rsidP="00161C8A">
      <w:pPr>
        <w:numPr>
          <w:ilvl w:val="1"/>
          <w:numId w:val="17"/>
        </w:numPr>
        <w:tabs>
          <w:tab w:val="clear" w:pos="720"/>
          <w:tab w:val="left" w:pos="360"/>
        </w:tabs>
        <w:spacing w:afterLines="100" w:after="240" w:line="400" w:lineRule="exact"/>
        <w:ind w:left="426" w:hanging="426"/>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有下列情形之一的，本合同终止：</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本合同期限届满的；</w:t>
      </w:r>
    </w:p>
    <w:p w:rsidR="00725DFF" w:rsidRPr="00BF55FE" w:rsidRDefault="006B4857" w:rsidP="00BF55FE">
      <w:pPr>
        <w:numPr>
          <w:ilvl w:val="1"/>
          <w:numId w:val="1"/>
        </w:numPr>
        <w:tabs>
          <w:tab w:val="clear" w:pos="1515"/>
          <w:tab w:val="num" w:pos="840"/>
        </w:tabs>
        <w:spacing w:afterLines="100" w:after="240" w:line="400" w:lineRule="exact"/>
        <w:ind w:left="1148" w:hanging="668"/>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开始依法享受基本养老保险待遇或达到法定退休年龄的；</w:t>
      </w:r>
    </w:p>
    <w:p w:rsidR="00725DFF" w:rsidRPr="00BF55FE" w:rsidRDefault="006B4857" w:rsidP="00BF55FE">
      <w:pPr>
        <w:numPr>
          <w:ilvl w:val="1"/>
          <w:numId w:val="1"/>
        </w:numPr>
        <w:tabs>
          <w:tab w:val="clear" w:pos="1515"/>
          <w:tab w:val="num" w:pos="840"/>
        </w:tabs>
        <w:spacing w:afterLines="100" w:after="240" w:line="400" w:lineRule="exact"/>
        <w:ind w:left="1148" w:hanging="668"/>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死亡或者被人民法院宣告死亡或宣告失踪的；</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公司被解散、吊销营业执照或责令关闭的；</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公司被依法宣告破产的；或</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法律、行政法规规定的任何其他情形。</w:t>
      </w:r>
    </w:p>
    <w:p w:rsidR="00725DFF" w:rsidRPr="00BF55FE" w:rsidRDefault="00725DFF" w:rsidP="00BF55FE">
      <w:pPr>
        <w:numPr>
          <w:ilvl w:val="1"/>
          <w:numId w:val="17"/>
        </w:numPr>
        <w:tabs>
          <w:tab w:val="clear" w:pos="720"/>
          <w:tab w:val="left" w:pos="360"/>
        </w:tabs>
        <w:spacing w:afterLines="100" w:after="240" w:line="400" w:lineRule="exact"/>
        <w:ind w:left="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经双方书面协商一致，可解除本合同。</w:t>
      </w:r>
    </w:p>
    <w:p w:rsidR="00725DFF" w:rsidRPr="00BF55FE" w:rsidRDefault="00725DFF" w:rsidP="00BF55FE">
      <w:pPr>
        <w:numPr>
          <w:ilvl w:val="1"/>
          <w:numId w:val="17"/>
        </w:numPr>
        <w:tabs>
          <w:tab w:val="clear" w:pos="720"/>
          <w:tab w:val="left" w:pos="360"/>
        </w:tabs>
        <w:spacing w:afterLines="100" w:after="240" w:line="400" w:lineRule="exact"/>
        <w:ind w:left="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有下列情形之一的，公司可以单方面随时通知</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解除本合同（自解除通知送达时立即生效）：</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在试用期内不符合公司的录用条件</w:t>
      </w:r>
      <w:r w:rsidR="00406C33" w:rsidRPr="00BF55FE">
        <w:rPr>
          <w:rFonts w:ascii="微软雅黑" w:eastAsia="微软雅黑" w:hAnsi="微软雅黑" w:hint="eastAsia"/>
          <w:color w:val="000000" w:themeColor="text1"/>
          <w:sz w:val="22"/>
          <w:szCs w:val="22"/>
          <w:lang w:eastAsia="zh-CN"/>
        </w:rPr>
        <w:t>的</w:t>
      </w:r>
      <w:r w:rsidR="00725DFF" w:rsidRPr="00BF55FE">
        <w:rPr>
          <w:rFonts w:ascii="微软雅黑" w:eastAsia="微软雅黑" w:hAnsi="微软雅黑"/>
          <w:color w:val="000000" w:themeColor="text1"/>
          <w:sz w:val="22"/>
          <w:szCs w:val="22"/>
          <w:lang w:eastAsia="zh-CN"/>
        </w:rPr>
        <w:t>；</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严重违反劳动纪律或者公司的规章</w:t>
      </w:r>
      <w:r w:rsidR="002275CE" w:rsidRPr="00BF55FE">
        <w:rPr>
          <w:rFonts w:ascii="微软雅黑" w:eastAsia="微软雅黑" w:hAnsi="微软雅黑" w:hint="eastAsia"/>
          <w:color w:val="000000" w:themeColor="text1"/>
          <w:sz w:val="22"/>
          <w:szCs w:val="22"/>
          <w:lang w:eastAsia="zh-CN"/>
        </w:rPr>
        <w:t>制度</w:t>
      </w:r>
      <w:r w:rsidR="00725DFF" w:rsidRPr="00BF55FE">
        <w:rPr>
          <w:rFonts w:ascii="微软雅黑" w:eastAsia="微软雅黑" w:hAnsi="微软雅黑"/>
          <w:color w:val="000000" w:themeColor="text1"/>
          <w:sz w:val="22"/>
          <w:szCs w:val="22"/>
          <w:lang w:eastAsia="zh-CN"/>
        </w:rPr>
        <w:t>，或严重违反其在本合同项下的义务的；</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严重失职或营私舞弊，并因此造成对公司利益的重大损害，例如对公司财产</w:t>
      </w:r>
      <w:r w:rsidR="00406C33" w:rsidRPr="00BF55FE">
        <w:rPr>
          <w:rFonts w:ascii="微软雅黑" w:eastAsia="微软雅黑" w:hAnsi="微软雅黑" w:hint="eastAsia"/>
          <w:color w:val="000000" w:themeColor="text1"/>
          <w:sz w:val="22"/>
          <w:szCs w:val="22"/>
          <w:lang w:eastAsia="zh-CN"/>
        </w:rPr>
        <w:t>或声誉</w:t>
      </w:r>
      <w:r w:rsidR="00406C33" w:rsidRPr="00BF55FE">
        <w:rPr>
          <w:rFonts w:ascii="微软雅黑" w:eastAsia="微软雅黑" w:hAnsi="微软雅黑"/>
          <w:color w:val="000000" w:themeColor="text1"/>
          <w:sz w:val="22"/>
          <w:szCs w:val="22"/>
          <w:lang w:eastAsia="zh-CN"/>
        </w:rPr>
        <w:t>造成重大损害或造成</w:t>
      </w:r>
      <w:r w:rsidR="00406C33" w:rsidRPr="00BF55FE">
        <w:rPr>
          <w:rFonts w:ascii="微软雅黑" w:eastAsia="微软雅黑" w:hAnsi="微软雅黑" w:hint="eastAsia"/>
          <w:color w:val="000000" w:themeColor="text1"/>
          <w:sz w:val="22"/>
          <w:szCs w:val="22"/>
          <w:lang w:eastAsia="zh-CN"/>
        </w:rPr>
        <w:t>人员</w:t>
      </w:r>
      <w:r w:rsidR="00725DFF" w:rsidRPr="00BF55FE">
        <w:rPr>
          <w:rFonts w:ascii="微软雅黑" w:eastAsia="微软雅黑" w:hAnsi="微软雅黑"/>
          <w:color w:val="000000" w:themeColor="text1"/>
          <w:sz w:val="22"/>
          <w:szCs w:val="22"/>
          <w:lang w:eastAsia="zh-CN"/>
        </w:rPr>
        <w:t>伤亡；</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被依法追究刑事责任的；</w:t>
      </w:r>
    </w:p>
    <w:p w:rsidR="00725DFF" w:rsidRPr="00BF55FE" w:rsidRDefault="00725DFF" w:rsidP="00BF55FE">
      <w:pPr>
        <w:numPr>
          <w:ilvl w:val="0"/>
          <w:numId w:val="18"/>
        </w:numPr>
        <w:tabs>
          <w:tab w:val="clear" w:pos="1515"/>
          <w:tab w:val="num" w:pos="840"/>
        </w:tabs>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在本合同期限内，</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与其他用人单位建立劳动关系并对其在本公司进行工作造成重大影响，或经公司要求拒不改正该行为的；或</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以欺诈、胁迫的手段使公司违背真实意思订立本合同，从而导致本合同无效的。欺诈手段包括但不限于对公司隐瞒或谎报学历、工作经历、资历、健康状况或者提供虚假的学历学位证书、资质等级证书以及其他不实材料等情形。</w:t>
      </w:r>
    </w:p>
    <w:p w:rsidR="00725DFF" w:rsidRPr="00BF55FE" w:rsidRDefault="00725DFF" w:rsidP="00BF55FE">
      <w:pPr>
        <w:numPr>
          <w:ilvl w:val="1"/>
          <w:numId w:val="17"/>
        </w:numPr>
        <w:tabs>
          <w:tab w:val="clear" w:pos="720"/>
          <w:tab w:val="left" w:pos="360"/>
        </w:tabs>
        <w:spacing w:afterLines="100" w:after="240" w:line="400" w:lineRule="exact"/>
        <w:ind w:left="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有下列情形之一的，公司可以单方解除本合同，但是应当提前三十（30）日书面形式通知</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或者额外支付</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一个月工资：</w:t>
      </w:r>
    </w:p>
    <w:p w:rsidR="00725DFF" w:rsidRPr="00BF55FE" w:rsidRDefault="006B4857" w:rsidP="00BF55FE">
      <w:pPr>
        <w:numPr>
          <w:ilvl w:val="0"/>
          <w:numId w:val="20"/>
        </w:numPr>
        <w:tabs>
          <w:tab w:val="clear" w:pos="1515"/>
        </w:tabs>
        <w:spacing w:afterLines="100" w:after="240" w:line="400" w:lineRule="exact"/>
        <w:ind w:left="72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lastRenderedPageBreak/>
        <w:t>员工</w:t>
      </w:r>
      <w:r w:rsidR="00725DFF" w:rsidRPr="00BF55FE">
        <w:rPr>
          <w:rFonts w:ascii="微软雅黑" w:eastAsia="微软雅黑" w:hAnsi="微软雅黑"/>
          <w:color w:val="000000" w:themeColor="text1"/>
          <w:sz w:val="22"/>
          <w:szCs w:val="22"/>
          <w:lang w:eastAsia="zh-CN"/>
        </w:rPr>
        <w:t>因病或非因工负伤，医疗期满后，不能从事原工作也不能从事由公司另行安排的工作的；在医疗期内，公司有权聘用他人履行</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的工作职责。在本条下，若</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在其医疗期满后仍不能从事工作的，包括但不限于</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在医疗期满后继续申请病假，</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将被视为“不能从事原工作也不能从事由公司另行安排的工作”。</w:t>
      </w:r>
    </w:p>
    <w:p w:rsidR="00725DFF" w:rsidRPr="00BF55FE" w:rsidRDefault="006B4857" w:rsidP="00BF55FE">
      <w:pPr>
        <w:numPr>
          <w:ilvl w:val="0"/>
          <w:numId w:val="20"/>
        </w:numPr>
        <w:tabs>
          <w:tab w:val="clear" w:pos="1515"/>
        </w:tabs>
        <w:spacing w:afterLines="100" w:after="240" w:line="400" w:lineRule="exact"/>
        <w:ind w:left="72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不能胜任工作，经过培训或者调整工作岗位（此调整岗位的职责和薪酬不必与原岗位相似）后，仍不能胜任工作的。</w:t>
      </w:r>
    </w:p>
    <w:p w:rsidR="00725DFF" w:rsidRPr="00BF55FE" w:rsidRDefault="00725DFF" w:rsidP="00BF55FE">
      <w:pPr>
        <w:numPr>
          <w:ilvl w:val="0"/>
          <w:numId w:val="20"/>
        </w:numPr>
        <w:tabs>
          <w:tab w:val="clear" w:pos="1515"/>
        </w:tabs>
        <w:spacing w:afterLines="100" w:after="240" w:line="400" w:lineRule="exact"/>
        <w:ind w:left="720" w:hanging="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本合同订立时所依据的客观情形发生重大变化，致使本合同无法履行，经双方协商不能就变更本合同达成协议的。</w:t>
      </w:r>
    </w:p>
    <w:p w:rsidR="00725DFF" w:rsidRPr="00BF55FE" w:rsidRDefault="00725DFF" w:rsidP="00BF55FE">
      <w:pPr>
        <w:spacing w:afterLines="100" w:after="240" w:line="400" w:lineRule="exact"/>
        <w:ind w:leftChars="299" w:left="753"/>
        <w:rPr>
          <w:rFonts w:ascii="微软雅黑" w:eastAsia="微软雅黑" w:hAnsi="微软雅黑"/>
          <w:color w:val="000000" w:themeColor="text1"/>
          <w:sz w:val="22"/>
          <w:szCs w:val="22"/>
          <w:lang w:eastAsia="zh-CN"/>
        </w:rPr>
      </w:pPr>
      <w:r w:rsidRPr="00BF55FE">
        <w:rPr>
          <w:rFonts w:ascii="微软雅黑" w:eastAsia="微软雅黑" w:hAnsi="微软雅黑"/>
          <w:bCs/>
          <w:color w:val="000000" w:themeColor="text1"/>
          <w:spacing w:val="-3"/>
          <w:sz w:val="22"/>
          <w:szCs w:val="22"/>
          <w:lang w:eastAsia="zh-CN"/>
        </w:rPr>
        <w:t>在本第7.4(c)条下，“客观情况发生重大变化”应包括但不限于：</w:t>
      </w:r>
      <w:r w:rsidR="003A4B04" w:rsidRPr="00BF55FE">
        <w:rPr>
          <w:rFonts w:ascii="微软雅黑" w:eastAsia="微软雅黑" w:hAnsi="微软雅黑" w:hint="eastAsia"/>
          <w:bCs/>
          <w:color w:val="000000" w:themeColor="text1"/>
          <w:spacing w:val="-3"/>
          <w:sz w:val="22"/>
          <w:szCs w:val="22"/>
          <w:lang w:eastAsia="zh-CN"/>
        </w:rPr>
        <w:t>公司或业务</w:t>
      </w:r>
      <w:r w:rsidR="003A4B04" w:rsidRPr="00BF55FE">
        <w:rPr>
          <w:rFonts w:ascii="微软雅黑" w:eastAsia="微软雅黑" w:hAnsi="微软雅黑"/>
          <w:color w:val="000000" w:themeColor="text1"/>
          <w:sz w:val="22"/>
          <w:szCs w:val="22"/>
          <w:lang w:eastAsia="zh-CN"/>
        </w:rPr>
        <w:t>搬迁，资产转移，</w:t>
      </w:r>
      <w:r w:rsidR="003A4B04" w:rsidRPr="00BF55FE">
        <w:rPr>
          <w:rFonts w:ascii="微软雅黑" w:eastAsia="微软雅黑" w:hAnsi="微软雅黑" w:hint="eastAsia"/>
          <w:color w:val="000000" w:themeColor="text1"/>
          <w:sz w:val="22"/>
          <w:szCs w:val="22"/>
          <w:lang w:eastAsia="zh-CN"/>
        </w:rPr>
        <w:t>业务</w:t>
      </w:r>
      <w:r w:rsidRPr="00BF55FE">
        <w:rPr>
          <w:rFonts w:ascii="微软雅黑" w:eastAsia="微软雅黑" w:hAnsi="微软雅黑"/>
          <w:bCs/>
          <w:color w:val="000000" w:themeColor="text1"/>
          <w:spacing w:val="-3"/>
          <w:sz w:val="22"/>
          <w:szCs w:val="22"/>
          <w:lang w:eastAsia="zh-CN"/>
        </w:rPr>
        <w:t>重组或结构调整，</w:t>
      </w:r>
      <w:r w:rsidRPr="00BF55FE">
        <w:rPr>
          <w:rFonts w:ascii="微软雅黑" w:eastAsia="微软雅黑" w:hAnsi="微软雅黑"/>
          <w:color w:val="000000" w:themeColor="text1"/>
          <w:sz w:val="22"/>
          <w:szCs w:val="22"/>
          <w:lang w:eastAsia="zh-CN"/>
        </w:rPr>
        <w:t>职位取消或</w:t>
      </w:r>
      <w:r w:rsidR="003A4B04" w:rsidRPr="00BF55FE">
        <w:rPr>
          <w:rFonts w:ascii="微软雅黑" w:eastAsia="微软雅黑" w:hAnsi="微软雅黑" w:hint="eastAsia"/>
          <w:color w:val="000000" w:themeColor="text1"/>
          <w:sz w:val="22"/>
          <w:szCs w:val="22"/>
          <w:lang w:eastAsia="zh-CN"/>
        </w:rPr>
        <w:t>业务线/</w:t>
      </w:r>
      <w:r w:rsidRPr="00BF55FE">
        <w:rPr>
          <w:rFonts w:ascii="微软雅黑" w:eastAsia="微软雅黑" w:hAnsi="微软雅黑"/>
          <w:color w:val="000000" w:themeColor="text1"/>
          <w:sz w:val="22"/>
          <w:szCs w:val="22"/>
          <w:lang w:eastAsia="zh-CN"/>
        </w:rPr>
        <w:t>部门/办事处关闭等。另外，若公司总经理依据公司章程和相关法律免去</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其聘用书中所述的职务，则该等免职构成“客观情况发生重大变化”，且将致使本合同无法履行。</w:t>
      </w:r>
    </w:p>
    <w:p w:rsidR="00725DFF" w:rsidRPr="00BF55FE" w:rsidRDefault="00725DFF" w:rsidP="00BF55FE">
      <w:pPr>
        <w:spacing w:afterLines="100" w:after="240" w:line="400" w:lineRule="exact"/>
        <w:ind w:leftChars="299" w:left="753"/>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如本合同订立时所依据的客观情况发生重大变化，为使本合同得以履行，公司可以自行决定提供给</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：(a)现有的替代性工作（如有），或(b)安排</w:t>
      </w:r>
      <w:r w:rsidR="006B4857" w:rsidRPr="00BF55FE">
        <w:rPr>
          <w:rFonts w:ascii="微软雅黑" w:eastAsia="微软雅黑" w:hAnsi="微软雅黑"/>
          <w:color w:val="000000" w:themeColor="text1"/>
          <w:sz w:val="22"/>
          <w:szCs w:val="22"/>
          <w:lang w:eastAsia="zh-CN"/>
        </w:rPr>
        <w:t>员工</w:t>
      </w:r>
      <w:r w:rsidR="007A1FB3" w:rsidRPr="00BF55FE">
        <w:rPr>
          <w:rFonts w:ascii="微软雅黑" w:eastAsia="微软雅黑" w:hAnsi="微软雅黑" w:hint="eastAsia"/>
          <w:color w:val="000000" w:themeColor="text1"/>
          <w:sz w:val="22"/>
          <w:szCs w:val="22"/>
          <w:lang w:eastAsia="zh-CN"/>
        </w:rPr>
        <w:t>待岗</w:t>
      </w:r>
      <w:r w:rsidRPr="00BF55FE">
        <w:rPr>
          <w:rFonts w:ascii="微软雅黑" w:eastAsia="微软雅黑" w:hAnsi="微软雅黑"/>
          <w:color w:val="000000" w:themeColor="text1"/>
          <w:sz w:val="22"/>
          <w:szCs w:val="22"/>
          <w:lang w:eastAsia="zh-CN"/>
        </w:rPr>
        <w:t>，并根据本合同履行地的最低工资标准支付基本生活费。如</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拒绝以上提议</w:t>
      </w:r>
      <w:r w:rsidR="007A1FB3" w:rsidRPr="00BF55FE">
        <w:rPr>
          <w:rFonts w:ascii="微软雅黑" w:eastAsia="微软雅黑" w:hAnsi="微软雅黑" w:hint="eastAsia"/>
          <w:color w:val="000000" w:themeColor="text1"/>
          <w:sz w:val="22"/>
          <w:szCs w:val="22"/>
          <w:lang w:eastAsia="zh-CN"/>
        </w:rPr>
        <w:t>或未在公司要求的时间内给予回复</w:t>
      </w:r>
      <w:r w:rsidRPr="00BF55FE">
        <w:rPr>
          <w:rFonts w:ascii="微软雅黑" w:eastAsia="微软雅黑" w:hAnsi="微软雅黑"/>
          <w:color w:val="000000" w:themeColor="text1"/>
          <w:sz w:val="22"/>
          <w:szCs w:val="22"/>
          <w:lang w:eastAsia="zh-CN"/>
        </w:rPr>
        <w:t>，</w:t>
      </w:r>
      <w:r w:rsidR="007A1FB3" w:rsidRPr="00BF55FE">
        <w:rPr>
          <w:rFonts w:ascii="微软雅黑" w:eastAsia="微软雅黑" w:hAnsi="微软雅黑" w:hint="eastAsia"/>
          <w:color w:val="000000" w:themeColor="text1"/>
          <w:sz w:val="22"/>
          <w:szCs w:val="22"/>
          <w:lang w:eastAsia="zh-CN"/>
        </w:rPr>
        <w:t>则</w:t>
      </w:r>
      <w:r w:rsidRPr="00BF55FE">
        <w:rPr>
          <w:rFonts w:ascii="微软雅黑" w:eastAsia="微软雅黑" w:hAnsi="微软雅黑"/>
          <w:color w:val="000000" w:themeColor="text1"/>
          <w:sz w:val="22"/>
          <w:szCs w:val="22"/>
          <w:lang w:eastAsia="zh-CN"/>
        </w:rPr>
        <w:t>该情况将</w:t>
      </w:r>
      <w:r w:rsidR="007A1FB3" w:rsidRPr="00BF55FE">
        <w:rPr>
          <w:rFonts w:ascii="微软雅黑" w:eastAsia="微软雅黑" w:hAnsi="微软雅黑" w:hint="eastAsia"/>
          <w:color w:val="000000" w:themeColor="text1"/>
          <w:sz w:val="22"/>
          <w:szCs w:val="22"/>
          <w:lang w:eastAsia="zh-CN"/>
        </w:rPr>
        <w:t>构成双方</w:t>
      </w:r>
      <w:r w:rsidRPr="00BF55FE">
        <w:rPr>
          <w:rFonts w:ascii="微软雅黑" w:eastAsia="微软雅黑" w:hAnsi="微软雅黑"/>
          <w:color w:val="000000" w:themeColor="text1"/>
          <w:sz w:val="22"/>
          <w:szCs w:val="22"/>
          <w:lang w:eastAsia="zh-CN"/>
        </w:rPr>
        <w:t>未能</w:t>
      </w:r>
      <w:r w:rsidR="007A1FB3" w:rsidRPr="00BF55FE">
        <w:rPr>
          <w:rFonts w:ascii="微软雅黑" w:eastAsia="微软雅黑" w:hAnsi="微软雅黑" w:hint="eastAsia"/>
          <w:color w:val="000000" w:themeColor="text1"/>
          <w:sz w:val="22"/>
          <w:szCs w:val="22"/>
          <w:lang w:eastAsia="zh-CN"/>
        </w:rPr>
        <w:t>就变更</w:t>
      </w:r>
      <w:proofErr w:type="gramStart"/>
      <w:r w:rsidR="007A1FB3" w:rsidRPr="00BF55FE">
        <w:rPr>
          <w:rFonts w:ascii="微软雅黑" w:eastAsia="微软雅黑" w:hAnsi="微软雅黑" w:hint="eastAsia"/>
          <w:color w:val="000000" w:themeColor="text1"/>
          <w:sz w:val="22"/>
          <w:szCs w:val="22"/>
          <w:lang w:eastAsia="zh-CN"/>
        </w:rPr>
        <w:t>本劳动</w:t>
      </w:r>
      <w:proofErr w:type="gramEnd"/>
      <w:r w:rsidR="007A1FB3" w:rsidRPr="00BF55FE">
        <w:rPr>
          <w:rFonts w:ascii="微软雅黑" w:eastAsia="微软雅黑" w:hAnsi="微软雅黑" w:hint="eastAsia"/>
          <w:color w:val="000000" w:themeColor="text1"/>
          <w:sz w:val="22"/>
          <w:szCs w:val="22"/>
          <w:lang w:eastAsia="zh-CN"/>
        </w:rPr>
        <w:t>合同进行协商一致。</w:t>
      </w:r>
    </w:p>
    <w:p w:rsidR="00725DFF" w:rsidRPr="00BF55FE" w:rsidRDefault="00725DFF" w:rsidP="00BF55FE">
      <w:pPr>
        <w:numPr>
          <w:ilvl w:val="1"/>
          <w:numId w:val="17"/>
        </w:numPr>
        <w:tabs>
          <w:tab w:val="clear" w:pos="720"/>
          <w:tab w:val="left" w:pos="360"/>
        </w:tabs>
        <w:spacing w:afterLines="100" w:after="240" w:line="400" w:lineRule="exact"/>
        <w:ind w:left="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公司发生中国法律规定的裁员情形的，公司可以根据中国法律规定的裁员程序解除与</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的劳动关系。</w:t>
      </w:r>
    </w:p>
    <w:p w:rsidR="00725DFF" w:rsidRPr="00BF55FE" w:rsidRDefault="006B4857" w:rsidP="00BF55FE">
      <w:pPr>
        <w:numPr>
          <w:ilvl w:val="1"/>
          <w:numId w:val="17"/>
        </w:numPr>
        <w:tabs>
          <w:tab w:val="clear" w:pos="720"/>
          <w:tab w:val="left" w:pos="360"/>
        </w:tabs>
        <w:spacing w:afterLines="100" w:after="240" w:line="400" w:lineRule="exact"/>
        <w:ind w:left="36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在试用期后解除本合同的，应当提前</w:t>
      </w:r>
      <w:r w:rsidR="00FA23E8" w:rsidRPr="00BF55FE">
        <w:rPr>
          <w:rFonts w:ascii="微软雅黑" w:eastAsia="微软雅黑" w:hAnsi="微软雅黑" w:hint="eastAsia"/>
          <w:color w:val="000000" w:themeColor="text1"/>
          <w:sz w:val="22"/>
          <w:szCs w:val="22"/>
          <w:lang w:eastAsia="zh-CN"/>
        </w:rPr>
        <w:t>三十</w:t>
      </w:r>
      <w:r w:rsidR="00FA23E8" w:rsidRPr="00BF55FE">
        <w:rPr>
          <w:rFonts w:ascii="微软雅黑" w:eastAsia="微软雅黑" w:hAnsi="微软雅黑"/>
          <w:color w:val="000000" w:themeColor="text1"/>
          <w:sz w:val="22"/>
          <w:szCs w:val="22"/>
          <w:lang w:eastAsia="zh-CN"/>
        </w:rPr>
        <w:t>（</w:t>
      </w:r>
      <w:r w:rsidR="007A1FB3" w:rsidRPr="00BF55FE">
        <w:rPr>
          <w:rFonts w:ascii="微软雅黑" w:eastAsia="微软雅黑" w:hAnsi="微软雅黑" w:hint="eastAsia"/>
          <w:color w:val="000000" w:themeColor="text1"/>
          <w:sz w:val="22"/>
          <w:szCs w:val="22"/>
          <w:lang w:eastAsia="zh-CN"/>
        </w:rPr>
        <w:t>30</w:t>
      </w:r>
      <w:r w:rsidR="00FA23E8" w:rsidRPr="00BF55FE">
        <w:rPr>
          <w:rFonts w:ascii="微软雅黑" w:eastAsia="微软雅黑" w:hAnsi="微软雅黑" w:hint="eastAsia"/>
          <w:color w:val="000000" w:themeColor="text1"/>
          <w:sz w:val="22"/>
          <w:szCs w:val="22"/>
          <w:lang w:eastAsia="zh-CN"/>
        </w:rPr>
        <w:t>）</w:t>
      </w:r>
      <w:r w:rsidR="007A1FB3" w:rsidRPr="00BF55FE">
        <w:rPr>
          <w:rFonts w:ascii="微软雅黑" w:eastAsia="微软雅黑" w:hAnsi="微软雅黑" w:hint="eastAsia"/>
          <w:color w:val="000000" w:themeColor="text1"/>
          <w:sz w:val="22"/>
          <w:szCs w:val="22"/>
          <w:lang w:eastAsia="zh-CN"/>
        </w:rPr>
        <w:t>日</w:t>
      </w:r>
      <w:r w:rsidR="00725DFF" w:rsidRPr="00BF55FE">
        <w:rPr>
          <w:rFonts w:ascii="微软雅黑" w:eastAsia="微软雅黑" w:hAnsi="微软雅黑"/>
          <w:color w:val="000000" w:themeColor="text1"/>
          <w:sz w:val="22"/>
          <w:szCs w:val="22"/>
          <w:lang w:eastAsia="zh-CN"/>
        </w:rPr>
        <w:t>书面通知公司；</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在试用期内解除本合同的，应当提前三（3）日书面通知公司。</w:t>
      </w:r>
    </w:p>
    <w:p w:rsidR="00725DFF" w:rsidRPr="00161C8A" w:rsidRDefault="00725DFF" w:rsidP="00BF55FE">
      <w:pPr>
        <w:numPr>
          <w:ilvl w:val="1"/>
          <w:numId w:val="17"/>
        </w:numPr>
        <w:tabs>
          <w:tab w:val="clear" w:pos="720"/>
          <w:tab w:val="left" w:pos="360"/>
        </w:tabs>
        <w:spacing w:afterLines="100" w:after="240" w:line="400" w:lineRule="exact"/>
        <w:ind w:left="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在本合同终止日或解除日前或公司指定的其他时间前，</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应当办妥下列工作交接及离职手续：</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根据公司的要求，完结任何未结的工作，并按照公司的要求向公司指定的人员陈述工作内容、正在处理工作/项目的进展、客户关系等与工作相关的事项；</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及时完好地向公司交还任何文件、信息、钥匙、出入证或计算机软件及设备、信用卡、移动电话或任何其持有、保管或控制的与公司业务或事务相关联的财产和商业秘密，</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同意其无权保留任何本条所述任何物品、商业秘密或其副本；</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与公司指定的人员办理离职结算，包括但不限于向公司清偿预付现金、办理未报销</w:t>
      </w:r>
      <w:r w:rsidRPr="00BF55FE">
        <w:rPr>
          <w:rFonts w:ascii="微软雅黑" w:eastAsia="微软雅黑" w:hAnsi="微软雅黑"/>
          <w:color w:val="000000" w:themeColor="text1"/>
          <w:sz w:val="22"/>
          <w:szCs w:val="22"/>
          <w:lang w:eastAsia="zh-CN"/>
        </w:rPr>
        <w:lastRenderedPageBreak/>
        <w:t>款项的报销、返还培训费、赔偿公司因</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个人行为受到的经济损失等；</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根据中国法律要求应当办理的其他工作交接程序；和</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如公司要求，</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应对前述工作交接做出详细的书面材料说明。</w:t>
      </w:r>
    </w:p>
    <w:p w:rsidR="00725DFF" w:rsidRPr="00161C8A" w:rsidRDefault="00725DFF" w:rsidP="00BF55FE">
      <w:pPr>
        <w:numPr>
          <w:ilvl w:val="1"/>
          <w:numId w:val="17"/>
        </w:numPr>
        <w:tabs>
          <w:tab w:val="clear" w:pos="720"/>
          <w:tab w:val="left" w:pos="360"/>
        </w:tabs>
        <w:spacing w:afterLines="100" w:after="240" w:line="400" w:lineRule="exact"/>
        <w:ind w:left="36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在</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按照第7.</w:t>
      </w:r>
      <w:r w:rsidR="00FA23E8" w:rsidRPr="00161C8A">
        <w:rPr>
          <w:rFonts w:ascii="微软雅黑" w:eastAsia="微软雅黑" w:hAnsi="微软雅黑"/>
          <w:color w:val="000000" w:themeColor="text1"/>
          <w:sz w:val="22"/>
          <w:szCs w:val="22"/>
          <w:lang w:eastAsia="zh-CN"/>
        </w:rPr>
        <w:t>7</w:t>
      </w:r>
      <w:r w:rsidRPr="00161C8A">
        <w:rPr>
          <w:rFonts w:ascii="微软雅黑" w:eastAsia="微软雅黑" w:hAnsi="微软雅黑"/>
          <w:color w:val="000000" w:themeColor="text1"/>
          <w:sz w:val="22"/>
          <w:szCs w:val="22"/>
          <w:lang w:eastAsia="zh-CN"/>
        </w:rPr>
        <w:t>条规定办妥工作交接及离职手续后，公司应依法尽快为</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办理劳动关系解除/终止手续，</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应向公司提供必要的协助。但有下列情形之一，致使公司不能及时为</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办理有关劳动关系解除/终止手续的，</w:t>
      </w:r>
      <w:r w:rsidR="006B4857" w:rsidRPr="00161C8A">
        <w:rPr>
          <w:rFonts w:ascii="微软雅黑" w:eastAsia="微软雅黑" w:hAnsi="微软雅黑"/>
          <w:color w:val="000000" w:themeColor="text1"/>
          <w:sz w:val="22"/>
          <w:szCs w:val="22"/>
          <w:lang w:eastAsia="zh-CN"/>
        </w:rPr>
        <w:t>员工</w:t>
      </w:r>
      <w:r w:rsidRPr="00161C8A">
        <w:rPr>
          <w:rFonts w:ascii="微软雅黑" w:eastAsia="微软雅黑" w:hAnsi="微软雅黑"/>
          <w:color w:val="000000" w:themeColor="text1"/>
          <w:sz w:val="22"/>
          <w:szCs w:val="22"/>
          <w:lang w:eastAsia="zh-CN"/>
        </w:rPr>
        <w:t>应承担相应的法律责任，并赔偿公司因此受到的损失：</w:t>
      </w:r>
    </w:p>
    <w:p w:rsidR="00725DFF" w:rsidRPr="00BF55FE" w:rsidRDefault="006B4857" w:rsidP="00BF55FE">
      <w:pPr>
        <w:widowControl w:val="0"/>
        <w:numPr>
          <w:ilvl w:val="0"/>
          <w:numId w:val="19"/>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未能按照第7.</w:t>
      </w:r>
      <w:r w:rsidR="00FA23E8" w:rsidRPr="00BF55FE">
        <w:rPr>
          <w:rFonts w:ascii="微软雅黑" w:eastAsia="微软雅黑" w:hAnsi="微软雅黑"/>
          <w:color w:val="000000" w:themeColor="text1"/>
          <w:sz w:val="22"/>
          <w:szCs w:val="22"/>
          <w:lang w:eastAsia="zh-CN"/>
        </w:rPr>
        <w:t>7</w:t>
      </w:r>
      <w:r w:rsidR="00725DFF" w:rsidRPr="00BF55FE">
        <w:rPr>
          <w:rFonts w:ascii="微软雅黑" w:eastAsia="微软雅黑" w:hAnsi="微软雅黑"/>
          <w:color w:val="000000" w:themeColor="text1"/>
          <w:sz w:val="22"/>
          <w:szCs w:val="22"/>
          <w:lang w:eastAsia="zh-CN"/>
        </w:rPr>
        <w:t>条规定办妥工作交接及离职手续；</w:t>
      </w:r>
    </w:p>
    <w:p w:rsidR="00725DFF" w:rsidRPr="00BF55FE" w:rsidRDefault="00725DFF" w:rsidP="00BF55FE">
      <w:pPr>
        <w:widowControl w:val="0"/>
        <w:numPr>
          <w:ilvl w:val="0"/>
          <w:numId w:val="19"/>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如相关程序需要</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予以配合，而</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拒绝配合的；</w:t>
      </w:r>
    </w:p>
    <w:p w:rsidR="00725DFF" w:rsidRPr="00BF55FE" w:rsidRDefault="006B4857" w:rsidP="00BF55FE">
      <w:pPr>
        <w:widowControl w:val="0"/>
        <w:numPr>
          <w:ilvl w:val="0"/>
          <w:numId w:val="19"/>
        </w:numPr>
        <w:tabs>
          <w:tab w:val="clear" w:pos="1500"/>
          <w:tab w:val="num" w:pos="960"/>
        </w:tabs>
        <w:adjustRightInd w:val="0"/>
        <w:snapToGrid w:val="0"/>
        <w:spacing w:afterLines="100" w:after="240" w:line="400" w:lineRule="exact"/>
        <w:ind w:left="958" w:hanging="357"/>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未按时签收或拒绝协助公司致使公司无法将解除或终止证明及相关文件及时送达</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w:t>
      </w:r>
    </w:p>
    <w:p w:rsidR="00725DFF" w:rsidRPr="00BF55FE" w:rsidRDefault="006B4857" w:rsidP="00BF55FE">
      <w:pPr>
        <w:numPr>
          <w:ilvl w:val="1"/>
          <w:numId w:val="17"/>
        </w:numPr>
        <w:tabs>
          <w:tab w:val="clear" w:pos="720"/>
          <w:tab w:val="left" w:pos="480"/>
        </w:tabs>
        <w:spacing w:afterLines="100" w:after="240" w:line="400" w:lineRule="exact"/>
        <w:ind w:left="480" w:hanging="48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同意，</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离职时向公司负有未付款项（包括但不限于</w:t>
      </w:r>
      <w:r w:rsidR="00BB59D3" w:rsidRPr="00BF55FE">
        <w:rPr>
          <w:rFonts w:ascii="微软雅黑" w:eastAsia="微软雅黑" w:hAnsi="微软雅黑"/>
          <w:color w:val="000000" w:themeColor="text1"/>
          <w:sz w:val="22"/>
          <w:szCs w:val="22"/>
          <w:lang w:eastAsia="zh-CN"/>
        </w:rPr>
        <w:t>公司多付给</w:t>
      </w:r>
      <w:r w:rsidRPr="00BF55FE">
        <w:rPr>
          <w:rFonts w:ascii="微软雅黑" w:eastAsia="微软雅黑" w:hAnsi="微软雅黑"/>
          <w:color w:val="000000" w:themeColor="text1"/>
          <w:sz w:val="22"/>
          <w:szCs w:val="22"/>
          <w:lang w:eastAsia="zh-CN"/>
        </w:rPr>
        <w:t>员工</w:t>
      </w:r>
      <w:r w:rsidR="00BB59D3" w:rsidRPr="00BF55FE">
        <w:rPr>
          <w:rFonts w:ascii="微软雅黑" w:eastAsia="微软雅黑" w:hAnsi="微软雅黑"/>
          <w:color w:val="000000" w:themeColor="text1"/>
          <w:sz w:val="22"/>
          <w:szCs w:val="22"/>
          <w:lang w:eastAsia="zh-CN"/>
        </w:rPr>
        <w:t>的工资及其他款项、</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对公司造成经济损失的赔偿、</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根据双方签订的培训协议所应支付的违约金等）的，公司将有权自应向其支付的款项（包括但不限于公司应向</w:t>
      </w:r>
      <w:r w:rsidRPr="00BF55FE">
        <w:rPr>
          <w:rFonts w:ascii="微软雅黑" w:eastAsia="微软雅黑" w:hAnsi="微软雅黑"/>
          <w:color w:val="000000" w:themeColor="text1"/>
          <w:sz w:val="22"/>
          <w:szCs w:val="22"/>
          <w:lang w:eastAsia="zh-CN"/>
        </w:rPr>
        <w:t>员工</w:t>
      </w:r>
      <w:r w:rsidR="006C3863" w:rsidRPr="00BF55FE">
        <w:rPr>
          <w:rFonts w:ascii="微软雅黑" w:eastAsia="微软雅黑" w:hAnsi="微软雅黑"/>
          <w:color w:val="000000" w:themeColor="text1"/>
          <w:sz w:val="22"/>
          <w:szCs w:val="22"/>
          <w:lang w:eastAsia="zh-CN"/>
        </w:rPr>
        <w:t>支付的</w:t>
      </w:r>
      <w:r w:rsidR="006C3863" w:rsidRPr="00BF55FE">
        <w:rPr>
          <w:rFonts w:ascii="微软雅黑" w:eastAsia="微软雅黑" w:hAnsi="微软雅黑" w:hint="eastAsia"/>
          <w:color w:val="000000" w:themeColor="text1"/>
          <w:sz w:val="22"/>
          <w:szCs w:val="22"/>
          <w:lang w:eastAsia="zh-CN"/>
        </w:rPr>
        <w:t>劳动酬</w:t>
      </w:r>
      <w:r w:rsidR="00725DFF" w:rsidRPr="00BF55FE">
        <w:rPr>
          <w:rFonts w:ascii="微软雅黑" w:eastAsia="微软雅黑" w:hAnsi="微软雅黑"/>
          <w:color w:val="000000" w:themeColor="text1"/>
          <w:sz w:val="22"/>
          <w:szCs w:val="22"/>
          <w:lang w:eastAsia="zh-CN"/>
        </w:rPr>
        <w:t>、</w:t>
      </w:r>
      <w:r w:rsidR="006C3863" w:rsidRPr="00BF55FE">
        <w:rPr>
          <w:rFonts w:ascii="微软雅黑" w:eastAsia="微软雅黑" w:hAnsi="微软雅黑" w:hint="eastAsia"/>
          <w:color w:val="000000" w:themeColor="text1"/>
          <w:sz w:val="22"/>
          <w:szCs w:val="22"/>
          <w:lang w:eastAsia="zh-CN"/>
        </w:rPr>
        <w:t>福利款项、</w:t>
      </w:r>
      <w:r w:rsidR="00725DFF" w:rsidRPr="00BF55FE">
        <w:rPr>
          <w:rFonts w:ascii="微软雅黑" w:eastAsia="微软雅黑" w:hAnsi="微软雅黑"/>
          <w:color w:val="000000" w:themeColor="text1"/>
          <w:sz w:val="22"/>
          <w:szCs w:val="22"/>
          <w:lang w:eastAsia="zh-CN"/>
        </w:rPr>
        <w:t>经济补偿金、报销费用等）中做相应的扣除。</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特此同意本7.</w:t>
      </w:r>
      <w:r w:rsidR="00FA23E8" w:rsidRPr="00BF55FE">
        <w:rPr>
          <w:rFonts w:ascii="微软雅黑" w:eastAsia="微软雅黑" w:hAnsi="微软雅黑"/>
          <w:color w:val="000000" w:themeColor="text1"/>
          <w:sz w:val="22"/>
          <w:szCs w:val="22"/>
          <w:lang w:eastAsia="zh-CN"/>
        </w:rPr>
        <w:t>9</w:t>
      </w:r>
      <w:r w:rsidR="00725DFF" w:rsidRPr="00BF55FE">
        <w:rPr>
          <w:rFonts w:ascii="微软雅黑" w:eastAsia="微软雅黑" w:hAnsi="微软雅黑"/>
          <w:color w:val="000000" w:themeColor="text1"/>
          <w:sz w:val="22"/>
          <w:szCs w:val="22"/>
          <w:lang w:eastAsia="zh-CN"/>
        </w:rPr>
        <w:t>条规定于其受雇于公司期间及其离职后均可适用。</w:t>
      </w:r>
    </w:p>
    <w:p w:rsidR="00725DFF" w:rsidRDefault="00725DFF" w:rsidP="00BF55FE">
      <w:pPr>
        <w:numPr>
          <w:ilvl w:val="1"/>
          <w:numId w:val="17"/>
        </w:numPr>
        <w:tabs>
          <w:tab w:val="clear" w:pos="720"/>
          <w:tab w:val="left" w:pos="480"/>
        </w:tabs>
        <w:spacing w:afterLines="100" w:after="240" w:line="400" w:lineRule="exact"/>
        <w:ind w:left="360" w:hanging="480"/>
        <w:rPr>
          <w:rFonts w:ascii="微软雅黑" w:eastAsia="微软雅黑" w:hAnsi="微软雅黑"/>
          <w:color w:val="000000" w:themeColor="text1"/>
          <w:sz w:val="22"/>
          <w:szCs w:val="22"/>
          <w:lang w:eastAsia="zh-CN"/>
        </w:rPr>
      </w:pPr>
      <w:r w:rsidRPr="00161C8A">
        <w:rPr>
          <w:rFonts w:ascii="微软雅黑" w:eastAsia="微软雅黑" w:hAnsi="微软雅黑"/>
          <w:color w:val="000000" w:themeColor="text1"/>
          <w:sz w:val="22"/>
          <w:szCs w:val="22"/>
          <w:lang w:eastAsia="zh-CN"/>
        </w:rPr>
        <w:t>本合同期限届满前，双方经协商同意，可以续订本合同。如双方未签署续订合同，本合同和</w:t>
      </w:r>
      <w:r w:rsidR="006B4857" w:rsidRPr="00161C8A">
        <w:rPr>
          <w:rFonts w:ascii="微软雅黑" w:eastAsia="微软雅黑" w:hAnsi="微软雅黑"/>
          <w:color w:val="000000" w:themeColor="text1"/>
          <w:sz w:val="22"/>
          <w:szCs w:val="22"/>
          <w:lang w:eastAsia="zh-CN"/>
        </w:rPr>
        <w:t>员工</w:t>
      </w:r>
      <w:r w:rsidR="006C3863" w:rsidRPr="00161C8A">
        <w:rPr>
          <w:rFonts w:ascii="微软雅黑" w:eastAsia="微软雅黑" w:hAnsi="微软雅黑"/>
          <w:color w:val="000000" w:themeColor="text1"/>
          <w:sz w:val="22"/>
          <w:szCs w:val="22"/>
          <w:lang w:eastAsia="zh-CN"/>
        </w:rPr>
        <w:t>的</w:t>
      </w:r>
      <w:r w:rsidR="006C3863" w:rsidRPr="00161C8A">
        <w:rPr>
          <w:rFonts w:ascii="微软雅黑" w:eastAsia="微软雅黑" w:hAnsi="微软雅黑" w:hint="eastAsia"/>
          <w:color w:val="000000" w:themeColor="text1"/>
          <w:sz w:val="22"/>
          <w:szCs w:val="22"/>
          <w:lang w:eastAsia="zh-CN"/>
        </w:rPr>
        <w:t>劳动关系</w:t>
      </w:r>
      <w:r w:rsidRPr="00161C8A">
        <w:rPr>
          <w:rFonts w:ascii="微软雅黑" w:eastAsia="微软雅黑" w:hAnsi="微软雅黑"/>
          <w:color w:val="000000" w:themeColor="text1"/>
          <w:sz w:val="22"/>
          <w:szCs w:val="22"/>
          <w:lang w:eastAsia="zh-CN"/>
        </w:rPr>
        <w:t>将于终止日自动终止。</w:t>
      </w:r>
      <w:r w:rsidR="00A869D6" w:rsidRPr="00161C8A">
        <w:rPr>
          <w:rFonts w:ascii="微软雅黑" w:eastAsia="微软雅黑" w:hAnsi="微软雅黑"/>
          <w:color w:val="000000" w:themeColor="text1"/>
          <w:sz w:val="22"/>
          <w:szCs w:val="22"/>
          <w:lang w:eastAsia="zh-CN"/>
        </w:rPr>
        <w:tab/>
      </w:r>
    </w:p>
    <w:p w:rsidR="00EE7789" w:rsidRDefault="00EE7789" w:rsidP="00EE7789">
      <w:pPr>
        <w:tabs>
          <w:tab w:val="left" w:pos="480"/>
        </w:tabs>
        <w:spacing w:afterLines="100" w:after="240" w:line="400" w:lineRule="exact"/>
        <w:ind w:left="-120"/>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EE7789" w:rsidRPr="00161C8A" w:rsidRDefault="00EE7789" w:rsidP="00EE7789">
      <w:pPr>
        <w:tabs>
          <w:tab w:val="left" w:pos="480"/>
        </w:tabs>
        <w:spacing w:afterLines="100" w:after="240" w:line="400" w:lineRule="exact"/>
        <w:ind w:left="-120"/>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违约责任</w:t>
      </w:r>
    </w:p>
    <w:p w:rsidR="00725DFF" w:rsidRPr="00BF55FE" w:rsidRDefault="00725DFF" w:rsidP="00161C8A">
      <w:pPr>
        <w:pStyle w:val="Heading2"/>
        <w:numPr>
          <w:ilvl w:val="0"/>
          <w:numId w:val="1"/>
        </w:numPr>
        <w:tabs>
          <w:tab w:val="clear" w:pos="780"/>
        </w:tabs>
        <w:ind w:left="426"/>
      </w:pPr>
      <w:proofErr w:type="spellStart"/>
      <w:r w:rsidRPr="00BF55FE">
        <w:t>违约责任和赔偿</w:t>
      </w:r>
      <w:proofErr w:type="spellEnd"/>
    </w:p>
    <w:p w:rsidR="00725DFF" w:rsidRPr="00BF55FE" w:rsidRDefault="00725DFF" w:rsidP="00BF55FE">
      <w:pPr>
        <w:numPr>
          <w:ilvl w:val="1"/>
          <w:numId w:val="8"/>
        </w:numPr>
        <w:tabs>
          <w:tab w:val="clear" w:pos="780"/>
          <w:tab w:val="num" w:pos="480"/>
        </w:tabs>
        <w:adjustRightInd w:val="0"/>
        <w:snapToGrid w:val="0"/>
        <w:spacing w:afterLines="100" w:after="240" w:line="400" w:lineRule="exact"/>
        <w:ind w:left="480" w:hanging="48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任何一方违反本合同，给另一方造成损失的，该违约方将就该等损失承担赔偿责任。</w:t>
      </w:r>
    </w:p>
    <w:p w:rsidR="00725DFF" w:rsidRDefault="00725DFF" w:rsidP="00BF55FE">
      <w:pPr>
        <w:numPr>
          <w:ilvl w:val="1"/>
          <w:numId w:val="8"/>
        </w:numPr>
        <w:tabs>
          <w:tab w:val="clear" w:pos="780"/>
          <w:tab w:val="num" w:pos="480"/>
        </w:tabs>
        <w:adjustRightInd w:val="0"/>
        <w:snapToGrid w:val="0"/>
        <w:spacing w:afterLines="100" w:after="240" w:line="400" w:lineRule="exact"/>
        <w:ind w:left="480" w:hanging="48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双方同意，如果公司被视为非法解除本合同，则公司可能支付的损害赔偿金的最高限额为法律规定的数额，或者，在没有适用的法律规定的情况下，为</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依照《劳动合同法》第四十八条可获得的赔偿金。</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特此同意，在此等情况下，继续受雇于公司无益于任何一方，因此不会要求恢复履行劳动合同，并且同意，本条规定的赔偿金将是其可获得的唯一救济。</w:t>
      </w:r>
    </w:p>
    <w:p w:rsidR="00EE7789" w:rsidRPr="00BF55FE"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lastRenderedPageBreak/>
        <w:t>】】</w:t>
      </w:r>
    </w:p>
    <w:p w:rsidR="00725DFF" w:rsidRDefault="00725DFF" w:rsidP="00161C8A">
      <w:pPr>
        <w:pStyle w:val="Heading2"/>
        <w:numPr>
          <w:ilvl w:val="0"/>
          <w:numId w:val="1"/>
        </w:numPr>
        <w:tabs>
          <w:tab w:val="clear" w:pos="780"/>
        </w:tabs>
        <w:ind w:left="426"/>
        <w:rPr>
          <w:lang w:eastAsia="zh-CN"/>
        </w:rPr>
      </w:pPr>
      <w:r w:rsidRPr="00BF55FE">
        <w:rPr>
          <w:lang w:eastAsia="zh-CN"/>
        </w:rPr>
        <w:t>信息保护</w:t>
      </w:r>
    </w:p>
    <w:p w:rsidR="00EE7789" w:rsidRPr="00EE7789" w:rsidRDefault="00EE7789" w:rsidP="00EE7789">
      <w:pPr>
        <w:rPr>
          <w:rFonts w:eastAsiaTheme="minorEastAsia"/>
          <w:lang w:eastAsia="zh-CN"/>
        </w:rPr>
      </w:pPr>
      <w:proofErr w:type="gramStart"/>
      <w:r>
        <w:rPr>
          <w:rFonts w:eastAsiaTheme="minorEastAsia"/>
          <w:lang w:eastAsia="zh-CN"/>
        </w:rPr>
        <w:t>【【</w:t>
      </w:r>
      <w:proofErr w:type="gramEnd"/>
      <w:r>
        <w:rPr>
          <w:rFonts w:eastAsiaTheme="minorEastAsia" w:hint="eastAsia"/>
          <w:lang w:eastAsia="zh-CN"/>
        </w:rPr>
        <w:t>个人信息</w:t>
      </w:r>
    </w:p>
    <w:p w:rsidR="00EE7789" w:rsidRPr="00EE7789" w:rsidRDefault="006B4857" w:rsidP="00EE7789">
      <w:pPr>
        <w:numPr>
          <w:ilvl w:val="1"/>
          <w:numId w:val="9"/>
        </w:numPr>
        <w:tabs>
          <w:tab w:val="clear" w:pos="840"/>
          <w:tab w:val="num" w:pos="480"/>
        </w:tabs>
        <w:adjustRightInd w:val="0"/>
        <w:snapToGrid w:val="0"/>
        <w:spacing w:afterLines="100" w:after="240" w:line="400" w:lineRule="exact"/>
        <w:ind w:left="480"/>
        <w:rPr>
          <w:rFonts w:ascii="微软雅黑" w:eastAsia="微软雅黑" w:hAnsi="微软雅黑"/>
          <w:color w:val="000000" w:themeColor="text1"/>
          <w:sz w:val="22"/>
          <w:szCs w:val="22"/>
          <w:lang w:eastAsia="zh-CN"/>
        </w:rPr>
      </w:pPr>
      <w:r w:rsidRPr="00EE7789">
        <w:rPr>
          <w:rFonts w:ascii="微软雅黑" w:eastAsia="微软雅黑" w:hAnsi="微软雅黑"/>
          <w:color w:val="000000" w:themeColor="text1"/>
          <w:sz w:val="22"/>
          <w:szCs w:val="22"/>
          <w:lang w:eastAsia="zh-CN"/>
        </w:rPr>
        <w:t>员工</w:t>
      </w:r>
      <w:r w:rsidR="00725DFF" w:rsidRPr="00EE7789">
        <w:rPr>
          <w:rFonts w:ascii="微软雅黑" w:eastAsia="微软雅黑" w:hAnsi="微软雅黑"/>
          <w:color w:val="000000" w:themeColor="text1"/>
          <w:sz w:val="22"/>
          <w:szCs w:val="22"/>
          <w:lang w:eastAsia="zh-CN"/>
        </w:rPr>
        <w:t>承认并同意，在</w:t>
      </w:r>
      <w:r w:rsidRPr="00EE7789">
        <w:rPr>
          <w:rFonts w:ascii="微软雅黑" w:eastAsia="微软雅黑" w:hAnsi="微软雅黑"/>
          <w:color w:val="000000" w:themeColor="text1"/>
          <w:sz w:val="22"/>
          <w:szCs w:val="22"/>
          <w:lang w:eastAsia="zh-CN"/>
        </w:rPr>
        <w:t>员工</w:t>
      </w:r>
      <w:r w:rsidR="00725DFF" w:rsidRPr="00EE7789">
        <w:rPr>
          <w:rFonts w:ascii="微软雅黑" w:eastAsia="微软雅黑" w:hAnsi="微软雅黑"/>
          <w:color w:val="000000" w:themeColor="text1"/>
          <w:sz w:val="22"/>
          <w:szCs w:val="22"/>
          <w:lang w:eastAsia="zh-CN"/>
        </w:rPr>
        <w:t>受雇于公司期间及之后，公司可以为中国境内外的业务</w:t>
      </w:r>
      <w:r w:rsidR="007C2A7C" w:rsidRPr="00EE7789">
        <w:rPr>
          <w:rFonts w:ascii="微软雅黑" w:eastAsia="微软雅黑" w:hAnsi="微软雅黑" w:hint="eastAsia"/>
          <w:color w:val="000000" w:themeColor="text1"/>
          <w:sz w:val="22"/>
          <w:szCs w:val="22"/>
          <w:lang w:eastAsia="zh-CN"/>
        </w:rPr>
        <w:t>及管理</w:t>
      </w:r>
      <w:r w:rsidR="00725DFF" w:rsidRPr="00EE7789">
        <w:rPr>
          <w:rFonts w:ascii="微软雅黑" w:eastAsia="微软雅黑" w:hAnsi="微软雅黑"/>
          <w:color w:val="000000" w:themeColor="text1"/>
          <w:sz w:val="22"/>
          <w:szCs w:val="22"/>
          <w:lang w:eastAsia="zh-CN"/>
        </w:rPr>
        <w:t>目的而收集、保管和转移</w:t>
      </w:r>
      <w:r w:rsidRPr="00EE7789">
        <w:rPr>
          <w:rFonts w:ascii="微软雅黑" w:eastAsia="微软雅黑" w:hAnsi="微软雅黑"/>
          <w:color w:val="000000" w:themeColor="text1"/>
          <w:sz w:val="22"/>
          <w:szCs w:val="22"/>
          <w:lang w:eastAsia="zh-CN"/>
        </w:rPr>
        <w:t>员工</w:t>
      </w:r>
      <w:r w:rsidR="00725DFF" w:rsidRPr="00EE7789">
        <w:rPr>
          <w:rFonts w:ascii="微软雅黑" w:eastAsia="微软雅黑" w:hAnsi="微软雅黑"/>
          <w:color w:val="000000" w:themeColor="text1"/>
          <w:sz w:val="22"/>
          <w:szCs w:val="22"/>
          <w:lang w:eastAsia="zh-CN"/>
        </w:rPr>
        <w:t>的个人信息。</w:t>
      </w:r>
      <w:r w:rsidR="007C2A7C" w:rsidRPr="00EE7789">
        <w:rPr>
          <w:rFonts w:ascii="微软雅黑" w:eastAsia="微软雅黑" w:hAnsi="微软雅黑"/>
          <w:color w:val="000000" w:themeColor="text1"/>
          <w:sz w:val="22"/>
          <w:szCs w:val="22"/>
          <w:lang w:eastAsia="zh-CN"/>
        </w:rPr>
        <w:t>公司</w:t>
      </w:r>
      <w:r w:rsidR="007C2A7C" w:rsidRPr="00EE7789">
        <w:rPr>
          <w:rFonts w:ascii="微软雅黑" w:eastAsia="微软雅黑" w:hAnsi="微软雅黑" w:hint="eastAsia"/>
          <w:color w:val="000000" w:themeColor="text1"/>
          <w:sz w:val="22"/>
          <w:szCs w:val="22"/>
          <w:lang w:eastAsia="zh-CN"/>
        </w:rPr>
        <w:t>将</w:t>
      </w:r>
      <w:r w:rsidR="00725DFF" w:rsidRPr="00EE7789">
        <w:rPr>
          <w:rFonts w:ascii="微软雅黑" w:eastAsia="微软雅黑" w:hAnsi="微软雅黑"/>
          <w:color w:val="000000" w:themeColor="text1"/>
          <w:sz w:val="22"/>
          <w:szCs w:val="22"/>
          <w:lang w:eastAsia="zh-CN"/>
        </w:rPr>
        <w:t>采取一切可行措施以确保公司所持的个人资料的准确性</w:t>
      </w:r>
      <w:r w:rsidR="007C2A7C" w:rsidRPr="00EE7789">
        <w:rPr>
          <w:rFonts w:ascii="微软雅黑" w:eastAsia="微软雅黑" w:hAnsi="微软雅黑" w:hint="eastAsia"/>
          <w:color w:val="000000" w:themeColor="text1"/>
          <w:sz w:val="22"/>
          <w:szCs w:val="22"/>
          <w:lang w:eastAsia="zh-CN"/>
        </w:rPr>
        <w:t>及</w:t>
      </w:r>
      <w:r w:rsidR="00725DFF" w:rsidRPr="00EE7789">
        <w:rPr>
          <w:rFonts w:ascii="微软雅黑" w:eastAsia="微软雅黑" w:hAnsi="微软雅黑"/>
          <w:color w:val="000000" w:themeColor="text1"/>
          <w:sz w:val="22"/>
          <w:szCs w:val="22"/>
          <w:lang w:eastAsia="zh-CN"/>
        </w:rPr>
        <w:t>安全，避免他人未经授权或意外获得或以其他方式使用该等个人资料。</w:t>
      </w:r>
    </w:p>
    <w:p w:rsidR="00725DFF" w:rsidRDefault="00725DFF" w:rsidP="00BF55FE">
      <w:pPr>
        <w:numPr>
          <w:ilvl w:val="1"/>
          <w:numId w:val="9"/>
        </w:numPr>
        <w:tabs>
          <w:tab w:val="clear" w:pos="840"/>
          <w:tab w:val="num" w:pos="480"/>
        </w:tabs>
        <w:adjustRightInd w:val="0"/>
        <w:snapToGrid w:val="0"/>
        <w:spacing w:afterLines="100" w:after="240" w:line="400" w:lineRule="exact"/>
        <w:ind w:left="48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公司</w:t>
      </w:r>
      <w:r w:rsidR="005E6FA3" w:rsidRPr="00BF55FE">
        <w:rPr>
          <w:rFonts w:ascii="微软雅黑" w:eastAsia="微软雅黑" w:hAnsi="微软雅黑" w:hint="eastAsia"/>
          <w:color w:val="000000" w:themeColor="text1"/>
          <w:sz w:val="22"/>
          <w:szCs w:val="22"/>
          <w:lang w:eastAsia="zh-CN"/>
        </w:rPr>
        <w:t>的</w:t>
      </w:r>
      <w:r w:rsidR="007C2A7C" w:rsidRPr="00BF55FE">
        <w:rPr>
          <w:rFonts w:ascii="微软雅黑" w:eastAsia="微软雅黑" w:hAnsi="微软雅黑" w:hint="eastAsia"/>
          <w:color w:val="000000" w:themeColor="text1"/>
          <w:sz w:val="22"/>
          <w:szCs w:val="22"/>
          <w:lang w:eastAsia="zh-CN"/>
        </w:rPr>
        <w:t>办公</w:t>
      </w:r>
      <w:r w:rsidR="005E6FA3" w:rsidRPr="00BF55FE">
        <w:rPr>
          <w:rFonts w:ascii="微软雅黑" w:eastAsia="微软雅黑" w:hAnsi="微软雅黑" w:hint="eastAsia"/>
          <w:color w:val="000000" w:themeColor="text1"/>
          <w:sz w:val="22"/>
          <w:szCs w:val="22"/>
          <w:lang w:eastAsia="zh-CN"/>
        </w:rPr>
        <w:t>资源及办公</w:t>
      </w:r>
      <w:r w:rsidR="007C2A7C" w:rsidRPr="00BF55FE">
        <w:rPr>
          <w:rFonts w:ascii="微软雅黑" w:eastAsia="微软雅黑" w:hAnsi="微软雅黑" w:hint="eastAsia"/>
          <w:color w:val="000000" w:themeColor="text1"/>
          <w:sz w:val="22"/>
          <w:szCs w:val="22"/>
          <w:lang w:eastAsia="zh-CN"/>
        </w:rPr>
        <w:t>系统（包括但不限于</w:t>
      </w:r>
      <w:r w:rsidRPr="00BF55FE">
        <w:rPr>
          <w:rFonts w:ascii="微软雅黑" w:eastAsia="微软雅黑" w:hAnsi="微软雅黑"/>
          <w:color w:val="000000" w:themeColor="text1"/>
          <w:sz w:val="22"/>
          <w:szCs w:val="22"/>
          <w:lang w:eastAsia="zh-CN"/>
        </w:rPr>
        <w:t>电话、语音邮件、计算机、电子邮件系统</w:t>
      </w:r>
      <w:r w:rsidR="007C2A7C" w:rsidRPr="00BF55FE">
        <w:rPr>
          <w:rFonts w:ascii="微软雅黑" w:eastAsia="微软雅黑" w:hAnsi="微软雅黑" w:hint="eastAsia"/>
          <w:color w:val="000000" w:themeColor="text1"/>
          <w:sz w:val="22"/>
          <w:szCs w:val="22"/>
          <w:lang w:eastAsia="zh-CN"/>
        </w:rPr>
        <w:t>等）</w:t>
      </w:r>
      <w:r w:rsidR="005E6FA3" w:rsidRPr="00BF55FE">
        <w:rPr>
          <w:rFonts w:ascii="微软雅黑" w:eastAsia="微软雅黑" w:hAnsi="微软雅黑" w:hint="eastAsia"/>
          <w:color w:val="000000" w:themeColor="text1"/>
          <w:sz w:val="22"/>
          <w:szCs w:val="22"/>
          <w:lang w:eastAsia="zh-CN"/>
        </w:rPr>
        <w:t>均属于公司的财产，应仅用于为公司工作的目的。</w:t>
      </w:r>
      <w:r w:rsidR="007C2A7C" w:rsidRPr="00BF55FE">
        <w:rPr>
          <w:rFonts w:ascii="微软雅黑" w:eastAsia="微软雅黑" w:hAnsi="微软雅黑" w:hint="eastAsia"/>
          <w:color w:val="000000" w:themeColor="text1"/>
          <w:sz w:val="22"/>
          <w:szCs w:val="22"/>
          <w:lang w:eastAsia="zh-CN"/>
        </w:rPr>
        <w:t>经该等场所或系统接收、传输、</w:t>
      </w:r>
      <w:r w:rsidRPr="00BF55FE">
        <w:rPr>
          <w:rFonts w:ascii="微软雅黑" w:eastAsia="微软雅黑" w:hAnsi="微软雅黑"/>
          <w:color w:val="000000" w:themeColor="text1"/>
          <w:sz w:val="22"/>
          <w:szCs w:val="22"/>
          <w:lang w:eastAsia="zh-CN"/>
        </w:rPr>
        <w:t>储存</w:t>
      </w:r>
      <w:r w:rsidR="007C2A7C" w:rsidRPr="00BF55FE">
        <w:rPr>
          <w:rFonts w:ascii="微软雅黑" w:eastAsia="微软雅黑" w:hAnsi="微软雅黑" w:hint="eastAsia"/>
          <w:color w:val="000000" w:themeColor="text1"/>
          <w:sz w:val="22"/>
          <w:szCs w:val="22"/>
          <w:lang w:eastAsia="zh-CN"/>
        </w:rPr>
        <w:t>、产生</w:t>
      </w:r>
      <w:r w:rsidR="00300EA5" w:rsidRPr="00BF55FE">
        <w:rPr>
          <w:rFonts w:ascii="微软雅黑" w:eastAsia="微软雅黑" w:hAnsi="微软雅黑" w:hint="eastAsia"/>
          <w:color w:val="000000" w:themeColor="text1"/>
          <w:sz w:val="22"/>
          <w:szCs w:val="22"/>
          <w:lang w:eastAsia="zh-CN"/>
        </w:rPr>
        <w:t>、恢复</w:t>
      </w:r>
      <w:r w:rsidR="007C2A7C" w:rsidRPr="00BF55FE">
        <w:rPr>
          <w:rFonts w:ascii="微软雅黑" w:eastAsia="微软雅黑" w:hAnsi="微软雅黑" w:hint="eastAsia"/>
          <w:color w:val="000000" w:themeColor="text1"/>
          <w:sz w:val="22"/>
          <w:szCs w:val="22"/>
          <w:lang w:eastAsia="zh-CN"/>
        </w:rPr>
        <w:t>的</w:t>
      </w:r>
      <w:r w:rsidRPr="00BF55FE">
        <w:rPr>
          <w:rFonts w:ascii="微软雅黑" w:eastAsia="微软雅黑" w:hAnsi="微软雅黑"/>
          <w:color w:val="000000" w:themeColor="text1"/>
          <w:sz w:val="22"/>
          <w:szCs w:val="22"/>
          <w:lang w:eastAsia="zh-CN"/>
        </w:rPr>
        <w:t>数据</w:t>
      </w:r>
      <w:r w:rsidR="007C2A7C" w:rsidRPr="00BF55FE">
        <w:rPr>
          <w:rFonts w:ascii="微软雅黑" w:eastAsia="微软雅黑" w:hAnsi="微软雅黑" w:hint="eastAsia"/>
          <w:color w:val="000000" w:themeColor="text1"/>
          <w:sz w:val="22"/>
          <w:szCs w:val="22"/>
          <w:lang w:eastAsia="zh-CN"/>
        </w:rPr>
        <w:t>均</w:t>
      </w:r>
      <w:r w:rsidRPr="00BF55FE">
        <w:rPr>
          <w:rFonts w:ascii="微软雅黑" w:eastAsia="微软雅黑" w:hAnsi="微软雅黑"/>
          <w:color w:val="000000" w:themeColor="text1"/>
          <w:sz w:val="22"/>
          <w:szCs w:val="22"/>
          <w:lang w:eastAsia="zh-CN"/>
        </w:rPr>
        <w:t>属于公司财产</w:t>
      </w:r>
      <w:r w:rsidR="007C2A7C" w:rsidRPr="00BF55FE">
        <w:rPr>
          <w:rFonts w:ascii="微软雅黑" w:eastAsia="微软雅黑" w:hAnsi="微软雅黑" w:hint="eastAsia"/>
          <w:color w:val="000000" w:themeColor="text1"/>
          <w:sz w:val="22"/>
          <w:szCs w:val="22"/>
          <w:lang w:eastAsia="zh-CN"/>
        </w:rPr>
        <w:t>，</w:t>
      </w:r>
      <w:r w:rsidRPr="00BF55FE">
        <w:rPr>
          <w:rFonts w:ascii="微软雅黑" w:eastAsia="微软雅黑" w:hAnsi="微软雅黑"/>
          <w:color w:val="000000" w:themeColor="text1"/>
          <w:sz w:val="22"/>
          <w:szCs w:val="22"/>
          <w:lang w:eastAsia="zh-CN"/>
        </w:rPr>
        <w:t>不得被视为私有的或机密的。</w:t>
      </w:r>
      <w:r w:rsidR="005E6FA3" w:rsidRPr="00BF55FE">
        <w:rPr>
          <w:rFonts w:ascii="微软雅黑" w:eastAsia="微软雅黑" w:hAnsi="微软雅黑" w:hint="eastAsia"/>
          <w:color w:val="000000" w:themeColor="text1"/>
          <w:sz w:val="22"/>
          <w:szCs w:val="22"/>
          <w:lang w:eastAsia="zh-CN"/>
        </w:rPr>
        <w:t>相应地，员工同意，</w:t>
      </w:r>
      <w:r w:rsidR="005E6FA3" w:rsidRPr="00BF55FE">
        <w:rPr>
          <w:rFonts w:ascii="微软雅黑" w:eastAsia="微软雅黑" w:hAnsi="微软雅黑"/>
          <w:color w:val="000000" w:themeColor="text1"/>
          <w:sz w:val="22"/>
          <w:szCs w:val="22"/>
          <w:lang w:eastAsia="zh-CN"/>
        </w:rPr>
        <w:t>为维护公司的合法商业利益或履行公司义务，公司</w:t>
      </w:r>
      <w:r w:rsidR="005E6FA3" w:rsidRPr="00BF55FE">
        <w:rPr>
          <w:rFonts w:ascii="微软雅黑" w:eastAsia="微软雅黑" w:hAnsi="微软雅黑" w:hint="eastAsia"/>
          <w:color w:val="000000" w:themeColor="text1"/>
          <w:sz w:val="22"/>
          <w:szCs w:val="22"/>
          <w:lang w:eastAsia="zh-CN"/>
        </w:rPr>
        <w:t>有权</w:t>
      </w:r>
      <w:r w:rsidR="00300EA5" w:rsidRPr="00BF55FE">
        <w:rPr>
          <w:rFonts w:ascii="微软雅黑" w:eastAsia="微软雅黑" w:hAnsi="微软雅黑" w:hint="eastAsia"/>
          <w:color w:val="000000" w:themeColor="text1"/>
          <w:sz w:val="22"/>
          <w:szCs w:val="22"/>
          <w:lang w:eastAsia="zh-CN"/>
        </w:rPr>
        <w:t>随时</w:t>
      </w:r>
      <w:r w:rsidR="005E6FA3" w:rsidRPr="00BF55FE">
        <w:rPr>
          <w:rFonts w:ascii="微软雅黑" w:eastAsia="微软雅黑" w:hAnsi="微软雅黑" w:hint="eastAsia"/>
          <w:color w:val="000000" w:themeColor="text1"/>
          <w:sz w:val="22"/>
          <w:szCs w:val="22"/>
          <w:lang w:eastAsia="zh-CN"/>
        </w:rPr>
        <w:t>监控</w:t>
      </w:r>
      <w:r w:rsidR="005E6FA3" w:rsidRPr="00BF55FE">
        <w:rPr>
          <w:rFonts w:ascii="微软雅黑" w:eastAsia="微软雅黑" w:hAnsi="微软雅黑"/>
          <w:color w:val="000000" w:themeColor="text1"/>
          <w:sz w:val="22"/>
          <w:szCs w:val="22"/>
          <w:lang w:eastAsia="zh-CN"/>
        </w:rPr>
        <w:t>员工对公司资源</w:t>
      </w:r>
      <w:r w:rsidR="005E6FA3" w:rsidRPr="00BF55FE">
        <w:rPr>
          <w:rFonts w:ascii="微软雅黑" w:eastAsia="微软雅黑" w:hAnsi="微软雅黑" w:hint="eastAsia"/>
          <w:color w:val="000000" w:themeColor="text1"/>
          <w:sz w:val="22"/>
          <w:szCs w:val="22"/>
          <w:lang w:eastAsia="zh-CN"/>
        </w:rPr>
        <w:t>及系统</w:t>
      </w:r>
      <w:r w:rsidR="005E6FA3" w:rsidRPr="00BF55FE">
        <w:rPr>
          <w:rFonts w:ascii="微软雅黑" w:eastAsia="微软雅黑" w:hAnsi="微软雅黑"/>
          <w:color w:val="000000" w:themeColor="text1"/>
          <w:sz w:val="22"/>
          <w:szCs w:val="22"/>
          <w:lang w:eastAsia="zh-CN"/>
        </w:rPr>
        <w:t>的使用</w:t>
      </w:r>
      <w:r w:rsidR="005E6FA3" w:rsidRPr="00BF55FE">
        <w:rPr>
          <w:rFonts w:ascii="微软雅黑" w:eastAsia="微软雅黑" w:hAnsi="微软雅黑" w:hint="eastAsia"/>
          <w:color w:val="000000" w:themeColor="text1"/>
          <w:sz w:val="22"/>
          <w:szCs w:val="22"/>
          <w:lang w:eastAsia="zh-CN"/>
        </w:rPr>
        <w:t>，并有权</w:t>
      </w:r>
      <w:r w:rsidRPr="00BF55FE">
        <w:rPr>
          <w:rFonts w:ascii="微软雅黑" w:eastAsia="微软雅黑" w:hAnsi="微软雅黑"/>
          <w:color w:val="000000" w:themeColor="text1"/>
          <w:sz w:val="22"/>
          <w:szCs w:val="22"/>
          <w:lang w:eastAsia="zh-CN"/>
        </w:rPr>
        <w:t>获取</w:t>
      </w:r>
      <w:r w:rsidR="005E6FA3" w:rsidRPr="00BF55FE">
        <w:rPr>
          <w:rFonts w:ascii="微软雅黑" w:eastAsia="微软雅黑" w:hAnsi="微软雅黑" w:hint="eastAsia"/>
          <w:color w:val="000000" w:themeColor="text1"/>
          <w:sz w:val="22"/>
          <w:szCs w:val="22"/>
          <w:lang w:eastAsia="zh-CN"/>
        </w:rPr>
        <w:t>、监控、</w:t>
      </w:r>
      <w:r w:rsidRPr="00BF55FE">
        <w:rPr>
          <w:rFonts w:ascii="微软雅黑" w:eastAsia="微软雅黑" w:hAnsi="微软雅黑"/>
          <w:color w:val="000000" w:themeColor="text1"/>
          <w:sz w:val="22"/>
          <w:szCs w:val="22"/>
          <w:lang w:eastAsia="zh-CN"/>
        </w:rPr>
        <w:t>检查任何</w:t>
      </w:r>
      <w:r w:rsidR="006B4857" w:rsidRPr="00BF55FE">
        <w:rPr>
          <w:rFonts w:ascii="微软雅黑" w:eastAsia="微软雅黑" w:hAnsi="微软雅黑"/>
          <w:color w:val="000000" w:themeColor="text1"/>
          <w:sz w:val="22"/>
          <w:szCs w:val="22"/>
          <w:lang w:eastAsia="zh-CN"/>
        </w:rPr>
        <w:t>员工</w:t>
      </w:r>
      <w:r w:rsidR="005E6FA3" w:rsidRPr="00BF55FE">
        <w:rPr>
          <w:rFonts w:ascii="微软雅黑" w:eastAsia="微软雅黑" w:hAnsi="微软雅黑" w:hint="eastAsia"/>
          <w:color w:val="000000" w:themeColor="text1"/>
          <w:sz w:val="22"/>
          <w:szCs w:val="22"/>
          <w:lang w:eastAsia="zh-CN"/>
        </w:rPr>
        <w:t>经该等办公资源或系统接收、传输、储存、产生的任何</w:t>
      </w:r>
      <w:r w:rsidR="005E6FA3" w:rsidRPr="00BF55FE">
        <w:rPr>
          <w:rFonts w:ascii="微软雅黑" w:eastAsia="微软雅黑" w:hAnsi="微软雅黑"/>
          <w:color w:val="000000" w:themeColor="text1"/>
          <w:sz w:val="22"/>
          <w:szCs w:val="22"/>
          <w:lang w:eastAsia="zh-CN"/>
        </w:rPr>
        <w:t>信息</w:t>
      </w:r>
      <w:r w:rsidR="005E6FA3" w:rsidRPr="00BF55FE">
        <w:rPr>
          <w:rFonts w:ascii="微软雅黑" w:eastAsia="微软雅黑" w:hAnsi="微软雅黑" w:hint="eastAsia"/>
          <w:color w:val="000000" w:themeColor="text1"/>
          <w:sz w:val="22"/>
          <w:szCs w:val="22"/>
          <w:lang w:eastAsia="zh-CN"/>
        </w:rPr>
        <w:t>。</w:t>
      </w:r>
    </w:p>
    <w:p w:rsidR="00EE7789" w:rsidRPr="00BF55FE"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725DFF" w:rsidRDefault="00725DFF" w:rsidP="00BF55FE">
      <w:pPr>
        <w:numPr>
          <w:ilvl w:val="1"/>
          <w:numId w:val="9"/>
        </w:numPr>
        <w:tabs>
          <w:tab w:val="clear" w:pos="840"/>
          <w:tab w:val="num" w:pos="480"/>
        </w:tabs>
        <w:adjustRightInd w:val="0"/>
        <w:snapToGrid w:val="0"/>
        <w:spacing w:afterLines="100" w:after="240" w:line="400" w:lineRule="exact"/>
        <w:ind w:left="48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本第9条的规定在本合同期满或终止后继续有效。</w:t>
      </w:r>
    </w:p>
    <w:p w:rsidR="00EE7789" w:rsidRPr="00EE7789" w:rsidRDefault="00EE7789" w:rsidP="00EE7789">
      <w:pPr>
        <w:adjustRightInd w:val="0"/>
        <w:snapToGrid w:val="0"/>
        <w:spacing w:afterLines="100" w:after="240" w:line="400" w:lineRule="exact"/>
        <w:rPr>
          <w:rFonts w:ascii="微软雅黑" w:eastAsia="微软雅黑" w:hAnsi="微软雅黑"/>
          <w:color w:val="000000" w:themeColor="text1"/>
          <w:sz w:val="22"/>
          <w:szCs w:val="22"/>
          <w:lang w:eastAsia="zh-CN"/>
        </w:rPr>
      </w:pPr>
      <w:proofErr w:type="gramStart"/>
      <w:r>
        <w:rPr>
          <w:rFonts w:ascii="微软雅黑" w:eastAsia="微软雅黑" w:hAnsi="微软雅黑"/>
          <w:color w:val="000000" w:themeColor="text1"/>
          <w:sz w:val="22"/>
          <w:szCs w:val="22"/>
          <w:lang w:eastAsia="zh-CN"/>
        </w:rPr>
        <w:t>【【</w:t>
      </w:r>
      <w:proofErr w:type="gramEnd"/>
      <w:r>
        <w:rPr>
          <w:rFonts w:ascii="微软雅黑" w:eastAsia="微软雅黑" w:hAnsi="微软雅黑" w:hint="eastAsia"/>
          <w:color w:val="000000" w:themeColor="text1"/>
          <w:sz w:val="22"/>
          <w:szCs w:val="22"/>
          <w:lang w:eastAsia="zh-CN"/>
        </w:rPr>
        <w:t>争议解决</w:t>
      </w:r>
    </w:p>
    <w:p w:rsidR="00725DFF" w:rsidRPr="00161C8A" w:rsidRDefault="00725DFF" w:rsidP="00BF55FE">
      <w:pPr>
        <w:pStyle w:val="Heading2"/>
        <w:numPr>
          <w:ilvl w:val="0"/>
          <w:numId w:val="1"/>
        </w:numPr>
        <w:tabs>
          <w:tab w:val="clear" w:pos="780"/>
          <w:tab w:val="left" w:pos="900"/>
        </w:tabs>
        <w:adjustRightInd w:val="0"/>
        <w:snapToGrid w:val="0"/>
        <w:spacing w:afterLines="100"/>
        <w:ind w:left="360"/>
        <w:rPr>
          <w:rFonts w:ascii="微软雅黑" w:hAnsi="微软雅黑"/>
          <w:color w:val="000000" w:themeColor="text1"/>
          <w:sz w:val="22"/>
          <w:szCs w:val="22"/>
          <w:lang w:eastAsia="zh-CN"/>
        </w:rPr>
      </w:pPr>
      <w:r w:rsidRPr="00161C8A">
        <w:rPr>
          <w:lang w:eastAsia="zh-CN"/>
        </w:rPr>
        <w:t>劳动争议</w:t>
      </w:r>
    </w:p>
    <w:p w:rsidR="00725DFF" w:rsidRPr="00BF55FE" w:rsidRDefault="00725DFF" w:rsidP="00BF55FE">
      <w:pPr>
        <w:numPr>
          <w:ilvl w:val="1"/>
          <w:numId w:val="21"/>
        </w:numPr>
        <w:tabs>
          <w:tab w:val="clear" w:pos="720"/>
          <w:tab w:val="num" w:pos="480"/>
        </w:tabs>
        <w:spacing w:afterLines="100" w:after="240" w:line="400" w:lineRule="exact"/>
        <w:ind w:left="480" w:hanging="48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除本合同另有规定外，本合同的成立、效力、解释、签订和争议的解决应受相关中国法律法规的规定。</w:t>
      </w:r>
    </w:p>
    <w:p w:rsidR="00725DFF" w:rsidRDefault="00725DFF" w:rsidP="00BF55FE">
      <w:pPr>
        <w:numPr>
          <w:ilvl w:val="1"/>
          <w:numId w:val="21"/>
        </w:numPr>
        <w:tabs>
          <w:tab w:val="clear" w:pos="720"/>
          <w:tab w:val="num" w:pos="480"/>
        </w:tabs>
        <w:spacing w:afterLines="100" w:after="240" w:line="400" w:lineRule="exact"/>
        <w:ind w:left="480" w:hanging="48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若因本合同引起或产生与本合同有关的任何争议，任何一方均可向公司注册地的劳动争议仲裁委员会提起仲裁。任何一方在收到仲裁裁决书后，若对该仲裁裁决不服，可依法向有关的人民法院提起诉讼。</w:t>
      </w:r>
    </w:p>
    <w:p w:rsidR="00EE7789" w:rsidRPr="00BF55FE" w:rsidRDefault="00EE7789" w:rsidP="00EE7789">
      <w:pPr>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color w:val="000000" w:themeColor="text1"/>
          <w:sz w:val="22"/>
          <w:szCs w:val="22"/>
          <w:lang w:eastAsia="zh-CN"/>
        </w:rPr>
        <w:t>】】</w:t>
      </w:r>
    </w:p>
    <w:p w:rsidR="00725DFF" w:rsidRPr="00BF55FE" w:rsidRDefault="00725DFF" w:rsidP="00161C8A">
      <w:pPr>
        <w:pStyle w:val="Heading2"/>
        <w:numPr>
          <w:ilvl w:val="0"/>
          <w:numId w:val="1"/>
        </w:numPr>
        <w:tabs>
          <w:tab w:val="clear" w:pos="780"/>
        </w:tabs>
        <w:ind w:left="426"/>
      </w:pPr>
      <w:proofErr w:type="spellStart"/>
      <w:r w:rsidRPr="00BF55FE">
        <w:t>其他规定</w:t>
      </w:r>
      <w:proofErr w:type="spellEnd"/>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如中国法律进行修订，本合同</w:t>
      </w:r>
      <w:r w:rsidR="00E064AC" w:rsidRPr="00BF55FE">
        <w:rPr>
          <w:rFonts w:ascii="微软雅黑" w:eastAsia="微软雅黑" w:hAnsi="微软雅黑"/>
          <w:color w:val="000000" w:themeColor="text1"/>
          <w:sz w:val="22"/>
          <w:szCs w:val="22"/>
          <w:lang w:eastAsia="zh-CN"/>
        </w:rPr>
        <w:t>应</w:t>
      </w:r>
      <w:r w:rsidR="00E064AC" w:rsidRPr="00BF55FE">
        <w:rPr>
          <w:rFonts w:ascii="微软雅黑" w:eastAsia="微软雅黑" w:hAnsi="微软雅黑" w:hint="eastAsia"/>
          <w:color w:val="000000" w:themeColor="text1"/>
          <w:sz w:val="22"/>
          <w:szCs w:val="22"/>
          <w:lang w:eastAsia="zh-CN"/>
        </w:rPr>
        <w:t>视为</w:t>
      </w:r>
      <w:r w:rsidR="00E064AC" w:rsidRPr="00BF55FE">
        <w:rPr>
          <w:rFonts w:ascii="微软雅黑" w:eastAsia="微软雅黑" w:hAnsi="微软雅黑"/>
          <w:color w:val="000000" w:themeColor="text1"/>
          <w:sz w:val="22"/>
          <w:szCs w:val="22"/>
          <w:lang w:eastAsia="zh-CN"/>
        </w:rPr>
        <w:t>自动按照修订后的中国法律进行修改</w:t>
      </w:r>
      <w:r w:rsidR="00E064AC" w:rsidRPr="00BF55FE">
        <w:rPr>
          <w:rFonts w:ascii="微软雅黑" w:eastAsia="微软雅黑" w:hAnsi="微软雅黑" w:hint="eastAsia"/>
          <w:color w:val="000000" w:themeColor="text1"/>
          <w:sz w:val="22"/>
          <w:szCs w:val="22"/>
          <w:lang w:eastAsia="zh-CN"/>
        </w:rPr>
        <w:t>并执行。</w:t>
      </w:r>
      <w:r w:rsidRPr="00BF55FE">
        <w:rPr>
          <w:rFonts w:ascii="微软雅黑" w:eastAsia="微软雅黑" w:hAnsi="微软雅黑"/>
          <w:color w:val="000000" w:themeColor="text1"/>
          <w:sz w:val="22"/>
          <w:szCs w:val="22"/>
          <w:lang w:eastAsia="zh-CN"/>
        </w:rPr>
        <w:t>如修订后的法律规定增加或减少了任何一方的权利、义务或责任，该方应当根据修订后的法</w:t>
      </w:r>
      <w:r w:rsidRPr="00BF55FE">
        <w:rPr>
          <w:rFonts w:ascii="微软雅黑" w:eastAsia="微软雅黑" w:hAnsi="微软雅黑"/>
          <w:color w:val="000000" w:themeColor="text1"/>
          <w:sz w:val="22"/>
          <w:szCs w:val="22"/>
          <w:lang w:eastAsia="zh-CN"/>
        </w:rPr>
        <w:lastRenderedPageBreak/>
        <w:t>律行使其权利、履行其义务、承担其责任，如同双方已经相应地修改本合同。</w:t>
      </w:r>
      <w:r w:rsidR="00E064AC" w:rsidRPr="00BF55FE">
        <w:rPr>
          <w:rFonts w:ascii="微软雅黑" w:eastAsia="微软雅黑" w:hAnsi="微软雅黑"/>
          <w:color w:val="000000" w:themeColor="text1"/>
          <w:sz w:val="22"/>
          <w:szCs w:val="22"/>
          <w:lang w:eastAsia="zh-CN"/>
        </w:rPr>
        <w:t>双方可决定是否</w:t>
      </w:r>
      <w:r w:rsidR="00E064AC" w:rsidRPr="00BF55FE">
        <w:rPr>
          <w:rFonts w:ascii="微软雅黑" w:eastAsia="微软雅黑" w:hAnsi="微软雅黑" w:hint="eastAsia"/>
          <w:color w:val="000000" w:themeColor="text1"/>
          <w:sz w:val="22"/>
          <w:szCs w:val="22"/>
          <w:lang w:eastAsia="zh-CN"/>
        </w:rPr>
        <w:t>签署书面变更协议以</w:t>
      </w:r>
      <w:r w:rsidR="00E064AC" w:rsidRPr="00BF55FE">
        <w:rPr>
          <w:rFonts w:ascii="微软雅黑" w:eastAsia="微软雅黑" w:hAnsi="微软雅黑"/>
          <w:color w:val="000000" w:themeColor="text1"/>
          <w:sz w:val="22"/>
          <w:szCs w:val="22"/>
          <w:lang w:eastAsia="zh-CN"/>
        </w:rPr>
        <w:t>修改本合同。</w:t>
      </w:r>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如仲裁庭或法院判定本合同的任何条款非法、无效或不可执行，该条款应被视为已被修订，以使公司获得适用法律允许范围内最大限度的保护；本合同其他条款的合法性、效力和</w:t>
      </w:r>
      <w:proofErr w:type="gramStart"/>
      <w:r w:rsidRPr="00BF55FE">
        <w:rPr>
          <w:rFonts w:ascii="微软雅黑" w:eastAsia="微软雅黑" w:hAnsi="微软雅黑"/>
          <w:color w:val="000000" w:themeColor="text1"/>
          <w:sz w:val="22"/>
          <w:szCs w:val="22"/>
          <w:lang w:eastAsia="zh-CN"/>
        </w:rPr>
        <w:t>可</w:t>
      </w:r>
      <w:proofErr w:type="gramEnd"/>
      <w:r w:rsidRPr="00BF55FE">
        <w:rPr>
          <w:rFonts w:ascii="微软雅黑" w:eastAsia="微软雅黑" w:hAnsi="微软雅黑"/>
          <w:color w:val="000000" w:themeColor="text1"/>
          <w:sz w:val="22"/>
          <w:szCs w:val="22"/>
          <w:lang w:eastAsia="zh-CN"/>
        </w:rPr>
        <w:t>执行性不受影响。</w:t>
      </w:r>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任一方未能行使或迟延行使其在本合同项下的权利不构成放弃该项权利。公司放弃对</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违反本合同的</w:t>
      </w:r>
      <w:r w:rsidR="00E064AC" w:rsidRPr="00BF55FE">
        <w:rPr>
          <w:rFonts w:ascii="微软雅黑" w:eastAsia="微软雅黑" w:hAnsi="微软雅黑" w:hint="eastAsia"/>
          <w:color w:val="000000" w:themeColor="text1"/>
          <w:sz w:val="22"/>
          <w:szCs w:val="22"/>
          <w:lang w:eastAsia="zh-CN"/>
        </w:rPr>
        <w:t>某一</w:t>
      </w:r>
      <w:r w:rsidRPr="00BF55FE">
        <w:rPr>
          <w:rFonts w:ascii="微软雅黑" w:eastAsia="微软雅黑" w:hAnsi="微软雅黑"/>
          <w:color w:val="000000" w:themeColor="text1"/>
          <w:sz w:val="22"/>
          <w:szCs w:val="22"/>
          <w:lang w:eastAsia="zh-CN"/>
        </w:rPr>
        <w:t>行为追究责任，并不构成也不得理解为放弃对此后违反该条款或本合同任何其他条款的行为追究责任的权利。</w:t>
      </w:r>
    </w:p>
    <w:p w:rsidR="00725DFF" w:rsidRPr="00BF55FE" w:rsidRDefault="00E064AC" w:rsidP="00BF55FE">
      <w:pPr>
        <w:numPr>
          <w:ilvl w:val="1"/>
          <w:numId w:val="22"/>
        </w:numPr>
        <w:tabs>
          <w:tab w:val="clear" w:pos="840"/>
          <w:tab w:val="num" w:pos="480"/>
        </w:tabs>
        <w:spacing w:afterLines="100" w:after="240" w:line="400" w:lineRule="exact"/>
        <w:ind w:left="504" w:hanging="50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本合同到期终止或解除将不影响任何在此后仍有效的条款的效力。</w:t>
      </w:r>
    </w:p>
    <w:p w:rsidR="00725DFF" w:rsidRPr="00BF55FE" w:rsidRDefault="006B4857" w:rsidP="00BF55FE">
      <w:pPr>
        <w:numPr>
          <w:ilvl w:val="1"/>
          <w:numId w:val="22"/>
        </w:numPr>
        <w:tabs>
          <w:tab w:val="clear" w:pos="840"/>
          <w:tab w:val="num" w:pos="600"/>
        </w:tabs>
        <w:spacing w:afterLines="100" w:after="240" w:line="400" w:lineRule="exact"/>
        <w:ind w:left="600" w:hanging="60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在本合同或其他文件中提供的身份证/护照号码、居住地址或其他联系方式等信息如有变更，</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应当在变更之日起三（3）</w:t>
      </w:r>
      <w:proofErr w:type="gramStart"/>
      <w:r w:rsidR="00725DFF" w:rsidRPr="00BF55FE">
        <w:rPr>
          <w:rFonts w:ascii="微软雅黑" w:eastAsia="微软雅黑" w:hAnsi="微软雅黑"/>
          <w:color w:val="000000" w:themeColor="text1"/>
          <w:sz w:val="22"/>
          <w:szCs w:val="22"/>
          <w:lang w:eastAsia="zh-CN"/>
        </w:rPr>
        <w:t>个</w:t>
      </w:r>
      <w:proofErr w:type="gramEnd"/>
      <w:r w:rsidR="00725DFF" w:rsidRPr="00BF55FE">
        <w:rPr>
          <w:rFonts w:ascii="微软雅黑" w:eastAsia="微软雅黑" w:hAnsi="微软雅黑"/>
          <w:color w:val="000000" w:themeColor="text1"/>
          <w:sz w:val="22"/>
          <w:szCs w:val="22"/>
          <w:lang w:eastAsia="zh-CN"/>
        </w:rPr>
        <w:t>工作日内通知公司。</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没有按照本条规定通知公司的，公司按照</w:t>
      </w:r>
      <w:r w:rsidRPr="00BF55FE">
        <w:rPr>
          <w:rFonts w:ascii="微软雅黑" w:eastAsia="微软雅黑" w:hAnsi="微软雅黑"/>
          <w:color w:val="000000" w:themeColor="text1"/>
          <w:sz w:val="22"/>
          <w:szCs w:val="22"/>
          <w:lang w:eastAsia="zh-CN"/>
        </w:rPr>
        <w:t>员工</w:t>
      </w:r>
      <w:r w:rsidR="00725DFF" w:rsidRPr="00BF55FE">
        <w:rPr>
          <w:rFonts w:ascii="微软雅黑" w:eastAsia="微软雅黑" w:hAnsi="微软雅黑"/>
          <w:color w:val="000000" w:themeColor="text1"/>
          <w:sz w:val="22"/>
          <w:szCs w:val="22"/>
          <w:lang w:eastAsia="zh-CN"/>
        </w:rPr>
        <w:t>最近一次提供的地址或联系方式等信息发送的各类文件均视为送达。</w:t>
      </w:r>
    </w:p>
    <w:p w:rsidR="00725DFF" w:rsidRPr="00BF55FE" w:rsidRDefault="00725DFF" w:rsidP="00BF55FE">
      <w:pPr>
        <w:numPr>
          <w:ilvl w:val="1"/>
          <w:numId w:val="22"/>
        </w:numPr>
        <w:tabs>
          <w:tab w:val="clear" w:pos="840"/>
          <w:tab w:val="num" w:pos="600"/>
        </w:tabs>
        <w:spacing w:afterLines="100" w:after="240" w:line="400" w:lineRule="exact"/>
        <w:ind w:left="600" w:hanging="600"/>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通过签订本合同，</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特此认可公司已如实告知</w:t>
      </w:r>
      <w:r w:rsidR="006B4857" w:rsidRPr="00BF55FE">
        <w:rPr>
          <w:rFonts w:ascii="微软雅黑" w:eastAsia="微软雅黑" w:hAnsi="微软雅黑"/>
          <w:color w:val="000000" w:themeColor="text1"/>
          <w:sz w:val="22"/>
          <w:szCs w:val="22"/>
          <w:lang w:eastAsia="zh-CN"/>
        </w:rPr>
        <w:t>员工</w:t>
      </w:r>
      <w:r w:rsidRPr="00BF55FE">
        <w:rPr>
          <w:rFonts w:ascii="微软雅黑" w:eastAsia="微软雅黑" w:hAnsi="微软雅黑"/>
          <w:color w:val="000000" w:themeColor="text1"/>
          <w:sz w:val="22"/>
          <w:szCs w:val="22"/>
          <w:lang w:eastAsia="zh-CN"/>
        </w:rPr>
        <w:t>工作内容、工作条件、工作地点、职业危害、劳动保护和劳动报酬。</w:t>
      </w:r>
    </w:p>
    <w:p w:rsidR="00E064AC" w:rsidRPr="00BF55FE" w:rsidRDefault="00E064AC" w:rsidP="00BF55FE">
      <w:pPr>
        <w:numPr>
          <w:ilvl w:val="1"/>
          <w:numId w:val="22"/>
        </w:numPr>
        <w:tabs>
          <w:tab w:val="clear" w:pos="840"/>
          <w:tab w:val="num" w:pos="480"/>
        </w:tabs>
        <w:spacing w:afterLines="100" w:after="240" w:line="400" w:lineRule="exact"/>
        <w:ind w:left="504" w:hanging="50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本合同为双方之间的全部协议，并取代双方之间任何先前的协议。</w:t>
      </w:r>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本合同</w:t>
      </w:r>
      <w:r w:rsidR="00E064AC" w:rsidRPr="00BF55FE">
        <w:rPr>
          <w:rFonts w:ascii="微软雅黑" w:eastAsia="微软雅黑" w:hAnsi="微软雅黑" w:hint="eastAsia"/>
          <w:color w:val="000000" w:themeColor="text1"/>
          <w:sz w:val="22"/>
          <w:szCs w:val="22"/>
          <w:lang w:eastAsia="zh-CN"/>
        </w:rPr>
        <w:t>经双方签署/盖章</w:t>
      </w:r>
      <w:r w:rsidR="00E064AC" w:rsidRPr="00BF55FE">
        <w:rPr>
          <w:rFonts w:ascii="微软雅黑" w:eastAsia="微软雅黑" w:hAnsi="微软雅黑"/>
          <w:color w:val="000000" w:themeColor="text1"/>
          <w:sz w:val="22"/>
          <w:szCs w:val="22"/>
          <w:lang w:eastAsia="zh-CN"/>
        </w:rPr>
        <w:t>生效</w:t>
      </w:r>
      <w:r w:rsidR="00E064AC" w:rsidRPr="00BF55FE">
        <w:rPr>
          <w:rFonts w:ascii="微软雅黑" w:eastAsia="微软雅黑" w:hAnsi="微软雅黑" w:hint="eastAsia"/>
          <w:color w:val="000000" w:themeColor="text1"/>
          <w:sz w:val="22"/>
          <w:szCs w:val="22"/>
          <w:lang w:eastAsia="zh-CN"/>
        </w:rPr>
        <w:t>。</w:t>
      </w:r>
      <w:r w:rsidR="005E6FA3" w:rsidRPr="00BF55FE">
        <w:rPr>
          <w:rFonts w:ascii="微软雅黑" w:eastAsia="微软雅黑" w:hAnsi="微软雅黑"/>
          <w:color w:val="000000" w:themeColor="text1"/>
          <w:sz w:val="22"/>
          <w:szCs w:val="22"/>
          <w:lang w:eastAsia="zh-CN"/>
        </w:rPr>
        <w:t>本合同一式两份</w:t>
      </w:r>
      <w:r w:rsidR="005E6FA3" w:rsidRPr="00BF55FE">
        <w:rPr>
          <w:rFonts w:ascii="微软雅黑" w:eastAsia="微软雅黑" w:hAnsi="微软雅黑" w:hint="eastAsia"/>
          <w:color w:val="000000" w:themeColor="text1"/>
          <w:sz w:val="22"/>
          <w:szCs w:val="22"/>
          <w:lang w:eastAsia="zh-CN"/>
        </w:rPr>
        <w:t>，双方各执一份</w:t>
      </w:r>
      <w:r w:rsidR="005E6FA3" w:rsidRPr="00BF55FE">
        <w:rPr>
          <w:rFonts w:ascii="微软雅黑" w:eastAsia="微软雅黑" w:hAnsi="微软雅黑"/>
          <w:color w:val="000000" w:themeColor="text1"/>
          <w:sz w:val="22"/>
          <w:szCs w:val="22"/>
          <w:lang w:eastAsia="zh-CN"/>
        </w:rPr>
        <w:t>。</w:t>
      </w:r>
    </w:p>
    <w:tbl>
      <w:tblPr>
        <w:tblW w:w="68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880"/>
      </w:tblGrid>
      <w:tr w:rsidR="00BF55FE" w:rsidRPr="00BF55FE" w:rsidTr="002D2416">
        <w:tc>
          <w:tcPr>
            <w:tcW w:w="3960" w:type="dxa"/>
            <w:shd w:val="clear" w:color="auto" w:fill="auto"/>
          </w:tcPr>
          <w:p w:rsidR="006B4857" w:rsidRPr="00BF55FE" w:rsidRDefault="00161C8A" w:rsidP="00400028">
            <w:pPr>
              <w:tabs>
                <w:tab w:val="left" w:pos="3409"/>
              </w:tabs>
              <w:adjustRightInd w:val="0"/>
              <w:snapToGrid w:val="0"/>
              <w:spacing w:afterLines="100" w:after="240" w:line="400" w:lineRule="exact"/>
              <w:ind w:leftChars="-5" w:left="379" w:hangingChars="178" w:hanging="392"/>
              <w:rPr>
                <w:rFonts w:ascii="微软雅黑" w:eastAsia="微软雅黑" w:hAnsi="微软雅黑"/>
                <w:color w:val="000000" w:themeColor="text1"/>
                <w:sz w:val="22"/>
                <w:szCs w:val="22"/>
                <w:lang w:eastAsia="zh-CN"/>
              </w:rPr>
            </w:pPr>
            <w:r w:rsidRPr="00BF55FE">
              <w:rPr>
                <w:rFonts w:ascii="微软雅黑" w:eastAsia="微软雅黑" w:hAnsi="微软雅黑" w:cs="微软雅黑" w:hint="eastAsia"/>
                <w:color w:val="000000" w:themeColor="text1"/>
                <w:sz w:val="22"/>
                <w:szCs w:val="22"/>
                <w:shd w:val="clear" w:color="auto" w:fill="FFFFFF"/>
                <w:lang w:eastAsia="zh-CN"/>
              </w:rPr>
              <w:t>德尔福科技有限公司</w:t>
            </w:r>
            <w:r w:rsidR="006B4857" w:rsidRPr="00BF55FE">
              <w:rPr>
                <w:rFonts w:ascii="微软雅黑" w:eastAsia="微软雅黑" w:hAnsi="微软雅黑"/>
                <w:color w:val="000000" w:themeColor="text1"/>
                <w:sz w:val="22"/>
                <w:szCs w:val="22"/>
                <w:lang w:eastAsia="zh-CN"/>
              </w:rPr>
              <w:t>（盖章）</w:t>
            </w:r>
          </w:p>
          <w:p w:rsidR="00400028" w:rsidRDefault="00400028" w:rsidP="00BF55FE">
            <w:pPr>
              <w:adjustRightInd w:val="0"/>
              <w:snapToGrid w:val="0"/>
              <w:spacing w:afterLines="100" w:after="240" w:line="400" w:lineRule="exact"/>
              <w:rPr>
                <w:rFonts w:ascii="微软雅黑" w:eastAsia="微软雅黑" w:hAnsi="微软雅黑"/>
                <w:bCs/>
                <w:color w:val="000000" w:themeColor="text1"/>
                <w:sz w:val="22"/>
                <w:szCs w:val="22"/>
                <w:lang w:eastAsia="zh-CN"/>
              </w:rPr>
            </w:pPr>
          </w:p>
          <w:p w:rsidR="006B4857" w:rsidRPr="00BF55FE" w:rsidRDefault="006B4857" w:rsidP="00BF55FE">
            <w:pPr>
              <w:adjustRightInd w:val="0"/>
              <w:snapToGrid w:val="0"/>
              <w:spacing w:afterLines="100" w:after="240" w:line="400" w:lineRule="exact"/>
              <w:rPr>
                <w:rFonts w:ascii="微软雅黑" w:eastAsia="微软雅黑" w:hAnsi="微软雅黑"/>
                <w:color w:val="000000" w:themeColor="text1"/>
                <w:sz w:val="22"/>
                <w:szCs w:val="22"/>
                <w:lang w:eastAsia="zh-CN"/>
              </w:rPr>
            </w:pPr>
            <w:r w:rsidRPr="00BF55FE">
              <w:rPr>
                <w:rFonts w:ascii="微软雅黑" w:eastAsia="微软雅黑" w:hAnsi="微软雅黑"/>
                <w:bCs/>
                <w:color w:val="000000" w:themeColor="text1"/>
                <w:sz w:val="22"/>
                <w:szCs w:val="22"/>
                <w:lang w:eastAsia="zh-CN"/>
              </w:rPr>
              <w:t xml:space="preserve">日期：              </w:t>
            </w:r>
          </w:p>
        </w:tc>
        <w:tc>
          <w:tcPr>
            <w:tcW w:w="2880" w:type="dxa"/>
            <w:shd w:val="clear" w:color="auto" w:fill="auto"/>
          </w:tcPr>
          <w:p w:rsidR="006B4857" w:rsidRPr="00BF55FE" w:rsidRDefault="00400028" w:rsidP="00BF55FE">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hint="eastAsia"/>
                <w:color w:val="000000" w:themeColor="text1"/>
                <w:sz w:val="22"/>
                <w:szCs w:val="22"/>
                <w:lang w:eastAsia="zh-CN"/>
              </w:rPr>
              <w:t>董伟</w:t>
            </w:r>
            <w:r w:rsidR="006B4857" w:rsidRPr="00BF55FE">
              <w:rPr>
                <w:rFonts w:ascii="微软雅黑" w:eastAsia="微软雅黑" w:hAnsi="微软雅黑"/>
                <w:color w:val="000000" w:themeColor="text1"/>
                <w:sz w:val="22"/>
                <w:szCs w:val="22"/>
                <w:lang w:eastAsia="zh-CN"/>
              </w:rPr>
              <w:t>：</w:t>
            </w:r>
          </w:p>
          <w:p w:rsidR="006B4857" w:rsidRPr="00BF55FE" w:rsidRDefault="006B4857" w:rsidP="00BF55FE">
            <w:pPr>
              <w:adjustRightInd w:val="0"/>
              <w:snapToGrid w:val="0"/>
              <w:spacing w:afterLines="100" w:after="240" w:line="400" w:lineRule="exact"/>
              <w:rPr>
                <w:rFonts w:ascii="微软雅黑" w:eastAsia="微软雅黑" w:hAnsi="微软雅黑"/>
                <w:color w:val="000000" w:themeColor="text1"/>
                <w:sz w:val="22"/>
                <w:szCs w:val="22"/>
                <w:lang w:eastAsia="zh-CN"/>
              </w:rPr>
            </w:pPr>
            <w:r w:rsidRPr="00BF55FE">
              <w:rPr>
                <w:rFonts w:ascii="微软雅黑" w:eastAsia="微软雅黑" w:hAnsi="微软雅黑"/>
                <w:color w:val="000000" w:themeColor="text1"/>
                <w:sz w:val="22"/>
                <w:szCs w:val="22"/>
                <w:lang w:eastAsia="zh-CN"/>
              </w:rPr>
              <w:t>签字：_______________</w:t>
            </w:r>
          </w:p>
          <w:p w:rsidR="006B4857" w:rsidRPr="00BF55FE" w:rsidRDefault="00400028" w:rsidP="00400028">
            <w:pPr>
              <w:adjustRightInd w:val="0"/>
              <w:snapToGrid w:val="0"/>
              <w:spacing w:afterLines="100" w:after="240" w:line="400" w:lineRule="exact"/>
              <w:rPr>
                <w:rFonts w:ascii="微软雅黑" w:eastAsia="微软雅黑" w:hAnsi="微软雅黑"/>
                <w:color w:val="000000" w:themeColor="text1"/>
                <w:sz w:val="22"/>
                <w:szCs w:val="22"/>
                <w:lang w:eastAsia="zh-CN"/>
              </w:rPr>
            </w:pPr>
            <w:r>
              <w:rPr>
                <w:rFonts w:ascii="微软雅黑" w:eastAsia="微软雅黑" w:hAnsi="微软雅黑" w:hint="eastAsia"/>
                <w:color w:val="000000" w:themeColor="text1"/>
                <w:sz w:val="22"/>
                <w:szCs w:val="22"/>
                <w:lang w:eastAsia="zh-CN"/>
              </w:rPr>
              <w:t>日期：</w:t>
            </w:r>
          </w:p>
        </w:tc>
      </w:tr>
    </w:tbl>
    <w:p w:rsidR="006B4857" w:rsidRPr="00BF55FE" w:rsidRDefault="006B4857" w:rsidP="00400028">
      <w:pPr>
        <w:adjustRightInd w:val="0"/>
        <w:snapToGrid w:val="0"/>
        <w:spacing w:afterLines="100" w:after="240" w:line="400" w:lineRule="exact"/>
        <w:ind w:left="360"/>
        <w:rPr>
          <w:rFonts w:ascii="微软雅黑" w:eastAsia="微软雅黑" w:hAnsi="微软雅黑"/>
          <w:color w:val="000000" w:themeColor="text1"/>
          <w:sz w:val="22"/>
          <w:szCs w:val="22"/>
          <w:lang w:eastAsia="zh-CN"/>
        </w:rPr>
      </w:pPr>
    </w:p>
    <w:sectPr w:rsidR="006B4857" w:rsidRPr="00BF55FE" w:rsidSect="006B4857">
      <w:footerReference w:type="even"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4F1" w:rsidRDefault="001534F1">
      <w:r>
        <w:separator/>
      </w:r>
    </w:p>
  </w:endnote>
  <w:endnote w:type="continuationSeparator" w:id="0">
    <w:p w:rsidR="001534F1" w:rsidRDefault="001534F1">
      <w:r>
        <w:continuationSeparator/>
      </w:r>
    </w:p>
  </w:endnote>
  <w:endnote w:type="continuationNotice" w:id="1">
    <w:p w:rsidR="001534F1" w:rsidRDefault="001534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E1" w:rsidRDefault="00527BE1" w:rsidP="000162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7BE1" w:rsidRDefault="00527BE1" w:rsidP="003926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E1" w:rsidRPr="003A4B04" w:rsidRDefault="00527BE1" w:rsidP="003A4B04">
    <w:pPr>
      <w:pStyle w:val="Footer"/>
      <w:framePr w:wrap="around" w:vAnchor="text" w:hAnchor="page" w:x="5521" w:y="-2"/>
      <w:jc w:val="center"/>
      <w:rPr>
        <w:rStyle w:val="PageNumber"/>
        <w:sz w:val="20"/>
      </w:rPr>
    </w:pPr>
    <w:r w:rsidRPr="003A4B04">
      <w:rPr>
        <w:rStyle w:val="PageNumber"/>
        <w:sz w:val="20"/>
      </w:rPr>
      <w:fldChar w:fldCharType="begin"/>
    </w:r>
    <w:r w:rsidRPr="003A4B04">
      <w:rPr>
        <w:rStyle w:val="PageNumber"/>
        <w:sz w:val="20"/>
      </w:rPr>
      <w:instrText xml:space="preserve">PAGE  </w:instrText>
    </w:r>
    <w:r w:rsidRPr="003A4B04">
      <w:rPr>
        <w:rStyle w:val="PageNumber"/>
        <w:sz w:val="20"/>
      </w:rPr>
      <w:fldChar w:fldCharType="separate"/>
    </w:r>
    <w:r w:rsidR="00F02FEA">
      <w:rPr>
        <w:rStyle w:val="PageNumber"/>
        <w:noProof/>
        <w:sz w:val="20"/>
      </w:rPr>
      <w:t>11</w:t>
    </w:r>
    <w:r w:rsidRPr="003A4B04">
      <w:rPr>
        <w:rStyle w:val="PageNumber"/>
        <w:sz w:val="20"/>
      </w:rPr>
      <w:fldChar w:fldCharType="end"/>
    </w:r>
  </w:p>
  <w:p w:rsidR="00527BE1" w:rsidRDefault="00527BE1" w:rsidP="0039263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4F1" w:rsidRDefault="001534F1">
      <w:r>
        <w:separator/>
      </w:r>
    </w:p>
  </w:footnote>
  <w:footnote w:type="continuationSeparator" w:id="0">
    <w:p w:rsidR="001534F1" w:rsidRDefault="001534F1">
      <w:r>
        <w:continuationSeparator/>
      </w:r>
    </w:p>
  </w:footnote>
  <w:footnote w:type="continuationNotice" w:id="1">
    <w:p w:rsidR="001534F1" w:rsidRDefault="001534F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205"/>
    <w:multiLevelType w:val="hybridMultilevel"/>
    <w:tmpl w:val="DA744F34"/>
    <w:lvl w:ilvl="0" w:tplc="DD886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37ADD"/>
    <w:multiLevelType w:val="hybridMultilevel"/>
    <w:tmpl w:val="D398E772"/>
    <w:lvl w:ilvl="0" w:tplc="55CE53EC">
      <w:start w:val="1"/>
      <w:numFmt w:val="lowerLetter"/>
      <w:lvlText w:val="(%1)"/>
      <w:lvlJc w:val="left"/>
      <w:pPr>
        <w:tabs>
          <w:tab w:val="num" w:pos="722"/>
        </w:tabs>
        <w:ind w:left="722" w:hanging="720"/>
      </w:pPr>
      <w:rPr>
        <w:rFonts w:hint="default"/>
      </w:rPr>
    </w:lvl>
    <w:lvl w:ilvl="1" w:tplc="04090019" w:tentative="1">
      <w:start w:val="1"/>
      <w:numFmt w:val="lowerLetter"/>
      <w:lvlText w:val="%2."/>
      <w:lvlJc w:val="left"/>
      <w:pPr>
        <w:tabs>
          <w:tab w:val="num" w:pos="1082"/>
        </w:tabs>
        <w:ind w:left="1082" w:hanging="360"/>
      </w:pPr>
    </w:lvl>
    <w:lvl w:ilvl="2" w:tplc="0409001B" w:tentative="1">
      <w:start w:val="1"/>
      <w:numFmt w:val="lowerRoman"/>
      <w:lvlText w:val="%3."/>
      <w:lvlJc w:val="right"/>
      <w:pPr>
        <w:tabs>
          <w:tab w:val="num" w:pos="1802"/>
        </w:tabs>
        <w:ind w:left="1802" w:hanging="180"/>
      </w:pPr>
    </w:lvl>
    <w:lvl w:ilvl="3" w:tplc="0409000F" w:tentative="1">
      <w:start w:val="1"/>
      <w:numFmt w:val="decimal"/>
      <w:lvlText w:val="%4."/>
      <w:lvlJc w:val="left"/>
      <w:pPr>
        <w:tabs>
          <w:tab w:val="num" w:pos="2522"/>
        </w:tabs>
        <w:ind w:left="2522" w:hanging="360"/>
      </w:pPr>
    </w:lvl>
    <w:lvl w:ilvl="4" w:tplc="04090019" w:tentative="1">
      <w:start w:val="1"/>
      <w:numFmt w:val="lowerLetter"/>
      <w:lvlText w:val="%5."/>
      <w:lvlJc w:val="left"/>
      <w:pPr>
        <w:tabs>
          <w:tab w:val="num" w:pos="3242"/>
        </w:tabs>
        <w:ind w:left="3242" w:hanging="360"/>
      </w:pPr>
    </w:lvl>
    <w:lvl w:ilvl="5" w:tplc="0409001B" w:tentative="1">
      <w:start w:val="1"/>
      <w:numFmt w:val="lowerRoman"/>
      <w:lvlText w:val="%6."/>
      <w:lvlJc w:val="right"/>
      <w:pPr>
        <w:tabs>
          <w:tab w:val="num" w:pos="3962"/>
        </w:tabs>
        <w:ind w:left="3962" w:hanging="180"/>
      </w:pPr>
    </w:lvl>
    <w:lvl w:ilvl="6" w:tplc="0409000F" w:tentative="1">
      <w:start w:val="1"/>
      <w:numFmt w:val="decimal"/>
      <w:lvlText w:val="%7."/>
      <w:lvlJc w:val="left"/>
      <w:pPr>
        <w:tabs>
          <w:tab w:val="num" w:pos="4682"/>
        </w:tabs>
        <w:ind w:left="4682" w:hanging="360"/>
      </w:pPr>
    </w:lvl>
    <w:lvl w:ilvl="7" w:tplc="04090019" w:tentative="1">
      <w:start w:val="1"/>
      <w:numFmt w:val="lowerLetter"/>
      <w:lvlText w:val="%8."/>
      <w:lvlJc w:val="left"/>
      <w:pPr>
        <w:tabs>
          <w:tab w:val="num" w:pos="5402"/>
        </w:tabs>
        <w:ind w:left="5402" w:hanging="360"/>
      </w:pPr>
    </w:lvl>
    <w:lvl w:ilvl="8" w:tplc="0409001B" w:tentative="1">
      <w:start w:val="1"/>
      <w:numFmt w:val="lowerRoman"/>
      <w:lvlText w:val="%9."/>
      <w:lvlJc w:val="right"/>
      <w:pPr>
        <w:tabs>
          <w:tab w:val="num" w:pos="6122"/>
        </w:tabs>
        <w:ind w:left="6122" w:hanging="180"/>
      </w:pPr>
    </w:lvl>
  </w:abstractNum>
  <w:abstractNum w:abstractNumId="2" w15:restartNumberingAfterBreak="0">
    <w:nsid w:val="0EAF13FB"/>
    <w:multiLevelType w:val="multilevel"/>
    <w:tmpl w:val="F1D6684E"/>
    <w:lvl w:ilvl="0">
      <w:start w:val="5"/>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 w15:restartNumberingAfterBreak="0">
    <w:nsid w:val="10DE3B3B"/>
    <w:multiLevelType w:val="multilevel"/>
    <w:tmpl w:val="D79E56C2"/>
    <w:lvl w:ilvl="0">
      <w:start w:val="6"/>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4" w15:restartNumberingAfterBreak="0">
    <w:nsid w:val="11C554CE"/>
    <w:multiLevelType w:val="hybridMultilevel"/>
    <w:tmpl w:val="8B247086"/>
    <w:lvl w:ilvl="0" w:tplc="4E5A44D6">
      <w:start w:val="1"/>
      <w:numFmt w:val="lowerLetter"/>
      <w:lvlText w:val="(%1)"/>
      <w:lvlJc w:val="left"/>
      <w:pPr>
        <w:tabs>
          <w:tab w:val="num" w:pos="1515"/>
        </w:tabs>
        <w:ind w:left="1515" w:hanging="435"/>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22B2B2C"/>
    <w:multiLevelType w:val="hybridMultilevel"/>
    <w:tmpl w:val="E2AC7132"/>
    <w:lvl w:ilvl="0" w:tplc="F350E350">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1278402B"/>
    <w:multiLevelType w:val="multilevel"/>
    <w:tmpl w:val="20968734"/>
    <w:lvl w:ilvl="0">
      <w:start w:val="7"/>
      <w:numFmt w:val="decimal"/>
      <w:lvlText w:val="%1"/>
      <w:lvlJc w:val="left"/>
      <w:pPr>
        <w:tabs>
          <w:tab w:val="num" w:pos="360"/>
        </w:tabs>
        <w:ind w:left="360" w:hanging="360"/>
      </w:pPr>
      <w:rPr>
        <w:rFonts w:cs="Times New Roman" w:hint="default"/>
        <w:sz w:val="22"/>
      </w:rPr>
    </w:lvl>
    <w:lvl w:ilvl="1">
      <w:start w:val="1"/>
      <w:numFmt w:val="decimal"/>
      <w:lvlText w:val="%1.%2"/>
      <w:lvlJc w:val="left"/>
      <w:pPr>
        <w:tabs>
          <w:tab w:val="num" w:pos="720"/>
        </w:tabs>
        <w:ind w:left="720" w:hanging="360"/>
      </w:pPr>
      <w:rPr>
        <w:rFonts w:ascii="Times New Roman" w:hAnsi="Times New Roman" w:cs="Times New Roman" w:hint="default"/>
        <w:sz w:val="22"/>
      </w:rPr>
    </w:lvl>
    <w:lvl w:ilvl="2">
      <w:start w:val="1"/>
      <w:numFmt w:val="decimal"/>
      <w:lvlText w:val="%1.%2.%3"/>
      <w:lvlJc w:val="left"/>
      <w:pPr>
        <w:tabs>
          <w:tab w:val="num" w:pos="1440"/>
        </w:tabs>
        <w:ind w:left="1440" w:hanging="720"/>
      </w:pPr>
      <w:rPr>
        <w:rFonts w:cs="Times New Roman" w:hint="default"/>
        <w:sz w:val="22"/>
      </w:rPr>
    </w:lvl>
    <w:lvl w:ilvl="3">
      <w:start w:val="1"/>
      <w:numFmt w:val="decimal"/>
      <w:lvlText w:val="%1.%2.%3.%4"/>
      <w:lvlJc w:val="left"/>
      <w:pPr>
        <w:tabs>
          <w:tab w:val="num" w:pos="2160"/>
        </w:tabs>
        <w:ind w:left="2160" w:hanging="1080"/>
      </w:pPr>
      <w:rPr>
        <w:rFonts w:cs="Times New Roman" w:hint="default"/>
        <w:sz w:val="22"/>
      </w:rPr>
    </w:lvl>
    <w:lvl w:ilvl="4">
      <w:start w:val="1"/>
      <w:numFmt w:val="decimal"/>
      <w:lvlText w:val="%1.%2.%3.%4.%5"/>
      <w:lvlJc w:val="left"/>
      <w:pPr>
        <w:tabs>
          <w:tab w:val="num" w:pos="2520"/>
        </w:tabs>
        <w:ind w:left="2520" w:hanging="1080"/>
      </w:pPr>
      <w:rPr>
        <w:rFonts w:cs="Times New Roman" w:hint="default"/>
        <w:sz w:val="22"/>
      </w:rPr>
    </w:lvl>
    <w:lvl w:ilvl="5">
      <w:start w:val="1"/>
      <w:numFmt w:val="decimal"/>
      <w:lvlText w:val="%1.%2.%3.%4.%5.%6"/>
      <w:lvlJc w:val="left"/>
      <w:pPr>
        <w:tabs>
          <w:tab w:val="num" w:pos="3240"/>
        </w:tabs>
        <w:ind w:left="3240" w:hanging="1440"/>
      </w:pPr>
      <w:rPr>
        <w:rFonts w:cs="Times New Roman" w:hint="default"/>
        <w:sz w:val="22"/>
      </w:rPr>
    </w:lvl>
    <w:lvl w:ilvl="6">
      <w:start w:val="1"/>
      <w:numFmt w:val="decimal"/>
      <w:lvlText w:val="%1.%2.%3.%4.%5.%6.%7"/>
      <w:lvlJc w:val="left"/>
      <w:pPr>
        <w:tabs>
          <w:tab w:val="num" w:pos="3600"/>
        </w:tabs>
        <w:ind w:left="3600" w:hanging="1440"/>
      </w:pPr>
      <w:rPr>
        <w:rFonts w:cs="Times New Roman" w:hint="default"/>
        <w:sz w:val="22"/>
      </w:rPr>
    </w:lvl>
    <w:lvl w:ilvl="7">
      <w:start w:val="1"/>
      <w:numFmt w:val="decimal"/>
      <w:lvlText w:val="%1.%2.%3.%4.%5.%6.%7.%8"/>
      <w:lvlJc w:val="left"/>
      <w:pPr>
        <w:tabs>
          <w:tab w:val="num" w:pos="4320"/>
        </w:tabs>
        <w:ind w:left="4320" w:hanging="1800"/>
      </w:pPr>
      <w:rPr>
        <w:rFonts w:cs="Times New Roman" w:hint="default"/>
        <w:sz w:val="22"/>
      </w:rPr>
    </w:lvl>
    <w:lvl w:ilvl="8">
      <w:start w:val="1"/>
      <w:numFmt w:val="decimal"/>
      <w:lvlText w:val="%1.%2.%3.%4.%5.%6.%7.%8.%9"/>
      <w:lvlJc w:val="left"/>
      <w:pPr>
        <w:tabs>
          <w:tab w:val="num" w:pos="4680"/>
        </w:tabs>
        <w:ind w:left="4680" w:hanging="1800"/>
      </w:pPr>
      <w:rPr>
        <w:rFonts w:cs="Times New Roman" w:hint="default"/>
        <w:sz w:val="22"/>
      </w:rPr>
    </w:lvl>
  </w:abstractNum>
  <w:abstractNum w:abstractNumId="7" w15:restartNumberingAfterBreak="0">
    <w:nsid w:val="179C7A03"/>
    <w:multiLevelType w:val="multilevel"/>
    <w:tmpl w:val="6A92DC6A"/>
    <w:lvl w:ilvl="0">
      <w:start w:val="5"/>
      <w:numFmt w:val="decimal"/>
      <w:lvlText w:val="%1"/>
      <w:lvlJc w:val="left"/>
      <w:pPr>
        <w:tabs>
          <w:tab w:val="num" w:pos="480"/>
        </w:tabs>
        <w:ind w:left="480" w:hanging="480"/>
      </w:pPr>
      <w:rPr>
        <w:rFonts w:eastAsia="PMingLiU" w:cs="Times New Roman" w:hint="default"/>
      </w:rPr>
    </w:lvl>
    <w:lvl w:ilvl="1">
      <w:start w:val="3"/>
      <w:numFmt w:val="decimal"/>
      <w:lvlText w:val="%1.%2"/>
      <w:lvlJc w:val="left"/>
      <w:pPr>
        <w:tabs>
          <w:tab w:val="num" w:pos="480"/>
        </w:tabs>
        <w:ind w:left="480" w:hanging="480"/>
      </w:pPr>
      <w:rPr>
        <w:rFonts w:eastAsia="PMingLiU" w:cs="Times New Roman" w:hint="default"/>
        <w:b w:val="0"/>
        <w:i w:val="0"/>
      </w:rPr>
    </w:lvl>
    <w:lvl w:ilvl="2">
      <w:start w:val="1"/>
      <w:numFmt w:val="decimal"/>
      <w:lvlText w:val="%1.%2.%3"/>
      <w:lvlJc w:val="left"/>
      <w:pPr>
        <w:tabs>
          <w:tab w:val="num" w:pos="720"/>
        </w:tabs>
        <w:ind w:left="720" w:hanging="720"/>
      </w:pPr>
      <w:rPr>
        <w:rFonts w:eastAsia="PMingLiU" w:cs="Times New Roman" w:hint="default"/>
      </w:rPr>
    </w:lvl>
    <w:lvl w:ilvl="3">
      <w:start w:val="1"/>
      <w:numFmt w:val="decimal"/>
      <w:lvlText w:val="%1.%2.%3.%4"/>
      <w:lvlJc w:val="left"/>
      <w:pPr>
        <w:tabs>
          <w:tab w:val="num" w:pos="720"/>
        </w:tabs>
        <w:ind w:left="720" w:hanging="720"/>
      </w:pPr>
      <w:rPr>
        <w:rFonts w:eastAsia="PMingLiU" w:cs="Times New Roman" w:hint="default"/>
      </w:rPr>
    </w:lvl>
    <w:lvl w:ilvl="4">
      <w:start w:val="1"/>
      <w:numFmt w:val="decimal"/>
      <w:lvlText w:val="%1.%2.%3.%4.%5"/>
      <w:lvlJc w:val="left"/>
      <w:pPr>
        <w:tabs>
          <w:tab w:val="num" w:pos="1080"/>
        </w:tabs>
        <w:ind w:left="1080" w:hanging="1080"/>
      </w:pPr>
      <w:rPr>
        <w:rFonts w:eastAsia="PMingLiU" w:cs="Times New Roman" w:hint="default"/>
      </w:rPr>
    </w:lvl>
    <w:lvl w:ilvl="5">
      <w:start w:val="1"/>
      <w:numFmt w:val="decimal"/>
      <w:lvlText w:val="%1.%2.%3.%4.%5.%6"/>
      <w:lvlJc w:val="left"/>
      <w:pPr>
        <w:tabs>
          <w:tab w:val="num" w:pos="1080"/>
        </w:tabs>
        <w:ind w:left="1080" w:hanging="1080"/>
      </w:pPr>
      <w:rPr>
        <w:rFonts w:eastAsia="PMingLiU" w:cs="Times New Roman" w:hint="default"/>
      </w:rPr>
    </w:lvl>
    <w:lvl w:ilvl="6">
      <w:start w:val="1"/>
      <w:numFmt w:val="decimal"/>
      <w:lvlText w:val="%1.%2.%3.%4.%5.%6.%7"/>
      <w:lvlJc w:val="left"/>
      <w:pPr>
        <w:tabs>
          <w:tab w:val="num" w:pos="1440"/>
        </w:tabs>
        <w:ind w:left="1440" w:hanging="1440"/>
      </w:pPr>
      <w:rPr>
        <w:rFonts w:eastAsia="PMingLiU" w:cs="Times New Roman" w:hint="default"/>
      </w:rPr>
    </w:lvl>
    <w:lvl w:ilvl="7">
      <w:start w:val="1"/>
      <w:numFmt w:val="decimal"/>
      <w:lvlText w:val="%1.%2.%3.%4.%5.%6.%7.%8"/>
      <w:lvlJc w:val="left"/>
      <w:pPr>
        <w:tabs>
          <w:tab w:val="num" w:pos="1440"/>
        </w:tabs>
        <w:ind w:left="1440" w:hanging="1440"/>
      </w:pPr>
      <w:rPr>
        <w:rFonts w:eastAsia="PMingLiU" w:cs="Times New Roman" w:hint="default"/>
      </w:rPr>
    </w:lvl>
    <w:lvl w:ilvl="8">
      <w:start w:val="1"/>
      <w:numFmt w:val="decimal"/>
      <w:lvlText w:val="%1.%2.%3.%4.%5.%6.%7.%8.%9"/>
      <w:lvlJc w:val="left"/>
      <w:pPr>
        <w:tabs>
          <w:tab w:val="num" w:pos="1440"/>
        </w:tabs>
        <w:ind w:left="1440" w:hanging="1440"/>
      </w:pPr>
      <w:rPr>
        <w:rFonts w:eastAsia="PMingLiU" w:cs="Times New Roman" w:hint="default"/>
      </w:rPr>
    </w:lvl>
  </w:abstractNum>
  <w:abstractNum w:abstractNumId="8" w15:restartNumberingAfterBreak="0">
    <w:nsid w:val="1D1D27FF"/>
    <w:multiLevelType w:val="hybridMultilevel"/>
    <w:tmpl w:val="C3DA0A94"/>
    <w:lvl w:ilvl="0" w:tplc="0C7669C4">
      <w:start w:val="1"/>
      <w:numFmt w:val="lowerLetter"/>
      <w:lvlText w:val="(%1)"/>
      <w:lvlJc w:val="left"/>
      <w:pPr>
        <w:tabs>
          <w:tab w:val="num" w:pos="1500"/>
        </w:tabs>
        <w:ind w:left="1500" w:hanging="108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1ECB0342"/>
    <w:multiLevelType w:val="hybridMultilevel"/>
    <w:tmpl w:val="5D9A61B0"/>
    <w:lvl w:ilvl="0" w:tplc="F7E4A678">
      <w:start w:val="1"/>
      <w:numFmt w:val="lowerLetter"/>
      <w:lvlText w:val="(%1)"/>
      <w:lvlJc w:val="left"/>
      <w:pPr>
        <w:tabs>
          <w:tab w:val="num" w:pos="2040"/>
        </w:tabs>
        <w:ind w:left="20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2013392E"/>
    <w:multiLevelType w:val="multilevel"/>
    <w:tmpl w:val="A6F6998C"/>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1" w15:restartNumberingAfterBreak="0">
    <w:nsid w:val="20A51EB6"/>
    <w:multiLevelType w:val="multilevel"/>
    <w:tmpl w:val="50344F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05"/>
        </w:tabs>
        <w:ind w:left="405" w:hanging="4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29247B3E"/>
    <w:multiLevelType w:val="multilevel"/>
    <w:tmpl w:val="E19E1D42"/>
    <w:lvl w:ilvl="0">
      <w:start w:val="4"/>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color w:val="auto"/>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3" w15:restartNumberingAfterBreak="0">
    <w:nsid w:val="29C06FBC"/>
    <w:multiLevelType w:val="hybridMultilevel"/>
    <w:tmpl w:val="BD305AA4"/>
    <w:lvl w:ilvl="0" w:tplc="751A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D7F7C"/>
    <w:multiLevelType w:val="multilevel"/>
    <w:tmpl w:val="1EB8EDAE"/>
    <w:lvl w:ilvl="0">
      <w:start w:val="1"/>
      <w:numFmt w:val="decimal"/>
      <w:lvlText w:val="Section %1"/>
      <w:lvlJc w:val="left"/>
      <w:pPr>
        <w:tabs>
          <w:tab w:val="num" w:pos="360"/>
        </w:tabs>
        <w:ind w:left="360" w:hanging="360"/>
      </w:pPr>
    </w:lvl>
    <w:lvl w:ilvl="1">
      <w:start w:val="1"/>
      <w:numFmt w:val="decimal"/>
      <w:pStyle w:val="l1paragraph"/>
      <w:isLgl/>
      <w:lvlText w:val="%1.%2"/>
      <w:lvlJc w:val="left"/>
      <w:pPr>
        <w:tabs>
          <w:tab w:val="num" w:pos="864"/>
        </w:tabs>
        <w:ind w:left="864" w:hanging="864"/>
      </w:pPr>
    </w:lvl>
    <w:lvl w:ilvl="2">
      <w:start w:val="1"/>
      <w:numFmt w:val="decimal"/>
      <w:lvlText w:val="%3)"/>
      <w:lvlJc w:val="left"/>
      <w:pPr>
        <w:tabs>
          <w:tab w:val="num" w:pos="1440"/>
        </w:tabs>
        <w:ind w:left="1440" w:hanging="576"/>
      </w:pPr>
    </w:lvl>
    <w:lvl w:ilvl="3">
      <w:start w:val="1"/>
      <w:numFmt w:val="none"/>
      <w:lvlText w:val=""/>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DE31CBD"/>
    <w:multiLevelType w:val="multilevel"/>
    <w:tmpl w:val="C5087188"/>
    <w:lvl w:ilvl="0">
      <w:start w:val="1"/>
      <w:numFmt w:val="decimal"/>
      <w:lvlText w:val="%1."/>
      <w:lvlJc w:val="left"/>
      <w:pPr>
        <w:tabs>
          <w:tab w:val="num" w:pos="0"/>
        </w:tabs>
        <w:ind w:left="360" w:hanging="360"/>
      </w:pPr>
      <w:rPr>
        <w:rFonts w:cs="Times New Roman" w:hint="eastAsia"/>
      </w:rPr>
    </w:lvl>
    <w:lvl w:ilvl="1">
      <w:start w:val="1"/>
      <w:numFmt w:val="decimal"/>
      <w:lvlText w:val="%1.%2"/>
      <w:lvlJc w:val="left"/>
      <w:pPr>
        <w:tabs>
          <w:tab w:val="num" w:pos="432"/>
        </w:tabs>
        <w:ind w:left="432" w:hanging="432"/>
      </w:pPr>
      <w:rPr>
        <w:rFonts w:cs="Times New Roman" w:hint="eastAsia"/>
        <w:b w:val="0"/>
        <w:i w:val="0"/>
        <w:sz w:val="21"/>
        <w:szCs w:val="21"/>
      </w:rPr>
    </w:lvl>
    <w:lvl w:ilvl="2">
      <w:start w:val="1"/>
      <w:numFmt w:val="decimal"/>
      <w:lvlText w:val="%1.%2.%3"/>
      <w:lvlJc w:val="left"/>
      <w:pPr>
        <w:tabs>
          <w:tab w:val="num" w:pos="1224"/>
        </w:tabs>
        <w:ind w:left="1224" w:hanging="504"/>
      </w:pPr>
      <w:rPr>
        <w:rFonts w:cs="Times New Roman" w:hint="eastAsia"/>
      </w:rPr>
    </w:lvl>
    <w:lvl w:ilvl="3">
      <w:start w:val="1"/>
      <w:numFmt w:val="decimal"/>
      <w:lvlText w:val="%1.%2.%3.%4."/>
      <w:lvlJc w:val="left"/>
      <w:pPr>
        <w:tabs>
          <w:tab w:val="num" w:pos="1800"/>
        </w:tabs>
        <w:ind w:left="1728" w:hanging="648"/>
      </w:pPr>
      <w:rPr>
        <w:rFonts w:cs="Times New Roman" w:hint="eastAsia"/>
      </w:rPr>
    </w:lvl>
    <w:lvl w:ilvl="4">
      <w:start w:val="1"/>
      <w:numFmt w:val="decimal"/>
      <w:lvlText w:val="%1.%2.%3.%4.%5."/>
      <w:lvlJc w:val="left"/>
      <w:pPr>
        <w:tabs>
          <w:tab w:val="num" w:pos="2520"/>
        </w:tabs>
        <w:ind w:left="2232" w:hanging="792"/>
      </w:pPr>
      <w:rPr>
        <w:rFonts w:cs="Times New Roman" w:hint="eastAsia"/>
      </w:rPr>
    </w:lvl>
    <w:lvl w:ilvl="5">
      <w:start w:val="1"/>
      <w:numFmt w:val="decimal"/>
      <w:lvlText w:val="%1.%2.%3.%4.%5.%6."/>
      <w:lvlJc w:val="left"/>
      <w:pPr>
        <w:tabs>
          <w:tab w:val="num" w:pos="2880"/>
        </w:tabs>
        <w:ind w:left="2736" w:hanging="936"/>
      </w:pPr>
      <w:rPr>
        <w:rFonts w:cs="Times New Roman" w:hint="eastAsia"/>
      </w:rPr>
    </w:lvl>
    <w:lvl w:ilvl="6">
      <w:start w:val="1"/>
      <w:numFmt w:val="decimal"/>
      <w:lvlText w:val="%1.%2.%3.%4.%5.%6.%7."/>
      <w:lvlJc w:val="left"/>
      <w:pPr>
        <w:tabs>
          <w:tab w:val="num" w:pos="3600"/>
        </w:tabs>
        <w:ind w:left="3240" w:hanging="1080"/>
      </w:pPr>
      <w:rPr>
        <w:rFonts w:cs="Times New Roman" w:hint="eastAsia"/>
      </w:rPr>
    </w:lvl>
    <w:lvl w:ilvl="7">
      <w:start w:val="1"/>
      <w:numFmt w:val="decimal"/>
      <w:lvlText w:val="%1.%2.%3.%4.%5.%6.%7.%8."/>
      <w:lvlJc w:val="left"/>
      <w:pPr>
        <w:tabs>
          <w:tab w:val="num" w:pos="3960"/>
        </w:tabs>
        <w:ind w:left="3744" w:hanging="1224"/>
      </w:pPr>
      <w:rPr>
        <w:rFonts w:cs="Times New Roman" w:hint="eastAsia"/>
      </w:rPr>
    </w:lvl>
    <w:lvl w:ilvl="8">
      <w:start w:val="1"/>
      <w:numFmt w:val="decimal"/>
      <w:lvlText w:val="%1.%2.%3.%4.%5.%6.%7.%8.%9."/>
      <w:lvlJc w:val="left"/>
      <w:pPr>
        <w:tabs>
          <w:tab w:val="num" w:pos="4680"/>
        </w:tabs>
        <w:ind w:left="4320" w:hanging="1440"/>
      </w:pPr>
      <w:rPr>
        <w:rFonts w:cs="Times New Roman" w:hint="eastAsia"/>
      </w:rPr>
    </w:lvl>
  </w:abstractNum>
  <w:abstractNum w:abstractNumId="16" w15:restartNumberingAfterBreak="0">
    <w:nsid w:val="2E0702C4"/>
    <w:multiLevelType w:val="multilevel"/>
    <w:tmpl w:val="3550AEAA"/>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7" w15:restartNumberingAfterBreak="0">
    <w:nsid w:val="2E676DD8"/>
    <w:multiLevelType w:val="multilevel"/>
    <w:tmpl w:val="32E27702"/>
    <w:lvl w:ilvl="0">
      <w:start w:val="9"/>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8" w15:restartNumberingAfterBreak="0">
    <w:nsid w:val="33686A6B"/>
    <w:multiLevelType w:val="hybridMultilevel"/>
    <w:tmpl w:val="8F646E9C"/>
    <w:lvl w:ilvl="0" w:tplc="109CA7D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515372F"/>
    <w:multiLevelType w:val="multilevel"/>
    <w:tmpl w:val="717C2BF4"/>
    <w:lvl w:ilvl="0">
      <w:start w:val="7"/>
      <w:numFmt w:val="decimal"/>
      <w:lvlText w:val="%1"/>
      <w:lvlJc w:val="left"/>
      <w:pPr>
        <w:tabs>
          <w:tab w:val="num" w:pos="720"/>
        </w:tabs>
        <w:ind w:left="720" w:hanging="720"/>
      </w:pPr>
      <w:rPr>
        <w:rFonts w:eastAsia="PMingLiU" w:cs="Times New Roman" w:hint="default"/>
      </w:rPr>
    </w:lvl>
    <w:lvl w:ilvl="1">
      <w:start w:val="1"/>
      <w:numFmt w:val="decimal"/>
      <w:lvlText w:val="%1.%2"/>
      <w:lvlJc w:val="left"/>
      <w:pPr>
        <w:tabs>
          <w:tab w:val="num" w:pos="720"/>
        </w:tabs>
        <w:ind w:left="720" w:hanging="720"/>
      </w:pPr>
      <w:rPr>
        <w:rFonts w:eastAsia="PMingLiU" w:cs="Times New Roman" w:hint="default"/>
      </w:rPr>
    </w:lvl>
    <w:lvl w:ilvl="2">
      <w:start w:val="1"/>
      <w:numFmt w:val="decimal"/>
      <w:lvlText w:val="%1.%2.%3"/>
      <w:lvlJc w:val="left"/>
      <w:pPr>
        <w:tabs>
          <w:tab w:val="num" w:pos="720"/>
        </w:tabs>
        <w:ind w:left="720" w:hanging="720"/>
      </w:pPr>
      <w:rPr>
        <w:rFonts w:eastAsia="PMingLiU" w:cs="Times New Roman" w:hint="default"/>
      </w:rPr>
    </w:lvl>
    <w:lvl w:ilvl="3">
      <w:start w:val="1"/>
      <w:numFmt w:val="decimal"/>
      <w:lvlText w:val="%1.%2.%3.%4"/>
      <w:lvlJc w:val="left"/>
      <w:pPr>
        <w:tabs>
          <w:tab w:val="num" w:pos="720"/>
        </w:tabs>
        <w:ind w:left="720" w:hanging="720"/>
      </w:pPr>
      <w:rPr>
        <w:rFonts w:eastAsia="PMingLiU" w:cs="Times New Roman" w:hint="default"/>
      </w:rPr>
    </w:lvl>
    <w:lvl w:ilvl="4">
      <w:start w:val="1"/>
      <w:numFmt w:val="decimal"/>
      <w:lvlText w:val="%1.%2.%3.%4.%5"/>
      <w:lvlJc w:val="left"/>
      <w:pPr>
        <w:tabs>
          <w:tab w:val="num" w:pos="1080"/>
        </w:tabs>
        <w:ind w:left="1080" w:hanging="1080"/>
      </w:pPr>
      <w:rPr>
        <w:rFonts w:eastAsia="PMingLiU" w:cs="Times New Roman" w:hint="default"/>
      </w:rPr>
    </w:lvl>
    <w:lvl w:ilvl="5">
      <w:start w:val="1"/>
      <w:numFmt w:val="decimal"/>
      <w:lvlText w:val="%1.%2.%3.%4.%5.%6"/>
      <w:lvlJc w:val="left"/>
      <w:pPr>
        <w:tabs>
          <w:tab w:val="num" w:pos="1080"/>
        </w:tabs>
        <w:ind w:left="1080" w:hanging="1080"/>
      </w:pPr>
      <w:rPr>
        <w:rFonts w:eastAsia="PMingLiU" w:cs="Times New Roman" w:hint="default"/>
      </w:rPr>
    </w:lvl>
    <w:lvl w:ilvl="6">
      <w:start w:val="1"/>
      <w:numFmt w:val="decimal"/>
      <w:lvlText w:val="%1.%2.%3.%4.%5.%6.%7"/>
      <w:lvlJc w:val="left"/>
      <w:pPr>
        <w:tabs>
          <w:tab w:val="num" w:pos="1440"/>
        </w:tabs>
        <w:ind w:left="1440" w:hanging="1440"/>
      </w:pPr>
      <w:rPr>
        <w:rFonts w:eastAsia="PMingLiU" w:cs="Times New Roman" w:hint="default"/>
      </w:rPr>
    </w:lvl>
    <w:lvl w:ilvl="7">
      <w:start w:val="1"/>
      <w:numFmt w:val="decimal"/>
      <w:lvlText w:val="%1.%2.%3.%4.%5.%6.%7.%8"/>
      <w:lvlJc w:val="left"/>
      <w:pPr>
        <w:tabs>
          <w:tab w:val="num" w:pos="1440"/>
        </w:tabs>
        <w:ind w:left="1440" w:hanging="1440"/>
      </w:pPr>
      <w:rPr>
        <w:rFonts w:eastAsia="PMingLiU" w:cs="Times New Roman" w:hint="default"/>
      </w:rPr>
    </w:lvl>
    <w:lvl w:ilvl="8">
      <w:start w:val="1"/>
      <w:numFmt w:val="decimal"/>
      <w:lvlText w:val="%1.%2.%3.%4.%5.%6.%7.%8.%9"/>
      <w:lvlJc w:val="left"/>
      <w:pPr>
        <w:tabs>
          <w:tab w:val="num" w:pos="1800"/>
        </w:tabs>
        <w:ind w:left="1800" w:hanging="1800"/>
      </w:pPr>
      <w:rPr>
        <w:rFonts w:eastAsia="PMingLiU" w:cs="Times New Roman" w:hint="default"/>
      </w:rPr>
    </w:lvl>
  </w:abstractNum>
  <w:abstractNum w:abstractNumId="20" w15:restartNumberingAfterBreak="0">
    <w:nsid w:val="37503803"/>
    <w:multiLevelType w:val="hybridMultilevel"/>
    <w:tmpl w:val="7D64D3E2"/>
    <w:lvl w:ilvl="0" w:tplc="3EA6E840">
      <w:start w:val="1"/>
      <w:numFmt w:val="lowerLetter"/>
      <w:lvlText w:val="(%1)"/>
      <w:lvlJc w:val="left"/>
      <w:pPr>
        <w:tabs>
          <w:tab w:val="num" w:pos="1515"/>
        </w:tabs>
        <w:ind w:left="1515" w:hanging="435"/>
      </w:pPr>
      <w:rPr>
        <w:rFonts w:ascii="Times New Roman" w:hAnsi="Times New Roman" w:cs="Times New Roman" w:hint="default"/>
      </w:rPr>
    </w:lvl>
    <w:lvl w:ilvl="1" w:tplc="450E8B04">
      <w:start w:val="1"/>
      <w:numFmt w:val="lowerLetter"/>
      <w:lvlText w:val="(%2)"/>
      <w:lvlJc w:val="left"/>
      <w:pPr>
        <w:tabs>
          <w:tab w:val="num" w:pos="1500"/>
        </w:tabs>
        <w:ind w:left="1500" w:hanging="108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3BBA1E91"/>
    <w:multiLevelType w:val="multilevel"/>
    <w:tmpl w:val="C02E57CC"/>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lowerLetter"/>
      <w:lvlText w:val="(%3)"/>
      <w:lvlJc w:val="left"/>
      <w:pPr>
        <w:tabs>
          <w:tab w:val="num" w:pos="1356"/>
        </w:tabs>
        <w:ind w:left="1356" w:hanging="636"/>
      </w:pPr>
      <w:rPr>
        <w:rFonts w:ascii="Times New Roman" w:hAnsi="Times New Roman" w:cs="Times New Roman" w:hint="default"/>
        <w:color w:val="auto"/>
        <w:sz w:val="20"/>
        <w:szCs w:val="20"/>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2" w15:restartNumberingAfterBreak="0">
    <w:nsid w:val="3BBF41CC"/>
    <w:multiLevelType w:val="multilevel"/>
    <w:tmpl w:val="4AC26362"/>
    <w:lvl w:ilvl="0">
      <w:start w:val="8"/>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3" w15:restartNumberingAfterBreak="0">
    <w:nsid w:val="40B92889"/>
    <w:multiLevelType w:val="hybridMultilevel"/>
    <w:tmpl w:val="9C7EFD94"/>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4" w15:restartNumberingAfterBreak="0">
    <w:nsid w:val="439868B9"/>
    <w:multiLevelType w:val="multilevel"/>
    <w:tmpl w:val="50344F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05"/>
        </w:tabs>
        <w:ind w:left="405" w:hanging="4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48EA6CD7"/>
    <w:multiLevelType w:val="hybridMultilevel"/>
    <w:tmpl w:val="8098D5F2"/>
    <w:lvl w:ilvl="0" w:tplc="28B88464">
      <w:start w:val="1"/>
      <w:numFmt w:val="lowerLetter"/>
      <w:lvlText w:val="(%1)"/>
      <w:lvlJc w:val="left"/>
      <w:pPr>
        <w:tabs>
          <w:tab w:val="num" w:pos="724"/>
        </w:tabs>
        <w:ind w:left="724" w:hanging="360"/>
      </w:pPr>
      <w:rPr>
        <w:rFonts w:hint="default"/>
      </w:rPr>
    </w:lvl>
    <w:lvl w:ilvl="1" w:tplc="04090019" w:tentative="1">
      <w:start w:val="1"/>
      <w:numFmt w:val="lowerLetter"/>
      <w:lvlText w:val="%2)"/>
      <w:lvlJc w:val="left"/>
      <w:pPr>
        <w:tabs>
          <w:tab w:val="num" w:pos="1204"/>
        </w:tabs>
        <w:ind w:left="1204" w:hanging="420"/>
      </w:pPr>
    </w:lvl>
    <w:lvl w:ilvl="2" w:tplc="0409001B" w:tentative="1">
      <w:start w:val="1"/>
      <w:numFmt w:val="lowerRoman"/>
      <w:lvlText w:val="%3."/>
      <w:lvlJc w:val="right"/>
      <w:pPr>
        <w:tabs>
          <w:tab w:val="num" w:pos="1624"/>
        </w:tabs>
        <w:ind w:left="1624" w:hanging="420"/>
      </w:pPr>
    </w:lvl>
    <w:lvl w:ilvl="3" w:tplc="0409000F" w:tentative="1">
      <w:start w:val="1"/>
      <w:numFmt w:val="decimal"/>
      <w:lvlText w:val="%4."/>
      <w:lvlJc w:val="left"/>
      <w:pPr>
        <w:tabs>
          <w:tab w:val="num" w:pos="2044"/>
        </w:tabs>
        <w:ind w:left="2044" w:hanging="420"/>
      </w:pPr>
    </w:lvl>
    <w:lvl w:ilvl="4" w:tplc="04090019" w:tentative="1">
      <w:start w:val="1"/>
      <w:numFmt w:val="lowerLetter"/>
      <w:lvlText w:val="%5)"/>
      <w:lvlJc w:val="left"/>
      <w:pPr>
        <w:tabs>
          <w:tab w:val="num" w:pos="2464"/>
        </w:tabs>
        <w:ind w:left="2464" w:hanging="420"/>
      </w:pPr>
    </w:lvl>
    <w:lvl w:ilvl="5" w:tplc="0409001B" w:tentative="1">
      <w:start w:val="1"/>
      <w:numFmt w:val="lowerRoman"/>
      <w:lvlText w:val="%6."/>
      <w:lvlJc w:val="right"/>
      <w:pPr>
        <w:tabs>
          <w:tab w:val="num" w:pos="2884"/>
        </w:tabs>
        <w:ind w:left="2884" w:hanging="420"/>
      </w:pPr>
    </w:lvl>
    <w:lvl w:ilvl="6" w:tplc="0409000F" w:tentative="1">
      <w:start w:val="1"/>
      <w:numFmt w:val="decimal"/>
      <w:lvlText w:val="%7."/>
      <w:lvlJc w:val="left"/>
      <w:pPr>
        <w:tabs>
          <w:tab w:val="num" w:pos="3304"/>
        </w:tabs>
        <w:ind w:left="3304" w:hanging="420"/>
      </w:pPr>
    </w:lvl>
    <w:lvl w:ilvl="7" w:tplc="04090019" w:tentative="1">
      <w:start w:val="1"/>
      <w:numFmt w:val="lowerLetter"/>
      <w:lvlText w:val="%8)"/>
      <w:lvlJc w:val="left"/>
      <w:pPr>
        <w:tabs>
          <w:tab w:val="num" w:pos="3724"/>
        </w:tabs>
        <w:ind w:left="3724" w:hanging="420"/>
      </w:pPr>
    </w:lvl>
    <w:lvl w:ilvl="8" w:tplc="0409001B" w:tentative="1">
      <w:start w:val="1"/>
      <w:numFmt w:val="lowerRoman"/>
      <w:lvlText w:val="%9."/>
      <w:lvlJc w:val="right"/>
      <w:pPr>
        <w:tabs>
          <w:tab w:val="num" w:pos="4144"/>
        </w:tabs>
        <w:ind w:left="4144" w:hanging="420"/>
      </w:pPr>
    </w:lvl>
  </w:abstractNum>
  <w:abstractNum w:abstractNumId="26" w15:restartNumberingAfterBreak="0">
    <w:nsid w:val="4D7C655C"/>
    <w:multiLevelType w:val="multilevel"/>
    <w:tmpl w:val="46208EBE"/>
    <w:lvl w:ilvl="0">
      <w:start w:val="1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7" w15:restartNumberingAfterBreak="0">
    <w:nsid w:val="4F692F33"/>
    <w:multiLevelType w:val="hybridMultilevel"/>
    <w:tmpl w:val="E7624542"/>
    <w:lvl w:ilvl="0" w:tplc="109CA7D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15:restartNumberingAfterBreak="0">
    <w:nsid w:val="4F7462A2"/>
    <w:multiLevelType w:val="hybridMultilevel"/>
    <w:tmpl w:val="A044ED34"/>
    <w:lvl w:ilvl="0" w:tplc="109CA7DA">
      <w:start w:val="1"/>
      <w:numFmt w:val="lowerLetter"/>
      <w:lvlText w:val="(%1)"/>
      <w:lvlJc w:val="left"/>
      <w:pPr>
        <w:tabs>
          <w:tab w:val="num" w:pos="1560"/>
        </w:tabs>
        <w:ind w:left="1560" w:hanging="720"/>
      </w:pPr>
      <w:rPr>
        <w:rFonts w:cs="Times New Roman" w:hint="default"/>
      </w:rPr>
    </w:lvl>
    <w:lvl w:ilvl="1" w:tplc="6936BC60">
      <w:start w:val="1"/>
      <w:numFmt w:val="lowerRoman"/>
      <w:lvlText w:val="(%2)"/>
      <w:lvlJc w:val="left"/>
      <w:pPr>
        <w:tabs>
          <w:tab w:val="num" w:pos="1260"/>
        </w:tabs>
        <w:ind w:left="1260" w:hanging="720"/>
      </w:pPr>
      <w:rPr>
        <w:rFonts w:cs="Times New Roman" w:hint="default"/>
      </w:rPr>
    </w:lvl>
    <w:lvl w:ilvl="2" w:tplc="0409001B">
      <w:start w:val="1"/>
      <w:numFmt w:val="lowerRoman"/>
      <w:lvlText w:val="%3."/>
      <w:lvlJc w:val="right"/>
      <w:pPr>
        <w:tabs>
          <w:tab w:val="num" w:pos="1380"/>
        </w:tabs>
        <w:ind w:left="1380" w:hanging="420"/>
      </w:pPr>
      <w:rPr>
        <w:rFonts w:cs="Times New Roman"/>
      </w:rPr>
    </w:lvl>
    <w:lvl w:ilvl="3" w:tplc="0409000F">
      <w:start w:val="1"/>
      <w:numFmt w:val="decimal"/>
      <w:lvlText w:val="%4."/>
      <w:lvlJc w:val="left"/>
      <w:pPr>
        <w:tabs>
          <w:tab w:val="num" w:pos="1800"/>
        </w:tabs>
        <w:ind w:left="1800" w:hanging="420"/>
      </w:pPr>
      <w:rPr>
        <w:rFonts w:cs="Times New Roman"/>
      </w:rPr>
    </w:lvl>
    <w:lvl w:ilvl="4" w:tplc="04090019">
      <w:start w:val="1"/>
      <w:numFmt w:val="lowerLetter"/>
      <w:lvlText w:val="%5)"/>
      <w:lvlJc w:val="left"/>
      <w:pPr>
        <w:tabs>
          <w:tab w:val="num" w:pos="2220"/>
        </w:tabs>
        <w:ind w:left="2220" w:hanging="420"/>
      </w:pPr>
      <w:rPr>
        <w:rFonts w:cs="Times New Roman"/>
      </w:rPr>
    </w:lvl>
    <w:lvl w:ilvl="5" w:tplc="0409001B" w:tentative="1">
      <w:start w:val="1"/>
      <w:numFmt w:val="lowerRoman"/>
      <w:lvlText w:val="%6."/>
      <w:lvlJc w:val="right"/>
      <w:pPr>
        <w:tabs>
          <w:tab w:val="num" w:pos="2640"/>
        </w:tabs>
        <w:ind w:left="2640" w:hanging="420"/>
      </w:pPr>
      <w:rPr>
        <w:rFonts w:cs="Times New Roman"/>
      </w:rPr>
    </w:lvl>
    <w:lvl w:ilvl="6" w:tplc="0409000F" w:tentative="1">
      <w:start w:val="1"/>
      <w:numFmt w:val="decimal"/>
      <w:lvlText w:val="%7."/>
      <w:lvlJc w:val="left"/>
      <w:pPr>
        <w:tabs>
          <w:tab w:val="num" w:pos="3060"/>
        </w:tabs>
        <w:ind w:left="3060" w:hanging="420"/>
      </w:pPr>
      <w:rPr>
        <w:rFonts w:cs="Times New Roman"/>
      </w:rPr>
    </w:lvl>
    <w:lvl w:ilvl="7" w:tplc="04090019" w:tentative="1">
      <w:start w:val="1"/>
      <w:numFmt w:val="lowerLetter"/>
      <w:lvlText w:val="%8)"/>
      <w:lvlJc w:val="left"/>
      <w:pPr>
        <w:tabs>
          <w:tab w:val="num" w:pos="3480"/>
        </w:tabs>
        <w:ind w:left="3480" w:hanging="420"/>
      </w:pPr>
      <w:rPr>
        <w:rFonts w:cs="Times New Roman"/>
      </w:rPr>
    </w:lvl>
    <w:lvl w:ilvl="8" w:tplc="0409001B" w:tentative="1">
      <w:start w:val="1"/>
      <w:numFmt w:val="lowerRoman"/>
      <w:lvlText w:val="%9."/>
      <w:lvlJc w:val="right"/>
      <w:pPr>
        <w:tabs>
          <w:tab w:val="num" w:pos="3900"/>
        </w:tabs>
        <w:ind w:left="3900" w:hanging="420"/>
      </w:pPr>
      <w:rPr>
        <w:rFonts w:cs="Times New Roman"/>
      </w:rPr>
    </w:lvl>
  </w:abstractNum>
  <w:abstractNum w:abstractNumId="29" w15:restartNumberingAfterBreak="0">
    <w:nsid w:val="50A75E21"/>
    <w:multiLevelType w:val="hybridMultilevel"/>
    <w:tmpl w:val="9F2A868E"/>
    <w:lvl w:ilvl="0" w:tplc="F7E4A678">
      <w:start w:val="1"/>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0"/>
        </w:tabs>
        <w:ind w:left="0" w:hanging="420"/>
      </w:pPr>
    </w:lvl>
    <w:lvl w:ilvl="3" w:tplc="0409000F" w:tentative="1">
      <w:start w:val="1"/>
      <w:numFmt w:val="decimal"/>
      <w:lvlText w:val="%4."/>
      <w:lvlJc w:val="left"/>
      <w:pPr>
        <w:tabs>
          <w:tab w:val="num" w:pos="420"/>
        </w:tabs>
        <w:ind w:left="420" w:hanging="420"/>
      </w:pPr>
    </w:lvl>
    <w:lvl w:ilvl="4" w:tplc="04090019" w:tentative="1">
      <w:start w:val="1"/>
      <w:numFmt w:val="lowerLetter"/>
      <w:lvlText w:val="%5)"/>
      <w:lvlJc w:val="left"/>
      <w:pPr>
        <w:tabs>
          <w:tab w:val="num" w:pos="840"/>
        </w:tabs>
        <w:ind w:left="840" w:hanging="420"/>
      </w:pPr>
    </w:lvl>
    <w:lvl w:ilvl="5" w:tplc="0409001B" w:tentative="1">
      <w:start w:val="1"/>
      <w:numFmt w:val="lowerRoman"/>
      <w:lvlText w:val="%6."/>
      <w:lvlJc w:val="right"/>
      <w:pPr>
        <w:tabs>
          <w:tab w:val="num" w:pos="1260"/>
        </w:tabs>
        <w:ind w:left="1260" w:hanging="420"/>
      </w:pPr>
    </w:lvl>
    <w:lvl w:ilvl="6" w:tplc="0409000F" w:tentative="1">
      <w:start w:val="1"/>
      <w:numFmt w:val="decimal"/>
      <w:lvlText w:val="%7."/>
      <w:lvlJc w:val="left"/>
      <w:pPr>
        <w:tabs>
          <w:tab w:val="num" w:pos="1680"/>
        </w:tabs>
        <w:ind w:left="1680" w:hanging="420"/>
      </w:pPr>
    </w:lvl>
    <w:lvl w:ilvl="7" w:tplc="04090019" w:tentative="1">
      <w:start w:val="1"/>
      <w:numFmt w:val="lowerLetter"/>
      <w:lvlText w:val="%8)"/>
      <w:lvlJc w:val="left"/>
      <w:pPr>
        <w:tabs>
          <w:tab w:val="num" w:pos="2100"/>
        </w:tabs>
        <w:ind w:left="2100" w:hanging="420"/>
      </w:pPr>
    </w:lvl>
    <w:lvl w:ilvl="8" w:tplc="0409001B" w:tentative="1">
      <w:start w:val="1"/>
      <w:numFmt w:val="lowerRoman"/>
      <w:lvlText w:val="%9."/>
      <w:lvlJc w:val="right"/>
      <w:pPr>
        <w:tabs>
          <w:tab w:val="num" w:pos="2520"/>
        </w:tabs>
        <w:ind w:left="2520" w:hanging="420"/>
      </w:pPr>
    </w:lvl>
  </w:abstractNum>
  <w:abstractNum w:abstractNumId="30" w15:restartNumberingAfterBreak="0">
    <w:nsid w:val="53F21FBB"/>
    <w:multiLevelType w:val="multilevel"/>
    <w:tmpl w:val="D0CE0280"/>
    <w:lvl w:ilvl="0">
      <w:start w:val="6"/>
      <w:numFmt w:val="decimal"/>
      <w:lvlText w:val="%1"/>
      <w:lvlJc w:val="left"/>
      <w:pPr>
        <w:tabs>
          <w:tab w:val="num" w:pos="480"/>
        </w:tabs>
        <w:ind w:left="480" w:hanging="480"/>
      </w:pPr>
      <w:rPr>
        <w:rFonts w:cs="Times New Roman" w:hint="default"/>
      </w:rPr>
    </w:lvl>
    <w:lvl w:ilvl="1">
      <w:start w:val="1"/>
      <w:numFmt w:val="decimal"/>
      <w:lvlText w:val="7.%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1" w15:restartNumberingAfterBreak="0">
    <w:nsid w:val="584F1CFF"/>
    <w:multiLevelType w:val="hybridMultilevel"/>
    <w:tmpl w:val="71483CD6"/>
    <w:lvl w:ilvl="0" w:tplc="375C45C8">
      <w:start w:val="1"/>
      <w:numFmt w:val="lowerLetter"/>
      <w:lvlText w:val="(%1)"/>
      <w:lvlJc w:val="left"/>
      <w:pPr>
        <w:tabs>
          <w:tab w:val="num" w:pos="1080"/>
        </w:tabs>
        <w:ind w:left="1080" w:hanging="360"/>
      </w:pPr>
      <w:rPr>
        <w:rFonts w:ascii="Times New Roman" w:hAnsi="Times New Roman" w:cs="Times New Roman" w:hint="default"/>
      </w:rPr>
    </w:lvl>
    <w:lvl w:ilvl="1" w:tplc="04090019">
      <w:start w:val="1"/>
      <w:numFmt w:val="lowerLetter"/>
      <w:lvlText w:val="%2)"/>
      <w:lvlJc w:val="left"/>
      <w:pPr>
        <w:tabs>
          <w:tab w:val="num" w:pos="1560"/>
        </w:tabs>
        <w:ind w:left="1560" w:hanging="420"/>
      </w:pPr>
      <w:rPr>
        <w:rFonts w:cs="Times New Roman"/>
      </w:rPr>
    </w:lvl>
    <w:lvl w:ilvl="2" w:tplc="5B6C9FC4">
      <w:start w:val="1"/>
      <w:numFmt w:val="decimal"/>
      <w:lvlText w:val="（%3）"/>
      <w:lvlJc w:val="left"/>
      <w:pPr>
        <w:tabs>
          <w:tab w:val="num" w:pos="2280"/>
        </w:tabs>
        <w:ind w:left="2280" w:hanging="720"/>
      </w:pPr>
      <w:rPr>
        <w:rFonts w:cs="Times New Roman" w:hint="default"/>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32" w15:restartNumberingAfterBreak="0">
    <w:nsid w:val="59A96233"/>
    <w:multiLevelType w:val="multilevel"/>
    <w:tmpl w:val="34B8FDA2"/>
    <w:lvl w:ilvl="0">
      <w:start w:val="3"/>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3" w15:restartNumberingAfterBreak="0">
    <w:nsid w:val="5BF91683"/>
    <w:multiLevelType w:val="hybridMultilevel"/>
    <w:tmpl w:val="CCFC6A60"/>
    <w:lvl w:ilvl="0" w:tplc="28B88464">
      <w:start w:val="1"/>
      <w:numFmt w:val="lowerLetter"/>
      <w:lvlText w:val="(%1)"/>
      <w:lvlJc w:val="left"/>
      <w:pPr>
        <w:tabs>
          <w:tab w:val="num" w:pos="724"/>
        </w:tabs>
        <w:ind w:left="72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FE23AAE"/>
    <w:multiLevelType w:val="hybridMultilevel"/>
    <w:tmpl w:val="AF10A680"/>
    <w:lvl w:ilvl="0" w:tplc="109CA7DA">
      <w:start w:val="1"/>
      <w:numFmt w:val="low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35" w15:restartNumberingAfterBreak="0">
    <w:nsid w:val="618D2B2D"/>
    <w:multiLevelType w:val="hybridMultilevel"/>
    <w:tmpl w:val="B7DE65C0"/>
    <w:lvl w:ilvl="0" w:tplc="8D60252A">
      <w:start w:val="1"/>
      <w:numFmt w:val="lowerRoman"/>
      <w:lvlText w:val="(%1)"/>
      <w:lvlJc w:val="left"/>
      <w:pPr>
        <w:tabs>
          <w:tab w:val="num" w:pos="2160"/>
        </w:tabs>
        <w:ind w:left="2160" w:hanging="900"/>
      </w:pPr>
      <w:rPr>
        <w:rFonts w:cs="Times New Roman" w:hint="default"/>
      </w:rPr>
    </w:lvl>
    <w:lvl w:ilvl="1" w:tplc="F7E4A678">
      <w:start w:val="1"/>
      <w:numFmt w:val="lowerLetter"/>
      <w:lvlText w:val="(%2)"/>
      <w:lvlJc w:val="left"/>
      <w:pPr>
        <w:tabs>
          <w:tab w:val="num" w:pos="2040"/>
        </w:tabs>
        <w:ind w:left="2040" w:hanging="360"/>
      </w:pPr>
      <w:rPr>
        <w:rFonts w:cs="Times New Roman" w:hint="default"/>
      </w:rPr>
    </w:lvl>
    <w:lvl w:ilvl="2" w:tplc="0409001B" w:tentative="1">
      <w:start w:val="1"/>
      <w:numFmt w:val="lowerRoman"/>
      <w:lvlText w:val="%3."/>
      <w:lvlJc w:val="right"/>
      <w:pPr>
        <w:tabs>
          <w:tab w:val="num" w:pos="2520"/>
        </w:tabs>
        <w:ind w:left="2520" w:hanging="420"/>
      </w:pPr>
      <w:rPr>
        <w:rFonts w:cs="Times New Roman"/>
      </w:rPr>
    </w:lvl>
    <w:lvl w:ilvl="3" w:tplc="0409000F" w:tentative="1">
      <w:start w:val="1"/>
      <w:numFmt w:val="decimal"/>
      <w:lvlText w:val="%4."/>
      <w:lvlJc w:val="left"/>
      <w:pPr>
        <w:tabs>
          <w:tab w:val="num" w:pos="2940"/>
        </w:tabs>
        <w:ind w:left="2940" w:hanging="420"/>
      </w:pPr>
      <w:rPr>
        <w:rFonts w:cs="Times New Roman"/>
      </w:rPr>
    </w:lvl>
    <w:lvl w:ilvl="4" w:tplc="04090019" w:tentative="1">
      <w:start w:val="1"/>
      <w:numFmt w:val="lowerLetter"/>
      <w:lvlText w:val="%5)"/>
      <w:lvlJc w:val="left"/>
      <w:pPr>
        <w:tabs>
          <w:tab w:val="num" w:pos="3360"/>
        </w:tabs>
        <w:ind w:left="3360" w:hanging="420"/>
      </w:pPr>
      <w:rPr>
        <w:rFonts w:cs="Times New Roman"/>
      </w:rPr>
    </w:lvl>
    <w:lvl w:ilvl="5" w:tplc="0409001B" w:tentative="1">
      <w:start w:val="1"/>
      <w:numFmt w:val="lowerRoman"/>
      <w:lvlText w:val="%6."/>
      <w:lvlJc w:val="right"/>
      <w:pPr>
        <w:tabs>
          <w:tab w:val="num" w:pos="3780"/>
        </w:tabs>
        <w:ind w:left="3780" w:hanging="420"/>
      </w:pPr>
      <w:rPr>
        <w:rFonts w:cs="Times New Roman"/>
      </w:rPr>
    </w:lvl>
    <w:lvl w:ilvl="6" w:tplc="0409000F" w:tentative="1">
      <w:start w:val="1"/>
      <w:numFmt w:val="decimal"/>
      <w:lvlText w:val="%7."/>
      <w:lvlJc w:val="left"/>
      <w:pPr>
        <w:tabs>
          <w:tab w:val="num" w:pos="4200"/>
        </w:tabs>
        <w:ind w:left="4200" w:hanging="420"/>
      </w:pPr>
      <w:rPr>
        <w:rFonts w:cs="Times New Roman"/>
      </w:rPr>
    </w:lvl>
    <w:lvl w:ilvl="7" w:tplc="04090019" w:tentative="1">
      <w:start w:val="1"/>
      <w:numFmt w:val="lowerLetter"/>
      <w:lvlText w:val="%8)"/>
      <w:lvlJc w:val="left"/>
      <w:pPr>
        <w:tabs>
          <w:tab w:val="num" w:pos="4620"/>
        </w:tabs>
        <w:ind w:left="4620" w:hanging="420"/>
      </w:pPr>
      <w:rPr>
        <w:rFonts w:cs="Times New Roman"/>
      </w:rPr>
    </w:lvl>
    <w:lvl w:ilvl="8" w:tplc="0409001B" w:tentative="1">
      <w:start w:val="1"/>
      <w:numFmt w:val="lowerRoman"/>
      <w:lvlText w:val="%9."/>
      <w:lvlJc w:val="right"/>
      <w:pPr>
        <w:tabs>
          <w:tab w:val="num" w:pos="5040"/>
        </w:tabs>
        <w:ind w:left="5040" w:hanging="420"/>
      </w:pPr>
      <w:rPr>
        <w:rFonts w:cs="Times New Roman"/>
      </w:rPr>
    </w:lvl>
  </w:abstractNum>
  <w:abstractNum w:abstractNumId="36" w15:restartNumberingAfterBreak="0">
    <w:nsid w:val="65A53058"/>
    <w:multiLevelType w:val="multilevel"/>
    <w:tmpl w:val="B9EE96AE"/>
    <w:lvl w:ilvl="0">
      <w:start w:val="10"/>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ascii="Times New Roman" w:hAnsi="Times New Roman"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15:restartNumberingAfterBreak="0">
    <w:nsid w:val="67451C79"/>
    <w:multiLevelType w:val="hybridMultilevel"/>
    <w:tmpl w:val="9170DA92"/>
    <w:lvl w:ilvl="0" w:tplc="3AD8B90C">
      <w:start w:val="1"/>
      <w:numFmt w:val="lowerLetter"/>
      <w:lvlText w:val="(%1)"/>
      <w:lvlJc w:val="left"/>
      <w:pPr>
        <w:tabs>
          <w:tab w:val="num" w:pos="1440"/>
        </w:tabs>
        <w:ind w:left="1440" w:hanging="9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38" w15:restartNumberingAfterBreak="0">
    <w:nsid w:val="6A8360E0"/>
    <w:multiLevelType w:val="hybridMultilevel"/>
    <w:tmpl w:val="38AA32C2"/>
    <w:lvl w:ilvl="0" w:tplc="BA02702C">
      <w:start w:val="1"/>
      <w:numFmt w:val="decimal"/>
      <w:lvlText w:val="%1."/>
      <w:lvlJc w:val="left"/>
      <w:pPr>
        <w:tabs>
          <w:tab w:val="num" w:pos="780"/>
        </w:tabs>
        <w:ind w:left="780" w:hanging="420"/>
      </w:pPr>
      <w:rPr>
        <w:rFonts w:ascii="Times New Roman" w:hAnsi="Times New Roman" w:cs="Times New Roman" w:hint="default"/>
      </w:rPr>
    </w:lvl>
    <w:lvl w:ilvl="1" w:tplc="DFE27956">
      <w:start w:val="1"/>
      <w:numFmt w:val="lowerLetter"/>
      <w:lvlText w:val="(%2)"/>
      <w:lvlJc w:val="left"/>
      <w:pPr>
        <w:tabs>
          <w:tab w:val="num" w:pos="1515"/>
        </w:tabs>
        <w:ind w:left="1515" w:hanging="435"/>
      </w:pPr>
      <w:rPr>
        <w:rFonts w:ascii="Times New Roman" w:hAnsi="Times New Roman" w:cs="Times New Roman" w:hint="default"/>
      </w:rPr>
    </w:lvl>
    <w:lvl w:ilvl="2" w:tplc="A3848032">
      <w:start w:val="1"/>
      <w:numFmt w:val="lowerLetter"/>
      <w:lvlText w:val="（%3）"/>
      <w:lvlJc w:val="left"/>
      <w:pPr>
        <w:tabs>
          <w:tab w:val="num" w:pos="2880"/>
        </w:tabs>
        <w:ind w:left="2880" w:hanging="90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AFA3A71"/>
    <w:multiLevelType w:val="hybridMultilevel"/>
    <w:tmpl w:val="A044ED34"/>
    <w:lvl w:ilvl="0" w:tplc="109CA7DA">
      <w:start w:val="1"/>
      <w:numFmt w:val="lowerLetter"/>
      <w:lvlText w:val="(%1)"/>
      <w:lvlJc w:val="left"/>
      <w:pPr>
        <w:tabs>
          <w:tab w:val="num" w:pos="1440"/>
        </w:tabs>
        <w:ind w:left="1440" w:hanging="720"/>
      </w:pPr>
      <w:rPr>
        <w:rFonts w:cs="Times New Roman" w:hint="default"/>
      </w:rPr>
    </w:lvl>
    <w:lvl w:ilvl="1" w:tplc="6936BC60">
      <w:start w:val="1"/>
      <w:numFmt w:val="lowerRoman"/>
      <w:lvlText w:val="(%2)"/>
      <w:lvlJc w:val="left"/>
      <w:pPr>
        <w:tabs>
          <w:tab w:val="num" w:pos="1140"/>
        </w:tabs>
        <w:ind w:left="1140" w:hanging="720"/>
      </w:pPr>
      <w:rPr>
        <w:rFonts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15:restartNumberingAfterBreak="0">
    <w:nsid w:val="6FF55B94"/>
    <w:multiLevelType w:val="hybridMultilevel"/>
    <w:tmpl w:val="11CACBF4"/>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41" w15:restartNumberingAfterBreak="0">
    <w:nsid w:val="79EB1125"/>
    <w:multiLevelType w:val="hybridMultilevel"/>
    <w:tmpl w:val="859C1496"/>
    <w:lvl w:ilvl="0" w:tplc="FE70D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B4408D"/>
    <w:multiLevelType w:val="hybridMultilevel"/>
    <w:tmpl w:val="39920002"/>
    <w:lvl w:ilvl="0" w:tplc="0409000F">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43" w15:restartNumberingAfterBreak="0">
    <w:nsid w:val="7F861614"/>
    <w:multiLevelType w:val="hybridMultilevel"/>
    <w:tmpl w:val="7FF8C1EE"/>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num w:numId="1">
    <w:abstractNumId w:val="38"/>
  </w:num>
  <w:num w:numId="2">
    <w:abstractNumId w:val="21"/>
  </w:num>
  <w:num w:numId="3">
    <w:abstractNumId w:val="10"/>
  </w:num>
  <w:num w:numId="4">
    <w:abstractNumId w:val="32"/>
  </w:num>
  <w:num w:numId="5">
    <w:abstractNumId w:val="12"/>
  </w:num>
  <w:num w:numId="6">
    <w:abstractNumId w:val="2"/>
  </w:num>
  <w:num w:numId="7">
    <w:abstractNumId w:val="3"/>
  </w:num>
  <w:num w:numId="8">
    <w:abstractNumId w:val="22"/>
  </w:num>
  <w:num w:numId="9">
    <w:abstractNumId w:val="17"/>
  </w:num>
  <w:num w:numId="10">
    <w:abstractNumId w:val="31"/>
  </w:num>
  <w:num w:numId="11">
    <w:abstractNumId w:val="18"/>
  </w:num>
  <w:num w:numId="12">
    <w:abstractNumId w:val="19"/>
  </w:num>
  <w:num w:numId="13">
    <w:abstractNumId w:val="35"/>
  </w:num>
  <w:num w:numId="14">
    <w:abstractNumId w:val="27"/>
  </w:num>
  <w:num w:numId="15">
    <w:abstractNumId w:val="9"/>
  </w:num>
  <w:num w:numId="16">
    <w:abstractNumId w:val="39"/>
  </w:num>
  <w:num w:numId="17">
    <w:abstractNumId w:val="6"/>
  </w:num>
  <w:num w:numId="18">
    <w:abstractNumId w:val="20"/>
  </w:num>
  <w:num w:numId="19">
    <w:abstractNumId w:val="8"/>
  </w:num>
  <w:num w:numId="20">
    <w:abstractNumId w:val="4"/>
  </w:num>
  <w:num w:numId="21">
    <w:abstractNumId w:val="36"/>
  </w:num>
  <w:num w:numId="22">
    <w:abstractNumId w:val="26"/>
  </w:num>
  <w:num w:numId="23">
    <w:abstractNumId w:val="7"/>
  </w:num>
  <w:num w:numId="24">
    <w:abstractNumId w:val="28"/>
  </w:num>
  <w:num w:numId="25">
    <w:abstractNumId w:val="42"/>
  </w:num>
  <w:num w:numId="26">
    <w:abstractNumId w:val="37"/>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1"/>
  </w:num>
  <w:num w:numId="30">
    <w:abstractNumId w:val="25"/>
  </w:num>
  <w:num w:numId="31">
    <w:abstractNumId w:val="1"/>
  </w:num>
  <w:num w:numId="32">
    <w:abstractNumId w:val="29"/>
  </w:num>
  <w:num w:numId="33">
    <w:abstractNumId w:val="40"/>
  </w:num>
  <w:num w:numId="34">
    <w:abstractNumId w:val="24"/>
  </w:num>
  <w:num w:numId="35">
    <w:abstractNumId w:val="33"/>
  </w:num>
  <w:num w:numId="36">
    <w:abstractNumId w:val="30"/>
  </w:num>
  <w:num w:numId="37">
    <w:abstractNumId w:val="43"/>
  </w:num>
  <w:num w:numId="38">
    <w:abstractNumId w:val="23"/>
  </w:num>
  <w:num w:numId="39">
    <w:abstractNumId w:val="16"/>
  </w:num>
  <w:num w:numId="40">
    <w:abstractNumId w:val="34"/>
  </w:num>
  <w:num w:numId="41">
    <w:abstractNumId w:val="15"/>
  </w:num>
  <w:num w:numId="42">
    <w:abstractNumId w:val="0"/>
  </w:num>
  <w:num w:numId="43">
    <w:abstractNumId w:val="13"/>
  </w:num>
  <w:num w:numId="44">
    <w:abstractNumId w:val="4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5E"/>
    <w:rsid w:val="00000A6B"/>
    <w:rsid w:val="0000330A"/>
    <w:rsid w:val="000038A1"/>
    <w:rsid w:val="00005521"/>
    <w:rsid w:val="0001028C"/>
    <w:rsid w:val="00010FDB"/>
    <w:rsid w:val="00012E02"/>
    <w:rsid w:val="00013A0C"/>
    <w:rsid w:val="00014C0E"/>
    <w:rsid w:val="000162EC"/>
    <w:rsid w:val="00016965"/>
    <w:rsid w:val="000169D9"/>
    <w:rsid w:val="000174DA"/>
    <w:rsid w:val="00032A25"/>
    <w:rsid w:val="00036949"/>
    <w:rsid w:val="00036FFF"/>
    <w:rsid w:val="0004143B"/>
    <w:rsid w:val="00043065"/>
    <w:rsid w:val="00045BFE"/>
    <w:rsid w:val="00051D35"/>
    <w:rsid w:val="000542B6"/>
    <w:rsid w:val="000545CD"/>
    <w:rsid w:val="00066180"/>
    <w:rsid w:val="0007103B"/>
    <w:rsid w:val="00071B80"/>
    <w:rsid w:val="00072803"/>
    <w:rsid w:val="00075054"/>
    <w:rsid w:val="0007552B"/>
    <w:rsid w:val="00076848"/>
    <w:rsid w:val="000777EB"/>
    <w:rsid w:val="00087190"/>
    <w:rsid w:val="0008766D"/>
    <w:rsid w:val="00090223"/>
    <w:rsid w:val="00090ECC"/>
    <w:rsid w:val="00092D53"/>
    <w:rsid w:val="00095F59"/>
    <w:rsid w:val="000A12CD"/>
    <w:rsid w:val="000A3158"/>
    <w:rsid w:val="000A45F6"/>
    <w:rsid w:val="000A6531"/>
    <w:rsid w:val="000A7349"/>
    <w:rsid w:val="000B1ADE"/>
    <w:rsid w:val="000B1EAF"/>
    <w:rsid w:val="000B265F"/>
    <w:rsid w:val="000B384A"/>
    <w:rsid w:val="000B3B70"/>
    <w:rsid w:val="000B4CBD"/>
    <w:rsid w:val="000B4D8D"/>
    <w:rsid w:val="000C261E"/>
    <w:rsid w:val="000C2D6E"/>
    <w:rsid w:val="000C5747"/>
    <w:rsid w:val="000C75E8"/>
    <w:rsid w:val="000D05C9"/>
    <w:rsid w:val="000D0894"/>
    <w:rsid w:val="000D6D05"/>
    <w:rsid w:val="000E1305"/>
    <w:rsid w:val="000E2B2C"/>
    <w:rsid w:val="000E3626"/>
    <w:rsid w:val="000F2342"/>
    <w:rsid w:val="000F4CE3"/>
    <w:rsid w:val="000F6035"/>
    <w:rsid w:val="000F6B06"/>
    <w:rsid w:val="000F7918"/>
    <w:rsid w:val="00100F05"/>
    <w:rsid w:val="00103C28"/>
    <w:rsid w:val="00110085"/>
    <w:rsid w:val="001103CF"/>
    <w:rsid w:val="00114E1A"/>
    <w:rsid w:val="001213BA"/>
    <w:rsid w:val="00121CE8"/>
    <w:rsid w:val="001252B8"/>
    <w:rsid w:val="0012625F"/>
    <w:rsid w:val="0013200F"/>
    <w:rsid w:val="0013253C"/>
    <w:rsid w:val="00137B90"/>
    <w:rsid w:val="00140FC6"/>
    <w:rsid w:val="00142DEA"/>
    <w:rsid w:val="00145C9A"/>
    <w:rsid w:val="001467F3"/>
    <w:rsid w:val="001501C7"/>
    <w:rsid w:val="00151371"/>
    <w:rsid w:val="00151FAD"/>
    <w:rsid w:val="001534F1"/>
    <w:rsid w:val="00154D3B"/>
    <w:rsid w:val="00156324"/>
    <w:rsid w:val="00161C8A"/>
    <w:rsid w:val="001638FA"/>
    <w:rsid w:val="001660E5"/>
    <w:rsid w:val="00166C0D"/>
    <w:rsid w:val="00167298"/>
    <w:rsid w:val="00167901"/>
    <w:rsid w:val="00167982"/>
    <w:rsid w:val="00176558"/>
    <w:rsid w:val="001768CC"/>
    <w:rsid w:val="00176BB9"/>
    <w:rsid w:val="00177E3E"/>
    <w:rsid w:val="00183274"/>
    <w:rsid w:val="0018424B"/>
    <w:rsid w:val="00185112"/>
    <w:rsid w:val="00190112"/>
    <w:rsid w:val="0019098F"/>
    <w:rsid w:val="00190FA6"/>
    <w:rsid w:val="001A164A"/>
    <w:rsid w:val="001A21DD"/>
    <w:rsid w:val="001A3007"/>
    <w:rsid w:val="001A6D19"/>
    <w:rsid w:val="001A7575"/>
    <w:rsid w:val="001A75DA"/>
    <w:rsid w:val="001A7F4E"/>
    <w:rsid w:val="001C057E"/>
    <w:rsid w:val="001C1798"/>
    <w:rsid w:val="001D1572"/>
    <w:rsid w:val="001D2D4B"/>
    <w:rsid w:val="001E0936"/>
    <w:rsid w:val="001E1FA7"/>
    <w:rsid w:val="001E3C18"/>
    <w:rsid w:val="001E5E95"/>
    <w:rsid w:val="001E5F2F"/>
    <w:rsid w:val="001E7E4C"/>
    <w:rsid w:val="001F257A"/>
    <w:rsid w:val="001F2B71"/>
    <w:rsid w:val="00202F58"/>
    <w:rsid w:val="002047B4"/>
    <w:rsid w:val="002048F9"/>
    <w:rsid w:val="002116DE"/>
    <w:rsid w:val="00212421"/>
    <w:rsid w:val="00213DA8"/>
    <w:rsid w:val="00220971"/>
    <w:rsid w:val="002209D0"/>
    <w:rsid w:val="002213E4"/>
    <w:rsid w:val="002217C4"/>
    <w:rsid w:val="00223104"/>
    <w:rsid w:val="002247F8"/>
    <w:rsid w:val="00225592"/>
    <w:rsid w:val="00225CC4"/>
    <w:rsid w:val="00226F9E"/>
    <w:rsid w:val="002275CE"/>
    <w:rsid w:val="00233E80"/>
    <w:rsid w:val="00234B2B"/>
    <w:rsid w:val="00236623"/>
    <w:rsid w:val="00237278"/>
    <w:rsid w:val="0024051B"/>
    <w:rsid w:val="0024052B"/>
    <w:rsid w:val="00240FD8"/>
    <w:rsid w:val="00244F3A"/>
    <w:rsid w:val="00251F0C"/>
    <w:rsid w:val="0025275C"/>
    <w:rsid w:val="00257C91"/>
    <w:rsid w:val="002632D4"/>
    <w:rsid w:val="002646C8"/>
    <w:rsid w:val="002649E4"/>
    <w:rsid w:val="0027004B"/>
    <w:rsid w:val="0027005C"/>
    <w:rsid w:val="0027160B"/>
    <w:rsid w:val="00273BCF"/>
    <w:rsid w:val="00276342"/>
    <w:rsid w:val="0027667C"/>
    <w:rsid w:val="00280C0C"/>
    <w:rsid w:val="002812A3"/>
    <w:rsid w:val="00281512"/>
    <w:rsid w:val="00284324"/>
    <w:rsid w:val="002852B5"/>
    <w:rsid w:val="00286348"/>
    <w:rsid w:val="002867FA"/>
    <w:rsid w:val="0029334C"/>
    <w:rsid w:val="00294FA1"/>
    <w:rsid w:val="002955EA"/>
    <w:rsid w:val="00297807"/>
    <w:rsid w:val="00297ABB"/>
    <w:rsid w:val="002A01E1"/>
    <w:rsid w:val="002A1D0D"/>
    <w:rsid w:val="002A21B1"/>
    <w:rsid w:val="002A269C"/>
    <w:rsid w:val="002A2E87"/>
    <w:rsid w:val="002A64A6"/>
    <w:rsid w:val="002A6BA9"/>
    <w:rsid w:val="002A7F20"/>
    <w:rsid w:val="002B1C31"/>
    <w:rsid w:val="002B1F99"/>
    <w:rsid w:val="002B3ED4"/>
    <w:rsid w:val="002B4209"/>
    <w:rsid w:val="002B7EC3"/>
    <w:rsid w:val="002C1961"/>
    <w:rsid w:val="002C2286"/>
    <w:rsid w:val="002C4815"/>
    <w:rsid w:val="002C71B1"/>
    <w:rsid w:val="002C7F40"/>
    <w:rsid w:val="002D096C"/>
    <w:rsid w:val="002D21E3"/>
    <w:rsid w:val="002D2416"/>
    <w:rsid w:val="002D2E9C"/>
    <w:rsid w:val="002D7C8F"/>
    <w:rsid w:val="002E0877"/>
    <w:rsid w:val="002E115B"/>
    <w:rsid w:val="002E11D1"/>
    <w:rsid w:val="002E41CC"/>
    <w:rsid w:val="002E6A41"/>
    <w:rsid w:val="002F29A8"/>
    <w:rsid w:val="002F4259"/>
    <w:rsid w:val="00300385"/>
    <w:rsid w:val="00300EA5"/>
    <w:rsid w:val="003034CE"/>
    <w:rsid w:val="0030475D"/>
    <w:rsid w:val="0031587F"/>
    <w:rsid w:val="0031749C"/>
    <w:rsid w:val="0032784C"/>
    <w:rsid w:val="00333520"/>
    <w:rsid w:val="0034225B"/>
    <w:rsid w:val="00342FD2"/>
    <w:rsid w:val="00343AC5"/>
    <w:rsid w:val="00344351"/>
    <w:rsid w:val="003443CA"/>
    <w:rsid w:val="00353B8D"/>
    <w:rsid w:val="00356A5D"/>
    <w:rsid w:val="00363DAF"/>
    <w:rsid w:val="00365002"/>
    <w:rsid w:val="00370A48"/>
    <w:rsid w:val="00372325"/>
    <w:rsid w:val="003731E9"/>
    <w:rsid w:val="0037420B"/>
    <w:rsid w:val="00374E3F"/>
    <w:rsid w:val="00381108"/>
    <w:rsid w:val="00390618"/>
    <w:rsid w:val="0039263F"/>
    <w:rsid w:val="00393377"/>
    <w:rsid w:val="00394C4A"/>
    <w:rsid w:val="00396A52"/>
    <w:rsid w:val="003A3FEA"/>
    <w:rsid w:val="003A4B04"/>
    <w:rsid w:val="003A4BEB"/>
    <w:rsid w:val="003A7FF3"/>
    <w:rsid w:val="003B049B"/>
    <w:rsid w:val="003B06CA"/>
    <w:rsid w:val="003B0C94"/>
    <w:rsid w:val="003B21DA"/>
    <w:rsid w:val="003B22F0"/>
    <w:rsid w:val="003B2D55"/>
    <w:rsid w:val="003B304A"/>
    <w:rsid w:val="003B304F"/>
    <w:rsid w:val="003B3158"/>
    <w:rsid w:val="003B398C"/>
    <w:rsid w:val="003B56B0"/>
    <w:rsid w:val="003C027D"/>
    <w:rsid w:val="003C2A7A"/>
    <w:rsid w:val="003C7403"/>
    <w:rsid w:val="003C7FD7"/>
    <w:rsid w:val="003D101D"/>
    <w:rsid w:val="003D6835"/>
    <w:rsid w:val="003E1937"/>
    <w:rsid w:val="003E27C4"/>
    <w:rsid w:val="003E443E"/>
    <w:rsid w:val="003E69C6"/>
    <w:rsid w:val="003F0610"/>
    <w:rsid w:val="003F073E"/>
    <w:rsid w:val="003F6F5F"/>
    <w:rsid w:val="003F768E"/>
    <w:rsid w:val="00400028"/>
    <w:rsid w:val="00404AE6"/>
    <w:rsid w:val="00406C33"/>
    <w:rsid w:val="0041094B"/>
    <w:rsid w:val="0041231B"/>
    <w:rsid w:val="00412578"/>
    <w:rsid w:val="00415793"/>
    <w:rsid w:val="00420555"/>
    <w:rsid w:val="004250E8"/>
    <w:rsid w:val="00432521"/>
    <w:rsid w:val="00432AE2"/>
    <w:rsid w:val="00434328"/>
    <w:rsid w:val="004346CF"/>
    <w:rsid w:val="004358AE"/>
    <w:rsid w:val="00437622"/>
    <w:rsid w:val="004424A7"/>
    <w:rsid w:val="00442E10"/>
    <w:rsid w:val="004443D4"/>
    <w:rsid w:val="00447280"/>
    <w:rsid w:val="00454AAD"/>
    <w:rsid w:val="004576E7"/>
    <w:rsid w:val="00463245"/>
    <w:rsid w:val="00466035"/>
    <w:rsid w:val="0046630B"/>
    <w:rsid w:val="00467496"/>
    <w:rsid w:val="0046794A"/>
    <w:rsid w:val="0047003E"/>
    <w:rsid w:val="004713F5"/>
    <w:rsid w:val="00471972"/>
    <w:rsid w:val="00473456"/>
    <w:rsid w:val="0047349E"/>
    <w:rsid w:val="00477B43"/>
    <w:rsid w:val="00484C20"/>
    <w:rsid w:val="00484CA8"/>
    <w:rsid w:val="00486CD5"/>
    <w:rsid w:val="00491E4F"/>
    <w:rsid w:val="00494F9D"/>
    <w:rsid w:val="004950A8"/>
    <w:rsid w:val="004A018F"/>
    <w:rsid w:val="004A162B"/>
    <w:rsid w:val="004A508D"/>
    <w:rsid w:val="004B1008"/>
    <w:rsid w:val="004B31C7"/>
    <w:rsid w:val="004B36DA"/>
    <w:rsid w:val="004B384A"/>
    <w:rsid w:val="004B5363"/>
    <w:rsid w:val="004B5F60"/>
    <w:rsid w:val="004B76A9"/>
    <w:rsid w:val="004C0F1C"/>
    <w:rsid w:val="004C0F74"/>
    <w:rsid w:val="004C2DE0"/>
    <w:rsid w:val="004D03E8"/>
    <w:rsid w:val="004D0DE0"/>
    <w:rsid w:val="004D185E"/>
    <w:rsid w:val="004D2F89"/>
    <w:rsid w:val="004E011E"/>
    <w:rsid w:val="004E3FB2"/>
    <w:rsid w:val="004E54D9"/>
    <w:rsid w:val="004F0024"/>
    <w:rsid w:val="004F216F"/>
    <w:rsid w:val="004F2826"/>
    <w:rsid w:val="004F3EF9"/>
    <w:rsid w:val="004F5E20"/>
    <w:rsid w:val="004F706D"/>
    <w:rsid w:val="004F7BF4"/>
    <w:rsid w:val="00501395"/>
    <w:rsid w:val="00501CA3"/>
    <w:rsid w:val="0050396C"/>
    <w:rsid w:val="00516996"/>
    <w:rsid w:val="0052074E"/>
    <w:rsid w:val="005238CA"/>
    <w:rsid w:val="00527BE1"/>
    <w:rsid w:val="005322F5"/>
    <w:rsid w:val="005407B4"/>
    <w:rsid w:val="00541D1E"/>
    <w:rsid w:val="005436F2"/>
    <w:rsid w:val="00543DF6"/>
    <w:rsid w:val="00544429"/>
    <w:rsid w:val="00553283"/>
    <w:rsid w:val="005535D9"/>
    <w:rsid w:val="00553C00"/>
    <w:rsid w:val="005564E3"/>
    <w:rsid w:val="00556586"/>
    <w:rsid w:val="00556AEF"/>
    <w:rsid w:val="0056233D"/>
    <w:rsid w:val="00563229"/>
    <w:rsid w:val="00564F6A"/>
    <w:rsid w:val="0057302F"/>
    <w:rsid w:val="0057602E"/>
    <w:rsid w:val="00577E67"/>
    <w:rsid w:val="0058314C"/>
    <w:rsid w:val="00583FDB"/>
    <w:rsid w:val="005865AC"/>
    <w:rsid w:val="005907AF"/>
    <w:rsid w:val="005907D9"/>
    <w:rsid w:val="00594C3A"/>
    <w:rsid w:val="005A129B"/>
    <w:rsid w:val="005A1532"/>
    <w:rsid w:val="005A2475"/>
    <w:rsid w:val="005A263D"/>
    <w:rsid w:val="005A37B0"/>
    <w:rsid w:val="005A4539"/>
    <w:rsid w:val="005A461E"/>
    <w:rsid w:val="005A5171"/>
    <w:rsid w:val="005A6008"/>
    <w:rsid w:val="005A63E1"/>
    <w:rsid w:val="005A730D"/>
    <w:rsid w:val="005B18C9"/>
    <w:rsid w:val="005B200D"/>
    <w:rsid w:val="005B2343"/>
    <w:rsid w:val="005B4EC9"/>
    <w:rsid w:val="005B5E8C"/>
    <w:rsid w:val="005B77F4"/>
    <w:rsid w:val="005B7D23"/>
    <w:rsid w:val="005B7E35"/>
    <w:rsid w:val="005C0C00"/>
    <w:rsid w:val="005C1097"/>
    <w:rsid w:val="005C1125"/>
    <w:rsid w:val="005C1509"/>
    <w:rsid w:val="005C2526"/>
    <w:rsid w:val="005C66A8"/>
    <w:rsid w:val="005C66BB"/>
    <w:rsid w:val="005C7FAE"/>
    <w:rsid w:val="005D0563"/>
    <w:rsid w:val="005D0C21"/>
    <w:rsid w:val="005D2133"/>
    <w:rsid w:val="005D299F"/>
    <w:rsid w:val="005D2C6F"/>
    <w:rsid w:val="005D6DD6"/>
    <w:rsid w:val="005D745A"/>
    <w:rsid w:val="005E0C97"/>
    <w:rsid w:val="005E35FF"/>
    <w:rsid w:val="005E3F9B"/>
    <w:rsid w:val="005E414C"/>
    <w:rsid w:val="005E6FA3"/>
    <w:rsid w:val="005F13B2"/>
    <w:rsid w:val="005F5071"/>
    <w:rsid w:val="00600C40"/>
    <w:rsid w:val="0060206B"/>
    <w:rsid w:val="00605FDC"/>
    <w:rsid w:val="006075EF"/>
    <w:rsid w:val="00610F86"/>
    <w:rsid w:val="006126C6"/>
    <w:rsid w:val="00613DF3"/>
    <w:rsid w:val="00621B46"/>
    <w:rsid w:val="0062339F"/>
    <w:rsid w:val="006263C6"/>
    <w:rsid w:val="00630D76"/>
    <w:rsid w:val="006310C6"/>
    <w:rsid w:val="006325BC"/>
    <w:rsid w:val="0063684D"/>
    <w:rsid w:val="006423EC"/>
    <w:rsid w:val="00642521"/>
    <w:rsid w:val="006454C4"/>
    <w:rsid w:val="00645FB9"/>
    <w:rsid w:val="006466DD"/>
    <w:rsid w:val="00656D5C"/>
    <w:rsid w:val="00657F2E"/>
    <w:rsid w:val="00660126"/>
    <w:rsid w:val="00661D92"/>
    <w:rsid w:val="00667FE2"/>
    <w:rsid w:val="0067544D"/>
    <w:rsid w:val="0067575E"/>
    <w:rsid w:val="006761AA"/>
    <w:rsid w:val="00676A01"/>
    <w:rsid w:val="00676EFE"/>
    <w:rsid w:val="0068269D"/>
    <w:rsid w:val="00685EA8"/>
    <w:rsid w:val="00686D7A"/>
    <w:rsid w:val="00687523"/>
    <w:rsid w:val="0069057C"/>
    <w:rsid w:val="00691CAF"/>
    <w:rsid w:val="00693ECD"/>
    <w:rsid w:val="00694D53"/>
    <w:rsid w:val="006960B1"/>
    <w:rsid w:val="006A3E71"/>
    <w:rsid w:val="006A4C96"/>
    <w:rsid w:val="006A6B59"/>
    <w:rsid w:val="006A7580"/>
    <w:rsid w:val="006A7A60"/>
    <w:rsid w:val="006B0E32"/>
    <w:rsid w:val="006B1296"/>
    <w:rsid w:val="006B14CB"/>
    <w:rsid w:val="006B1797"/>
    <w:rsid w:val="006B1895"/>
    <w:rsid w:val="006B4857"/>
    <w:rsid w:val="006B6431"/>
    <w:rsid w:val="006B7C16"/>
    <w:rsid w:val="006C1012"/>
    <w:rsid w:val="006C165F"/>
    <w:rsid w:val="006C3863"/>
    <w:rsid w:val="006C4E9C"/>
    <w:rsid w:val="006C7F0A"/>
    <w:rsid w:val="006D20C9"/>
    <w:rsid w:val="006D5430"/>
    <w:rsid w:val="006D7E88"/>
    <w:rsid w:val="006E04E2"/>
    <w:rsid w:val="006E5803"/>
    <w:rsid w:val="006E66DE"/>
    <w:rsid w:val="006E78DC"/>
    <w:rsid w:val="006F00BE"/>
    <w:rsid w:val="006F3D7C"/>
    <w:rsid w:val="006F4717"/>
    <w:rsid w:val="006F52D7"/>
    <w:rsid w:val="00700180"/>
    <w:rsid w:val="007006F6"/>
    <w:rsid w:val="007009C4"/>
    <w:rsid w:val="00700FB8"/>
    <w:rsid w:val="0070144F"/>
    <w:rsid w:val="00701BB2"/>
    <w:rsid w:val="00704BFC"/>
    <w:rsid w:val="0070796E"/>
    <w:rsid w:val="00710B53"/>
    <w:rsid w:val="00713299"/>
    <w:rsid w:val="007200C1"/>
    <w:rsid w:val="00720DB6"/>
    <w:rsid w:val="00720E36"/>
    <w:rsid w:val="00721FCB"/>
    <w:rsid w:val="00721FFE"/>
    <w:rsid w:val="00725DFF"/>
    <w:rsid w:val="00727621"/>
    <w:rsid w:val="0073155F"/>
    <w:rsid w:val="0073198E"/>
    <w:rsid w:val="00733526"/>
    <w:rsid w:val="00740051"/>
    <w:rsid w:val="0074062B"/>
    <w:rsid w:val="00743E0C"/>
    <w:rsid w:val="00745866"/>
    <w:rsid w:val="007507EE"/>
    <w:rsid w:val="00754466"/>
    <w:rsid w:val="007556D4"/>
    <w:rsid w:val="00755EE5"/>
    <w:rsid w:val="007566C5"/>
    <w:rsid w:val="0075699F"/>
    <w:rsid w:val="00762E91"/>
    <w:rsid w:val="00766717"/>
    <w:rsid w:val="00766800"/>
    <w:rsid w:val="00770B6C"/>
    <w:rsid w:val="00770E29"/>
    <w:rsid w:val="00773693"/>
    <w:rsid w:val="007751C2"/>
    <w:rsid w:val="00775EE3"/>
    <w:rsid w:val="0077618F"/>
    <w:rsid w:val="00776B72"/>
    <w:rsid w:val="007772AC"/>
    <w:rsid w:val="00783BE9"/>
    <w:rsid w:val="007865ED"/>
    <w:rsid w:val="00786F44"/>
    <w:rsid w:val="007877AB"/>
    <w:rsid w:val="007911DC"/>
    <w:rsid w:val="00791644"/>
    <w:rsid w:val="007925A6"/>
    <w:rsid w:val="00797609"/>
    <w:rsid w:val="007A0F1F"/>
    <w:rsid w:val="007A1FB3"/>
    <w:rsid w:val="007A5348"/>
    <w:rsid w:val="007A58E3"/>
    <w:rsid w:val="007B1353"/>
    <w:rsid w:val="007B2BCE"/>
    <w:rsid w:val="007B32EB"/>
    <w:rsid w:val="007B3F4A"/>
    <w:rsid w:val="007C1665"/>
    <w:rsid w:val="007C2A7C"/>
    <w:rsid w:val="007C5E03"/>
    <w:rsid w:val="007D0731"/>
    <w:rsid w:val="007D124B"/>
    <w:rsid w:val="007D341A"/>
    <w:rsid w:val="007D3FBA"/>
    <w:rsid w:val="007D4637"/>
    <w:rsid w:val="007E492E"/>
    <w:rsid w:val="007E4C26"/>
    <w:rsid w:val="007E7568"/>
    <w:rsid w:val="007F4657"/>
    <w:rsid w:val="007F5817"/>
    <w:rsid w:val="008004E5"/>
    <w:rsid w:val="00806EEE"/>
    <w:rsid w:val="008076EC"/>
    <w:rsid w:val="008123CD"/>
    <w:rsid w:val="00817ABD"/>
    <w:rsid w:val="00820FC7"/>
    <w:rsid w:val="00822896"/>
    <w:rsid w:val="008276C7"/>
    <w:rsid w:val="00832EDE"/>
    <w:rsid w:val="00835A3F"/>
    <w:rsid w:val="00836CF9"/>
    <w:rsid w:val="00846F71"/>
    <w:rsid w:val="008477BC"/>
    <w:rsid w:val="00847B66"/>
    <w:rsid w:val="008510BB"/>
    <w:rsid w:val="00851788"/>
    <w:rsid w:val="008524AB"/>
    <w:rsid w:val="008526B8"/>
    <w:rsid w:val="00854B26"/>
    <w:rsid w:val="00856437"/>
    <w:rsid w:val="00860775"/>
    <w:rsid w:val="00860E76"/>
    <w:rsid w:val="00861B27"/>
    <w:rsid w:val="008643D5"/>
    <w:rsid w:val="00864AE3"/>
    <w:rsid w:val="00867E44"/>
    <w:rsid w:val="008718F0"/>
    <w:rsid w:val="00872284"/>
    <w:rsid w:val="00872727"/>
    <w:rsid w:val="0088034B"/>
    <w:rsid w:val="00883125"/>
    <w:rsid w:val="00884A05"/>
    <w:rsid w:val="00886DC5"/>
    <w:rsid w:val="00892851"/>
    <w:rsid w:val="0089665B"/>
    <w:rsid w:val="008A1574"/>
    <w:rsid w:val="008A16EA"/>
    <w:rsid w:val="008A1E18"/>
    <w:rsid w:val="008A48AA"/>
    <w:rsid w:val="008A633A"/>
    <w:rsid w:val="008A6D5D"/>
    <w:rsid w:val="008B2BA9"/>
    <w:rsid w:val="008B410A"/>
    <w:rsid w:val="008B4CD6"/>
    <w:rsid w:val="008B50F0"/>
    <w:rsid w:val="008B558B"/>
    <w:rsid w:val="008B59C2"/>
    <w:rsid w:val="008C0DBF"/>
    <w:rsid w:val="008C1FD1"/>
    <w:rsid w:val="008C3689"/>
    <w:rsid w:val="008C424D"/>
    <w:rsid w:val="008C69E6"/>
    <w:rsid w:val="008D3F96"/>
    <w:rsid w:val="008D59C6"/>
    <w:rsid w:val="008D6BAF"/>
    <w:rsid w:val="008E30E5"/>
    <w:rsid w:val="008E5BBC"/>
    <w:rsid w:val="008E637E"/>
    <w:rsid w:val="008F0B5D"/>
    <w:rsid w:val="008F195C"/>
    <w:rsid w:val="008F25EC"/>
    <w:rsid w:val="0090726D"/>
    <w:rsid w:val="00913977"/>
    <w:rsid w:val="00916D48"/>
    <w:rsid w:val="00917E60"/>
    <w:rsid w:val="00917FE7"/>
    <w:rsid w:val="00917FF8"/>
    <w:rsid w:val="009249B9"/>
    <w:rsid w:val="0092681A"/>
    <w:rsid w:val="00927266"/>
    <w:rsid w:val="0093599C"/>
    <w:rsid w:val="00935F04"/>
    <w:rsid w:val="00936134"/>
    <w:rsid w:val="00937B8B"/>
    <w:rsid w:val="00940A54"/>
    <w:rsid w:val="00941D45"/>
    <w:rsid w:val="00942829"/>
    <w:rsid w:val="009440CF"/>
    <w:rsid w:val="00944666"/>
    <w:rsid w:val="00945A12"/>
    <w:rsid w:val="00946BC3"/>
    <w:rsid w:val="00953F08"/>
    <w:rsid w:val="00954895"/>
    <w:rsid w:val="009556FB"/>
    <w:rsid w:val="00955E33"/>
    <w:rsid w:val="00955F22"/>
    <w:rsid w:val="009602B4"/>
    <w:rsid w:val="00964B0C"/>
    <w:rsid w:val="00965036"/>
    <w:rsid w:val="0097388D"/>
    <w:rsid w:val="00975F3B"/>
    <w:rsid w:val="0097619A"/>
    <w:rsid w:val="009777EF"/>
    <w:rsid w:val="00980E50"/>
    <w:rsid w:val="00981978"/>
    <w:rsid w:val="0098242F"/>
    <w:rsid w:val="00985139"/>
    <w:rsid w:val="009878B8"/>
    <w:rsid w:val="00987CC4"/>
    <w:rsid w:val="00990476"/>
    <w:rsid w:val="00995CE1"/>
    <w:rsid w:val="009974C1"/>
    <w:rsid w:val="009975B5"/>
    <w:rsid w:val="00997A23"/>
    <w:rsid w:val="009A155C"/>
    <w:rsid w:val="009A3046"/>
    <w:rsid w:val="009A3CA1"/>
    <w:rsid w:val="009B24CF"/>
    <w:rsid w:val="009B2726"/>
    <w:rsid w:val="009B4305"/>
    <w:rsid w:val="009C0E53"/>
    <w:rsid w:val="009C2935"/>
    <w:rsid w:val="009C45C0"/>
    <w:rsid w:val="009D11C9"/>
    <w:rsid w:val="009D1E3B"/>
    <w:rsid w:val="009D68D3"/>
    <w:rsid w:val="009E1099"/>
    <w:rsid w:val="009E171B"/>
    <w:rsid w:val="009E4B60"/>
    <w:rsid w:val="009E527C"/>
    <w:rsid w:val="009E59A6"/>
    <w:rsid w:val="009E731C"/>
    <w:rsid w:val="009F34BF"/>
    <w:rsid w:val="009F405D"/>
    <w:rsid w:val="009F5EC6"/>
    <w:rsid w:val="009F6DED"/>
    <w:rsid w:val="00A01ED9"/>
    <w:rsid w:val="00A03100"/>
    <w:rsid w:val="00A03B96"/>
    <w:rsid w:val="00A054A8"/>
    <w:rsid w:val="00A062B0"/>
    <w:rsid w:val="00A064DC"/>
    <w:rsid w:val="00A06B16"/>
    <w:rsid w:val="00A07F4D"/>
    <w:rsid w:val="00A11187"/>
    <w:rsid w:val="00A1433B"/>
    <w:rsid w:val="00A17F75"/>
    <w:rsid w:val="00A23373"/>
    <w:rsid w:val="00A250F5"/>
    <w:rsid w:val="00A27C97"/>
    <w:rsid w:val="00A32989"/>
    <w:rsid w:val="00A333B2"/>
    <w:rsid w:val="00A341DE"/>
    <w:rsid w:val="00A35EB7"/>
    <w:rsid w:val="00A368B4"/>
    <w:rsid w:val="00A36975"/>
    <w:rsid w:val="00A374E8"/>
    <w:rsid w:val="00A376B3"/>
    <w:rsid w:val="00A44658"/>
    <w:rsid w:val="00A463FD"/>
    <w:rsid w:val="00A4698E"/>
    <w:rsid w:val="00A46B82"/>
    <w:rsid w:val="00A57E83"/>
    <w:rsid w:val="00A619A5"/>
    <w:rsid w:val="00A61A20"/>
    <w:rsid w:val="00A626AB"/>
    <w:rsid w:val="00A65646"/>
    <w:rsid w:val="00A658C6"/>
    <w:rsid w:val="00A66065"/>
    <w:rsid w:val="00A662BD"/>
    <w:rsid w:val="00A66C29"/>
    <w:rsid w:val="00A73FB3"/>
    <w:rsid w:val="00A74FE0"/>
    <w:rsid w:val="00A75620"/>
    <w:rsid w:val="00A75B4D"/>
    <w:rsid w:val="00A7693D"/>
    <w:rsid w:val="00A7751C"/>
    <w:rsid w:val="00A77802"/>
    <w:rsid w:val="00A81A98"/>
    <w:rsid w:val="00A83B64"/>
    <w:rsid w:val="00A83BC8"/>
    <w:rsid w:val="00A85748"/>
    <w:rsid w:val="00A869D6"/>
    <w:rsid w:val="00A9097A"/>
    <w:rsid w:val="00A90CB7"/>
    <w:rsid w:val="00A928CE"/>
    <w:rsid w:val="00A92A6E"/>
    <w:rsid w:val="00A938B5"/>
    <w:rsid w:val="00A94703"/>
    <w:rsid w:val="00A95FE4"/>
    <w:rsid w:val="00AA1E80"/>
    <w:rsid w:val="00AA212C"/>
    <w:rsid w:val="00AA37E3"/>
    <w:rsid w:val="00AA4B96"/>
    <w:rsid w:val="00AB2480"/>
    <w:rsid w:val="00AC1A66"/>
    <w:rsid w:val="00AC37C4"/>
    <w:rsid w:val="00AD1542"/>
    <w:rsid w:val="00AD1FC9"/>
    <w:rsid w:val="00AD276C"/>
    <w:rsid w:val="00AD3CFF"/>
    <w:rsid w:val="00AE0B95"/>
    <w:rsid w:val="00AE1A86"/>
    <w:rsid w:val="00AE1BAB"/>
    <w:rsid w:val="00AE7564"/>
    <w:rsid w:val="00AE7B53"/>
    <w:rsid w:val="00AF2F9E"/>
    <w:rsid w:val="00AF374F"/>
    <w:rsid w:val="00AF4276"/>
    <w:rsid w:val="00AF4C6A"/>
    <w:rsid w:val="00AF4D1D"/>
    <w:rsid w:val="00B04DDC"/>
    <w:rsid w:val="00B06583"/>
    <w:rsid w:val="00B10641"/>
    <w:rsid w:val="00B1354B"/>
    <w:rsid w:val="00B31346"/>
    <w:rsid w:val="00B34353"/>
    <w:rsid w:val="00B35448"/>
    <w:rsid w:val="00B35975"/>
    <w:rsid w:val="00B376F9"/>
    <w:rsid w:val="00B37A8D"/>
    <w:rsid w:val="00B4009C"/>
    <w:rsid w:val="00B4032D"/>
    <w:rsid w:val="00B40EF1"/>
    <w:rsid w:val="00B43FC5"/>
    <w:rsid w:val="00B44D58"/>
    <w:rsid w:val="00B45B45"/>
    <w:rsid w:val="00B45C3E"/>
    <w:rsid w:val="00B45EB8"/>
    <w:rsid w:val="00B514DB"/>
    <w:rsid w:val="00B5451A"/>
    <w:rsid w:val="00B54FAA"/>
    <w:rsid w:val="00B6115A"/>
    <w:rsid w:val="00B65662"/>
    <w:rsid w:val="00B70340"/>
    <w:rsid w:val="00B72D9A"/>
    <w:rsid w:val="00B80380"/>
    <w:rsid w:val="00B8696F"/>
    <w:rsid w:val="00B90B6E"/>
    <w:rsid w:val="00B95D67"/>
    <w:rsid w:val="00BA0369"/>
    <w:rsid w:val="00BA1C9B"/>
    <w:rsid w:val="00BA335F"/>
    <w:rsid w:val="00BA385E"/>
    <w:rsid w:val="00BA64C8"/>
    <w:rsid w:val="00BA6EBF"/>
    <w:rsid w:val="00BA7414"/>
    <w:rsid w:val="00BB07CB"/>
    <w:rsid w:val="00BB3449"/>
    <w:rsid w:val="00BB59D3"/>
    <w:rsid w:val="00BB688F"/>
    <w:rsid w:val="00BC0165"/>
    <w:rsid w:val="00BC04D2"/>
    <w:rsid w:val="00BC0E8F"/>
    <w:rsid w:val="00BC12B8"/>
    <w:rsid w:val="00BC208F"/>
    <w:rsid w:val="00BD2627"/>
    <w:rsid w:val="00BD2CD3"/>
    <w:rsid w:val="00BD3AEC"/>
    <w:rsid w:val="00BD496F"/>
    <w:rsid w:val="00BD5D78"/>
    <w:rsid w:val="00BD69DB"/>
    <w:rsid w:val="00BD6A87"/>
    <w:rsid w:val="00BE1138"/>
    <w:rsid w:val="00BE13D1"/>
    <w:rsid w:val="00BE30EC"/>
    <w:rsid w:val="00BE7EBD"/>
    <w:rsid w:val="00BF1744"/>
    <w:rsid w:val="00BF55FE"/>
    <w:rsid w:val="00BF587B"/>
    <w:rsid w:val="00C00362"/>
    <w:rsid w:val="00C021B6"/>
    <w:rsid w:val="00C03996"/>
    <w:rsid w:val="00C12AF0"/>
    <w:rsid w:val="00C13B9D"/>
    <w:rsid w:val="00C13D8F"/>
    <w:rsid w:val="00C15B16"/>
    <w:rsid w:val="00C15DD2"/>
    <w:rsid w:val="00C21157"/>
    <w:rsid w:val="00C2470B"/>
    <w:rsid w:val="00C305CA"/>
    <w:rsid w:val="00C3395A"/>
    <w:rsid w:val="00C33B61"/>
    <w:rsid w:val="00C34852"/>
    <w:rsid w:val="00C42435"/>
    <w:rsid w:val="00C439D8"/>
    <w:rsid w:val="00C43B01"/>
    <w:rsid w:val="00C46695"/>
    <w:rsid w:val="00C474B6"/>
    <w:rsid w:val="00C50552"/>
    <w:rsid w:val="00C505B4"/>
    <w:rsid w:val="00C506B1"/>
    <w:rsid w:val="00C511FD"/>
    <w:rsid w:val="00C534D8"/>
    <w:rsid w:val="00C538C4"/>
    <w:rsid w:val="00C628AC"/>
    <w:rsid w:val="00C657B4"/>
    <w:rsid w:val="00C712F0"/>
    <w:rsid w:val="00C72461"/>
    <w:rsid w:val="00C764DC"/>
    <w:rsid w:val="00C777DF"/>
    <w:rsid w:val="00C80101"/>
    <w:rsid w:val="00C81682"/>
    <w:rsid w:val="00C863E1"/>
    <w:rsid w:val="00C87390"/>
    <w:rsid w:val="00C91C88"/>
    <w:rsid w:val="00C92E85"/>
    <w:rsid w:val="00C930AB"/>
    <w:rsid w:val="00CA036B"/>
    <w:rsid w:val="00CA23AE"/>
    <w:rsid w:val="00CA3506"/>
    <w:rsid w:val="00CA3A31"/>
    <w:rsid w:val="00CA6ADC"/>
    <w:rsid w:val="00CB0CA9"/>
    <w:rsid w:val="00CB5B70"/>
    <w:rsid w:val="00CB70EF"/>
    <w:rsid w:val="00CB724C"/>
    <w:rsid w:val="00CC4C8E"/>
    <w:rsid w:val="00CC6125"/>
    <w:rsid w:val="00CD0B0A"/>
    <w:rsid w:val="00CD3A3C"/>
    <w:rsid w:val="00CD48C1"/>
    <w:rsid w:val="00CD5EAE"/>
    <w:rsid w:val="00CD7DA3"/>
    <w:rsid w:val="00CE4EC5"/>
    <w:rsid w:val="00CE6884"/>
    <w:rsid w:val="00CF1520"/>
    <w:rsid w:val="00CF21A9"/>
    <w:rsid w:val="00CF3A9B"/>
    <w:rsid w:val="00CF73A1"/>
    <w:rsid w:val="00CF762A"/>
    <w:rsid w:val="00D003CE"/>
    <w:rsid w:val="00D01B1F"/>
    <w:rsid w:val="00D0505E"/>
    <w:rsid w:val="00D05A9F"/>
    <w:rsid w:val="00D06314"/>
    <w:rsid w:val="00D076D5"/>
    <w:rsid w:val="00D12591"/>
    <w:rsid w:val="00D15805"/>
    <w:rsid w:val="00D200AC"/>
    <w:rsid w:val="00D20429"/>
    <w:rsid w:val="00D20585"/>
    <w:rsid w:val="00D22E34"/>
    <w:rsid w:val="00D2345E"/>
    <w:rsid w:val="00D24A74"/>
    <w:rsid w:val="00D2717E"/>
    <w:rsid w:val="00D33611"/>
    <w:rsid w:val="00D35D95"/>
    <w:rsid w:val="00D362E8"/>
    <w:rsid w:val="00D37E98"/>
    <w:rsid w:val="00D46891"/>
    <w:rsid w:val="00D471BB"/>
    <w:rsid w:val="00D5043C"/>
    <w:rsid w:val="00D5163A"/>
    <w:rsid w:val="00D51ECA"/>
    <w:rsid w:val="00D52E05"/>
    <w:rsid w:val="00D54623"/>
    <w:rsid w:val="00D54A16"/>
    <w:rsid w:val="00D559E0"/>
    <w:rsid w:val="00D571B8"/>
    <w:rsid w:val="00D65AB8"/>
    <w:rsid w:val="00D70D48"/>
    <w:rsid w:val="00D71E05"/>
    <w:rsid w:val="00D72233"/>
    <w:rsid w:val="00D7257D"/>
    <w:rsid w:val="00D74387"/>
    <w:rsid w:val="00D74E71"/>
    <w:rsid w:val="00D7569E"/>
    <w:rsid w:val="00D7645A"/>
    <w:rsid w:val="00D8055E"/>
    <w:rsid w:val="00D806B8"/>
    <w:rsid w:val="00D83557"/>
    <w:rsid w:val="00D85C67"/>
    <w:rsid w:val="00D87F64"/>
    <w:rsid w:val="00D9073A"/>
    <w:rsid w:val="00D91E7C"/>
    <w:rsid w:val="00D96B3B"/>
    <w:rsid w:val="00D976B4"/>
    <w:rsid w:val="00DB155B"/>
    <w:rsid w:val="00DB3993"/>
    <w:rsid w:val="00DB5EC1"/>
    <w:rsid w:val="00DB665A"/>
    <w:rsid w:val="00DB729E"/>
    <w:rsid w:val="00DC2F4B"/>
    <w:rsid w:val="00DC6039"/>
    <w:rsid w:val="00DC6F58"/>
    <w:rsid w:val="00DD03D6"/>
    <w:rsid w:val="00DD345F"/>
    <w:rsid w:val="00DD4C59"/>
    <w:rsid w:val="00DE00F8"/>
    <w:rsid w:val="00DE11AC"/>
    <w:rsid w:val="00DE3D17"/>
    <w:rsid w:val="00DE55DA"/>
    <w:rsid w:val="00DE58DC"/>
    <w:rsid w:val="00DE5CC3"/>
    <w:rsid w:val="00DE6340"/>
    <w:rsid w:val="00DE688F"/>
    <w:rsid w:val="00DE769B"/>
    <w:rsid w:val="00DF0144"/>
    <w:rsid w:val="00DF2DBC"/>
    <w:rsid w:val="00DF5386"/>
    <w:rsid w:val="00DF5AA9"/>
    <w:rsid w:val="00DF5F57"/>
    <w:rsid w:val="00DF6AB1"/>
    <w:rsid w:val="00E03B0D"/>
    <w:rsid w:val="00E05A91"/>
    <w:rsid w:val="00E05AEF"/>
    <w:rsid w:val="00E064AC"/>
    <w:rsid w:val="00E06C7C"/>
    <w:rsid w:val="00E06CF3"/>
    <w:rsid w:val="00E1011E"/>
    <w:rsid w:val="00E102F5"/>
    <w:rsid w:val="00E1568D"/>
    <w:rsid w:val="00E21486"/>
    <w:rsid w:val="00E21487"/>
    <w:rsid w:val="00E22600"/>
    <w:rsid w:val="00E26915"/>
    <w:rsid w:val="00E26A25"/>
    <w:rsid w:val="00E26BC5"/>
    <w:rsid w:val="00E26DA6"/>
    <w:rsid w:val="00E27260"/>
    <w:rsid w:val="00E3566C"/>
    <w:rsid w:val="00E41610"/>
    <w:rsid w:val="00E452B2"/>
    <w:rsid w:val="00E464FC"/>
    <w:rsid w:val="00E5276A"/>
    <w:rsid w:val="00E55ACE"/>
    <w:rsid w:val="00E56290"/>
    <w:rsid w:val="00E625CD"/>
    <w:rsid w:val="00E62A0F"/>
    <w:rsid w:val="00E67D48"/>
    <w:rsid w:val="00E67D86"/>
    <w:rsid w:val="00E738B2"/>
    <w:rsid w:val="00E80C26"/>
    <w:rsid w:val="00E8202E"/>
    <w:rsid w:val="00E84074"/>
    <w:rsid w:val="00E86638"/>
    <w:rsid w:val="00E90D76"/>
    <w:rsid w:val="00E92EFA"/>
    <w:rsid w:val="00E944A1"/>
    <w:rsid w:val="00E97814"/>
    <w:rsid w:val="00EA3EB8"/>
    <w:rsid w:val="00EA527B"/>
    <w:rsid w:val="00EB0255"/>
    <w:rsid w:val="00EB112D"/>
    <w:rsid w:val="00EB5062"/>
    <w:rsid w:val="00EC0A88"/>
    <w:rsid w:val="00EC2286"/>
    <w:rsid w:val="00EC3E11"/>
    <w:rsid w:val="00EC5961"/>
    <w:rsid w:val="00EC649F"/>
    <w:rsid w:val="00EC659E"/>
    <w:rsid w:val="00ED03E4"/>
    <w:rsid w:val="00ED1A0D"/>
    <w:rsid w:val="00ED3073"/>
    <w:rsid w:val="00ED41C9"/>
    <w:rsid w:val="00ED5C8F"/>
    <w:rsid w:val="00ED7623"/>
    <w:rsid w:val="00ED7A5A"/>
    <w:rsid w:val="00EE2C9C"/>
    <w:rsid w:val="00EE5D91"/>
    <w:rsid w:val="00EE602C"/>
    <w:rsid w:val="00EE74A7"/>
    <w:rsid w:val="00EE7789"/>
    <w:rsid w:val="00EF0D2E"/>
    <w:rsid w:val="00EF157A"/>
    <w:rsid w:val="00EF5CED"/>
    <w:rsid w:val="00F00AFD"/>
    <w:rsid w:val="00F01769"/>
    <w:rsid w:val="00F02FEA"/>
    <w:rsid w:val="00F04572"/>
    <w:rsid w:val="00F136E3"/>
    <w:rsid w:val="00F14457"/>
    <w:rsid w:val="00F16D32"/>
    <w:rsid w:val="00F20C53"/>
    <w:rsid w:val="00F216BC"/>
    <w:rsid w:val="00F22A5D"/>
    <w:rsid w:val="00F25476"/>
    <w:rsid w:val="00F25E6F"/>
    <w:rsid w:val="00F32888"/>
    <w:rsid w:val="00F330E1"/>
    <w:rsid w:val="00F33F2D"/>
    <w:rsid w:val="00F36716"/>
    <w:rsid w:val="00F36EE5"/>
    <w:rsid w:val="00F4196D"/>
    <w:rsid w:val="00F435F7"/>
    <w:rsid w:val="00F44E90"/>
    <w:rsid w:val="00F45BAD"/>
    <w:rsid w:val="00F4611C"/>
    <w:rsid w:val="00F46DF8"/>
    <w:rsid w:val="00F50760"/>
    <w:rsid w:val="00F51282"/>
    <w:rsid w:val="00F52278"/>
    <w:rsid w:val="00F52F09"/>
    <w:rsid w:val="00F5325F"/>
    <w:rsid w:val="00F60EBD"/>
    <w:rsid w:val="00F61CB2"/>
    <w:rsid w:val="00F64906"/>
    <w:rsid w:val="00F6526C"/>
    <w:rsid w:val="00F67603"/>
    <w:rsid w:val="00F72616"/>
    <w:rsid w:val="00F7272E"/>
    <w:rsid w:val="00F73012"/>
    <w:rsid w:val="00F77C57"/>
    <w:rsid w:val="00F815BC"/>
    <w:rsid w:val="00F829DA"/>
    <w:rsid w:val="00F83F54"/>
    <w:rsid w:val="00F8493D"/>
    <w:rsid w:val="00F859DE"/>
    <w:rsid w:val="00F91442"/>
    <w:rsid w:val="00F91869"/>
    <w:rsid w:val="00F9322D"/>
    <w:rsid w:val="00F95E38"/>
    <w:rsid w:val="00FA09FE"/>
    <w:rsid w:val="00FA23E8"/>
    <w:rsid w:val="00FA2C83"/>
    <w:rsid w:val="00FA6384"/>
    <w:rsid w:val="00FB41D9"/>
    <w:rsid w:val="00FC09FB"/>
    <w:rsid w:val="00FC1D19"/>
    <w:rsid w:val="00FC209F"/>
    <w:rsid w:val="00FC2E9E"/>
    <w:rsid w:val="00FC3855"/>
    <w:rsid w:val="00FC3916"/>
    <w:rsid w:val="00FC4C18"/>
    <w:rsid w:val="00FC5ED1"/>
    <w:rsid w:val="00FC70D3"/>
    <w:rsid w:val="00FD4C4D"/>
    <w:rsid w:val="00FD72F1"/>
    <w:rsid w:val="00FD7821"/>
    <w:rsid w:val="00FE2111"/>
    <w:rsid w:val="00FE60E6"/>
    <w:rsid w:val="00FE6619"/>
    <w:rsid w:val="00FF0689"/>
    <w:rsid w:val="00FF0DFD"/>
    <w:rsid w:val="00FF1444"/>
    <w:rsid w:val="00FF1732"/>
    <w:rsid w:val="00FF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F58BFCA-51B4-4CEC-B474-844CF691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05E"/>
    <w:rPr>
      <w:rFonts w:eastAsia="PMingLiU"/>
      <w:sz w:val="24"/>
      <w:lang w:val="en-GB" w:eastAsia="en-US"/>
    </w:rPr>
  </w:style>
  <w:style w:type="paragraph" w:styleId="Heading1">
    <w:name w:val="heading 1"/>
    <w:basedOn w:val="Normal"/>
    <w:link w:val="Heading1Char"/>
    <w:qFormat/>
    <w:rsid w:val="004B1008"/>
    <w:pPr>
      <w:spacing w:before="75" w:after="75"/>
      <w:ind w:left="75" w:right="75"/>
      <w:outlineLvl w:val="0"/>
    </w:pPr>
    <w:rPr>
      <w:rFonts w:ascii="Verdana" w:hAnsi="Verdana"/>
      <w:b/>
      <w:bCs/>
      <w:color w:val="000000"/>
      <w:kern w:val="36"/>
      <w:sz w:val="26"/>
      <w:szCs w:val="26"/>
      <w:lang w:val="en-US" w:eastAsia="zh-TW"/>
    </w:rPr>
  </w:style>
  <w:style w:type="paragraph" w:styleId="Heading2">
    <w:name w:val="heading 2"/>
    <w:basedOn w:val="Normal"/>
    <w:next w:val="Normal"/>
    <w:link w:val="Heading2Char"/>
    <w:qFormat/>
    <w:rsid w:val="00BF55FE"/>
    <w:pPr>
      <w:keepNext/>
      <w:keepLines/>
      <w:spacing w:after="240" w:line="400" w:lineRule="exact"/>
      <w:outlineLvl w:val="1"/>
    </w:pPr>
    <w:rPr>
      <w:rFonts w:ascii="Arial" w:eastAsia="微软雅黑" w:hAnsi="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eastAsia="PMingLiU" w:cs="Times New Roman"/>
      <w:b/>
      <w:bCs/>
      <w:kern w:val="44"/>
      <w:sz w:val="44"/>
      <w:szCs w:val="44"/>
      <w:lang w:val="en-GB" w:eastAsia="en-US"/>
    </w:rPr>
  </w:style>
  <w:style w:type="character" w:customStyle="1" w:styleId="Heading2Char">
    <w:name w:val="Heading 2 Char"/>
    <w:link w:val="Heading2"/>
    <w:locked/>
    <w:rsid w:val="00BF55FE"/>
    <w:rPr>
      <w:rFonts w:ascii="Arial" w:eastAsia="微软雅黑" w:hAnsi="Arial"/>
      <w:b/>
      <w:bCs/>
      <w:sz w:val="24"/>
      <w:szCs w:val="32"/>
      <w:lang w:val="en-GB" w:eastAsia="en-US"/>
    </w:rPr>
  </w:style>
  <w:style w:type="paragraph" w:styleId="BodyTextIndent">
    <w:name w:val="Body Text Indent"/>
    <w:basedOn w:val="Normal"/>
    <w:link w:val="BodyTextIndentChar"/>
    <w:rsid w:val="00D0505E"/>
    <w:pPr>
      <w:ind w:left="2160" w:hanging="2160"/>
      <w:jc w:val="both"/>
    </w:pPr>
    <w:rPr>
      <w:lang w:eastAsia="zh-TW"/>
    </w:rPr>
  </w:style>
  <w:style w:type="character" w:customStyle="1" w:styleId="BodyTextIndentChar">
    <w:name w:val="Body Text Indent Char"/>
    <w:link w:val="BodyTextIndent"/>
    <w:semiHidden/>
    <w:locked/>
    <w:rPr>
      <w:rFonts w:eastAsia="PMingLiU" w:cs="Times New Roman"/>
      <w:kern w:val="0"/>
      <w:sz w:val="20"/>
      <w:szCs w:val="20"/>
      <w:lang w:val="en-GB" w:eastAsia="en-US"/>
    </w:rPr>
  </w:style>
  <w:style w:type="paragraph" w:styleId="Header">
    <w:name w:val="header"/>
    <w:basedOn w:val="Normal"/>
    <w:link w:val="HeaderChar"/>
    <w:rsid w:val="003B22F0"/>
    <w:pPr>
      <w:tabs>
        <w:tab w:val="center" w:pos="4320"/>
        <w:tab w:val="right" w:pos="8640"/>
      </w:tabs>
    </w:pPr>
  </w:style>
  <w:style w:type="character" w:customStyle="1" w:styleId="HeaderChar">
    <w:name w:val="Header Char"/>
    <w:link w:val="Header"/>
    <w:semiHidden/>
    <w:locked/>
    <w:rPr>
      <w:rFonts w:eastAsia="PMingLiU" w:cs="Times New Roman"/>
      <w:kern w:val="0"/>
      <w:sz w:val="18"/>
      <w:szCs w:val="18"/>
      <w:lang w:val="en-GB" w:eastAsia="en-US"/>
    </w:rPr>
  </w:style>
  <w:style w:type="paragraph" w:styleId="Footer">
    <w:name w:val="footer"/>
    <w:basedOn w:val="Normal"/>
    <w:link w:val="FooterChar"/>
    <w:rsid w:val="003B22F0"/>
    <w:pPr>
      <w:tabs>
        <w:tab w:val="center" w:pos="4320"/>
        <w:tab w:val="right" w:pos="8640"/>
      </w:tabs>
    </w:pPr>
  </w:style>
  <w:style w:type="character" w:customStyle="1" w:styleId="FooterChar">
    <w:name w:val="Footer Char"/>
    <w:link w:val="Footer"/>
    <w:semiHidden/>
    <w:locked/>
    <w:rPr>
      <w:rFonts w:eastAsia="PMingLiU" w:cs="Times New Roman"/>
      <w:kern w:val="0"/>
      <w:sz w:val="18"/>
      <w:szCs w:val="18"/>
      <w:lang w:val="en-GB" w:eastAsia="en-US"/>
    </w:rPr>
  </w:style>
  <w:style w:type="paragraph" w:styleId="BalloonText">
    <w:name w:val="Balloon Text"/>
    <w:basedOn w:val="Normal"/>
    <w:link w:val="BalloonTextChar"/>
    <w:semiHidden/>
    <w:rsid w:val="00D24A74"/>
    <w:rPr>
      <w:rFonts w:ascii="Tahoma" w:hAnsi="Tahoma" w:cs="Tahoma"/>
      <w:sz w:val="16"/>
      <w:szCs w:val="16"/>
    </w:rPr>
  </w:style>
  <w:style w:type="character" w:customStyle="1" w:styleId="BalloonTextChar">
    <w:name w:val="Balloon Text Char"/>
    <w:link w:val="BalloonText"/>
    <w:semiHidden/>
    <w:locked/>
    <w:rPr>
      <w:rFonts w:eastAsia="PMingLiU" w:cs="Times New Roman"/>
      <w:kern w:val="0"/>
      <w:sz w:val="2"/>
      <w:lang w:val="en-GB" w:eastAsia="en-US"/>
    </w:rPr>
  </w:style>
  <w:style w:type="character" w:customStyle="1" w:styleId="webdict1">
    <w:name w:val="webdict1"/>
    <w:rsid w:val="00E5276A"/>
    <w:rPr>
      <w:rFonts w:cs="Times New Roman"/>
      <w:b/>
      <w:bCs/>
    </w:rPr>
  </w:style>
  <w:style w:type="character" w:styleId="PageNumber">
    <w:name w:val="page number"/>
    <w:rsid w:val="0039263F"/>
    <w:rPr>
      <w:rFonts w:cs="Times New Roman"/>
    </w:rPr>
  </w:style>
  <w:style w:type="paragraph" w:customStyle="1" w:styleId="1">
    <w:name w:val="列出段落1"/>
    <w:basedOn w:val="Normal"/>
    <w:rsid w:val="0031587F"/>
    <w:pPr>
      <w:ind w:left="720"/>
    </w:pPr>
  </w:style>
  <w:style w:type="paragraph" w:customStyle="1" w:styleId="Default">
    <w:name w:val="Default"/>
    <w:rsid w:val="00F9322D"/>
    <w:pPr>
      <w:autoSpaceDE w:val="0"/>
      <w:autoSpaceDN w:val="0"/>
      <w:adjustRightInd w:val="0"/>
    </w:pPr>
    <w:rPr>
      <w:rFonts w:ascii="宋体" w:cs="宋体"/>
      <w:color w:val="000000"/>
      <w:sz w:val="24"/>
      <w:szCs w:val="24"/>
      <w:lang w:eastAsia="en-US"/>
    </w:rPr>
  </w:style>
  <w:style w:type="paragraph" w:customStyle="1" w:styleId="l1">
    <w:name w:val="l1"/>
    <w:basedOn w:val="Normal"/>
    <w:rsid w:val="00D9073A"/>
    <w:pPr>
      <w:autoSpaceDE w:val="0"/>
      <w:autoSpaceDN w:val="0"/>
      <w:spacing w:after="120" w:line="360" w:lineRule="auto"/>
      <w:jc w:val="both"/>
    </w:pPr>
    <w:rPr>
      <w:rFonts w:eastAsia="MS PGothic"/>
      <w:sz w:val="22"/>
      <w:szCs w:val="22"/>
      <w:lang w:val="en-US" w:eastAsia="ja-JP"/>
    </w:rPr>
  </w:style>
  <w:style w:type="character" w:customStyle="1" w:styleId="stylekwd2">
    <w:name w:val="style_kwd2"/>
    <w:rsid w:val="00B43FC5"/>
    <w:rPr>
      <w:rFonts w:cs="Times New Roman"/>
      <w:shd w:val="clear" w:color="auto" w:fill="FFFFA6"/>
    </w:rPr>
  </w:style>
  <w:style w:type="character" w:styleId="Emphasis">
    <w:name w:val="Emphasis"/>
    <w:qFormat/>
    <w:rsid w:val="00A062B0"/>
    <w:rPr>
      <w:rFonts w:cs="Times New Roman"/>
      <w:i/>
      <w:iCs/>
    </w:rPr>
  </w:style>
  <w:style w:type="paragraph" w:styleId="BodyText">
    <w:name w:val="Body Text"/>
    <w:basedOn w:val="Normal"/>
    <w:rsid w:val="00A27C97"/>
    <w:pPr>
      <w:spacing w:after="120"/>
    </w:pPr>
  </w:style>
  <w:style w:type="paragraph" w:customStyle="1" w:styleId="l1paragraph">
    <w:name w:val="l1paragraph"/>
    <w:basedOn w:val="Normal"/>
    <w:rsid w:val="00A27C97"/>
    <w:pPr>
      <w:numPr>
        <w:ilvl w:val="1"/>
        <w:numId w:val="27"/>
      </w:numPr>
      <w:autoSpaceDE w:val="0"/>
      <w:autoSpaceDN w:val="0"/>
      <w:spacing w:after="120" w:line="360" w:lineRule="auto"/>
      <w:jc w:val="both"/>
    </w:pPr>
    <w:rPr>
      <w:rFonts w:eastAsia="MS PGothic"/>
      <w:sz w:val="22"/>
      <w:szCs w:val="22"/>
      <w:lang w:val="en-US" w:eastAsia="ja-JP"/>
    </w:rPr>
  </w:style>
  <w:style w:type="paragraph" w:styleId="Title">
    <w:name w:val="Title"/>
    <w:basedOn w:val="Normal"/>
    <w:qFormat/>
    <w:locked/>
    <w:rsid w:val="00A27C97"/>
    <w:pPr>
      <w:autoSpaceDE w:val="0"/>
      <w:autoSpaceDN w:val="0"/>
      <w:jc w:val="center"/>
    </w:pPr>
    <w:rPr>
      <w:rFonts w:eastAsia="MS PGothic"/>
      <w:b/>
      <w:bCs/>
      <w:caps/>
      <w:sz w:val="22"/>
      <w:szCs w:val="22"/>
      <w:lang w:val="en-US" w:eastAsia="ja-JP"/>
    </w:rPr>
  </w:style>
  <w:style w:type="paragraph" w:customStyle="1" w:styleId="CM3">
    <w:name w:val="CM3"/>
    <w:basedOn w:val="Normal"/>
    <w:next w:val="Normal"/>
    <w:rsid w:val="00985139"/>
    <w:pPr>
      <w:widowControl w:val="0"/>
      <w:autoSpaceDE w:val="0"/>
      <w:autoSpaceDN w:val="0"/>
      <w:adjustRightInd w:val="0"/>
      <w:spacing w:line="338" w:lineRule="atLeast"/>
    </w:pPr>
    <w:rPr>
      <w:rFonts w:ascii="Tahoma" w:eastAsia="宋体" w:hAnsi="Tahoma"/>
      <w:szCs w:val="24"/>
      <w:lang w:val="en-US" w:eastAsia="zh-CN"/>
    </w:rPr>
  </w:style>
  <w:style w:type="table" w:styleId="TableGrid">
    <w:name w:val="Table Grid"/>
    <w:basedOn w:val="TableNormal"/>
    <w:locked/>
    <w:rsid w:val="006B4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11ptNotBoldText1">
    <w:name w:val="Style Heading 2 + 微软雅黑 11 pt Not Bold Text 1"/>
    <w:basedOn w:val="Heading2"/>
    <w:qFormat/>
    <w:rsid w:val="00BF55FE"/>
    <w:rPr>
      <w:rFonts w:ascii="微软雅黑" w:hAnsi="微软雅黑"/>
      <w:b w:val="0"/>
      <w:bCs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6E1B-5490-4DBE-A644-47BD46CF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作者</dc:creator>
  <cp:keywords> </cp:keywords>
  <dc:description> </dc:description>
  <cp:lastModifiedBy>eDoc Docutone</cp:lastModifiedBy>
  <cp:revision>4</cp:revision>
  <cp:lastPrinted>2015-10-23T03:13:00Z</cp:lastPrinted>
  <dcterms:created xsi:type="dcterms:W3CDTF">2018-04-02T07:53:00Z</dcterms:created>
  <dcterms:modified xsi:type="dcterms:W3CDTF">2018-04-02T08:56:00Z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ABAAVOAfoSrQoywSeEngXSUNxQ8DSXFWX+Yp1vC2vnF6O7Udn3C5IXAb6ISoc+nOQTb6</vt:lpwstr>
  </property>
  <property fmtid="{D5CDD505-2E9C-101B-9397-08002B2CF9AE}" pid="3" name="RESPONSE_SENDER_NAME">
    <vt:lpwstr>gAAAdya76B99d4hLGUR1rQ+8TxTv0GGEPdix</vt:lpwstr>
  </property>
  <property fmtid="{D5CDD505-2E9C-101B-9397-08002B2CF9AE}" pid="4" name="EMAIL_OWNER_ADDRESS">
    <vt:lpwstr>sAAAE9kkUq3pEoKGmRWNb1bgPTkgbzbNRdgvgAvtZPc7TUo=</vt:lpwstr>
  </property>
</Properties>
</file>