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A3C" w:rsidRPr="002D4477" w:rsidRDefault="002D4477" w:rsidP="002D4477">
      <w:pPr>
        <w:jc w:val="right"/>
        <w:rPr>
          <w:rFonts w:ascii="Arial" w:hAnsi="Arial" w:cs="Arial"/>
          <w:sz w:val="24"/>
        </w:rPr>
      </w:pPr>
      <w:r w:rsidRPr="002D4477">
        <w:rPr>
          <w:rFonts w:ascii="Arial" w:hAnsi="Arial" w:cs="Arial"/>
          <w:sz w:val="24"/>
        </w:rPr>
        <w:t>Name: Lu Min</w:t>
      </w:r>
    </w:p>
    <w:p w:rsidR="002D4477" w:rsidRPr="002D4477" w:rsidRDefault="00315E7D" w:rsidP="002D4477">
      <w:pPr>
        <w:jc w:val="right"/>
        <w:rPr>
          <w:rFonts w:ascii="Arial" w:hAnsi="Arial" w:cs="Arial"/>
          <w:sz w:val="24"/>
        </w:rPr>
      </w:pPr>
      <w:hyperlink r:id="rId5" w:history="1">
        <w:r w:rsidR="002D4477" w:rsidRPr="002D4477">
          <w:rPr>
            <w:rStyle w:val="Hyperlink"/>
            <w:rFonts w:ascii="Arial" w:hAnsi="Arial" w:cs="Arial"/>
            <w:sz w:val="24"/>
          </w:rPr>
          <w:t>mlu821@bu.edu</w:t>
        </w:r>
      </w:hyperlink>
    </w:p>
    <w:p w:rsidR="002D4477" w:rsidRPr="00806667" w:rsidRDefault="002D4477" w:rsidP="002D4477">
      <w:pPr>
        <w:jc w:val="center"/>
        <w:rPr>
          <w:rFonts w:ascii="Arial" w:hAnsi="Arial" w:cs="Arial"/>
          <w:b/>
          <w:sz w:val="36"/>
        </w:rPr>
      </w:pPr>
      <w:r w:rsidRPr="00806667">
        <w:rPr>
          <w:rFonts w:ascii="Arial" w:hAnsi="Arial" w:cs="Arial"/>
          <w:b/>
          <w:sz w:val="36"/>
        </w:rPr>
        <w:t>Problem Set 1</w:t>
      </w:r>
    </w:p>
    <w:p w:rsidR="002D4477" w:rsidRPr="00806667" w:rsidRDefault="002D4477" w:rsidP="002D447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8"/>
        </w:rPr>
      </w:pPr>
      <w:r w:rsidRPr="00806667">
        <w:rPr>
          <w:rFonts w:ascii="Arial" w:hAnsi="Arial" w:cs="Arial"/>
          <w:sz w:val="28"/>
        </w:rPr>
        <w:t>Mathematical calculations</w:t>
      </w:r>
    </w:p>
    <w:p w:rsidR="002D4477" w:rsidRPr="002D4477" w:rsidRDefault="002D4477" w:rsidP="002D4477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4"/>
        </w:rPr>
      </w:pPr>
      <w:proofErr w:type="spellStart"/>
      <w:r w:rsidRPr="002D4477">
        <w:rPr>
          <w:rFonts w:ascii="Arial" w:hAnsi="Arial" w:cs="Arial"/>
          <w:sz w:val="24"/>
        </w:rPr>
        <w:t>i</w:t>
      </w:r>
      <w:proofErr w:type="spellEnd"/>
      <w:r w:rsidRPr="002D4477">
        <w:rPr>
          <w:rFonts w:ascii="Arial" w:hAnsi="Arial" w:cs="Arial"/>
          <w:sz w:val="24"/>
        </w:rPr>
        <w:t>. Here is the 3-regular graph</w:t>
      </w:r>
      <w:r w:rsidR="00D32C69">
        <w:rPr>
          <w:rFonts w:ascii="Arial" w:hAnsi="Arial" w:cs="Arial"/>
          <w:sz w:val="24"/>
        </w:rPr>
        <w:t>:</w:t>
      </w:r>
    </w:p>
    <w:p w:rsidR="002D4477" w:rsidRDefault="002D4477" w:rsidP="00D32C69">
      <w:pPr>
        <w:ind w:left="360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63165DB" wp14:editId="15E4426B">
            <wp:extent cx="1568450" cy="1407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88" t="38313" r="51963" b="35789"/>
                    <a:stretch/>
                  </pic:blipFill>
                  <pic:spPr bwMode="auto">
                    <a:xfrm>
                      <a:off x="0" y="0"/>
                      <a:ext cx="1597920" cy="143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ED9" w:rsidRPr="002D4477" w:rsidRDefault="006A0ED9" w:rsidP="00D32C69">
      <w:pPr>
        <w:ind w:left="360"/>
        <w:jc w:val="center"/>
        <w:rPr>
          <w:rFonts w:ascii="Arial" w:hAnsi="Arial" w:cs="Arial"/>
          <w:sz w:val="24"/>
        </w:rPr>
      </w:pPr>
    </w:p>
    <w:p w:rsidR="00C56E72" w:rsidRDefault="00D32C69" w:rsidP="002D4477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ii. </w:t>
      </w:r>
      <w:r w:rsidR="006A0ED9">
        <w:rPr>
          <w:rFonts w:ascii="Arial" w:hAnsi="Arial" w:cs="Arial"/>
          <w:sz w:val="24"/>
        </w:rPr>
        <w:t>If graph G contains C</w:t>
      </w:r>
      <w:r w:rsidR="006A0ED9" w:rsidRPr="006A0ED9">
        <w:rPr>
          <w:rFonts w:ascii="Arial" w:hAnsi="Arial" w:cs="Arial"/>
          <w:sz w:val="24"/>
          <w:vertAlign w:val="subscript"/>
        </w:rPr>
        <w:t>3</w:t>
      </w:r>
      <w:r w:rsidR="006A0ED9">
        <w:rPr>
          <w:rFonts w:ascii="Arial" w:hAnsi="Arial" w:cs="Arial"/>
          <w:sz w:val="24"/>
        </w:rPr>
        <w:t>, that means there will be a cycle which is triangle in G. Obviously, there is no triangle in this graph</w:t>
      </w:r>
      <w:r w:rsidR="00C56E72">
        <w:rPr>
          <w:rFonts w:ascii="Arial" w:hAnsi="Arial" w:cs="Arial"/>
          <w:sz w:val="24"/>
        </w:rPr>
        <w:t>. And also, any vertex in this graph has three neighbor vertices because of 3-degree, however, none of three neighbors are connected, so G contains no cycle C</w:t>
      </w:r>
      <w:r w:rsidR="00C56E72" w:rsidRPr="006A0ED9">
        <w:rPr>
          <w:rFonts w:ascii="Arial" w:hAnsi="Arial" w:cs="Arial"/>
          <w:sz w:val="24"/>
          <w:vertAlign w:val="subscript"/>
        </w:rPr>
        <w:t>3</w:t>
      </w:r>
      <w:r w:rsidR="00C56E72">
        <w:rPr>
          <w:rFonts w:ascii="Arial" w:hAnsi="Arial" w:cs="Arial"/>
          <w:sz w:val="24"/>
          <w:vertAlign w:val="subscript"/>
        </w:rPr>
        <w:t>.</w:t>
      </w:r>
      <w:r w:rsidR="00C56E72">
        <w:rPr>
          <w:rFonts w:ascii="Arial" w:hAnsi="Arial" w:cs="Arial"/>
          <w:sz w:val="24"/>
        </w:rPr>
        <w:t xml:space="preserve"> </w:t>
      </w:r>
    </w:p>
    <w:p w:rsidR="002D4477" w:rsidRDefault="007B7A81" w:rsidP="002D4477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is a ten-vertex 4-regular graph, and it connects 2 subsets by 5 chord. If any chord connects two vertices at distance 2 or 3, then this graph would have C</w:t>
      </w:r>
      <w:r w:rsidRPr="006A0ED9">
        <w:rPr>
          <w:rFonts w:ascii="Arial" w:hAnsi="Arial" w:cs="Arial"/>
          <w:sz w:val="24"/>
          <w:vertAlign w:val="subscript"/>
        </w:rPr>
        <w:t>3</w:t>
      </w:r>
      <w:r>
        <w:rPr>
          <w:rFonts w:ascii="Arial" w:hAnsi="Arial" w:cs="Arial"/>
          <w:sz w:val="24"/>
          <w:vertAlign w:val="subscript"/>
        </w:rPr>
        <w:t xml:space="preserve"> </w:t>
      </w:r>
      <w:r>
        <w:rPr>
          <w:rFonts w:ascii="Arial" w:hAnsi="Arial" w:cs="Arial"/>
          <w:sz w:val="24"/>
        </w:rPr>
        <w:t>or C</w:t>
      </w:r>
      <w:r>
        <w:rPr>
          <w:rFonts w:ascii="Arial" w:hAnsi="Arial" w:cs="Arial"/>
          <w:sz w:val="24"/>
          <w:vertAlign w:val="subscript"/>
        </w:rPr>
        <w:t xml:space="preserve">4. </w:t>
      </w:r>
      <w:r>
        <w:rPr>
          <w:rFonts w:ascii="Arial" w:hAnsi="Arial" w:cs="Arial"/>
          <w:sz w:val="24"/>
        </w:rPr>
        <w:t>However, this situation does not satisfy the conditions in the definition of G.</w:t>
      </w:r>
    </w:p>
    <w:p w:rsidR="00C56E72" w:rsidRDefault="00C56E72" w:rsidP="002D4477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there is C</w:t>
      </w:r>
      <w:r>
        <w:rPr>
          <w:rFonts w:ascii="Arial" w:hAnsi="Arial" w:cs="Arial"/>
          <w:sz w:val="24"/>
          <w:vertAlign w:val="subscript"/>
        </w:rPr>
        <w:t xml:space="preserve">4 </w:t>
      </w:r>
      <w:r>
        <w:rPr>
          <w:rFonts w:ascii="Arial" w:hAnsi="Arial" w:cs="Arial"/>
          <w:sz w:val="24"/>
        </w:rPr>
        <w:t>in this graph, there will exist two nodes sharing the same two neighbor vertices other than themselves. Graph G has no such two vertices, so G contains no cycle C</w:t>
      </w:r>
      <w:r>
        <w:rPr>
          <w:rFonts w:ascii="Arial" w:hAnsi="Arial" w:cs="Arial"/>
          <w:sz w:val="24"/>
          <w:vertAlign w:val="subscript"/>
        </w:rPr>
        <w:t>4.</w:t>
      </w:r>
    </w:p>
    <w:p w:rsidR="00C56E72" w:rsidRDefault="00C56E72" w:rsidP="002D4477">
      <w:pPr>
        <w:ind w:left="360"/>
        <w:rPr>
          <w:rFonts w:ascii="Arial" w:hAnsi="Arial" w:cs="Arial"/>
          <w:sz w:val="24"/>
        </w:rPr>
      </w:pPr>
    </w:p>
    <w:p w:rsidR="00D32C69" w:rsidRDefault="00D32C69" w:rsidP="002D4477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iii. </w:t>
      </w:r>
      <w:r w:rsidR="003B0191">
        <w:rPr>
          <w:rFonts w:ascii="Arial" w:hAnsi="Arial" w:cs="Arial"/>
          <w:sz w:val="24"/>
        </w:rPr>
        <w:t>If there is a C</w:t>
      </w:r>
      <w:r w:rsidR="003B0191" w:rsidRPr="003B0191">
        <w:rPr>
          <w:rFonts w:ascii="Arial" w:hAnsi="Arial" w:cs="Arial"/>
          <w:sz w:val="24"/>
          <w:vertAlign w:val="subscript"/>
        </w:rPr>
        <w:t>10</w:t>
      </w:r>
      <w:r w:rsidR="003B0191" w:rsidRPr="003B0191">
        <w:rPr>
          <w:rFonts w:ascii="Arial" w:hAnsi="Arial" w:cs="Arial"/>
          <w:sz w:val="24"/>
        </w:rPr>
        <w:t>, then the graph consists of C plus five chords. If each chord joins vertices opposite on C, then there is a 4-cycle. Hence some chord joins vertices at distance 4 along C. Now no chord incident to a vertex opposite an endpoint of </w:t>
      </w:r>
      <w:r w:rsidR="003B0191">
        <w:rPr>
          <w:rFonts w:ascii="Arial" w:hAnsi="Arial" w:cs="Arial"/>
          <w:sz w:val="24"/>
        </w:rPr>
        <w:t>chord</w:t>
      </w:r>
      <w:r w:rsidR="003B0191" w:rsidRPr="003B0191">
        <w:rPr>
          <w:rFonts w:ascii="Arial" w:hAnsi="Arial" w:cs="Arial"/>
          <w:sz w:val="24"/>
        </w:rPr>
        <w:t> on C can be added without creating a cycle with at most four vertices. Therefore,</w:t>
      </w:r>
      <w:r w:rsidR="003B0191">
        <w:rPr>
          <w:rFonts w:ascii="Arial" w:hAnsi="Arial" w:cs="Arial"/>
          <w:sz w:val="24"/>
        </w:rPr>
        <w:t xml:space="preserve"> this graph does not contain C</w:t>
      </w:r>
      <w:r w:rsidR="003B0191" w:rsidRPr="003B0191">
        <w:rPr>
          <w:rFonts w:ascii="Arial" w:hAnsi="Arial" w:cs="Arial"/>
          <w:sz w:val="24"/>
          <w:vertAlign w:val="subscript"/>
        </w:rPr>
        <w:t>10</w:t>
      </w:r>
      <w:r w:rsidR="003B0191">
        <w:rPr>
          <w:rFonts w:ascii="Arial" w:hAnsi="Arial" w:cs="Arial"/>
          <w:sz w:val="24"/>
        </w:rPr>
        <w:t>.</w:t>
      </w:r>
    </w:p>
    <w:p w:rsidR="00D32C69" w:rsidRPr="002D4477" w:rsidRDefault="00D32C69" w:rsidP="002D4477">
      <w:pPr>
        <w:ind w:left="360"/>
        <w:rPr>
          <w:rFonts w:ascii="Arial" w:hAnsi="Arial" w:cs="Arial"/>
          <w:sz w:val="24"/>
        </w:rPr>
      </w:pPr>
    </w:p>
    <w:p w:rsidR="002D4477" w:rsidRDefault="00E55C47" w:rsidP="002D4477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A-λI=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3-λ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-2-λ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</w:rPr>
                    <m:t>-λ</m:t>
                  </m:r>
                </m:e>
              </m:mr>
            </m:m>
          </m:e>
        </m:d>
      </m:oMath>
    </w:p>
    <w:p w:rsidR="005573FE" w:rsidRDefault="005573FE" w:rsidP="00806667">
      <w:pPr>
        <w:pStyle w:val="ListParagraph"/>
        <w:ind w:leftChars="243" w:left="51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>
        <w:rPr>
          <w:rFonts w:ascii="Arial" w:hAnsi="Arial" w:cs="Arial" w:hint="eastAsia"/>
          <w:sz w:val="24"/>
        </w:rPr>
        <w:t xml:space="preserve">nd </w:t>
      </w:r>
      <m:oMath>
        <m:func>
          <m:funcPr>
            <m:ctrlPr>
              <w:rPr>
                <w:rFonts w:ascii="Cambria Math" w:hAnsi="Cambria Math" w:cs="Arial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A-λI</m:t>
                </m:r>
              </m:e>
            </m:d>
          </m:e>
        </m:func>
        <m:r>
          <w:rPr>
            <w:rFonts w:ascii="Cambria Math" w:hAnsi="Cambria Math" w:cs="Arial"/>
            <w:sz w:val="24"/>
          </w:rPr>
          <m:t>=0</m:t>
        </m:r>
      </m:oMath>
      <w:r>
        <w:rPr>
          <w:rFonts w:ascii="Arial" w:hAnsi="Arial" w:cs="Arial" w:hint="eastAsia"/>
          <w:sz w:val="24"/>
        </w:rPr>
        <w:t>, so we get:</w:t>
      </w:r>
    </w:p>
    <w:p w:rsidR="005573FE" w:rsidRPr="005573FE" w:rsidRDefault="00315E7D" w:rsidP="00806667">
      <w:pPr>
        <w:pStyle w:val="ListParagraph"/>
        <w:spacing w:before="240"/>
        <w:ind w:leftChars="243" w:left="510" w:firstLineChars="0" w:firstLine="0"/>
        <w:rPr>
          <w:rFonts w:ascii="Arial" w:hAnsi="Arial" w:cs="Arial"/>
          <w:sz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3-λ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-λ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-2-λ</m:t>
                  </m:r>
                </m:e>
              </m:d>
            </m:e>
          </m:d>
          <m:r>
            <w:rPr>
              <w:rFonts w:ascii="Cambria Math" w:hAnsi="Cambria Math" w:cs="Arial"/>
              <w:sz w:val="24"/>
            </w:rPr>
            <m:t>-4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λ-3</m:t>
              </m:r>
            </m:e>
          </m:d>
          <m:r>
            <w:rPr>
              <w:rFonts w:ascii="Cambria Math" w:hAnsi="Cambria Math" w:cs="Arial"/>
              <w:sz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-9-3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-2-λ</m:t>
                  </m:r>
                </m:e>
              </m:d>
            </m:e>
          </m:d>
          <m:r>
            <w:rPr>
              <w:rFonts w:ascii="Cambria Math" w:hAnsi="Cambria Math" w:cs="Arial"/>
              <w:sz w:val="24"/>
            </w:rPr>
            <m:t>=0</m:t>
          </m:r>
        </m:oMath>
      </m:oMathPara>
    </w:p>
    <w:p w:rsidR="005573FE" w:rsidRPr="005573FE" w:rsidRDefault="005573FE" w:rsidP="00806667">
      <w:pPr>
        <w:pStyle w:val="ListParagraph"/>
        <w:spacing w:before="240"/>
        <w:ind w:leftChars="243" w:left="510" w:firstLineChars="0" w:firstLine="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λ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λ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</w:rPr>
            <m:t>+8λ-12=0</m:t>
          </m:r>
        </m:oMath>
      </m:oMathPara>
    </w:p>
    <w:p w:rsidR="005573FE" w:rsidRPr="005573FE" w:rsidRDefault="00315E7D" w:rsidP="00806667">
      <w:pPr>
        <w:pStyle w:val="ListParagraph"/>
        <w:spacing w:before="240"/>
        <w:ind w:leftChars="243" w:left="510" w:firstLineChars="0" w:firstLine="0"/>
        <w:rPr>
          <w:rFonts w:ascii="Arial" w:hAnsi="Arial" w:cs="Arial"/>
          <w:sz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λ-2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-λ+2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λ+3</m:t>
              </m:r>
            </m:e>
          </m:d>
          <m:r>
            <w:rPr>
              <w:rFonts w:ascii="Cambria Math" w:hAnsi="Cambria Math" w:cs="Arial"/>
              <w:sz w:val="24"/>
            </w:rPr>
            <m:t>=0</m:t>
          </m:r>
        </m:oMath>
      </m:oMathPara>
    </w:p>
    <w:p w:rsidR="005573FE" w:rsidRDefault="005573FE" w:rsidP="00806667">
      <w:pPr>
        <w:pStyle w:val="ListParagraph"/>
        <w:spacing w:before="240"/>
        <w:ind w:leftChars="243" w:left="51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</w:t>
      </w:r>
      <w:r>
        <w:rPr>
          <w:rFonts w:ascii="Arial" w:hAnsi="Arial" w:cs="Arial" w:hint="eastAsia"/>
          <w:sz w:val="24"/>
        </w:rPr>
        <w:t xml:space="preserve">o </w:t>
      </w:r>
      <w:r>
        <w:rPr>
          <w:rFonts w:ascii="Arial" w:hAnsi="Arial" w:cs="Arial"/>
          <w:sz w:val="24"/>
        </w:rPr>
        <w:t xml:space="preserve">the eigenvalues for matrix A is 2, -3, and the eigenvectors for </w:t>
      </w:r>
      <m:oMath>
        <m:r>
          <w:rPr>
            <w:rFonts w:ascii="Cambria Math" w:hAnsi="Cambria Math" w:cs="Arial"/>
            <w:sz w:val="24"/>
          </w:rPr>
          <m:t>λ=2</m:t>
        </m:r>
      </m:oMath>
      <w:r>
        <w:rPr>
          <w:rFonts w:ascii="Arial" w:hAnsi="Arial" w:cs="Arial"/>
          <w:sz w:val="24"/>
        </w:rPr>
        <w:t xml:space="preserve"> is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hAnsi="Arial" w:cs="Arial" w:hint="eastAsia"/>
          <w:sz w:val="24"/>
        </w:rPr>
        <w:t xml:space="preserve">, the eigenvectors for </w:t>
      </w:r>
      <m:oMath>
        <m:r>
          <w:rPr>
            <w:rFonts w:ascii="Cambria Math" w:hAnsi="Cambria Math" w:cs="Arial"/>
            <w:sz w:val="24"/>
          </w:rPr>
          <m:t>λ=-3</m:t>
        </m:r>
      </m:oMath>
      <w:r>
        <w:rPr>
          <w:rFonts w:ascii="Arial" w:hAnsi="Arial" w:cs="Arial"/>
          <w:sz w:val="24"/>
        </w:rPr>
        <w:t xml:space="preserve"> is </w:t>
      </w: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Arial" w:hAnsi="Arial" w:cs="Arial" w:hint="eastAsia"/>
          <w:sz w:val="24"/>
        </w:rPr>
        <w:t>.</w:t>
      </w:r>
    </w:p>
    <w:p w:rsidR="002D4477" w:rsidRPr="00806667" w:rsidRDefault="00806667" w:rsidP="00806667">
      <w:pPr>
        <w:pStyle w:val="ListParagraph"/>
        <w:spacing w:before="240"/>
        <w:ind w:leftChars="243" w:left="51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Because the eigenvalues for matrix A is not all positive, A is not positive definite.</w:t>
      </w:r>
    </w:p>
    <w:p w:rsidR="002D4477" w:rsidRPr="00806667" w:rsidRDefault="002D4477" w:rsidP="002D4477">
      <w:pPr>
        <w:rPr>
          <w:rFonts w:ascii="Arial" w:hAnsi="Arial" w:cs="Arial"/>
          <w:sz w:val="24"/>
        </w:rPr>
      </w:pPr>
    </w:p>
    <w:p w:rsidR="002D4477" w:rsidRPr="00806667" w:rsidRDefault="002D4477" w:rsidP="002D447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8"/>
        </w:rPr>
      </w:pPr>
      <w:r w:rsidRPr="00806667">
        <w:rPr>
          <w:rFonts w:ascii="Arial" w:hAnsi="Arial" w:cs="Arial"/>
          <w:sz w:val="28"/>
        </w:rPr>
        <w:t xml:space="preserve">Programming </w:t>
      </w:r>
    </w:p>
    <w:p w:rsidR="00806667" w:rsidRDefault="002D393C" w:rsidP="00806667">
      <w:pPr>
        <w:pStyle w:val="ListParagraph"/>
        <w:ind w:left="36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have 10 bipartite examples and 10 non-bipartite examples, and my examples for both bipartite and non-bipartite have various size from small to 1000. Files with “bi*.txt” are bipartite examples, and files with “non*.txt” are non-bipartite examples. “bi9.txt” and “non9.txt” are both have size 1000 nodes. </w:t>
      </w:r>
    </w:p>
    <w:p w:rsidR="00315E7D" w:rsidRDefault="00315E7D" w:rsidP="00806667">
      <w:pPr>
        <w:pStyle w:val="ListParagraph"/>
        <w:ind w:left="360" w:firstLineChars="0" w:firstLine="0"/>
        <w:rPr>
          <w:rFonts w:ascii="Arial" w:hAnsi="Arial" w:cs="Arial"/>
          <w:sz w:val="24"/>
        </w:rPr>
      </w:pPr>
    </w:p>
    <w:p w:rsidR="002D393C" w:rsidRDefault="00315E7D" w:rsidP="00806667">
      <w:pPr>
        <w:pStyle w:val="ListParagraph"/>
        <w:ind w:left="360" w:firstLineChars="0" w:firstLine="0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F25A34" wp14:editId="5F7B45DF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5524500" cy="3472180"/>
            <wp:effectExtent l="0" t="0" r="0" b="0"/>
            <wp:wrapTight wrapText="bothSides">
              <wp:wrapPolygon edited="0">
                <wp:start x="0" y="0"/>
                <wp:lineTo x="0" y="21450"/>
                <wp:lineTo x="21526" y="21450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02" b="18879"/>
                    <a:stretch/>
                  </pic:blipFill>
                  <pic:spPr bwMode="auto">
                    <a:xfrm>
                      <a:off x="0" y="0"/>
                      <a:ext cx="5524500" cy="347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Here is the result for bipartite graphs:</w:t>
      </w:r>
    </w:p>
    <w:p w:rsidR="00315E7D" w:rsidRDefault="00315E7D" w:rsidP="00806667">
      <w:pPr>
        <w:pStyle w:val="ListParagraph"/>
        <w:ind w:left="360" w:firstLineChars="0" w:firstLine="0"/>
        <w:rPr>
          <w:rFonts w:ascii="Arial" w:hAnsi="Arial" w:cs="Arial"/>
          <w:sz w:val="24"/>
        </w:rPr>
      </w:pPr>
    </w:p>
    <w:p w:rsidR="00315E7D" w:rsidRDefault="00315E7D" w:rsidP="00806667">
      <w:pPr>
        <w:pStyle w:val="ListParagraph"/>
        <w:ind w:left="360" w:firstLineChars="0" w:firstLine="0"/>
        <w:rPr>
          <w:rFonts w:ascii="Arial" w:hAnsi="Arial" w:cs="Arial"/>
          <w:sz w:val="24"/>
        </w:rPr>
      </w:pPr>
    </w:p>
    <w:p w:rsidR="00315E7D" w:rsidRDefault="00315E7D" w:rsidP="00806667">
      <w:pPr>
        <w:pStyle w:val="ListParagraph"/>
        <w:ind w:left="360" w:firstLineChars="0" w:firstLine="0"/>
        <w:rPr>
          <w:rFonts w:ascii="Arial" w:hAnsi="Arial" w:cs="Arial"/>
          <w:sz w:val="24"/>
        </w:rPr>
      </w:pPr>
    </w:p>
    <w:p w:rsidR="00315E7D" w:rsidRDefault="00315E7D" w:rsidP="00806667">
      <w:pPr>
        <w:pStyle w:val="ListParagraph"/>
        <w:ind w:left="360" w:firstLineChars="0" w:firstLine="0"/>
        <w:rPr>
          <w:rFonts w:ascii="Arial" w:hAnsi="Arial" w:cs="Arial"/>
          <w:sz w:val="24"/>
        </w:rPr>
      </w:pPr>
    </w:p>
    <w:p w:rsidR="00315E7D" w:rsidRDefault="00315E7D" w:rsidP="00806667">
      <w:pPr>
        <w:pStyle w:val="ListParagraph"/>
        <w:ind w:left="360" w:firstLineChars="0" w:firstLine="0"/>
        <w:rPr>
          <w:rFonts w:ascii="Arial" w:hAnsi="Arial" w:cs="Arial"/>
          <w:sz w:val="24"/>
        </w:rPr>
      </w:pPr>
    </w:p>
    <w:p w:rsidR="00315E7D" w:rsidRDefault="00315E7D" w:rsidP="00806667">
      <w:pPr>
        <w:pStyle w:val="ListParagraph"/>
        <w:ind w:left="360" w:firstLineChars="0" w:firstLine="0"/>
        <w:rPr>
          <w:rFonts w:ascii="Arial" w:hAnsi="Arial" w:cs="Arial"/>
          <w:sz w:val="24"/>
        </w:rPr>
      </w:pPr>
    </w:p>
    <w:p w:rsidR="00315E7D" w:rsidRDefault="00315E7D" w:rsidP="00806667">
      <w:pPr>
        <w:pStyle w:val="ListParagraph"/>
        <w:ind w:left="360" w:firstLineChars="0" w:firstLine="0"/>
        <w:rPr>
          <w:rFonts w:ascii="Arial" w:hAnsi="Arial" w:cs="Arial"/>
          <w:sz w:val="24"/>
        </w:rPr>
      </w:pPr>
    </w:p>
    <w:p w:rsidR="00315E7D" w:rsidRDefault="00315E7D" w:rsidP="00806667">
      <w:pPr>
        <w:pStyle w:val="ListParagraph"/>
        <w:ind w:left="360" w:firstLineChars="0" w:firstLine="0"/>
        <w:rPr>
          <w:rFonts w:ascii="Arial" w:hAnsi="Arial" w:cs="Arial"/>
          <w:sz w:val="24"/>
        </w:rPr>
      </w:pPr>
    </w:p>
    <w:p w:rsidR="00315E7D" w:rsidRDefault="00315E7D" w:rsidP="00806667">
      <w:pPr>
        <w:pStyle w:val="ListParagraph"/>
        <w:ind w:left="360" w:firstLineChars="0" w:firstLine="0"/>
        <w:rPr>
          <w:rFonts w:ascii="Arial" w:hAnsi="Arial" w:cs="Arial" w:hint="eastAsia"/>
          <w:sz w:val="24"/>
        </w:rPr>
      </w:pPr>
    </w:p>
    <w:p w:rsidR="00315E7D" w:rsidRDefault="00315E7D" w:rsidP="00806667">
      <w:pPr>
        <w:pStyle w:val="ListParagraph"/>
        <w:ind w:left="360" w:firstLineChars="0" w:firstLine="0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62E19A1" wp14:editId="3199E37F">
            <wp:simplePos x="0" y="0"/>
            <wp:positionH relativeFrom="margin">
              <wp:posOffset>31750</wp:posOffset>
            </wp:positionH>
            <wp:positionV relativeFrom="paragraph">
              <wp:posOffset>292100</wp:posOffset>
            </wp:positionV>
            <wp:extent cx="5369560" cy="3213100"/>
            <wp:effectExtent l="0" t="0" r="2540" b="6350"/>
            <wp:wrapTight wrapText="bothSides">
              <wp:wrapPolygon edited="0">
                <wp:start x="0" y="0"/>
                <wp:lineTo x="0" y="21515"/>
                <wp:lineTo x="21534" y="21515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61" b="22517"/>
                    <a:stretch/>
                  </pic:blipFill>
                  <pic:spPr bwMode="auto">
                    <a:xfrm>
                      <a:off x="0" y="0"/>
                      <a:ext cx="5369560" cy="32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H</w:t>
      </w:r>
      <w:r>
        <w:rPr>
          <w:rFonts w:ascii="Arial" w:hAnsi="Arial" w:cs="Arial" w:hint="eastAsia"/>
          <w:sz w:val="24"/>
        </w:rPr>
        <w:t xml:space="preserve">ere </w:t>
      </w:r>
      <w:r>
        <w:rPr>
          <w:rFonts w:ascii="Arial" w:hAnsi="Arial" w:cs="Arial"/>
          <w:sz w:val="24"/>
        </w:rPr>
        <w:t>is the result for non-bipartite graphs:</w:t>
      </w:r>
    </w:p>
    <w:p w:rsidR="00315E7D" w:rsidRPr="009E3468" w:rsidRDefault="00315E7D" w:rsidP="00806667">
      <w:pPr>
        <w:pStyle w:val="ListParagraph"/>
        <w:ind w:left="360" w:firstLineChars="0" w:firstLine="0"/>
        <w:rPr>
          <w:rFonts w:ascii="Arial" w:hAnsi="Arial" w:cs="Arial" w:hint="eastAsia"/>
          <w:sz w:val="24"/>
        </w:rPr>
      </w:pPr>
      <w:bookmarkStart w:id="0" w:name="_GoBack"/>
      <w:bookmarkEnd w:id="0"/>
    </w:p>
    <w:sectPr w:rsidR="00315E7D" w:rsidRPr="009E3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52A"/>
    <w:multiLevelType w:val="hybridMultilevel"/>
    <w:tmpl w:val="2D2EC766"/>
    <w:lvl w:ilvl="0" w:tplc="DF021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D92E47"/>
    <w:multiLevelType w:val="hybridMultilevel"/>
    <w:tmpl w:val="28E42390"/>
    <w:lvl w:ilvl="0" w:tplc="27181F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96"/>
    <w:rsid w:val="00091A3C"/>
    <w:rsid w:val="000930F3"/>
    <w:rsid w:val="002D393C"/>
    <w:rsid w:val="002D4477"/>
    <w:rsid w:val="00315E7D"/>
    <w:rsid w:val="003B0191"/>
    <w:rsid w:val="00480F08"/>
    <w:rsid w:val="005573FE"/>
    <w:rsid w:val="006A0ED9"/>
    <w:rsid w:val="007B7A81"/>
    <w:rsid w:val="00806667"/>
    <w:rsid w:val="00814796"/>
    <w:rsid w:val="009E3468"/>
    <w:rsid w:val="00C56E72"/>
    <w:rsid w:val="00D32C69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FDCD"/>
  <w15:chartTrackingRefBased/>
  <w15:docId w15:val="{AFAA22BD-D7D5-42C9-B1FB-9E40F179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4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477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57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lu821@b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6</cp:revision>
  <dcterms:created xsi:type="dcterms:W3CDTF">2017-05-30T16:50:00Z</dcterms:created>
  <dcterms:modified xsi:type="dcterms:W3CDTF">2017-06-01T01:43:00Z</dcterms:modified>
</cp:coreProperties>
</file>