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91" w:rsidRPr="00903491" w:rsidRDefault="00903491" w:rsidP="00903491">
      <w:pPr>
        <w:jc w:val="right"/>
        <w:rPr>
          <w:rFonts w:ascii="Arial" w:hAnsi="Arial" w:cs="Arial"/>
          <w:sz w:val="24"/>
          <w:szCs w:val="24"/>
        </w:rPr>
      </w:pPr>
      <w:r w:rsidRPr="00903491">
        <w:rPr>
          <w:rFonts w:ascii="Arial" w:hAnsi="Arial" w:cs="Arial"/>
          <w:sz w:val="24"/>
          <w:szCs w:val="24"/>
        </w:rPr>
        <w:t>Name: Lu Min</w:t>
      </w:r>
    </w:p>
    <w:p w:rsidR="00903491" w:rsidRPr="00903491" w:rsidRDefault="00903491" w:rsidP="00903491">
      <w:pPr>
        <w:jc w:val="right"/>
        <w:rPr>
          <w:rFonts w:ascii="Arial" w:hAnsi="Arial" w:cs="Arial"/>
          <w:sz w:val="24"/>
          <w:szCs w:val="24"/>
        </w:rPr>
      </w:pPr>
      <w:hyperlink r:id="rId5" w:history="1">
        <w:r w:rsidRPr="00903491">
          <w:rPr>
            <w:rStyle w:val="Hyperlink"/>
            <w:rFonts w:ascii="Arial" w:hAnsi="Arial" w:cs="Arial"/>
            <w:sz w:val="24"/>
            <w:szCs w:val="24"/>
          </w:rPr>
          <w:t>mlu821@bu.edu</w:t>
        </w:r>
      </w:hyperlink>
    </w:p>
    <w:p w:rsidR="00903491" w:rsidRPr="00903491" w:rsidRDefault="00903491" w:rsidP="00903491">
      <w:pPr>
        <w:jc w:val="center"/>
        <w:rPr>
          <w:rFonts w:ascii="Arial" w:hAnsi="Arial" w:cs="Arial"/>
          <w:sz w:val="36"/>
          <w:szCs w:val="24"/>
        </w:rPr>
      </w:pPr>
      <w:r w:rsidRPr="00903491">
        <w:rPr>
          <w:rFonts w:ascii="Arial" w:hAnsi="Arial" w:cs="Arial"/>
          <w:sz w:val="36"/>
          <w:szCs w:val="24"/>
        </w:rPr>
        <w:t>Problem Set 3</w:t>
      </w:r>
    </w:p>
    <w:p w:rsidR="00903491" w:rsidRDefault="00903491" w:rsidP="00903491">
      <w:pPr>
        <w:pStyle w:val="ListParagraph"/>
        <w:numPr>
          <w:ilvl w:val="0"/>
          <w:numId w:val="1"/>
        </w:numPr>
        <w:ind w:firstLineChars="0"/>
        <w:rPr>
          <w:rFonts w:ascii="Arial" w:hAnsi="Arial" w:cs="Arial"/>
          <w:sz w:val="28"/>
          <w:szCs w:val="24"/>
        </w:rPr>
      </w:pPr>
      <w:r w:rsidRPr="00903491">
        <w:rPr>
          <w:rFonts w:ascii="Arial" w:hAnsi="Arial" w:cs="Arial"/>
          <w:sz w:val="28"/>
          <w:szCs w:val="24"/>
        </w:rPr>
        <w:t>Mathematical Calculations</w:t>
      </w:r>
    </w:p>
    <w:p w:rsidR="00903491" w:rsidRPr="00471239" w:rsidRDefault="00471239" w:rsidP="00471239">
      <w:pPr>
        <w:rPr>
          <w:rFonts w:ascii="Arial" w:hAnsi="Arial" w:cs="Arial"/>
          <w:sz w:val="24"/>
          <w:szCs w:val="24"/>
        </w:rPr>
      </w:pPr>
      <w:r>
        <w:rPr>
          <w:rFonts w:ascii="Arial" w:hAnsi="Arial" w:cs="Arial"/>
          <w:sz w:val="24"/>
          <w:szCs w:val="24"/>
        </w:rPr>
        <w:t>I</w:t>
      </w:r>
      <w:r>
        <w:rPr>
          <w:rFonts w:ascii="Arial" w:hAnsi="Arial" w:cs="Arial" w:hint="eastAsia"/>
          <w:sz w:val="24"/>
          <w:szCs w:val="24"/>
        </w:rPr>
        <w:t xml:space="preserve"> </w:t>
      </w:r>
      <w:r>
        <w:rPr>
          <w:rFonts w:ascii="Arial" w:hAnsi="Arial" w:cs="Arial"/>
          <w:sz w:val="24"/>
          <w:szCs w:val="24"/>
        </w:rPr>
        <w:t xml:space="preserve">will prove it by two aspects, first, suppose </w:t>
      </w:r>
      <m:oMath>
        <m:r>
          <w:rPr>
            <w:rFonts w:ascii="Cambria Math" w:hAnsi="Cambria Math" w:cs="Arial"/>
            <w:sz w:val="24"/>
            <w:szCs w:val="24"/>
          </w:rPr>
          <m:t xml:space="preserve">f: </m:t>
        </m:r>
        <m:r>
          <m:rPr>
            <m:scr m:val="double-struck"/>
          </m:rPr>
          <w:rPr>
            <w:rFonts w:ascii="Cambria Math" w:hAnsi="Cambria Math" w:cs="Arial"/>
            <w:sz w:val="24"/>
            <w:szCs w:val="24"/>
          </w:rPr>
          <m:t>R→R</m:t>
        </m:r>
      </m:oMath>
      <w:r>
        <w:rPr>
          <w:rFonts w:ascii="Arial" w:hAnsi="Arial" w:cs="Arial" w:hint="eastAsia"/>
          <w:sz w:val="24"/>
          <w:szCs w:val="24"/>
        </w:rPr>
        <w:t xml:space="preserve"> </w:t>
      </w:r>
      <w:r>
        <w:rPr>
          <w:rFonts w:ascii="Arial" w:hAnsi="Arial" w:cs="Arial"/>
          <w:sz w:val="24"/>
          <w:szCs w:val="24"/>
        </w:rPr>
        <w:t xml:space="preserve">is continuous by the open set definition. I would like to prove that it is continuous by the </w:t>
      </w:r>
      <m:oMath>
        <m:r>
          <w:rPr>
            <w:rFonts w:ascii="Cambria Math" w:hAnsi="Cambria Math" w:cs="Arial"/>
            <w:sz w:val="24"/>
            <w:szCs w:val="24"/>
          </w:rPr>
          <m:t>ϵ-δ</m:t>
        </m:r>
      </m:oMath>
      <w:r>
        <w:rPr>
          <w:rFonts w:ascii="Arial" w:hAnsi="Arial" w:cs="Arial" w:hint="eastAsia"/>
          <w:sz w:val="24"/>
          <w:szCs w:val="24"/>
        </w:rPr>
        <w:t xml:space="preserve"> </w:t>
      </w:r>
      <w:r>
        <w:rPr>
          <w:rFonts w:ascii="Arial" w:hAnsi="Arial" w:cs="Arial"/>
          <w:sz w:val="24"/>
          <w:szCs w:val="24"/>
        </w:rPr>
        <w:t xml:space="preserve">definition. Fix </w:t>
      </w:r>
      <m:oMath>
        <m:r>
          <w:rPr>
            <w:rFonts w:ascii="Cambria Math" w:hAnsi="Cambria Math" w:cs="Arial"/>
            <w:sz w:val="24"/>
            <w:szCs w:val="24"/>
          </w:rPr>
          <m:t>x</m:t>
        </m:r>
        <m:r>
          <m:rPr>
            <m:scr m:val="double-struck"/>
          </m:rPr>
          <w:rPr>
            <w:rFonts w:ascii="Cambria Math" w:hAnsi="Cambria Math" w:cs="Arial"/>
            <w:sz w:val="24"/>
            <w:szCs w:val="24"/>
          </w:rPr>
          <m:t>∈R</m:t>
        </m:r>
      </m:oMath>
      <w:r>
        <w:rPr>
          <w:rFonts w:ascii="Arial" w:hAnsi="Arial" w:cs="Arial" w:hint="eastAsia"/>
          <w:sz w:val="24"/>
          <w:szCs w:val="24"/>
        </w:rPr>
        <w:t xml:space="preserve"> and </w:t>
      </w:r>
      <m:oMath>
        <m:r>
          <w:rPr>
            <w:rFonts w:ascii="Cambria Math" w:hAnsi="Cambria Math" w:cs="Arial"/>
            <w:sz w:val="24"/>
            <w:szCs w:val="24"/>
          </w:rPr>
          <m:t>ε&gt;0</m:t>
        </m:r>
      </m:oMath>
      <w:r>
        <w:rPr>
          <w:rFonts w:ascii="Arial" w:hAnsi="Arial" w:cs="Arial" w:hint="eastAsia"/>
          <w:sz w:val="24"/>
          <w:szCs w:val="24"/>
        </w:rPr>
        <w:t xml:space="preserve">. </w:t>
      </w:r>
      <w:r>
        <w:rPr>
          <w:rFonts w:ascii="Arial" w:hAnsi="Arial" w:cs="Arial"/>
          <w:sz w:val="24"/>
          <w:szCs w:val="24"/>
        </w:rPr>
        <w:t>T</w:t>
      </w:r>
      <w:r>
        <w:rPr>
          <w:rFonts w:ascii="Arial" w:hAnsi="Arial" w:cs="Arial" w:hint="eastAsia"/>
          <w:sz w:val="24"/>
          <w:szCs w:val="24"/>
        </w:rPr>
        <w:t xml:space="preserve">hen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m:t>
        </m:r>
      </m:oMath>
      <w:r>
        <w:rPr>
          <w:rFonts w:ascii="Arial" w:hAnsi="Arial" w:cs="Arial" w:hint="eastAsia"/>
          <w:sz w:val="24"/>
          <w:szCs w:val="24"/>
        </w:rPr>
        <w:t xml:space="preserve"> </w:t>
      </w:r>
      <w:r>
        <w:rPr>
          <w:rFonts w:ascii="Arial" w:hAnsi="Arial" w:cs="Arial"/>
          <w:sz w:val="24"/>
          <w:szCs w:val="24"/>
        </w:rPr>
        <w:t xml:space="preserve">is an open set in </w:t>
      </w:r>
      <m:oMath>
        <m:r>
          <m:rPr>
            <m:scr m:val="double-struck"/>
          </m:rPr>
          <w:rPr>
            <w:rFonts w:ascii="Cambria Math" w:hAnsi="Cambria Math" w:cs="Arial"/>
            <w:sz w:val="24"/>
            <w:szCs w:val="24"/>
          </w:rPr>
          <m:t>R</m:t>
        </m:r>
      </m:oMath>
      <w:r>
        <w:rPr>
          <w:rFonts w:ascii="Arial" w:hAnsi="Arial" w:cs="Arial" w:hint="eastAsia"/>
          <w:sz w:val="24"/>
          <w:szCs w:val="24"/>
        </w:rPr>
        <w:t xml:space="preserve">. </w:t>
      </w:r>
      <w:r>
        <w:rPr>
          <w:rFonts w:ascii="Arial" w:hAnsi="Arial" w:cs="Arial"/>
          <w:sz w:val="24"/>
          <w:szCs w:val="24"/>
        </w:rPr>
        <w:t xml:space="preserve">By continuity, </w:t>
      </w:r>
      <m:oMath>
        <m:r>
          <w:rPr>
            <w:rFonts w:ascii="Cambria Math" w:hAnsi="Cambria Math" w:cs="Arial"/>
            <w:sz w:val="24"/>
            <w:szCs w:val="24"/>
          </w:rPr>
          <m:t>U=</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m:t>
        </m:r>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m:t>
        </m:r>
        <m:r>
          <w:rPr>
            <w:rFonts w:ascii="Cambria Math" w:hAnsi="Cambria Math" w:cs="Arial"/>
            <w:sz w:val="24"/>
            <w:szCs w:val="24"/>
          </w:rPr>
          <m:t>)</m:t>
        </m:r>
      </m:oMath>
      <w:r>
        <w:rPr>
          <w:rFonts w:ascii="Arial" w:hAnsi="Arial" w:cs="Arial" w:hint="eastAsia"/>
          <w:sz w:val="24"/>
          <w:szCs w:val="24"/>
        </w:rPr>
        <w:t xml:space="preserve"> </w:t>
      </w:r>
      <w:r>
        <w:rPr>
          <w:rFonts w:ascii="Arial" w:hAnsi="Arial" w:cs="Arial"/>
          <w:sz w:val="24"/>
          <w:szCs w:val="24"/>
        </w:rPr>
        <w:t xml:space="preserve">is an open set in </w:t>
      </w:r>
      <m:oMath>
        <m:r>
          <m:rPr>
            <m:scr m:val="double-struck"/>
          </m:rPr>
          <w:rPr>
            <w:rFonts w:ascii="Cambria Math" w:hAnsi="Cambria Math" w:cs="Arial"/>
            <w:sz w:val="24"/>
            <w:szCs w:val="24"/>
          </w:rPr>
          <m:t>R</m:t>
        </m:r>
      </m:oMath>
      <w:r>
        <w:rPr>
          <w:rFonts w:ascii="Arial" w:hAnsi="Arial" w:cs="Arial" w:hint="eastAsia"/>
          <w:sz w:val="24"/>
          <w:szCs w:val="24"/>
        </w:rPr>
        <w:t xml:space="preserve">. </w:t>
      </w:r>
      <w:r>
        <w:rPr>
          <w:rFonts w:ascii="Arial" w:hAnsi="Arial" w:cs="Arial"/>
          <w:sz w:val="24"/>
          <w:szCs w:val="24"/>
        </w:rPr>
        <w:t xml:space="preserve">It is easy to see that U contains x, and </w:t>
      </w:r>
      <w:r w:rsidRPr="00471239">
        <w:rPr>
          <w:rFonts w:ascii="Arial" w:hAnsi="Arial" w:cs="Arial"/>
          <w:sz w:val="24"/>
          <w:szCs w:val="24"/>
        </w:rPr>
        <w:t>x is an interior point of U by openness of U</w:t>
      </w:r>
      <w:r>
        <w:rPr>
          <w:rFonts w:ascii="Arial" w:hAnsi="Arial" w:cs="Arial"/>
          <w:sz w:val="24"/>
          <w:szCs w:val="24"/>
        </w:rPr>
        <w:t xml:space="preserve">. That is, there exists </w:t>
      </w:r>
      <m:oMath>
        <m:r>
          <w:rPr>
            <w:rFonts w:ascii="Cambria Math" w:hAnsi="Cambria Math" w:cs="Arial"/>
            <w:sz w:val="24"/>
            <w:szCs w:val="24"/>
          </w:rPr>
          <m:t>δ</m:t>
        </m:r>
        <m:r>
          <w:rPr>
            <w:rFonts w:ascii="Cambria Math" w:hAnsi="Cambria Math" w:cs="Arial"/>
            <w:sz w:val="24"/>
            <w:szCs w:val="24"/>
          </w:rPr>
          <m:t>&gt;0</m:t>
        </m:r>
      </m:oMath>
      <w:r>
        <w:rPr>
          <w:rFonts w:ascii="Arial" w:hAnsi="Arial" w:cs="Arial"/>
          <w:sz w:val="24"/>
          <w:szCs w:val="24"/>
        </w:rPr>
        <w:t xml:space="preserve"> such that </w:t>
      </w:r>
      <m:oMath>
        <m:r>
          <w:rPr>
            <w:rFonts w:ascii="Cambria Math" w:hAnsi="Cambria Math" w:cs="Arial"/>
            <w:sz w:val="24"/>
            <w:szCs w:val="24"/>
          </w:rPr>
          <m:t>(x-</m:t>
        </m:r>
        <m:r>
          <w:rPr>
            <w:rFonts w:ascii="Cambria Math" w:hAnsi="Cambria Math" w:cs="Arial"/>
            <w:sz w:val="24"/>
            <w:szCs w:val="24"/>
          </w:rPr>
          <m:t>δ</m:t>
        </m:r>
        <m:r>
          <w:rPr>
            <w:rFonts w:ascii="Cambria Math" w:hAnsi="Cambria Math" w:cs="Arial"/>
            <w:sz w:val="24"/>
            <w:szCs w:val="24"/>
          </w:rPr>
          <m:t>, x+</m:t>
        </m:r>
        <m:r>
          <w:rPr>
            <w:rFonts w:ascii="Cambria Math" w:hAnsi="Cambria Math" w:cs="Arial"/>
            <w:sz w:val="24"/>
            <w:szCs w:val="24"/>
          </w:rPr>
          <m:t>δ</m:t>
        </m:r>
        <m:r>
          <w:rPr>
            <w:rFonts w:ascii="Cambria Math" w:hAnsi="Cambria Math" w:cs="Arial"/>
            <w:sz w:val="24"/>
            <w:szCs w:val="24"/>
          </w:rPr>
          <m:t>)⊆U</m:t>
        </m:r>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m:t>
        </m:r>
      </m:oMath>
      <w:r>
        <w:rPr>
          <w:rFonts w:ascii="Arial" w:hAnsi="Arial" w:cs="Arial" w:hint="eastAsia"/>
          <w:sz w:val="24"/>
          <w:szCs w:val="24"/>
        </w:rPr>
        <w:t xml:space="preserve">. </w:t>
      </w:r>
      <w:r>
        <w:rPr>
          <w:rFonts w:ascii="Arial" w:hAnsi="Arial" w:cs="Arial"/>
          <w:sz w:val="24"/>
          <w:szCs w:val="24"/>
        </w:rPr>
        <w:t xml:space="preserve">Then it follows that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x-δ, x+δ</m:t>
            </m:r>
          </m:e>
        </m:d>
        <m:r>
          <w:rPr>
            <w:rFonts w:ascii="Cambria Math" w:hAnsi="Cambria Math" w:cs="Arial"/>
            <w:sz w:val="24"/>
            <w:szCs w:val="24"/>
          </w:rPr>
          <m:t>)</m:t>
        </m:r>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m:t>
        </m:r>
      </m:oMath>
      <w:r>
        <w:rPr>
          <w:rFonts w:ascii="Arial" w:hAnsi="Arial" w:cs="Arial" w:hint="eastAsia"/>
          <w:sz w:val="24"/>
          <w:szCs w:val="24"/>
        </w:rPr>
        <w:t>.</w:t>
      </w:r>
      <w:r>
        <w:rPr>
          <w:rFonts w:ascii="Arial" w:hAnsi="Arial" w:cs="Arial"/>
          <w:sz w:val="24"/>
          <w:szCs w:val="24"/>
        </w:rPr>
        <w:t xml:space="preserve"> So </w:t>
      </w:r>
      <w:r w:rsidR="004A253C">
        <w:rPr>
          <w:rFonts w:ascii="Arial" w:hAnsi="Arial" w:cs="Arial"/>
          <w:sz w:val="24"/>
          <w:szCs w:val="24"/>
        </w:rPr>
        <w:t>i</w:t>
      </w:r>
      <w:r>
        <w:rPr>
          <w:rFonts w:ascii="Arial" w:hAnsi="Arial" w:cs="Arial"/>
          <w:sz w:val="24"/>
          <w:szCs w:val="24"/>
        </w:rPr>
        <w:t>f f</w:t>
      </w:r>
      <w:r w:rsidRPr="00471239">
        <w:rPr>
          <w:rFonts w:ascii="Arial" w:hAnsi="Arial" w:cs="Arial"/>
          <w:sz w:val="24"/>
          <w:szCs w:val="24"/>
        </w:rPr>
        <w:t xml:space="preserve"> is open-set-continuous, then it is </w:t>
      </w:r>
      <m:oMath>
        <m:r>
          <w:rPr>
            <w:rFonts w:ascii="Cambria Math" w:hAnsi="Cambria Math" w:cs="Arial"/>
            <w:sz w:val="24"/>
            <w:szCs w:val="24"/>
          </w:rPr>
          <m:t>ϵ-δ</m:t>
        </m:r>
      </m:oMath>
      <w:r w:rsidRPr="00471239">
        <w:rPr>
          <w:rFonts w:ascii="Arial" w:hAnsi="Arial" w:cs="Arial"/>
          <w:sz w:val="24"/>
          <w:szCs w:val="24"/>
        </w:rPr>
        <w:t>-continuous.</w:t>
      </w:r>
    </w:p>
    <w:p w:rsidR="00471239" w:rsidRDefault="00471239" w:rsidP="00903491">
      <w:pPr>
        <w:rPr>
          <w:rFonts w:ascii="Arial" w:hAnsi="Arial" w:cs="Arial"/>
          <w:sz w:val="24"/>
          <w:szCs w:val="24"/>
        </w:rPr>
      </w:pPr>
      <w:r>
        <w:rPr>
          <w:rFonts w:ascii="Arial" w:hAnsi="Arial" w:cs="Arial"/>
          <w:sz w:val="24"/>
          <w:szCs w:val="24"/>
        </w:rPr>
        <w:t xml:space="preserve">Second, </w:t>
      </w:r>
      <w:r w:rsidR="004A253C">
        <w:rPr>
          <w:rFonts w:ascii="Arial" w:hAnsi="Arial" w:cs="Arial"/>
          <w:sz w:val="24"/>
          <w:szCs w:val="24"/>
        </w:rPr>
        <w:t xml:space="preserve">I suppose </w:t>
      </w:r>
      <m:oMath>
        <m:r>
          <w:rPr>
            <w:rFonts w:ascii="Cambria Math" w:hAnsi="Cambria Math" w:cs="Arial"/>
            <w:sz w:val="24"/>
            <w:szCs w:val="24"/>
          </w:rPr>
          <m:t>f</m:t>
        </m:r>
        <m:r>
          <m:rPr>
            <m:scr m:val="double-struck"/>
          </m:rPr>
          <w:rPr>
            <w:rFonts w:ascii="Cambria Math" w:hAnsi="Cambria Math" w:cs="Arial"/>
            <w:sz w:val="24"/>
            <w:szCs w:val="24"/>
          </w:rPr>
          <m:t>: R→R</m:t>
        </m:r>
      </m:oMath>
      <w:r w:rsidR="004A253C">
        <w:rPr>
          <w:rFonts w:ascii="Arial" w:hAnsi="Arial" w:cs="Arial" w:hint="eastAsia"/>
          <w:sz w:val="24"/>
          <w:szCs w:val="24"/>
        </w:rPr>
        <w:t xml:space="preserve"> </w:t>
      </w:r>
      <w:r w:rsidR="004A253C">
        <w:rPr>
          <w:rFonts w:ascii="Arial" w:hAnsi="Arial" w:cs="Arial"/>
          <w:sz w:val="24"/>
          <w:szCs w:val="24"/>
        </w:rPr>
        <w:t xml:space="preserve">is continuous by the </w:t>
      </w:r>
      <m:oMath>
        <m:r>
          <w:rPr>
            <w:rFonts w:ascii="Cambria Math" w:hAnsi="Cambria Math" w:cs="Arial"/>
            <w:sz w:val="24"/>
            <w:szCs w:val="24"/>
          </w:rPr>
          <m:t>ϵ-δ</m:t>
        </m:r>
      </m:oMath>
      <w:r w:rsidR="004A253C">
        <w:rPr>
          <w:rFonts w:ascii="Arial" w:hAnsi="Arial" w:cs="Arial"/>
          <w:sz w:val="24"/>
          <w:szCs w:val="24"/>
        </w:rPr>
        <w:t xml:space="preserve"> definition.</w:t>
      </w:r>
      <w:r w:rsidR="004A253C">
        <w:rPr>
          <w:rFonts w:ascii="Arial" w:hAnsi="Arial" w:cs="Arial"/>
          <w:sz w:val="24"/>
          <w:szCs w:val="24"/>
        </w:rPr>
        <w:t xml:space="preserve"> Then t</w:t>
      </w:r>
      <w:r w:rsidR="004A253C" w:rsidRPr="004A253C">
        <w:rPr>
          <w:rFonts w:ascii="Arial" w:hAnsi="Arial" w:cs="Arial"/>
          <w:sz w:val="24"/>
          <w:szCs w:val="24"/>
        </w:rPr>
        <w:t>ake an arbitrary open set</w:t>
      </w:r>
      <w:r w:rsidR="004A253C">
        <w:rPr>
          <w:rFonts w:ascii="Arial" w:hAnsi="Arial" w:cs="Arial"/>
          <w:sz w:val="24"/>
          <w:szCs w:val="24"/>
        </w:rPr>
        <w:t xml:space="preserve"> </w:t>
      </w:r>
      <m:oMath>
        <m:r>
          <w:rPr>
            <w:rFonts w:ascii="Cambria Math" w:hAnsi="Cambria Math" w:cs="Arial"/>
            <w:sz w:val="24"/>
            <w:szCs w:val="24"/>
          </w:rPr>
          <m:t>V</m:t>
        </m:r>
        <m:r>
          <m:rPr>
            <m:scr m:val="double-struck"/>
          </m:rPr>
          <w:rPr>
            <w:rFonts w:ascii="Cambria Math" w:hAnsi="Cambria Math" w:cs="Arial"/>
            <w:sz w:val="24"/>
            <w:szCs w:val="24"/>
          </w:rPr>
          <m:t>⊆R</m:t>
        </m:r>
      </m:oMath>
      <w:r w:rsidR="004A253C">
        <w:rPr>
          <w:rFonts w:ascii="Arial" w:hAnsi="Arial" w:cs="Arial" w:hint="eastAsia"/>
          <w:sz w:val="24"/>
          <w:szCs w:val="24"/>
        </w:rPr>
        <w:t xml:space="preserve">, and we want to prove </w:t>
      </w:r>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xml:space="preserve"> is open</w:t>
      </w:r>
      <w:r w:rsidR="004A253C">
        <w:rPr>
          <w:rFonts w:ascii="Arial" w:hAnsi="Arial" w:cs="Arial"/>
          <w:sz w:val="24"/>
          <w:szCs w:val="24"/>
        </w:rPr>
        <w:t xml:space="preserve">. This is true if </w:t>
      </w:r>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d>
          <m:dPr>
            <m:ctrlPr>
              <w:rPr>
                <w:rFonts w:ascii="Cambria Math" w:hAnsi="Cambria Math" w:cs="Arial"/>
                <w:i/>
                <w:sz w:val="24"/>
                <w:szCs w:val="24"/>
              </w:rPr>
            </m:ctrlPr>
          </m:dPr>
          <m:e>
            <m:r>
              <w:rPr>
                <w:rFonts w:ascii="Cambria Math" w:hAnsi="Cambria Math" w:cs="Arial"/>
                <w:sz w:val="24"/>
                <w:szCs w:val="24"/>
              </w:rPr>
              <m:t>V</m:t>
            </m:r>
          </m:e>
        </m:d>
      </m:oMath>
      <w:r w:rsidR="004A253C">
        <w:rPr>
          <w:rFonts w:ascii="Arial" w:hAnsi="Arial" w:cs="Arial" w:hint="eastAsia"/>
          <w:sz w:val="24"/>
          <w:szCs w:val="24"/>
        </w:rPr>
        <w:t xml:space="preserve"> is empty, so assume </w:t>
      </w:r>
      <m:oMath>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xml:space="preserve">. </w:t>
      </w:r>
      <w:r w:rsidR="004A253C">
        <w:rPr>
          <w:rFonts w:ascii="Arial" w:hAnsi="Arial" w:cs="Arial"/>
          <w:sz w:val="24"/>
          <w:szCs w:val="24"/>
        </w:rPr>
        <w:t xml:space="preserve">Since </w:t>
      </w:r>
      <m:oMath>
        <m:r>
          <w:rPr>
            <w:rFonts w:ascii="Cambria Math" w:hAnsi="Cambria Math" w:cs="Arial"/>
            <w:sz w:val="24"/>
            <w:szCs w:val="24"/>
          </w:rPr>
          <m:t>f(x)∈V</m:t>
        </m:r>
      </m:oMath>
      <w:r w:rsidR="004A253C">
        <w:rPr>
          <w:rFonts w:ascii="Arial" w:hAnsi="Arial" w:cs="Arial" w:hint="eastAsia"/>
          <w:sz w:val="24"/>
          <w:szCs w:val="24"/>
        </w:rPr>
        <w:t xml:space="preserve"> and </w:t>
      </w:r>
      <m:oMath>
        <m:r>
          <w:rPr>
            <w:rFonts w:ascii="Cambria Math" w:hAnsi="Cambria Math" w:cs="Arial"/>
            <w:sz w:val="24"/>
            <w:szCs w:val="24"/>
          </w:rPr>
          <m:t>V</m:t>
        </m:r>
      </m:oMath>
      <w:r w:rsidR="004A253C">
        <w:rPr>
          <w:rFonts w:ascii="Arial" w:hAnsi="Arial" w:cs="Arial" w:hint="eastAsia"/>
          <w:sz w:val="24"/>
          <w:szCs w:val="24"/>
        </w:rPr>
        <w:t xml:space="preserve"> </w:t>
      </w:r>
      <w:r w:rsidR="004A253C">
        <w:rPr>
          <w:rFonts w:ascii="Arial" w:hAnsi="Arial" w:cs="Arial"/>
          <w:sz w:val="24"/>
          <w:szCs w:val="24"/>
        </w:rPr>
        <w:t xml:space="preserve">is open, there exists some </w:t>
      </w:r>
      <m:oMath>
        <m:r>
          <w:rPr>
            <w:rFonts w:ascii="Cambria Math" w:hAnsi="Cambria Math" w:cs="Arial"/>
            <w:sz w:val="24"/>
            <w:szCs w:val="24"/>
          </w:rPr>
          <m:t>ε&gt;0</m:t>
        </m:r>
      </m:oMath>
      <w:r w:rsidR="004A253C">
        <w:rPr>
          <w:rFonts w:ascii="Arial" w:hAnsi="Arial" w:cs="Arial" w:hint="eastAsia"/>
          <w:sz w:val="24"/>
          <w:szCs w:val="24"/>
        </w:rPr>
        <w:t xml:space="preserve"> such that </w:t>
      </w:r>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 f</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+ε)</m:t>
        </m:r>
        <m:r>
          <w:rPr>
            <w:rFonts w:ascii="Cambria Math" w:hAnsi="Cambria Math" w:cs="Arial"/>
            <w:sz w:val="24"/>
            <w:szCs w:val="24"/>
          </w:rPr>
          <m:t>⊆V</m:t>
        </m:r>
      </m:oMath>
      <w:r w:rsidR="004A253C">
        <w:rPr>
          <w:rFonts w:ascii="Arial" w:hAnsi="Arial" w:cs="Arial" w:hint="eastAsia"/>
          <w:sz w:val="24"/>
          <w:szCs w:val="24"/>
        </w:rPr>
        <w:t xml:space="preserve">. </w:t>
      </w:r>
      <w:r w:rsidR="004A253C">
        <w:rPr>
          <w:rFonts w:ascii="Arial" w:hAnsi="Arial" w:cs="Arial"/>
          <w:sz w:val="24"/>
          <w:szCs w:val="24"/>
        </w:rPr>
        <w:t xml:space="preserve">By continuity at x, there exists some </w:t>
      </w:r>
      <m:oMath>
        <m:r>
          <w:rPr>
            <w:rFonts w:ascii="Cambria Math" w:hAnsi="Cambria Math" w:cs="Arial"/>
            <w:sz w:val="24"/>
            <w:szCs w:val="24"/>
          </w:rPr>
          <m:t>δ&gt;0</m:t>
        </m:r>
      </m:oMath>
      <w:r w:rsidR="004A253C">
        <w:rPr>
          <w:rFonts w:ascii="Arial" w:hAnsi="Arial" w:cs="Arial" w:hint="eastAsia"/>
          <w:sz w:val="24"/>
          <w:szCs w:val="24"/>
        </w:rPr>
        <w:t xml:space="preserve"> such that </w:t>
      </w:r>
      <m:oMath>
        <m:r>
          <w:rPr>
            <w:rFonts w:ascii="Cambria Math" w:hAnsi="Cambria Math" w:cs="Arial"/>
            <w:sz w:val="24"/>
            <w:szCs w:val="24"/>
          </w:rPr>
          <m:t>(x-δ, x+δ)⊆</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xml:space="preserve">. </w:t>
      </w:r>
      <w:r w:rsidR="004A253C">
        <w:rPr>
          <w:rFonts w:ascii="Arial" w:hAnsi="Arial" w:cs="Arial"/>
          <w:sz w:val="24"/>
          <w:szCs w:val="24"/>
        </w:rPr>
        <w:t xml:space="preserve">That is, x is an interior point of </w:t>
      </w:r>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xml:space="preserve">. </w:t>
      </w:r>
      <w:r w:rsidR="004A253C">
        <w:rPr>
          <w:rFonts w:ascii="Arial" w:hAnsi="Arial" w:cs="Arial"/>
          <w:sz w:val="24"/>
          <w:szCs w:val="24"/>
        </w:rPr>
        <w:t xml:space="preserve">Since this is true for arbitrary </w:t>
      </w:r>
      <m:oMath>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it follows</w:t>
      </w:r>
      <w:r w:rsidR="004A253C">
        <w:rPr>
          <w:rFonts w:ascii="Arial" w:hAnsi="Arial" w:cs="Arial"/>
          <w:sz w:val="24"/>
          <w:szCs w:val="24"/>
        </w:rPr>
        <w:t xml:space="preserve"> that </w:t>
      </w:r>
      <m:oMath>
        <m:sSup>
          <m:sSupPr>
            <m:ctrlPr>
              <w:rPr>
                <w:rFonts w:ascii="Cambria Math" w:hAnsi="Cambria Math" w:cs="Arial"/>
                <w:i/>
                <w:sz w:val="24"/>
                <w:szCs w:val="24"/>
              </w:rPr>
            </m:ctrlPr>
          </m:sSupPr>
          <m:e>
            <m:r>
              <w:rPr>
                <w:rFonts w:ascii="Cambria Math" w:hAnsi="Cambria Math" w:cs="Arial"/>
                <w:sz w:val="24"/>
                <w:szCs w:val="24"/>
              </w:rPr>
              <m:t>f</m:t>
            </m:r>
          </m:e>
          <m:sup>
            <m:r>
              <w:rPr>
                <w:rFonts w:ascii="Cambria Math" w:hAnsi="Cambria Math" w:cs="Arial"/>
                <w:sz w:val="24"/>
                <w:szCs w:val="24"/>
              </w:rPr>
              <m:t>-1</m:t>
            </m:r>
          </m:sup>
        </m:sSup>
        <m:r>
          <w:rPr>
            <w:rFonts w:ascii="Cambria Math" w:hAnsi="Cambria Math" w:cs="Arial"/>
            <w:sz w:val="24"/>
            <w:szCs w:val="24"/>
          </w:rPr>
          <m:t>(V)</m:t>
        </m:r>
      </m:oMath>
      <w:r w:rsidR="004A253C">
        <w:rPr>
          <w:rFonts w:ascii="Arial" w:hAnsi="Arial" w:cs="Arial" w:hint="eastAsia"/>
          <w:sz w:val="24"/>
          <w:szCs w:val="24"/>
        </w:rPr>
        <w:t xml:space="preserve"> is open. </w:t>
      </w:r>
      <w:r w:rsidR="004A253C">
        <w:rPr>
          <w:rFonts w:ascii="Arial" w:hAnsi="Arial" w:cs="Arial"/>
          <w:sz w:val="24"/>
          <w:szCs w:val="24"/>
        </w:rPr>
        <w:t>So if f</w:t>
      </w:r>
      <w:r w:rsidR="004A253C" w:rsidRPr="004A253C">
        <w:rPr>
          <w:rFonts w:ascii="Arial" w:hAnsi="Arial" w:cs="Arial"/>
          <w:sz w:val="24"/>
          <w:szCs w:val="24"/>
        </w:rPr>
        <w:t xml:space="preserve"> is </w:t>
      </w:r>
      <m:oMath>
        <m:r>
          <w:rPr>
            <w:rFonts w:ascii="Cambria Math" w:hAnsi="Cambria Math" w:cs="Arial"/>
            <w:sz w:val="24"/>
            <w:szCs w:val="24"/>
          </w:rPr>
          <m:t>ϵ-δ</m:t>
        </m:r>
      </m:oMath>
      <w:r w:rsidR="004A253C" w:rsidRPr="004A253C">
        <w:rPr>
          <w:rFonts w:ascii="Arial" w:hAnsi="Arial" w:cs="Arial"/>
          <w:sz w:val="24"/>
          <w:szCs w:val="24"/>
        </w:rPr>
        <w:t>-continuous, then it is open-set-continuous</w:t>
      </w:r>
      <w:r w:rsidR="004A253C">
        <w:rPr>
          <w:rFonts w:ascii="Arial" w:hAnsi="Arial" w:cs="Arial"/>
          <w:sz w:val="24"/>
          <w:szCs w:val="24"/>
        </w:rPr>
        <w:t>.</w:t>
      </w:r>
    </w:p>
    <w:p w:rsidR="00BE119C" w:rsidRPr="00471239" w:rsidRDefault="00BE119C" w:rsidP="00903491">
      <w:pPr>
        <w:rPr>
          <w:rFonts w:ascii="Arial" w:hAnsi="Arial" w:cs="Arial" w:hint="eastAsia"/>
          <w:sz w:val="24"/>
          <w:szCs w:val="24"/>
        </w:rPr>
      </w:pPr>
      <w:r>
        <w:rPr>
          <w:rFonts w:ascii="Arial" w:hAnsi="Arial" w:cs="Arial"/>
          <w:sz w:val="24"/>
          <w:szCs w:val="24"/>
        </w:rPr>
        <w:t xml:space="preserve">Consequently, the definition of continuity of a map </w:t>
      </w:r>
      <m:oMath>
        <m:r>
          <w:rPr>
            <w:rFonts w:ascii="Cambria Math" w:hAnsi="Cambria Math" w:cs="Arial"/>
            <w:sz w:val="24"/>
            <w:szCs w:val="24"/>
          </w:rPr>
          <m:t>f</m:t>
        </m:r>
        <m:r>
          <m:rPr>
            <m:scr m:val="double-struck"/>
          </m:rPr>
          <w:rPr>
            <w:rFonts w:ascii="Cambria Math" w:hAnsi="Cambria Math" w:cs="Arial"/>
            <w:sz w:val="24"/>
            <w:szCs w:val="24"/>
          </w:rPr>
          <m:t>: R→R</m:t>
        </m:r>
      </m:oMath>
      <w:r>
        <w:rPr>
          <w:rFonts w:ascii="Arial" w:hAnsi="Arial" w:cs="Arial" w:hint="eastAsia"/>
          <w:sz w:val="24"/>
          <w:szCs w:val="24"/>
        </w:rPr>
        <w:t xml:space="preserve"> as </w:t>
      </w:r>
      <w:r>
        <w:rPr>
          <w:rFonts w:ascii="Arial" w:hAnsi="Arial" w:cs="Arial"/>
          <w:sz w:val="24"/>
          <w:szCs w:val="24"/>
        </w:rPr>
        <w:t>the</w:t>
      </w:r>
      <w:r>
        <w:rPr>
          <w:rFonts w:ascii="Arial" w:hAnsi="Arial" w:cs="Arial" w:hint="eastAsia"/>
          <w:sz w:val="24"/>
          <w:szCs w:val="24"/>
        </w:rPr>
        <w:t xml:space="preserve"> </w:t>
      </w:r>
      <w:r>
        <w:rPr>
          <w:rFonts w:ascii="Arial" w:hAnsi="Arial" w:cs="Arial"/>
          <w:sz w:val="24"/>
          <w:szCs w:val="24"/>
        </w:rPr>
        <w:t xml:space="preserve">inverse image of open sets being open is equivalent to the usual </w:t>
      </w:r>
      <m:oMath>
        <m:r>
          <w:rPr>
            <w:rFonts w:ascii="Cambria Math" w:hAnsi="Cambria Math" w:cs="Arial"/>
            <w:sz w:val="24"/>
            <w:szCs w:val="24"/>
          </w:rPr>
          <m:t>ϵ-δ</m:t>
        </m:r>
      </m:oMath>
      <w:r>
        <w:rPr>
          <w:rFonts w:ascii="Arial" w:hAnsi="Arial" w:cs="Arial" w:hint="eastAsia"/>
          <w:sz w:val="24"/>
          <w:szCs w:val="24"/>
        </w:rPr>
        <w:t xml:space="preserve"> </w:t>
      </w:r>
      <w:r>
        <w:rPr>
          <w:rFonts w:ascii="Arial" w:hAnsi="Arial" w:cs="Arial"/>
          <w:sz w:val="24"/>
          <w:szCs w:val="24"/>
        </w:rPr>
        <w:t xml:space="preserve">definition of continuity. </w:t>
      </w:r>
    </w:p>
    <w:p w:rsidR="00903491" w:rsidRPr="004A253C" w:rsidRDefault="00903491" w:rsidP="00903491">
      <w:pPr>
        <w:rPr>
          <w:rFonts w:ascii="Arial" w:hAnsi="Arial" w:cs="Arial"/>
          <w:sz w:val="24"/>
          <w:szCs w:val="24"/>
        </w:rPr>
      </w:pPr>
    </w:p>
    <w:p w:rsidR="00903491" w:rsidRPr="00903491" w:rsidRDefault="00903491" w:rsidP="00903491">
      <w:pPr>
        <w:rPr>
          <w:rFonts w:ascii="Arial" w:hAnsi="Arial" w:cs="Arial" w:hint="eastAsia"/>
          <w:sz w:val="24"/>
          <w:szCs w:val="24"/>
        </w:rPr>
      </w:pPr>
    </w:p>
    <w:p w:rsidR="00903491" w:rsidRPr="00903491" w:rsidRDefault="00903491" w:rsidP="00903491">
      <w:pPr>
        <w:pStyle w:val="ListParagraph"/>
        <w:numPr>
          <w:ilvl w:val="0"/>
          <w:numId w:val="1"/>
        </w:numPr>
        <w:ind w:firstLineChars="0"/>
        <w:rPr>
          <w:rFonts w:ascii="Arial" w:hAnsi="Arial" w:cs="Arial"/>
          <w:sz w:val="28"/>
          <w:szCs w:val="24"/>
        </w:rPr>
      </w:pPr>
      <w:r w:rsidRPr="00903491">
        <w:rPr>
          <w:rFonts w:ascii="Arial" w:hAnsi="Arial" w:cs="Arial"/>
          <w:sz w:val="28"/>
          <w:szCs w:val="24"/>
        </w:rPr>
        <w:t>Programming</w:t>
      </w:r>
    </w:p>
    <w:p w:rsidR="00903491" w:rsidRDefault="00D22BBE" w:rsidP="00903491">
      <w:pPr>
        <w:pStyle w:val="ListParagraph"/>
        <w:numPr>
          <w:ilvl w:val="0"/>
          <w:numId w:val="2"/>
        </w:numPr>
        <w:ind w:firstLineChars="0"/>
        <w:rPr>
          <w:rFonts w:ascii="Arial" w:hAnsi="Arial" w:cs="Arial"/>
          <w:sz w:val="24"/>
          <w:szCs w:val="24"/>
        </w:rPr>
      </w:pPr>
      <w:r>
        <w:rPr>
          <w:rFonts w:ascii="Arial" w:hAnsi="Arial" w:cs="Arial"/>
          <w:sz w:val="24"/>
          <w:szCs w:val="24"/>
        </w:rPr>
        <w:t>For a point set with 4 nodes, I initialize a set in my code which is [1,2,3,4]. And I get the following outcome in the outcone.txt.</w:t>
      </w:r>
    </w:p>
    <w:p w:rsidR="00D22BBE" w:rsidRPr="00D22BBE" w:rsidRDefault="00D22BBE" w:rsidP="00D22BBE">
      <w:pPr>
        <w:rPr>
          <w:rFonts w:ascii="Arial" w:hAnsi="Arial" w:cs="Arial" w:hint="eastAsia"/>
          <w:sz w:val="24"/>
          <w:szCs w:val="24"/>
        </w:rPr>
      </w:pPr>
      <w:r>
        <w:rPr>
          <w:noProof/>
        </w:rPr>
        <w:drawing>
          <wp:anchor distT="0" distB="0" distL="114300" distR="114300" simplePos="0" relativeHeight="251659264" behindDoc="1" locked="0" layoutInCell="1" allowOverlap="1" wp14:anchorId="0A537BD6" wp14:editId="3FC27245">
            <wp:simplePos x="0" y="0"/>
            <wp:positionH relativeFrom="margin">
              <wp:posOffset>565150</wp:posOffset>
            </wp:positionH>
            <wp:positionV relativeFrom="paragraph">
              <wp:posOffset>57150</wp:posOffset>
            </wp:positionV>
            <wp:extent cx="4231640" cy="2832100"/>
            <wp:effectExtent l="0" t="0" r="0" b="6350"/>
            <wp:wrapTight wrapText="bothSides">
              <wp:wrapPolygon edited="0">
                <wp:start x="0" y="0"/>
                <wp:lineTo x="0" y="21503"/>
                <wp:lineTo x="21490" y="21503"/>
                <wp:lineTo x="2149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3938" t="19112" r="16205" b="8567"/>
                    <a:stretch/>
                  </pic:blipFill>
                  <pic:spPr bwMode="auto">
                    <a:xfrm>
                      <a:off x="0" y="0"/>
                      <a:ext cx="4231640" cy="283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22BBE" w:rsidRPr="00D22BBE" w:rsidRDefault="00D22BBE" w:rsidP="00D22BBE">
      <w:pPr>
        <w:rPr>
          <w:rFonts w:ascii="Arial" w:hAnsi="Arial" w:cs="Arial" w:hint="eastAsia"/>
          <w:sz w:val="24"/>
          <w:szCs w:val="24"/>
        </w:rPr>
      </w:pPr>
    </w:p>
    <w:p w:rsidR="0050653A" w:rsidRDefault="0050653A" w:rsidP="0050653A">
      <w:pPr>
        <w:rPr>
          <w:rFonts w:ascii="Arial" w:hAnsi="Arial" w:cs="Arial"/>
          <w:sz w:val="24"/>
          <w:szCs w:val="24"/>
        </w:rPr>
      </w:pPr>
    </w:p>
    <w:p w:rsidR="0050653A" w:rsidRDefault="0050653A"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D22BBE" w:rsidRDefault="00D22BBE" w:rsidP="0050653A">
      <w:pPr>
        <w:rPr>
          <w:rFonts w:ascii="Arial" w:hAnsi="Arial" w:cs="Arial"/>
          <w:sz w:val="24"/>
          <w:szCs w:val="24"/>
        </w:rPr>
      </w:pPr>
    </w:p>
    <w:p w:rsidR="00390B29" w:rsidRDefault="00390B29" w:rsidP="0050653A">
      <w:pPr>
        <w:rPr>
          <w:rFonts w:ascii="Arial" w:hAnsi="Arial" w:cs="Arial" w:hint="eastAsia"/>
          <w:sz w:val="24"/>
          <w:szCs w:val="24"/>
        </w:rPr>
      </w:pPr>
    </w:p>
    <w:p w:rsidR="00D22BBE" w:rsidRDefault="00390B29" w:rsidP="0050653A">
      <w:pPr>
        <w:rPr>
          <w:rFonts w:ascii="Arial" w:hAnsi="Arial" w:cs="Arial"/>
          <w:sz w:val="24"/>
          <w:szCs w:val="24"/>
        </w:rPr>
      </w:pPr>
      <w:r>
        <w:rPr>
          <w:rFonts w:ascii="Arial" w:hAnsi="Arial" w:cs="Arial"/>
          <w:sz w:val="24"/>
          <w:szCs w:val="24"/>
        </w:rPr>
        <w:lastRenderedPageBreak/>
        <w:t>M</w:t>
      </w:r>
      <w:r>
        <w:rPr>
          <w:rFonts w:ascii="Arial" w:hAnsi="Arial" w:cs="Arial" w:hint="eastAsia"/>
          <w:sz w:val="24"/>
          <w:szCs w:val="24"/>
        </w:rPr>
        <w:t xml:space="preserve">y </w:t>
      </w:r>
      <w:r>
        <w:rPr>
          <w:rFonts w:ascii="Arial" w:hAnsi="Arial" w:cs="Arial"/>
          <w:sz w:val="24"/>
          <w:szCs w:val="24"/>
        </w:rPr>
        <w:t>basic idea is get all combinations of the subsets of X, and delete combinations without empty set and X. Then we need the union and intersection of any two subsets in the combination, so I delete combinations which do not satisfy this condition. Finally, I get the all the topologies of point set with 4 nodes.</w:t>
      </w:r>
    </w:p>
    <w:p w:rsidR="00390B29" w:rsidRDefault="00390B29" w:rsidP="0050653A">
      <w:pPr>
        <w:rPr>
          <w:rFonts w:ascii="Arial" w:hAnsi="Arial" w:cs="Arial"/>
          <w:sz w:val="24"/>
          <w:szCs w:val="24"/>
        </w:rPr>
      </w:pPr>
    </w:p>
    <w:p w:rsidR="004110F3" w:rsidRPr="0050653A" w:rsidRDefault="004110F3" w:rsidP="0050653A">
      <w:pPr>
        <w:rPr>
          <w:rFonts w:ascii="Arial" w:hAnsi="Arial" w:cs="Arial" w:hint="eastAsia"/>
          <w:sz w:val="24"/>
          <w:szCs w:val="24"/>
        </w:rPr>
      </w:pPr>
    </w:p>
    <w:p w:rsidR="0050653A" w:rsidRDefault="00525A70" w:rsidP="00903491">
      <w:pPr>
        <w:pStyle w:val="ListParagraph"/>
        <w:numPr>
          <w:ilvl w:val="0"/>
          <w:numId w:val="2"/>
        </w:numPr>
        <w:ind w:firstLineChars="0"/>
        <w:rPr>
          <w:rFonts w:ascii="Arial" w:hAnsi="Arial" w:cs="Arial"/>
          <w:sz w:val="24"/>
          <w:szCs w:val="24"/>
        </w:rPr>
      </w:pPr>
      <w:r>
        <w:rPr>
          <w:rFonts w:ascii="Arial" w:hAnsi="Arial" w:cs="Arial"/>
          <w:sz w:val="24"/>
          <w:szCs w:val="24"/>
        </w:rPr>
        <w:t>I</w:t>
      </w:r>
      <w:r>
        <w:rPr>
          <w:rFonts w:ascii="Arial" w:hAnsi="Arial" w:cs="Arial" w:hint="eastAsia"/>
          <w:sz w:val="24"/>
          <w:szCs w:val="24"/>
        </w:rPr>
        <w:t xml:space="preserve"> </w:t>
      </w:r>
      <w:r>
        <w:rPr>
          <w:rFonts w:ascii="Arial" w:hAnsi="Arial" w:cs="Arial"/>
          <w:sz w:val="24"/>
          <w:szCs w:val="24"/>
        </w:rPr>
        <w:t xml:space="preserve">use </w:t>
      </w:r>
      <w:proofErr w:type="spellStart"/>
      <w:r>
        <w:rPr>
          <w:rFonts w:ascii="Arial" w:hAnsi="Arial" w:cs="Arial"/>
          <w:sz w:val="24"/>
          <w:szCs w:val="24"/>
        </w:rPr>
        <w:t>Kruskal’s</w:t>
      </w:r>
      <w:proofErr w:type="spellEnd"/>
      <w:r>
        <w:rPr>
          <w:rFonts w:ascii="Arial" w:hAnsi="Arial" w:cs="Arial"/>
          <w:sz w:val="24"/>
          <w:szCs w:val="24"/>
        </w:rPr>
        <w:t xml:space="preserve"> algorithm to get minimum spanning tree in the graph. Here is the result of 10 graph example up to 100 nodes.</w:t>
      </w:r>
    </w:p>
    <w:p w:rsidR="00525A70" w:rsidRPr="00525A70" w:rsidRDefault="00525A70" w:rsidP="00525A70">
      <w:pPr>
        <w:rPr>
          <w:rFonts w:ascii="Arial" w:hAnsi="Arial" w:cs="Arial" w:hint="eastAsia"/>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62865</wp:posOffset>
            </wp:positionV>
            <wp:extent cx="6771005" cy="3521710"/>
            <wp:effectExtent l="0" t="0" r="0" b="2540"/>
            <wp:wrapTight wrapText="bothSides">
              <wp:wrapPolygon edited="0">
                <wp:start x="0" y="0"/>
                <wp:lineTo x="0" y="21499"/>
                <wp:lineTo x="21513" y="21499"/>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b="7534"/>
                    <a:stretch/>
                  </pic:blipFill>
                  <pic:spPr bwMode="auto">
                    <a:xfrm>
                      <a:off x="0" y="0"/>
                      <a:ext cx="6771005" cy="3521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hint="eastAsia"/>
          <w:sz w:val="24"/>
          <w:szCs w:val="24"/>
        </w:rPr>
        <w:t>In every sp</w:t>
      </w:r>
      <w:r>
        <w:rPr>
          <w:rFonts w:ascii="Arial" w:hAnsi="Arial" w:cs="Arial"/>
          <w:sz w:val="24"/>
          <w:szCs w:val="24"/>
        </w:rPr>
        <w:t>anning tree, for example, we have (5, ‘1’, ‘2’) which means node 1 to node 2 has edge with weight 5. So the above image shows the minimum spanning tree in each graph.</w:t>
      </w:r>
    </w:p>
    <w:p w:rsidR="00525A70" w:rsidRDefault="00525A70" w:rsidP="00525A70">
      <w:pPr>
        <w:rPr>
          <w:rFonts w:ascii="Arial" w:hAnsi="Arial" w:cs="Arial"/>
          <w:sz w:val="24"/>
          <w:szCs w:val="24"/>
        </w:rPr>
      </w:pPr>
    </w:p>
    <w:p w:rsidR="004110F3" w:rsidRPr="00525A70" w:rsidRDefault="004110F3" w:rsidP="00525A70">
      <w:pPr>
        <w:rPr>
          <w:rFonts w:ascii="Arial" w:hAnsi="Arial" w:cs="Arial" w:hint="eastAsia"/>
          <w:sz w:val="24"/>
          <w:szCs w:val="24"/>
        </w:rPr>
      </w:pPr>
    </w:p>
    <w:p w:rsidR="00474CA4" w:rsidRDefault="00474CA4" w:rsidP="00474CA4">
      <w:pPr>
        <w:pStyle w:val="ListParagraph"/>
        <w:numPr>
          <w:ilvl w:val="0"/>
          <w:numId w:val="2"/>
        </w:numPr>
        <w:ind w:firstLineChars="0"/>
        <w:rPr>
          <w:rFonts w:ascii="Arial" w:hAnsi="Arial" w:cs="Arial"/>
          <w:sz w:val="24"/>
          <w:szCs w:val="24"/>
        </w:rPr>
      </w:pPr>
      <w:r>
        <w:rPr>
          <w:rFonts w:ascii="Arial" w:hAnsi="Arial" w:cs="Arial"/>
          <w:sz w:val="24"/>
          <w:szCs w:val="24"/>
        </w:rPr>
        <w:t>F</w:t>
      </w:r>
      <w:r>
        <w:rPr>
          <w:rFonts w:ascii="Arial" w:hAnsi="Arial" w:cs="Arial" w:hint="eastAsia"/>
          <w:sz w:val="24"/>
          <w:szCs w:val="24"/>
        </w:rPr>
        <w:t xml:space="preserve">or </w:t>
      </w:r>
      <w:r>
        <w:rPr>
          <w:rFonts w:ascii="Arial" w:hAnsi="Arial" w:cs="Arial"/>
          <w:sz w:val="24"/>
          <w:szCs w:val="24"/>
        </w:rPr>
        <w:t xml:space="preserve">generating </w:t>
      </w:r>
      <w:proofErr w:type="spellStart"/>
      <w:r>
        <w:rPr>
          <w:rFonts w:ascii="Arial" w:hAnsi="Arial" w:cs="Arial"/>
          <w:sz w:val="24"/>
          <w:szCs w:val="24"/>
        </w:rPr>
        <w:t>prufer</w:t>
      </w:r>
      <w:proofErr w:type="spellEnd"/>
      <w:r>
        <w:rPr>
          <w:rFonts w:ascii="Arial" w:hAnsi="Arial" w:cs="Arial"/>
          <w:sz w:val="24"/>
          <w:szCs w:val="24"/>
        </w:rPr>
        <w:t xml:space="preserve"> code with a given tree, in my tree, for example, </w:t>
      </w:r>
      <w:r w:rsidRPr="00474CA4">
        <w:rPr>
          <w:rFonts w:ascii="Arial" w:hAnsi="Arial" w:cs="Arial"/>
          <w:sz w:val="24"/>
          <w:szCs w:val="24"/>
        </w:rPr>
        <w:t>1,2 means</w:t>
      </w:r>
      <w:r>
        <w:rPr>
          <w:rFonts w:ascii="Arial" w:hAnsi="Arial" w:cs="Arial"/>
          <w:sz w:val="24"/>
          <w:szCs w:val="24"/>
        </w:rPr>
        <w:t xml:space="preserve"> there is an edge between node 1 and node 2. I would make sure that these 10 example are all trees without cycle. My basic idea is for all the nodes, I will first remove the leaf node with least label and cut the connection between this node and its neighbor, and then add the neighbor to the </w:t>
      </w:r>
      <w:proofErr w:type="spellStart"/>
      <w:r>
        <w:rPr>
          <w:rFonts w:ascii="Arial" w:hAnsi="Arial" w:cs="Arial"/>
          <w:sz w:val="24"/>
          <w:szCs w:val="24"/>
        </w:rPr>
        <w:t>prufer</w:t>
      </w:r>
      <w:proofErr w:type="spellEnd"/>
      <w:r>
        <w:rPr>
          <w:rFonts w:ascii="Arial" w:hAnsi="Arial" w:cs="Arial"/>
          <w:sz w:val="24"/>
          <w:szCs w:val="24"/>
        </w:rPr>
        <w:t xml:space="preserve"> code. Keep doing that until the length of </w:t>
      </w:r>
      <w:proofErr w:type="spellStart"/>
      <w:r>
        <w:rPr>
          <w:rFonts w:ascii="Arial" w:hAnsi="Arial" w:cs="Arial"/>
          <w:sz w:val="24"/>
          <w:szCs w:val="24"/>
        </w:rPr>
        <w:t>prufer</w:t>
      </w:r>
      <w:proofErr w:type="spellEnd"/>
      <w:r>
        <w:rPr>
          <w:rFonts w:ascii="Arial" w:hAnsi="Arial" w:cs="Arial"/>
          <w:sz w:val="24"/>
          <w:szCs w:val="24"/>
        </w:rPr>
        <w:t xml:space="preserve"> code is number of nodes minus 2.</w:t>
      </w:r>
    </w:p>
    <w:p w:rsidR="004110F3" w:rsidRDefault="004110F3" w:rsidP="004110F3">
      <w:pPr>
        <w:rPr>
          <w:rFonts w:ascii="Arial" w:hAnsi="Arial" w:cs="Arial"/>
          <w:sz w:val="24"/>
          <w:szCs w:val="24"/>
        </w:rPr>
      </w:pPr>
    </w:p>
    <w:p w:rsidR="004110F3" w:rsidRDefault="004110F3" w:rsidP="004110F3">
      <w:pPr>
        <w:rPr>
          <w:rFonts w:ascii="Arial" w:hAnsi="Arial" w:cs="Arial"/>
          <w:sz w:val="24"/>
          <w:szCs w:val="24"/>
        </w:rPr>
      </w:pPr>
    </w:p>
    <w:p w:rsidR="004110F3" w:rsidRDefault="004110F3" w:rsidP="004110F3">
      <w:pPr>
        <w:rPr>
          <w:rFonts w:ascii="Arial" w:hAnsi="Arial" w:cs="Arial"/>
          <w:sz w:val="24"/>
          <w:szCs w:val="24"/>
        </w:rPr>
      </w:pPr>
    </w:p>
    <w:p w:rsidR="004110F3" w:rsidRDefault="004110F3" w:rsidP="004110F3">
      <w:pPr>
        <w:rPr>
          <w:rFonts w:ascii="Arial" w:hAnsi="Arial" w:cs="Arial"/>
          <w:sz w:val="24"/>
          <w:szCs w:val="24"/>
        </w:rPr>
      </w:pPr>
    </w:p>
    <w:p w:rsidR="004110F3" w:rsidRPr="004110F3" w:rsidRDefault="004110F3" w:rsidP="004110F3">
      <w:pPr>
        <w:rPr>
          <w:rFonts w:ascii="Arial" w:hAnsi="Arial" w:cs="Arial" w:hint="eastAsia"/>
          <w:sz w:val="24"/>
          <w:szCs w:val="24"/>
        </w:rPr>
      </w:pPr>
      <w:bookmarkStart w:id="0" w:name="_GoBack"/>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44450</wp:posOffset>
            </wp:positionV>
            <wp:extent cx="6210300" cy="2728595"/>
            <wp:effectExtent l="0" t="0" r="0" b="0"/>
            <wp:wrapTight wrapText="bothSides">
              <wp:wrapPolygon edited="0">
                <wp:start x="0" y="0"/>
                <wp:lineTo x="0" y="21414"/>
                <wp:lineTo x="21534" y="21414"/>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b="21875"/>
                    <a:stretch/>
                  </pic:blipFill>
                  <pic:spPr bwMode="auto">
                    <a:xfrm>
                      <a:off x="0" y="0"/>
                      <a:ext cx="6210300" cy="2728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474CA4" w:rsidRDefault="00474CA4" w:rsidP="00474CA4">
      <w:pPr>
        <w:pStyle w:val="ListParagraph"/>
        <w:ind w:left="360" w:firstLineChars="0" w:firstLine="0"/>
        <w:rPr>
          <w:rFonts w:ascii="Arial" w:hAnsi="Arial" w:cs="Arial"/>
          <w:sz w:val="24"/>
          <w:szCs w:val="24"/>
        </w:rPr>
      </w:pPr>
      <w:r>
        <w:rPr>
          <w:rFonts w:ascii="Arial" w:hAnsi="Arial" w:cs="Arial"/>
          <w:sz w:val="24"/>
          <w:szCs w:val="24"/>
        </w:rPr>
        <w:t xml:space="preserve">To construct tree by given </w:t>
      </w:r>
      <w:proofErr w:type="spellStart"/>
      <w:r>
        <w:rPr>
          <w:rFonts w:ascii="Arial" w:hAnsi="Arial" w:cs="Arial"/>
          <w:sz w:val="24"/>
          <w:szCs w:val="24"/>
        </w:rPr>
        <w:t>prufer</w:t>
      </w:r>
      <w:proofErr w:type="spellEnd"/>
      <w:r>
        <w:rPr>
          <w:rFonts w:ascii="Arial" w:hAnsi="Arial" w:cs="Arial"/>
          <w:sz w:val="24"/>
          <w:szCs w:val="24"/>
        </w:rPr>
        <w:t xml:space="preserve"> sequence, first, I get the number of nodes is the length of </w:t>
      </w:r>
      <w:proofErr w:type="spellStart"/>
      <w:r>
        <w:rPr>
          <w:rFonts w:ascii="Arial" w:hAnsi="Arial" w:cs="Arial"/>
          <w:sz w:val="24"/>
          <w:szCs w:val="24"/>
        </w:rPr>
        <w:t>prufer</w:t>
      </w:r>
      <w:proofErr w:type="spellEnd"/>
      <w:r>
        <w:rPr>
          <w:rFonts w:ascii="Arial" w:hAnsi="Arial" w:cs="Arial"/>
          <w:sz w:val="24"/>
          <w:szCs w:val="24"/>
        </w:rPr>
        <w:t xml:space="preserve"> sequence plus </w:t>
      </w:r>
      <w:proofErr w:type="gramStart"/>
      <w:r>
        <w:rPr>
          <w:rFonts w:ascii="Arial" w:hAnsi="Arial" w:cs="Arial"/>
          <w:sz w:val="24"/>
          <w:szCs w:val="24"/>
        </w:rPr>
        <w:t>2.</w:t>
      </w:r>
      <w:proofErr w:type="gramEnd"/>
      <w:r>
        <w:rPr>
          <w:rFonts w:ascii="Arial" w:hAnsi="Arial" w:cs="Arial"/>
          <w:sz w:val="24"/>
          <w:szCs w:val="24"/>
        </w:rPr>
        <w:t xml:space="preserve"> For all the nodes, I initialize the degree to 1. Then for each appearance of node in the </w:t>
      </w:r>
      <w:proofErr w:type="spellStart"/>
      <w:r>
        <w:rPr>
          <w:rFonts w:ascii="Arial" w:hAnsi="Arial" w:cs="Arial"/>
          <w:sz w:val="24"/>
          <w:szCs w:val="24"/>
        </w:rPr>
        <w:t>prufer</w:t>
      </w:r>
      <w:proofErr w:type="spellEnd"/>
      <w:r>
        <w:rPr>
          <w:rFonts w:ascii="Arial" w:hAnsi="Arial" w:cs="Arial"/>
          <w:sz w:val="24"/>
          <w:szCs w:val="24"/>
        </w:rPr>
        <w:t xml:space="preserve"> sequence, I add 1 to the degree of</w:t>
      </w:r>
      <w:r>
        <w:rPr>
          <w:rFonts w:ascii="Arial" w:hAnsi="Arial" w:cs="Arial"/>
          <w:sz w:val="24"/>
          <w:szCs w:val="24"/>
        </w:rPr>
        <w:t xml:space="preserve"> corresponding</w:t>
      </w:r>
      <w:r>
        <w:rPr>
          <w:rFonts w:ascii="Arial" w:hAnsi="Arial" w:cs="Arial"/>
          <w:sz w:val="24"/>
          <w:szCs w:val="24"/>
        </w:rPr>
        <w:t xml:space="preserve"> node. </w:t>
      </w:r>
      <w:r w:rsidR="004110F3">
        <w:rPr>
          <w:rFonts w:ascii="Arial" w:hAnsi="Arial" w:cs="Arial"/>
          <w:sz w:val="24"/>
          <w:szCs w:val="24"/>
        </w:rPr>
        <w:t xml:space="preserve">Second, for each node from node 1 with degree of 1, I connect it with node in the </w:t>
      </w:r>
      <w:proofErr w:type="spellStart"/>
      <w:r w:rsidR="004110F3">
        <w:rPr>
          <w:rFonts w:ascii="Arial" w:hAnsi="Arial" w:cs="Arial"/>
          <w:sz w:val="24"/>
          <w:szCs w:val="24"/>
        </w:rPr>
        <w:t>prufer</w:t>
      </w:r>
      <w:proofErr w:type="spellEnd"/>
      <w:r w:rsidR="004110F3">
        <w:rPr>
          <w:rFonts w:ascii="Arial" w:hAnsi="Arial" w:cs="Arial"/>
          <w:sz w:val="24"/>
          <w:szCs w:val="24"/>
        </w:rPr>
        <w:t xml:space="preserve"> sequence. After connecting them, I both decrease 1 on the degree of leaf node and </w:t>
      </w:r>
      <w:r w:rsidR="004110F3">
        <w:rPr>
          <w:noProof/>
        </w:rPr>
        <w:drawing>
          <wp:anchor distT="0" distB="0" distL="114300" distR="114300" simplePos="0" relativeHeight="251660288" behindDoc="1" locked="0" layoutInCell="1" allowOverlap="1" wp14:anchorId="18AF78CA" wp14:editId="1EB9A5D7">
            <wp:simplePos x="0" y="0"/>
            <wp:positionH relativeFrom="margin">
              <wp:align>center</wp:align>
            </wp:positionH>
            <wp:positionV relativeFrom="paragraph">
              <wp:posOffset>330200</wp:posOffset>
            </wp:positionV>
            <wp:extent cx="6635750" cy="3499228"/>
            <wp:effectExtent l="0" t="0" r="0" b="6350"/>
            <wp:wrapTight wrapText="bothSides">
              <wp:wrapPolygon edited="0">
                <wp:start x="0" y="0"/>
                <wp:lineTo x="0" y="21522"/>
                <wp:lineTo x="21517" y="21522"/>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6250"/>
                    <a:stretch/>
                  </pic:blipFill>
                  <pic:spPr bwMode="auto">
                    <a:xfrm>
                      <a:off x="0" y="0"/>
                      <a:ext cx="6635750" cy="34992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10F3">
        <w:rPr>
          <w:rFonts w:ascii="Arial" w:hAnsi="Arial" w:cs="Arial"/>
          <w:sz w:val="24"/>
          <w:szCs w:val="24"/>
        </w:rPr>
        <w:t>connected node. Finally, I get the tree. I represent it with python dictionary.</w:t>
      </w:r>
    </w:p>
    <w:p w:rsidR="004110F3" w:rsidRPr="00474CA4" w:rsidRDefault="004110F3" w:rsidP="00474CA4">
      <w:pPr>
        <w:pStyle w:val="ListParagraph"/>
        <w:ind w:left="360" w:firstLineChars="0" w:firstLine="0"/>
        <w:rPr>
          <w:rFonts w:ascii="Arial" w:hAnsi="Arial" w:cs="Arial"/>
          <w:sz w:val="24"/>
          <w:szCs w:val="24"/>
        </w:rPr>
      </w:pPr>
    </w:p>
    <w:sectPr w:rsidR="004110F3" w:rsidRPr="00474C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6917"/>
    <w:multiLevelType w:val="hybridMultilevel"/>
    <w:tmpl w:val="F6BAECC4"/>
    <w:lvl w:ilvl="0" w:tplc="60761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9B0B25"/>
    <w:multiLevelType w:val="hybridMultilevel"/>
    <w:tmpl w:val="2D8E0486"/>
    <w:lvl w:ilvl="0" w:tplc="BF8C16A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63"/>
    <w:rsid w:val="001B41C5"/>
    <w:rsid w:val="0035098F"/>
    <w:rsid w:val="00390B29"/>
    <w:rsid w:val="004110F3"/>
    <w:rsid w:val="00471239"/>
    <w:rsid w:val="00474CA4"/>
    <w:rsid w:val="004A253C"/>
    <w:rsid w:val="0050653A"/>
    <w:rsid w:val="00525A70"/>
    <w:rsid w:val="00613163"/>
    <w:rsid w:val="00903491"/>
    <w:rsid w:val="00BE119C"/>
    <w:rsid w:val="00D22BBE"/>
    <w:rsid w:val="00EC45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5224"/>
  <w15:chartTrackingRefBased/>
  <w15:docId w15:val="{97B98CD0-640F-4260-A694-A2D528AC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491"/>
    <w:rPr>
      <w:color w:val="0563C1" w:themeColor="hyperlink"/>
      <w:u w:val="single"/>
    </w:rPr>
  </w:style>
  <w:style w:type="paragraph" w:styleId="ListParagraph">
    <w:name w:val="List Paragraph"/>
    <w:basedOn w:val="Normal"/>
    <w:uiPriority w:val="34"/>
    <w:qFormat/>
    <w:rsid w:val="00903491"/>
    <w:pPr>
      <w:ind w:firstLineChars="200" w:firstLine="420"/>
    </w:pPr>
  </w:style>
  <w:style w:type="character" w:styleId="PlaceholderText">
    <w:name w:val="Placeholder Text"/>
    <w:basedOn w:val="DefaultParagraphFont"/>
    <w:uiPriority w:val="99"/>
    <w:semiHidden/>
    <w:rsid w:val="004712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mlu821@b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1874</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6</cp:revision>
  <dcterms:created xsi:type="dcterms:W3CDTF">2017-06-19T19:06:00Z</dcterms:created>
  <dcterms:modified xsi:type="dcterms:W3CDTF">2017-06-21T02:20:00Z</dcterms:modified>
</cp:coreProperties>
</file>