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28A79F" w14:textId="3F0C0BDB" w:rsidR="00F06C07" w:rsidRDefault="00E52A12" w:rsidP="00DA5ADC">
      <w:pPr>
        <w:pStyle w:val="Heading1"/>
        <w:jc w:val="center"/>
      </w:pPr>
      <w:r>
        <w:rPr>
          <w:u w:val="single"/>
        </w:rPr>
        <w:t>Analyzing a Market Test</w:t>
      </w:r>
    </w:p>
    <w:p w14:paraId="775ADD9D" w14:textId="57E09A24" w:rsidR="00F06C07" w:rsidRDefault="00E52A12">
      <w:pPr>
        <w:pStyle w:val="Heading2"/>
        <w:keepNext w:val="0"/>
        <w:keepLines w:val="0"/>
        <w:spacing w:before="240" w:after="40"/>
      </w:pPr>
      <w:r>
        <w:t xml:space="preserve">Plan </w:t>
      </w:r>
      <w:r w:rsidR="00DA5ADC">
        <w:t>My</w:t>
      </w:r>
      <w:r>
        <w:t xml:space="preserve"> Analysis</w:t>
      </w:r>
    </w:p>
    <w:p w14:paraId="5E862993" w14:textId="5BF5D12E" w:rsidR="00DA5ADC" w:rsidRDefault="00DA5ADC" w:rsidP="00DA5ADC"/>
    <w:p w14:paraId="0066B751" w14:textId="487303B6" w:rsidR="00DA5ADC" w:rsidRDefault="00DA5ADC" w:rsidP="00DA5ADC">
      <w:r>
        <w:t>I am a business analyst for Round Roasters, a coffee restaurant in US. The executive team conducted a market test with new menu and I need to use A/B testing to figure whether the new menu can drive enough sales to offset the cost of marketing the new menu and write up a recommendation.</w:t>
      </w:r>
    </w:p>
    <w:p w14:paraId="7F62262B" w14:textId="735F43A4" w:rsidR="00DA5ADC" w:rsidRDefault="00DA5ADC" w:rsidP="00DA5ADC"/>
    <w:p w14:paraId="72E88960" w14:textId="3CFC9633" w:rsidR="00F06C07" w:rsidRDefault="00DA5ADC" w:rsidP="00A26E19">
      <w:r>
        <w:t xml:space="preserve">From the data provided, I picked Store ID, Invoice Number, Invoice Date, Square feet, </w:t>
      </w:r>
      <w:r w:rsidR="00A26E19">
        <w:t xml:space="preserve">Average Month Sales, </w:t>
      </w:r>
      <w:r>
        <w:t>Gross Margin, Sales</w:t>
      </w:r>
      <w:r w:rsidR="00A26E19">
        <w:t xml:space="preserve"> and Region to do my analysis. </w:t>
      </w:r>
      <w:r w:rsidR="006E30B3">
        <w:t xml:space="preserve">The performance metric is Gross_Margin. </w:t>
      </w:r>
      <w:r w:rsidR="00A26E19">
        <w:t>Test period is 12 weeks from 2016- April- 29 to 201</w:t>
      </w:r>
      <w:r w:rsidR="006E30B3">
        <w:t>6</w:t>
      </w:r>
      <w:r w:rsidR="00A26E19">
        <w:t xml:space="preserve">- July- 21. When I performed the data, I aggregated data at weekly basis. </w:t>
      </w:r>
    </w:p>
    <w:p w14:paraId="3CA8CFED" w14:textId="6DCCA973" w:rsidR="00A26E19" w:rsidRDefault="00E52A12" w:rsidP="00A26E19">
      <w:pPr>
        <w:pStyle w:val="Heading2"/>
        <w:keepNext w:val="0"/>
        <w:keepLines w:val="0"/>
        <w:spacing w:before="240" w:after="40"/>
      </w:pPr>
      <w:r>
        <w:t>Clean Up Your Data</w:t>
      </w:r>
    </w:p>
    <w:p w14:paraId="5F8D864E" w14:textId="70D92732" w:rsidR="00A26E19" w:rsidRPr="00A26E19" w:rsidRDefault="00A26E19" w:rsidP="00A26E19">
      <w:r>
        <w:t>Please see below Alteryx workflow and the workflow file.</w:t>
      </w:r>
    </w:p>
    <w:p w14:paraId="2D8DF0FB" w14:textId="77777777" w:rsidR="00A26E19" w:rsidRPr="00A26E19" w:rsidRDefault="00A26E19" w:rsidP="00A26E19"/>
    <w:p w14:paraId="202887B4" w14:textId="40037198" w:rsidR="00F06C07" w:rsidRPr="00805771" w:rsidRDefault="00805771" w:rsidP="00A26E19">
      <w:pPr>
        <w:pStyle w:val="Heading2"/>
        <w:keepNext w:val="0"/>
        <w:keepLines w:val="0"/>
        <w:spacing w:before="240" w:after="40"/>
        <w:rPr>
          <w:rFonts w:eastAsiaTheme="minorEastAsia"/>
        </w:rPr>
      </w:pPr>
      <w:r>
        <w:rPr>
          <w:noProof/>
        </w:rPr>
        <w:drawing>
          <wp:inline distT="0" distB="0" distL="0" distR="0" wp14:anchorId="5F29A849" wp14:editId="4962AA88">
            <wp:extent cx="594360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A12">
        <w:t xml:space="preserve"> </w:t>
      </w:r>
    </w:p>
    <w:p w14:paraId="156FA83B" w14:textId="61A1B6A9" w:rsidR="00A26E19" w:rsidRPr="00A26E19" w:rsidRDefault="00A26E19" w:rsidP="00A26E19"/>
    <w:p w14:paraId="6AD62D97" w14:textId="51CDCB49" w:rsidR="00920457" w:rsidRDefault="00E52A12" w:rsidP="00920457">
      <w:pPr>
        <w:pStyle w:val="Heading2"/>
        <w:keepNext w:val="0"/>
        <w:keepLines w:val="0"/>
        <w:spacing w:before="240" w:after="40"/>
      </w:pPr>
      <w:r>
        <w:t>Match Treatment and Control Units</w:t>
      </w:r>
    </w:p>
    <w:p w14:paraId="332C0E02" w14:textId="77777777" w:rsidR="007E3AB2" w:rsidRDefault="00920457" w:rsidP="00920457">
      <w:r>
        <w:t xml:space="preserve">In this step, </w:t>
      </w:r>
      <w:r w:rsidR="007E3AB2">
        <w:t xml:space="preserve">we need to match treatment and control units. The potential variables are Trend, Seasonality, Square feet, Avgmonthsales and Region. Since our performance metric is Gross </w:t>
      </w:r>
    </w:p>
    <w:p w14:paraId="04D15984" w14:textId="171FFBB3" w:rsidR="007E3AB2" w:rsidRDefault="007E3AB2" w:rsidP="00920457">
      <w:r>
        <w:t>Margin, I pick only trend, seasonality, square feet and avgmonthsales to be further investigated</w:t>
      </w:r>
      <w:r w:rsidR="00920457">
        <w:t>.</w:t>
      </w:r>
      <w:r w:rsidR="006237DF">
        <w:t xml:space="preserve"> </w:t>
      </w:r>
      <w:r w:rsidR="00306227">
        <w:t xml:space="preserve">After I did the correlation analysis, it looks only AvgMonthSales has a high correlation with 0.99. </w:t>
      </w:r>
      <w:r w:rsidR="00306227">
        <w:lastRenderedPageBreak/>
        <w:t>So, for the final test, we only choose trend, seasonality and AveMonthSales as control variables.</w:t>
      </w:r>
    </w:p>
    <w:p w14:paraId="04AE7356" w14:textId="06F90BA8" w:rsidR="00306227" w:rsidRDefault="00306227" w:rsidP="00920457">
      <w:r>
        <w:rPr>
          <w:noProof/>
        </w:rPr>
        <w:drawing>
          <wp:inline distT="0" distB="0" distL="0" distR="0" wp14:anchorId="1B40CFC6" wp14:editId="6B876A7D">
            <wp:extent cx="594360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CC5" w14:textId="77777777" w:rsidR="007E3AB2" w:rsidRDefault="007E3AB2" w:rsidP="00920457"/>
    <w:p w14:paraId="5EFC9B6A" w14:textId="6E63C7A9" w:rsidR="00920457" w:rsidRPr="00920457" w:rsidRDefault="006237DF" w:rsidP="00920457">
      <w:r>
        <w:t>Please see below table for my treatment and control store pairs.</w:t>
      </w:r>
    </w:p>
    <w:p w14:paraId="34FC2DDF" w14:textId="77777777" w:rsidR="00F06C07" w:rsidRDefault="00F06C07">
      <w:pPr>
        <w:spacing w:line="240" w:lineRule="auto"/>
      </w:pPr>
    </w:p>
    <w:tbl>
      <w:tblPr>
        <w:tblStyle w:val="a"/>
        <w:tblW w:w="56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1898"/>
        <w:gridCol w:w="1898"/>
      </w:tblGrid>
      <w:tr w:rsidR="00F06C07" w14:paraId="7B72D49D" w14:textId="77777777">
        <w:trPr>
          <w:trHeight w:val="260"/>
          <w:jc w:val="center"/>
        </w:trPr>
        <w:tc>
          <w:tcPr>
            <w:tcW w:w="1897" w:type="dxa"/>
          </w:tcPr>
          <w:p w14:paraId="497881AD" w14:textId="77777777" w:rsidR="00F06C07" w:rsidRDefault="00E52A12">
            <w:pPr>
              <w:contextualSpacing w:val="0"/>
              <w:jc w:val="center"/>
            </w:pPr>
            <w:r>
              <w:t>Treatment Store</w:t>
            </w:r>
          </w:p>
        </w:tc>
        <w:tc>
          <w:tcPr>
            <w:tcW w:w="1898" w:type="dxa"/>
          </w:tcPr>
          <w:p w14:paraId="2F13B67F" w14:textId="77777777" w:rsidR="00F06C07" w:rsidRDefault="00E52A12">
            <w:pPr>
              <w:contextualSpacing w:val="0"/>
              <w:jc w:val="center"/>
            </w:pPr>
            <w:r>
              <w:t>Control Store 1</w:t>
            </w:r>
          </w:p>
        </w:tc>
        <w:tc>
          <w:tcPr>
            <w:tcW w:w="1898" w:type="dxa"/>
          </w:tcPr>
          <w:p w14:paraId="224CE827" w14:textId="77777777" w:rsidR="00F06C07" w:rsidRDefault="00E52A12">
            <w:pPr>
              <w:contextualSpacing w:val="0"/>
              <w:jc w:val="center"/>
            </w:pPr>
            <w:r>
              <w:t>Control Store 2</w:t>
            </w:r>
          </w:p>
        </w:tc>
      </w:tr>
      <w:tr w:rsidR="00F06C07" w14:paraId="1FCEB4F7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7F5390EE" w14:textId="376B21CF" w:rsidR="00F06C07" w:rsidRDefault="006237DF">
            <w:pPr>
              <w:contextualSpacing w:val="0"/>
              <w:jc w:val="center"/>
            </w:pPr>
            <w:r>
              <w:t>1664</w:t>
            </w:r>
          </w:p>
        </w:tc>
        <w:tc>
          <w:tcPr>
            <w:tcW w:w="1898" w:type="dxa"/>
            <w:vAlign w:val="bottom"/>
          </w:tcPr>
          <w:p w14:paraId="43EBEB14" w14:textId="633EB2D3" w:rsidR="00F06C07" w:rsidRDefault="006237DF">
            <w:pPr>
              <w:contextualSpacing w:val="0"/>
              <w:jc w:val="center"/>
            </w:pPr>
            <w:r>
              <w:t>12019</w:t>
            </w:r>
          </w:p>
        </w:tc>
        <w:tc>
          <w:tcPr>
            <w:tcW w:w="1898" w:type="dxa"/>
            <w:vAlign w:val="bottom"/>
          </w:tcPr>
          <w:p w14:paraId="4CA63867" w14:textId="5D27F71B" w:rsidR="00F06C07" w:rsidRDefault="00306227">
            <w:pPr>
              <w:contextualSpacing w:val="0"/>
              <w:jc w:val="center"/>
            </w:pPr>
            <w:r>
              <w:t>12586</w:t>
            </w:r>
          </w:p>
        </w:tc>
      </w:tr>
      <w:tr w:rsidR="00F06C07" w14:paraId="0364C5A1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580130A2" w14:textId="1C888E74" w:rsidR="00F06C07" w:rsidRDefault="006237DF">
            <w:pPr>
              <w:contextualSpacing w:val="0"/>
              <w:jc w:val="center"/>
            </w:pPr>
            <w:r>
              <w:t>1675</w:t>
            </w:r>
          </w:p>
        </w:tc>
        <w:tc>
          <w:tcPr>
            <w:tcW w:w="1898" w:type="dxa"/>
            <w:vAlign w:val="bottom"/>
          </w:tcPr>
          <w:p w14:paraId="40B3ACF0" w14:textId="1D662C15" w:rsidR="00F06C07" w:rsidRDefault="00306227">
            <w:pPr>
              <w:contextualSpacing w:val="0"/>
              <w:jc w:val="center"/>
            </w:pPr>
            <w:r>
              <w:t>12786</w:t>
            </w:r>
          </w:p>
        </w:tc>
        <w:tc>
          <w:tcPr>
            <w:tcW w:w="1898" w:type="dxa"/>
            <w:vAlign w:val="bottom"/>
          </w:tcPr>
          <w:p w14:paraId="47FE5737" w14:textId="26BB636F" w:rsidR="00F06C07" w:rsidRDefault="00306227">
            <w:pPr>
              <w:contextualSpacing w:val="0"/>
              <w:jc w:val="center"/>
            </w:pPr>
            <w:r>
              <w:t>3235</w:t>
            </w:r>
          </w:p>
        </w:tc>
      </w:tr>
      <w:tr w:rsidR="00F06C07" w14:paraId="5C6FF3D6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4BFE7380" w14:textId="42D8343D" w:rsidR="00F06C07" w:rsidRDefault="006237DF">
            <w:pPr>
              <w:contextualSpacing w:val="0"/>
              <w:jc w:val="center"/>
            </w:pPr>
            <w:r>
              <w:t>1696</w:t>
            </w:r>
          </w:p>
        </w:tc>
        <w:tc>
          <w:tcPr>
            <w:tcW w:w="1898" w:type="dxa"/>
            <w:vAlign w:val="bottom"/>
          </w:tcPr>
          <w:p w14:paraId="7BA1D04F" w14:textId="0236A930" w:rsidR="00F06C07" w:rsidRDefault="00306227">
            <w:pPr>
              <w:contextualSpacing w:val="0"/>
              <w:jc w:val="center"/>
            </w:pPr>
            <w:r>
              <w:t>3102</w:t>
            </w:r>
          </w:p>
        </w:tc>
        <w:tc>
          <w:tcPr>
            <w:tcW w:w="1898" w:type="dxa"/>
            <w:vAlign w:val="bottom"/>
          </w:tcPr>
          <w:p w14:paraId="09C16C9A" w14:textId="04248C82" w:rsidR="00F06C07" w:rsidRDefault="00306227">
            <w:pPr>
              <w:contextualSpacing w:val="0"/>
              <w:jc w:val="center"/>
            </w:pPr>
            <w:r>
              <w:t>12286</w:t>
            </w:r>
          </w:p>
        </w:tc>
      </w:tr>
      <w:tr w:rsidR="00F06C07" w14:paraId="09F8911F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4DEA32CE" w14:textId="3CBE2148" w:rsidR="00F06C07" w:rsidRDefault="006237DF">
            <w:pPr>
              <w:contextualSpacing w:val="0"/>
              <w:jc w:val="center"/>
            </w:pPr>
            <w:r>
              <w:t>1700</w:t>
            </w:r>
          </w:p>
        </w:tc>
        <w:tc>
          <w:tcPr>
            <w:tcW w:w="1898" w:type="dxa"/>
            <w:vAlign w:val="bottom"/>
          </w:tcPr>
          <w:p w14:paraId="2CABEF6A" w14:textId="3F3CD7B1" w:rsidR="00F06C07" w:rsidRDefault="00306227">
            <w:pPr>
              <w:contextualSpacing w:val="0"/>
              <w:jc w:val="center"/>
            </w:pPr>
            <w:r>
              <w:t>9968</w:t>
            </w:r>
          </w:p>
        </w:tc>
        <w:tc>
          <w:tcPr>
            <w:tcW w:w="1898" w:type="dxa"/>
            <w:vAlign w:val="bottom"/>
          </w:tcPr>
          <w:p w14:paraId="5B0C8288" w14:textId="242DD184" w:rsidR="00F06C07" w:rsidRDefault="00306227">
            <w:pPr>
              <w:contextualSpacing w:val="0"/>
              <w:jc w:val="center"/>
            </w:pPr>
            <w:r>
              <w:t>2954</w:t>
            </w:r>
          </w:p>
        </w:tc>
      </w:tr>
      <w:tr w:rsidR="00F06C07" w14:paraId="0C715567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1FE41374" w14:textId="1D1DE75D" w:rsidR="00F06C07" w:rsidRDefault="006237DF">
            <w:pPr>
              <w:contextualSpacing w:val="0"/>
              <w:jc w:val="center"/>
            </w:pPr>
            <w:r>
              <w:t>1712</w:t>
            </w:r>
          </w:p>
        </w:tc>
        <w:tc>
          <w:tcPr>
            <w:tcW w:w="1898" w:type="dxa"/>
            <w:vAlign w:val="bottom"/>
          </w:tcPr>
          <w:p w14:paraId="0BCAFDAB" w14:textId="4346EF6A" w:rsidR="00F06C07" w:rsidRDefault="00306227">
            <w:pPr>
              <w:contextualSpacing w:val="0"/>
              <w:jc w:val="center"/>
            </w:pPr>
            <w:r>
              <w:t>10018</w:t>
            </w:r>
          </w:p>
        </w:tc>
        <w:tc>
          <w:tcPr>
            <w:tcW w:w="1898" w:type="dxa"/>
            <w:vAlign w:val="bottom"/>
          </w:tcPr>
          <w:p w14:paraId="05724943" w14:textId="7096EDE4" w:rsidR="00F06C07" w:rsidRDefault="00306227">
            <w:pPr>
              <w:contextualSpacing w:val="0"/>
              <w:jc w:val="center"/>
            </w:pPr>
            <w:r>
              <w:t>10468</w:t>
            </w:r>
          </w:p>
        </w:tc>
      </w:tr>
      <w:tr w:rsidR="00F06C07" w14:paraId="212175C9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72E5FD86" w14:textId="0F79389B" w:rsidR="00F06C07" w:rsidRDefault="006237DF">
            <w:pPr>
              <w:contextualSpacing w:val="0"/>
              <w:jc w:val="center"/>
            </w:pPr>
            <w:r>
              <w:t>2288</w:t>
            </w:r>
          </w:p>
        </w:tc>
        <w:tc>
          <w:tcPr>
            <w:tcW w:w="1898" w:type="dxa"/>
            <w:vAlign w:val="bottom"/>
          </w:tcPr>
          <w:p w14:paraId="7C3BE4DA" w14:textId="05AAE0D8" w:rsidR="00F06C07" w:rsidRDefault="00306227">
            <w:pPr>
              <w:contextualSpacing w:val="0"/>
              <w:jc w:val="center"/>
            </w:pPr>
            <w:r>
              <w:t>9081</w:t>
            </w:r>
          </w:p>
        </w:tc>
        <w:tc>
          <w:tcPr>
            <w:tcW w:w="1898" w:type="dxa"/>
            <w:vAlign w:val="bottom"/>
          </w:tcPr>
          <w:p w14:paraId="20C7840C" w14:textId="32F1492E" w:rsidR="00F06C07" w:rsidRDefault="00306227">
            <w:pPr>
              <w:contextualSpacing w:val="0"/>
              <w:jc w:val="center"/>
            </w:pPr>
            <w:r>
              <w:t>1807</w:t>
            </w:r>
          </w:p>
        </w:tc>
      </w:tr>
      <w:tr w:rsidR="00F06C07" w14:paraId="4454DA01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1BB0670E" w14:textId="757C08AD" w:rsidR="00F06C07" w:rsidRDefault="006237DF">
            <w:pPr>
              <w:contextualSpacing w:val="0"/>
              <w:jc w:val="center"/>
            </w:pPr>
            <w:r>
              <w:t>2293</w:t>
            </w:r>
          </w:p>
        </w:tc>
        <w:tc>
          <w:tcPr>
            <w:tcW w:w="1898" w:type="dxa"/>
            <w:vAlign w:val="bottom"/>
          </w:tcPr>
          <w:p w14:paraId="596E3F0E" w14:textId="214A65DB" w:rsidR="00F06C07" w:rsidRDefault="00306227">
            <w:pPr>
              <w:contextualSpacing w:val="0"/>
              <w:jc w:val="center"/>
            </w:pPr>
            <w:r>
              <w:t>12219</w:t>
            </w:r>
          </w:p>
        </w:tc>
        <w:tc>
          <w:tcPr>
            <w:tcW w:w="1898" w:type="dxa"/>
            <w:vAlign w:val="bottom"/>
          </w:tcPr>
          <w:p w14:paraId="7575D40C" w14:textId="5850BF75" w:rsidR="00F06C07" w:rsidRDefault="00306227">
            <w:pPr>
              <w:contextualSpacing w:val="0"/>
              <w:jc w:val="center"/>
            </w:pPr>
            <w:r>
              <w:t>8362</w:t>
            </w:r>
          </w:p>
        </w:tc>
      </w:tr>
      <w:tr w:rsidR="00F06C07" w14:paraId="29F2D4F5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063C25C5" w14:textId="2B1EDA29" w:rsidR="00F06C07" w:rsidRDefault="006237DF">
            <w:pPr>
              <w:contextualSpacing w:val="0"/>
              <w:jc w:val="center"/>
            </w:pPr>
            <w:r>
              <w:t>2301</w:t>
            </w:r>
          </w:p>
        </w:tc>
        <w:tc>
          <w:tcPr>
            <w:tcW w:w="1898" w:type="dxa"/>
            <w:vAlign w:val="bottom"/>
          </w:tcPr>
          <w:p w14:paraId="4C819C08" w14:textId="12178A7C" w:rsidR="00F06C07" w:rsidRDefault="00306227">
            <w:pPr>
              <w:contextualSpacing w:val="0"/>
              <w:jc w:val="center"/>
            </w:pPr>
            <w:r>
              <w:t>1964</w:t>
            </w:r>
          </w:p>
        </w:tc>
        <w:tc>
          <w:tcPr>
            <w:tcW w:w="1898" w:type="dxa"/>
            <w:vAlign w:val="bottom"/>
          </w:tcPr>
          <w:p w14:paraId="234BB1DB" w14:textId="45AB10B9" w:rsidR="00F06C07" w:rsidRDefault="006237DF">
            <w:pPr>
              <w:contextualSpacing w:val="0"/>
              <w:jc w:val="center"/>
            </w:pPr>
            <w:r>
              <w:t>1</w:t>
            </w:r>
            <w:r w:rsidR="00306227">
              <w:t>863</w:t>
            </w:r>
          </w:p>
        </w:tc>
      </w:tr>
      <w:tr w:rsidR="00F06C07" w14:paraId="32343670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63E08FE5" w14:textId="09B05B31" w:rsidR="00F06C07" w:rsidRDefault="006237DF">
            <w:pPr>
              <w:contextualSpacing w:val="0"/>
              <w:jc w:val="center"/>
            </w:pPr>
            <w:r>
              <w:t>2322</w:t>
            </w:r>
          </w:p>
        </w:tc>
        <w:tc>
          <w:tcPr>
            <w:tcW w:w="1898" w:type="dxa"/>
            <w:vAlign w:val="bottom"/>
          </w:tcPr>
          <w:p w14:paraId="38FD3CAD" w14:textId="6BD8E53B" w:rsidR="00F06C07" w:rsidRDefault="006237DF">
            <w:pPr>
              <w:contextualSpacing w:val="0"/>
              <w:jc w:val="center"/>
            </w:pPr>
            <w:r>
              <w:t>7284</w:t>
            </w:r>
          </w:p>
        </w:tc>
        <w:tc>
          <w:tcPr>
            <w:tcW w:w="1898" w:type="dxa"/>
            <w:vAlign w:val="bottom"/>
          </w:tcPr>
          <w:p w14:paraId="660D95AF" w14:textId="51E7A15F" w:rsidR="00F06C07" w:rsidRDefault="00306227">
            <w:pPr>
              <w:contextualSpacing w:val="0"/>
              <w:jc w:val="center"/>
            </w:pPr>
            <w:r>
              <w:t>2409</w:t>
            </w:r>
          </w:p>
        </w:tc>
      </w:tr>
      <w:tr w:rsidR="00F06C07" w14:paraId="03407634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181934B1" w14:textId="393D5C42" w:rsidR="00F06C07" w:rsidRDefault="006237DF">
            <w:pPr>
              <w:contextualSpacing w:val="0"/>
              <w:jc w:val="center"/>
            </w:pPr>
            <w:r>
              <w:t>2341</w:t>
            </w:r>
          </w:p>
        </w:tc>
        <w:tc>
          <w:tcPr>
            <w:tcW w:w="1898" w:type="dxa"/>
            <w:vAlign w:val="bottom"/>
          </w:tcPr>
          <w:p w14:paraId="1A072127" w14:textId="4949DA67" w:rsidR="00F06C07" w:rsidRDefault="00306227" w:rsidP="00306227">
            <w:pPr>
              <w:contextualSpacing w:val="0"/>
              <w:jc w:val="center"/>
            </w:pPr>
            <w:r>
              <w:t>7162</w:t>
            </w:r>
          </w:p>
        </w:tc>
        <w:tc>
          <w:tcPr>
            <w:tcW w:w="1898" w:type="dxa"/>
            <w:vAlign w:val="bottom"/>
          </w:tcPr>
          <w:p w14:paraId="1E8F8726" w14:textId="4C6DED4A" w:rsidR="00F06C07" w:rsidRDefault="00306227">
            <w:pPr>
              <w:contextualSpacing w:val="0"/>
              <w:jc w:val="center"/>
            </w:pPr>
            <w:r>
              <w:t>12536</w:t>
            </w:r>
          </w:p>
        </w:tc>
      </w:tr>
    </w:tbl>
    <w:p w14:paraId="5B03619C" w14:textId="77777777" w:rsidR="00F06C07" w:rsidRDefault="00F06C07">
      <w:pPr>
        <w:spacing w:line="240" w:lineRule="auto"/>
      </w:pPr>
    </w:p>
    <w:p w14:paraId="2BC48AC5" w14:textId="427EFD54" w:rsidR="00F06C07" w:rsidRDefault="00E52A12">
      <w:pPr>
        <w:pStyle w:val="Heading2"/>
      </w:pPr>
      <w:r>
        <w:t>Analysis and Writeup</w:t>
      </w:r>
    </w:p>
    <w:p w14:paraId="1CC95EAD" w14:textId="6BA301CD" w:rsidR="00805771" w:rsidRDefault="00805771" w:rsidP="00805771">
      <w:r>
        <w:t>West region result:</w:t>
      </w:r>
    </w:p>
    <w:p w14:paraId="6788FB4C" w14:textId="77777777" w:rsidR="00E52A12" w:rsidRDefault="00E52A12" w:rsidP="00805771"/>
    <w:p w14:paraId="360A18B0" w14:textId="5DCE5AC0" w:rsidR="00E52A12" w:rsidRDefault="00E52A12" w:rsidP="00805771">
      <w:r>
        <w:t xml:space="preserve">Average lift </w:t>
      </w:r>
      <w:r w:rsidR="00D46FD1">
        <w:t>37.9</w:t>
      </w:r>
      <w:r>
        <w:t>% with significance level 99.</w:t>
      </w:r>
      <w:r w:rsidR="00D46FD1">
        <w:t>5</w:t>
      </w:r>
      <w:r>
        <w:t>%.</w:t>
      </w:r>
    </w:p>
    <w:p w14:paraId="6831FE7F" w14:textId="77777777" w:rsidR="00805771" w:rsidRDefault="00805771" w:rsidP="00805771"/>
    <w:p w14:paraId="65D0F53B" w14:textId="20AD8C98" w:rsidR="00805771" w:rsidRDefault="0064534A" w:rsidP="00805771">
      <w:r>
        <w:rPr>
          <w:noProof/>
        </w:rPr>
        <w:drawing>
          <wp:inline distT="0" distB="0" distL="0" distR="0" wp14:anchorId="3CF76C6D" wp14:editId="4B9A8CE6">
            <wp:extent cx="5943600" cy="2013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46F" w14:textId="43FDD914" w:rsidR="00805771" w:rsidRDefault="0064534A" w:rsidP="00805771">
      <w:r>
        <w:rPr>
          <w:noProof/>
        </w:rPr>
        <w:lastRenderedPageBreak/>
        <w:drawing>
          <wp:inline distT="0" distB="0" distL="0" distR="0" wp14:anchorId="7C7DA64F" wp14:editId="58148517">
            <wp:extent cx="5943600" cy="1563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7ED" w14:textId="57E827EE" w:rsidR="00805771" w:rsidRDefault="00805771" w:rsidP="00805771"/>
    <w:p w14:paraId="0050B1C7" w14:textId="53B8F27F" w:rsidR="00805771" w:rsidRDefault="00805771" w:rsidP="00805771">
      <w:r>
        <w:t>Central region result:</w:t>
      </w:r>
    </w:p>
    <w:p w14:paraId="05CAEA78" w14:textId="5B68BB45" w:rsidR="00E52A12" w:rsidRDefault="00E52A12" w:rsidP="00E52A12">
      <w:r>
        <w:t>Average lift 4</w:t>
      </w:r>
      <w:r w:rsidR="00D46FD1">
        <w:t>3.5</w:t>
      </w:r>
      <w:r>
        <w:t>% with significance level 99.</w:t>
      </w:r>
      <w:r w:rsidR="00D46FD1">
        <w:t>6</w:t>
      </w:r>
      <w:r>
        <w:t>%.</w:t>
      </w:r>
    </w:p>
    <w:p w14:paraId="793BCA40" w14:textId="77777777" w:rsidR="00E52A12" w:rsidRDefault="00E52A12" w:rsidP="00805771"/>
    <w:p w14:paraId="4EFC6CAF" w14:textId="7213DBC1" w:rsidR="00805771" w:rsidRDefault="00D46FD1" w:rsidP="00805771">
      <w:r>
        <w:rPr>
          <w:noProof/>
        </w:rPr>
        <w:drawing>
          <wp:inline distT="0" distB="0" distL="0" distR="0" wp14:anchorId="7EE272B2" wp14:editId="757E3D48">
            <wp:extent cx="5943600" cy="2017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5A1" w14:textId="1880392D" w:rsidR="00805771" w:rsidRDefault="00D46FD1" w:rsidP="00805771">
      <w:r>
        <w:rPr>
          <w:noProof/>
        </w:rPr>
        <w:drawing>
          <wp:inline distT="0" distB="0" distL="0" distR="0" wp14:anchorId="147D3E79" wp14:editId="703E1388">
            <wp:extent cx="5943600" cy="1593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4290" w14:textId="77777777" w:rsidR="00805771" w:rsidRPr="00805771" w:rsidRDefault="00805771" w:rsidP="00805771"/>
    <w:p w14:paraId="12664209" w14:textId="37C5FDB9" w:rsidR="0064756E" w:rsidRDefault="00805771" w:rsidP="0064756E">
      <w:r>
        <w:t>Overall result:</w:t>
      </w:r>
    </w:p>
    <w:p w14:paraId="41A37BBF" w14:textId="77777777" w:rsidR="00E52A12" w:rsidRDefault="00E52A12" w:rsidP="0064756E"/>
    <w:p w14:paraId="0CFF4350" w14:textId="2937D8F4" w:rsidR="00E52A12" w:rsidRDefault="00E52A12" w:rsidP="00E52A12">
      <w:r>
        <w:t>Average lift 3</w:t>
      </w:r>
      <w:r w:rsidR="00D46FD1">
        <w:t>9.7</w:t>
      </w:r>
      <w:r>
        <w:t>% with significance level 100%.</w:t>
      </w:r>
    </w:p>
    <w:p w14:paraId="66E8D34E" w14:textId="77777777" w:rsidR="00E52A12" w:rsidRDefault="00E52A12" w:rsidP="0064756E"/>
    <w:p w14:paraId="3548F0F7" w14:textId="3385C246" w:rsidR="0064756E" w:rsidRDefault="00D46FD1" w:rsidP="0064756E">
      <w:r>
        <w:rPr>
          <w:noProof/>
        </w:rPr>
        <w:lastRenderedPageBreak/>
        <w:drawing>
          <wp:inline distT="0" distB="0" distL="0" distR="0" wp14:anchorId="2D7AB698" wp14:editId="37406BAB">
            <wp:extent cx="5943600" cy="2722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DD84" w14:textId="76A8527C" w:rsidR="0064756E" w:rsidRDefault="00D46FD1" w:rsidP="0064756E">
      <w:r>
        <w:rPr>
          <w:noProof/>
        </w:rPr>
        <w:drawing>
          <wp:inline distT="0" distB="0" distL="0" distR="0" wp14:anchorId="32715F7A" wp14:editId="0EB0F877">
            <wp:extent cx="5943600" cy="2296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D03" w14:textId="56839C1B" w:rsidR="0064756E" w:rsidRDefault="0064756E" w:rsidP="0064756E"/>
    <w:p w14:paraId="12089566" w14:textId="0ABE9893" w:rsidR="0064756E" w:rsidRDefault="0064756E" w:rsidP="0064756E">
      <w:r>
        <w:t>Please see above chart as A/B test analysis report.</w:t>
      </w:r>
    </w:p>
    <w:p w14:paraId="4960A050" w14:textId="30FA44BC" w:rsidR="00F06C07" w:rsidRDefault="0064756E">
      <w:r>
        <w:t xml:space="preserve">I will recommend to update menu to all stores as the </w:t>
      </w:r>
      <w:r w:rsidR="00E52A12">
        <w:t xml:space="preserve">all 3 number for </w:t>
      </w:r>
      <w:r>
        <w:t xml:space="preserve">average lift </w:t>
      </w:r>
      <w:r w:rsidR="00F34223">
        <w:t>is</w:t>
      </w:r>
      <w:r>
        <w:t xml:space="preserve"> above 18% requirement</w:t>
      </w:r>
      <w:r w:rsidR="00F34223">
        <w:t xml:space="preserve"> to cover the a</w:t>
      </w:r>
      <w:bookmarkStart w:id="0" w:name="_GoBack"/>
      <w:bookmarkEnd w:id="0"/>
      <w:r w:rsidR="00F34223">
        <w:t>ds cost.</w:t>
      </w:r>
      <w:bookmarkStart w:id="1" w:name="_1fob9te" w:colFirst="0" w:colLast="0"/>
      <w:bookmarkEnd w:id="1"/>
    </w:p>
    <w:sectPr w:rsidR="00F06C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0953"/>
    <w:multiLevelType w:val="multilevel"/>
    <w:tmpl w:val="A6B4CE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4C4DB9"/>
    <w:multiLevelType w:val="multilevel"/>
    <w:tmpl w:val="FF9CB1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8045B88"/>
    <w:multiLevelType w:val="multilevel"/>
    <w:tmpl w:val="6B4238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MTExNbQ0tjAwMbNU0lEKTi0uzszPAykwqgUAIzAXiiwAAAA="/>
  </w:docVars>
  <w:rsids>
    <w:rsidRoot w:val="00F06C07"/>
    <w:rsid w:val="00306227"/>
    <w:rsid w:val="006237DF"/>
    <w:rsid w:val="0064534A"/>
    <w:rsid w:val="0064756E"/>
    <w:rsid w:val="006E30B3"/>
    <w:rsid w:val="007630F0"/>
    <w:rsid w:val="007E3AB2"/>
    <w:rsid w:val="00805771"/>
    <w:rsid w:val="00920457"/>
    <w:rsid w:val="00A26E19"/>
    <w:rsid w:val="00D46FD1"/>
    <w:rsid w:val="00DA5ADC"/>
    <w:rsid w:val="00E52A12"/>
    <w:rsid w:val="00F06C07"/>
    <w:rsid w:val="00F34223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0ACC"/>
  <w15:docId w15:val="{59C3A3BB-943B-468C-B4C5-11A7B442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</dc:creator>
  <cp:lastModifiedBy>吕 珉</cp:lastModifiedBy>
  <cp:revision>6</cp:revision>
  <cp:lastPrinted>2019-06-22T04:27:00Z</cp:lastPrinted>
  <dcterms:created xsi:type="dcterms:W3CDTF">2019-06-20T22:48:00Z</dcterms:created>
  <dcterms:modified xsi:type="dcterms:W3CDTF">2019-07-03T02:22:00Z</dcterms:modified>
</cp:coreProperties>
</file>