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E02B" w14:textId="77777777"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14:paraId="0EDE9A61" w14:textId="77777777"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14:paraId="0CD53D07" w14:textId="4858C3F8"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6678F7">
        <w:rPr>
          <w:rFonts w:ascii="Arial" w:hAnsi="Arial" w:cs="Arial"/>
          <w:sz w:val="28"/>
          <w:szCs w:val="24"/>
        </w:rPr>
        <w:t>7</w:t>
      </w:r>
      <w:r w:rsidR="00227B04">
        <w:rPr>
          <w:rFonts w:ascii="Arial" w:hAnsi="Arial" w:cs="Arial"/>
          <w:sz w:val="28"/>
          <w:szCs w:val="24"/>
        </w:rPr>
        <w:t>/1</w:t>
      </w:r>
      <w:r w:rsidR="006678F7">
        <w:rPr>
          <w:rFonts w:ascii="Arial" w:hAnsi="Arial" w:cs="Arial"/>
          <w:sz w:val="28"/>
          <w:szCs w:val="24"/>
        </w:rPr>
        <w:t>8</w:t>
      </w:r>
      <w:r w:rsidR="00CA46BB" w:rsidRPr="00B5546A">
        <w:rPr>
          <w:rFonts w:ascii="Arial" w:hAnsi="Arial" w:cs="Arial"/>
          <w:sz w:val="28"/>
          <w:szCs w:val="24"/>
        </w:rPr>
        <w:t xml:space="preserve"> Academic Year)</w:t>
      </w:r>
    </w:p>
    <w:p w14:paraId="6B92FB73" w14:textId="77777777"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14:paraId="11E0E1C5" w14:textId="77777777" w:rsidTr="00C704B0">
        <w:trPr>
          <w:trHeight w:val="398"/>
        </w:trPr>
        <w:tc>
          <w:tcPr>
            <w:tcW w:w="1526" w:type="dxa"/>
            <w:tcBorders>
              <w:top w:val="nil"/>
              <w:left w:val="nil"/>
              <w:bottom w:val="nil"/>
              <w:right w:val="single" w:sz="18" w:space="0" w:color="auto"/>
            </w:tcBorders>
          </w:tcPr>
          <w:p w14:paraId="00C556AE"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2D9AF3E7" w14:textId="77777777" w:rsidR="00192E6F" w:rsidRPr="00761533" w:rsidRDefault="000045EB" w:rsidP="00D82B64">
            <w:pPr>
              <w:pStyle w:val="Style1"/>
              <w:keepNext w:val="0"/>
              <w:numPr>
                <w:ilvl w:val="0"/>
                <w:numId w:val="0"/>
              </w:numPr>
              <w:spacing w:before="0" w:after="0"/>
              <w:ind w:left="153" w:hanging="153"/>
              <w:rPr>
                <w:rFonts w:ascii="Arial" w:hAnsi="Arial" w:cs="Arial"/>
                <w:sz w:val="20"/>
                <w:szCs w:val="20"/>
              </w:rPr>
            </w:pPr>
            <w:r>
              <w:rPr>
                <w:rFonts w:ascii="Arial" w:hAnsi="Arial" w:cs="Arial"/>
                <w:sz w:val="20"/>
                <w:szCs w:val="20"/>
              </w:rPr>
              <w:t xml:space="preserve">UX Portfolio </w:t>
            </w:r>
            <w:r w:rsidR="00833FD5">
              <w:rPr>
                <w:rFonts w:ascii="Arial" w:hAnsi="Arial" w:cs="Arial"/>
                <w:sz w:val="20"/>
                <w:szCs w:val="20"/>
              </w:rPr>
              <w:t xml:space="preserve"> </w:t>
            </w:r>
          </w:p>
        </w:tc>
        <w:tc>
          <w:tcPr>
            <w:tcW w:w="1735" w:type="dxa"/>
            <w:tcBorders>
              <w:top w:val="nil"/>
              <w:left w:val="single" w:sz="18" w:space="0" w:color="auto"/>
              <w:bottom w:val="nil"/>
              <w:right w:val="single" w:sz="18" w:space="0" w:color="auto"/>
            </w:tcBorders>
          </w:tcPr>
          <w:p w14:paraId="2C8BC295" w14:textId="77777777"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14:paraId="08B48F0F" w14:textId="32B97B85" w:rsidR="00192E6F" w:rsidRPr="00761533" w:rsidRDefault="006C52E9" w:rsidP="00FC01E8">
            <w:pPr>
              <w:rPr>
                <w:rFonts w:ascii="Arial" w:hAnsi="Arial" w:cs="Arial"/>
                <w:sz w:val="20"/>
              </w:rPr>
            </w:pPr>
            <w:r>
              <w:rPr>
                <w:rFonts w:ascii="Arial" w:hAnsi="Arial" w:cs="Arial"/>
                <w:sz w:val="20"/>
              </w:rPr>
              <w:t>December 20, 2017</w:t>
            </w:r>
            <w:bookmarkStart w:id="0" w:name="_GoBack"/>
            <w:bookmarkEnd w:id="0"/>
          </w:p>
        </w:tc>
      </w:tr>
      <w:tr w:rsidR="00192E6F" w:rsidRPr="00E82625" w14:paraId="0C78910E" w14:textId="77777777" w:rsidTr="00C704B0">
        <w:trPr>
          <w:trHeight w:val="193"/>
        </w:trPr>
        <w:tc>
          <w:tcPr>
            <w:tcW w:w="1526" w:type="dxa"/>
            <w:tcBorders>
              <w:top w:val="nil"/>
              <w:left w:val="nil"/>
              <w:bottom w:val="nil"/>
              <w:right w:val="nil"/>
            </w:tcBorders>
          </w:tcPr>
          <w:p w14:paraId="7B41FDF2" w14:textId="77777777"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14:paraId="2DB81807"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14:paraId="0A7E7E04" w14:textId="77777777"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14:paraId="31B51F25" w14:textId="77777777" w:rsidR="00192E6F" w:rsidRPr="00E82625" w:rsidRDefault="00192E6F" w:rsidP="00FC01E8">
            <w:pPr>
              <w:rPr>
                <w:rFonts w:ascii="Arial" w:hAnsi="Arial" w:cs="Arial"/>
                <w:sz w:val="16"/>
                <w:szCs w:val="16"/>
              </w:rPr>
            </w:pPr>
          </w:p>
        </w:tc>
      </w:tr>
      <w:tr w:rsidR="00192E6F" w:rsidRPr="00761533" w14:paraId="2EA02744" w14:textId="77777777" w:rsidTr="00C704B0">
        <w:trPr>
          <w:trHeight w:val="328"/>
        </w:trPr>
        <w:tc>
          <w:tcPr>
            <w:tcW w:w="1526" w:type="dxa"/>
            <w:tcBorders>
              <w:top w:val="nil"/>
              <w:left w:val="nil"/>
              <w:bottom w:val="nil"/>
              <w:right w:val="single" w:sz="18" w:space="0" w:color="auto"/>
            </w:tcBorders>
            <w:vAlign w:val="center"/>
          </w:tcPr>
          <w:p w14:paraId="08618BEC"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21419B4D" w14:textId="77777777" w:rsidR="00192E6F" w:rsidRPr="00761533" w:rsidRDefault="00E06A30" w:rsidP="00074C6F">
            <w:pPr>
              <w:pStyle w:val="Style1"/>
              <w:keepNext w:val="0"/>
              <w:numPr>
                <w:ilvl w:val="0"/>
                <w:numId w:val="0"/>
              </w:numPr>
              <w:spacing w:before="0" w:after="0"/>
              <w:rPr>
                <w:rFonts w:ascii="Arial" w:hAnsi="Arial" w:cs="Arial"/>
                <w:sz w:val="20"/>
                <w:szCs w:val="20"/>
              </w:rPr>
            </w:pPr>
            <w:r>
              <w:rPr>
                <w:rFonts w:ascii="Arial" w:hAnsi="Arial" w:cs="Arial"/>
                <w:sz w:val="20"/>
                <w:szCs w:val="20"/>
              </w:rPr>
              <w:t xml:space="preserve">User Experience </w:t>
            </w:r>
            <w:r w:rsidR="009E21E4">
              <w:rPr>
                <w:rFonts w:ascii="Arial" w:hAnsi="Arial" w:cs="Arial"/>
                <w:sz w:val="20"/>
                <w:szCs w:val="20"/>
              </w:rPr>
              <w:t>Design (COM) / User Experience Design (SDL)</w:t>
            </w:r>
          </w:p>
        </w:tc>
        <w:tc>
          <w:tcPr>
            <w:tcW w:w="1735" w:type="dxa"/>
            <w:tcBorders>
              <w:top w:val="nil"/>
              <w:left w:val="single" w:sz="18" w:space="0" w:color="auto"/>
              <w:bottom w:val="nil"/>
              <w:right w:val="single" w:sz="18" w:space="0" w:color="auto"/>
            </w:tcBorders>
          </w:tcPr>
          <w:p w14:paraId="6CEFA625"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40C5DD17"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14:paraId="01BF9ABE" w14:textId="77777777" w:rsidR="00192E6F" w:rsidRPr="00761533" w:rsidRDefault="000045EB" w:rsidP="00FC01E8">
            <w:pPr>
              <w:rPr>
                <w:rFonts w:ascii="Arial" w:hAnsi="Arial" w:cs="Arial"/>
                <w:sz w:val="20"/>
              </w:rPr>
            </w:pPr>
            <w:r>
              <w:rPr>
                <w:rFonts w:ascii="Arial" w:hAnsi="Arial" w:cs="Arial"/>
                <w:sz w:val="20"/>
              </w:rPr>
              <w:t>6WCM0025</w:t>
            </w:r>
            <w:r w:rsidR="00E06A30">
              <w:rPr>
                <w:rFonts w:ascii="Arial" w:hAnsi="Arial" w:cs="Arial"/>
                <w:sz w:val="20"/>
              </w:rPr>
              <w:t xml:space="preserve"> </w:t>
            </w:r>
            <w:r w:rsidR="009E21E4">
              <w:rPr>
                <w:rFonts w:ascii="Arial" w:hAnsi="Arial" w:cs="Arial"/>
                <w:sz w:val="20"/>
              </w:rPr>
              <w:t xml:space="preserve">/ 6WCM0026 </w:t>
            </w:r>
          </w:p>
        </w:tc>
      </w:tr>
    </w:tbl>
    <w:p w14:paraId="510F370B" w14:textId="77777777"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5E1EFB0B" w14:textId="77777777" w:rsidTr="00B006C4">
        <w:trPr>
          <w:trHeight w:val="571"/>
        </w:trPr>
        <w:tc>
          <w:tcPr>
            <w:tcW w:w="1526" w:type="dxa"/>
            <w:tcBorders>
              <w:top w:val="nil"/>
              <w:left w:val="nil"/>
              <w:bottom w:val="nil"/>
              <w:right w:val="single" w:sz="18" w:space="0" w:color="auto"/>
            </w:tcBorders>
            <w:vAlign w:val="center"/>
          </w:tcPr>
          <w:p w14:paraId="4FBF7B95" w14:textId="77777777"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7FF4F41E" w14:textId="77777777" w:rsidR="00192E6F" w:rsidRPr="00B006C4" w:rsidRDefault="00E06A30" w:rsidP="00FC01E8">
            <w:pPr>
              <w:rPr>
                <w:rFonts w:ascii="Arial" w:hAnsi="Arial" w:cs="Arial"/>
                <w:b/>
                <w:sz w:val="20"/>
              </w:rPr>
            </w:pPr>
            <w:r>
              <w:rPr>
                <w:rFonts w:ascii="Arial" w:hAnsi="Arial" w:cs="Arial"/>
                <w:b/>
                <w:sz w:val="20"/>
              </w:rPr>
              <w:t xml:space="preserve">Dr Mariana Lilley </w:t>
            </w:r>
          </w:p>
        </w:tc>
        <w:tc>
          <w:tcPr>
            <w:tcW w:w="2126" w:type="dxa"/>
            <w:tcBorders>
              <w:top w:val="nil"/>
              <w:left w:val="single" w:sz="18" w:space="0" w:color="auto"/>
              <w:bottom w:val="nil"/>
              <w:right w:val="single" w:sz="18" w:space="0" w:color="auto"/>
            </w:tcBorders>
          </w:tcPr>
          <w:p w14:paraId="73461FCD" w14:textId="77777777"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643EF3E1" w14:textId="77777777" w:rsidR="00192E6F" w:rsidRPr="00B006C4" w:rsidRDefault="00D82B64" w:rsidP="00D11360">
            <w:pPr>
              <w:rPr>
                <w:rFonts w:ascii="Arial" w:hAnsi="Arial" w:cs="Arial"/>
                <w:b/>
                <w:i/>
                <w:sz w:val="14"/>
                <w:szCs w:val="14"/>
              </w:rPr>
            </w:pPr>
            <w:r>
              <w:rPr>
                <w:rFonts w:ascii="Arial" w:hAnsi="Arial" w:cs="Arial"/>
                <w:b/>
                <w:sz w:val="20"/>
              </w:rPr>
              <w:t xml:space="preserve">Individual </w:t>
            </w:r>
            <w:r w:rsidR="00E06A30">
              <w:rPr>
                <w:rFonts w:ascii="Arial" w:hAnsi="Arial" w:cs="Arial"/>
                <w:b/>
                <w:i/>
                <w:sz w:val="14"/>
                <w:szCs w:val="14"/>
              </w:rPr>
              <w:t xml:space="preserve"> </w:t>
            </w:r>
          </w:p>
        </w:tc>
      </w:tr>
    </w:tbl>
    <w:p w14:paraId="6591BBF2" w14:textId="77777777" w:rsidR="003D3F65" w:rsidRPr="00E82625" w:rsidRDefault="003D3F65" w:rsidP="00376AAD">
      <w:pPr>
        <w:rPr>
          <w:rFonts w:ascii="Arial" w:hAnsi="Arial" w:cs="Arial"/>
          <w:b/>
          <w:sz w:val="16"/>
          <w:szCs w:val="16"/>
        </w:rPr>
      </w:pPr>
    </w:p>
    <w:tbl>
      <w:tblPr>
        <w:tblW w:w="1049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3"/>
      </w:tblGrid>
      <w:tr w:rsidR="00E4293E" w:rsidRPr="00B006C4" w14:paraId="6FA0AE53" w14:textId="77777777" w:rsidTr="00945A18">
        <w:trPr>
          <w:trHeight w:val="4807"/>
        </w:trPr>
        <w:tc>
          <w:tcPr>
            <w:tcW w:w="10493" w:type="dxa"/>
            <w:tcBorders>
              <w:top w:val="nil"/>
              <w:left w:val="nil"/>
              <w:bottom w:val="nil"/>
              <w:right w:val="nil"/>
            </w:tcBorders>
          </w:tcPr>
          <w:p w14:paraId="22E422C9" w14:textId="77777777" w:rsidR="00AE3154" w:rsidRPr="00B006C4" w:rsidRDefault="00E4293E" w:rsidP="00564301">
            <w:pPr>
              <w:rPr>
                <w:rFonts w:ascii="Arial" w:hAnsi="Arial" w:cs="Arial"/>
                <w:b/>
                <w:i/>
                <w:color w:val="FF0000"/>
                <w:sz w:val="18"/>
                <w:szCs w:val="18"/>
              </w:rPr>
            </w:pPr>
            <w:r w:rsidRPr="00B006C4">
              <w:rPr>
                <w:rFonts w:ascii="Arial" w:hAnsi="Arial" w:cs="Arial"/>
                <w:b/>
                <w:color w:val="FF0000"/>
                <w:sz w:val="20"/>
              </w:rPr>
              <w:t xml:space="preserve">FOR INDIVIDUAL ASSIGNMENTS – </w:t>
            </w:r>
            <w:r w:rsidRPr="00B006C4">
              <w:rPr>
                <w:rFonts w:ascii="Arial" w:hAnsi="Arial" w:cs="Arial"/>
                <w:b/>
                <w:i/>
                <w:color w:val="FF0000"/>
                <w:sz w:val="18"/>
                <w:szCs w:val="18"/>
              </w:rPr>
              <w:t>STUDENT TO COMPLETE</w:t>
            </w:r>
          </w:p>
          <w:p w14:paraId="251733C4" w14:textId="77777777"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20"/>
            </w:tblGrid>
            <w:tr w:rsidR="00AE3154" w14:paraId="7578562C" w14:textId="77777777" w:rsidTr="00945A18">
              <w:trPr>
                <w:trHeight w:val="2060"/>
              </w:trPr>
              <w:tc>
                <w:tcPr>
                  <w:tcW w:w="10220" w:type="dxa"/>
                </w:tcPr>
                <w:p w14:paraId="0629A945" w14:textId="77777777" w:rsidR="00AE3154" w:rsidRPr="00B006C4" w:rsidRDefault="00AE3154" w:rsidP="00B006C4">
                  <w:pPr>
                    <w:tabs>
                      <w:tab w:val="left" w:pos="3240"/>
                    </w:tabs>
                    <w:spacing w:before="60"/>
                    <w:rPr>
                      <w:rFonts w:ascii="Arial" w:hAnsi="Arial" w:cs="Arial"/>
                      <w:b/>
                      <w:color w:val="000000"/>
                      <w:sz w:val="18"/>
                      <w:szCs w:val="18"/>
                    </w:rPr>
                  </w:pPr>
                  <w:r w:rsidRPr="00B006C4">
                    <w:rPr>
                      <w:rFonts w:ascii="Arial" w:hAnsi="Arial" w:cs="Arial"/>
                      <w:b/>
                      <w:sz w:val="18"/>
                      <w:szCs w:val="18"/>
                    </w:rPr>
                    <w:t>(Comments on this assignment by students can be made on the back of the assignment briefing sheet).</w:t>
                  </w:r>
                </w:p>
                <w:p w14:paraId="074F5EFD" w14:textId="77777777" w:rsidR="00AE3154" w:rsidRPr="000C1A89" w:rsidRDefault="00AE3154" w:rsidP="00AE3154">
                  <w:pPr>
                    <w:rPr>
                      <w:rFonts w:ascii="Arial" w:hAnsi="Arial" w:cs="Arial"/>
                      <w:color w:val="000000"/>
                      <w:sz w:val="18"/>
                      <w:szCs w:val="18"/>
                    </w:rPr>
                  </w:pPr>
                  <w:r w:rsidRPr="00B006C4">
                    <w:rPr>
                      <w:rFonts w:ascii="Arial" w:hAnsi="Arial" w:cs="Arial"/>
                      <w:sz w:val="18"/>
                      <w:szCs w:val="18"/>
                    </w:rPr>
                    <w:t xml:space="preserve">By completing </w:t>
                  </w:r>
                  <w:r w:rsidRPr="00B006C4">
                    <w:rPr>
                      <w:rFonts w:ascii="Arial" w:hAnsi="Arial" w:cs="Arial"/>
                      <w:b/>
                      <w:sz w:val="18"/>
                      <w:szCs w:val="18"/>
                    </w:rPr>
                    <w:t>BOX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007766B4">
                    <w:rPr>
                      <w:rFonts w:ascii="Arial" w:hAnsi="Arial" w:cs="Arial"/>
                      <w:b/>
                      <w:color w:val="000000"/>
                      <w:sz w:val="18"/>
                      <w:szCs w:val="18"/>
                    </w:rPr>
                    <w:t>AS12</w:t>
                  </w:r>
                  <w:r w:rsidRPr="00B006C4">
                    <w:rPr>
                      <w:rFonts w:ascii="Arial" w:hAnsi="Arial" w:cs="Arial"/>
                      <w:b/>
                      <w:color w:val="000000"/>
                      <w:sz w:val="18"/>
                      <w:szCs w:val="18"/>
                    </w:rPr>
                    <w:t>, section 7 and UPR AS</w:t>
                  </w:r>
                  <w:r w:rsidR="007766B4">
                    <w:rPr>
                      <w:rFonts w:ascii="Arial" w:hAnsi="Arial" w:cs="Arial"/>
                      <w:b/>
                      <w:color w:val="000000"/>
                      <w:sz w:val="18"/>
                      <w:szCs w:val="18"/>
                    </w:rPr>
                    <w:t>14</w:t>
                  </w:r>
                  <w:r w:rsidRPr="00B006C4">
                    <w:rPr>
                      <w:rFonts w:ascii="Arial" w:hAnsi="Arial" w:cs="Arial"/>
                      <w:b/>
                      <w:color w:val="000000"/>
                      <w:sz w:val="18"/>
                      <w:szCs w:val="18"/>
                    </w:rPr>
                    <w:t xml:space="preserve"> (Appendix III)].</w:t>
                  </w:r>
                  <w:r w:rsidR="000C1A89">
                    <w:rPr>
                      <w:rFonts w:ascii="Arial" w:hAnsi="Arial" w:cs="Arial"/>
                      <w:b/>
                      <w:color w:val="000000"/>
                      <w:sz w:val="18"/>
                      <w:szCs w:val="18"/>
                    </w:rPr>
                    <w:t xml:space="preserve">  </w:t>
                  </w:r>
                  <w:r w:rsidR="000C1A89">
                    <w:rPr>
                      <w:rFonts w:ascii="Arial" w:hAnsi="Arial" w:cs="Arial"/>
                      <w:color w:val="000000"/>
                      <w:sz w:val="18"/>
                      <w:szCs w:val="18"/>
                    </w:rPr>
                    <w:t>I al</w:t>
                  </w:r>
                  <w:r w:rsidR="00227B04">
                    <w:rPr>
                      <w:rFonts w:ascii="Arial" w:hAnsi="Arial" w:cs="Arial"/>
                      <w:color w:val="000000"/>
                      <w:sz w:val="18"/>
                      <w:szCs w:val="18"/>
                    </w:rPr>
                    <w:t>so certify, that any work with human participants has been carried out under an approved ethics protocol in accordance with UPR RE01.</w:t>
                  </w:r>
                </w:p>
                <w:p w14:paraId="0AFBB5C1" w14:textId="77777777" w:rsidR="00AE3154" w:rsidRPr="00B006C4" w:rsidRDefault="00AE3154" w:rsidP="00B5546A">
                  <w:pPr>
                    <w:spacing w:after="60"/>
                    <w:rPr>
                      <w:rFonts w:ascii="Arial" w:hAnsi="Arial" w:cs="Arial"/>
                      <w:sz w:val="18"/>
                      <w:szCs w:val="18"/>
                    </w:rPr>
                  </w:pPr>
                  <w:r w:rsidRPr="00B006C4">
                    <w:rPr>
                      <w:rFonts w:ascii="Arial" w:hAnsi="Arial" w:cs="Arial"/>
                      <w:bCs/>
                      <w:i/>
                      <w:sz w:val="18"/>
                      <w:szCs w:val="18"/>
                    </w:rPr>
                    <w:t>Please print your fo</w:t>
                  </w:r>
                  <w:r w:rsidR="00B5546A">
                    <w:rPr>
                      <w:rFonts w:ascii="Arial" w:hAnsi="Arial" w:cs="Arial"/>
                      <w:bCs/>
                      <w:i/>
                      <w:sz w:val="18"/>
                      <w:szCs w:val="18"/>
                    </w:rPr>
                    <w:t xml:space="preserve">rename and surname in capitals and </w:t>
                  </w:r>
                  <w:r w:rsidRPr="00B006C4">
                    <w:rPr>
                      <w:rFonts w:ascii="Arial" w:hAnsi="Arial" w:cs="Arial"/>
                      <w:bCs/>
                      <w:i/>
                      <w:sz w:val="18"/>
                      <w:szCs w:val="18"/>
                    </w:rPr>
                    <w:t>provide your</w:t>
                  </w:r>
                  <w:r w:rsidR="00B5546A">
                    <w:rPr>
                      <w:rFonts w:ascii="Arial" w:hAnsi="Arial" w:cs="Arial"/>
                      <w:bCs/>
                      <w:i/>
                      <w:sz w:val="18"/>
                      <w:szCs w:val="18"/>
                    </w:rPr>
                    <w:t xml:space="preserve"> ID (</w:t>
                  </w:r>
                  <w:proofErr w:type="spellStart"/>
                  <w:r w:rsidR="00B5546A">
                    <w:rPr>
                      <w:rFonts w:ascii="Arial" w:hAnsi="Arial" w:cs="Arial"/>
                      <w:bCs/>
                      <w:i/>
                      <w:sz w:val="18"/>
                      <w:szCs w:val="18"/>
                    </w:rPr>
                    <w:t>srn</w:t>
                  </w:r>
                  <w:proofErr w:type="spellEnd"/>
                  <w:r w:rsidR="00B5546A">
                    <w:rPr>
                      <w:rFonts w:ascii="Arial" w:hAnsi="Arial" w:cs="Arial"/>
                      <w:bCs/>
                      <w:i/>
                      <w:sz w:val="18"/>
                      <w:szCs w:val="18"/>
                    </w:rPr>
                    <w:t>) number.</w:t>
                  </w:r>
                </w:p>
              </w:tc>
            </w:tr>
          </w:tbl>
          <w:p w14:paraId="248EC481" w14:textId="77777777" w:rsidR="00AE3154" w:rsidRPr="00B006C4" w:rsidRDefault="00AE3154">
            <w:pPr>
              <w:rPr>
                <w:sz w:val="12"/>
                <w:szCs w:val="12"/>
              </w:rPr>
            </w:pPr>
          </w:p>
          <w:p w14:paraId="14155FB5" w14:textId="77777777" w:rsidR="00AE3154" w:rsidRPr="00B006C4" w:rsidRDefault="00AE3154">
            <w:pPr>
              <w:rPr>
                <w:rFonts w:ascii="Arial" w:hAnsi="Arial" w:cs="Arial"/>
                <w:b/>
                <w:sz w:val="20"/>
              </w:rPr>
            </w:pPr>
            <w:r w:rsidRPr="00B006C4">
              <w:rPr>
                <w:rFonts w:ascii="Arial" w:hAnsi="Arial" w:cs="Arial"/>
                <w:b/>
                <w:sz w:val="20"/>
              </w:rPr>
              <w:t>BOX A</w:t>
            </w:r>
          </w:p>
          <w:tbl>
            <w:tblPr>
              <w:tblW w:w="102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25"/>
              <w:gridCol w:w="2689"/>
              <w:gridCol w:w="2406"/>
              <w:gridCol w:w="2689"/>
            </w:tblGrid>
            <w:tr w:rsidR="006E077A" w:rsidRPr="003B4F5B" w14:paraId="0CB3CD40" w14:textId="77777777" w:rsidTr="00945A18">
              <w:trPr>
                <w:trHeight w:val="709"/>
              </w:trPr>
              <w:tc>
                <w:tcPr>
                  <w:tcW w:w="2425" w:type="dxa"/>
                </w:tcPr>
                <w:p w14:paraId="13056A3D" w14:textId="77777777" w:rsidR="006E077A" w:rsidRPr="003B4F5B" w:rsidRDefault="006E077A" w:rsidP="00FC01E8">
                  <w:pPr>
                    <w:rPr>
                      <w:rFonts w:ascii="Arial" w:hAnsi="Arial" w:cs="Arial"/>
                      <w:b/>
                      <w:sz w:val="20"/>
                    </w:rPr>
                  </w:pPr>
                  <w:r w:rsidRPr="003B4F5B">
                    <w:rPr>
                      <w:rFonts w:ascii="Arial" w:hAnsi="Arial" w:cs="Arial"/>
                      <w:b/>
                      <w:sz w:val="20"/>
                    </w:rPr>
                    <w:t>Student Forename</w:t>
                  </w:r>
                </w:p>
                <w:p w14:paraId="51C96493" w14:textId="77777777" w:rsidR="006E077A" w:rsidRPr="003B4F5B" w:rsidRDefault="006E077A" w:rsidP="00FC01E8">
                  <w:pPr>
                    <w:rPr>
                      <w:rFonts w:ascii="Arial" w:hAnsi="Arial" w:cs="Arial"/>
                      <w:b/>
                      <w:i/>
                      <w:sz w:val="18"/>
                      <w:szCs w:val="18"/>
                    </w:rPr>
                  </w:pPr>
                  <w:r w:rsidRPr="003B4F5B">
                    <w:rPr>
                      <w:rFonts w:ascii="Arial" w:hAnsi="Arial" w:cs="Arial"/>
                      <w:i/>
                      <w:sz w:val="18"/>
                      <w:szCs w:val="18"/>
                    </w:rPr>
                    <w:t>(in CAPS please)</w:t>
                  </w:r>
                </w:p>
              </w:tc>
              <w:tc>
                <w:tcPr>
                  <w:tcW w:w="2689" w:type="dxa"/>
                </w:tcPr>
                <w:p w14:paraId="36244102" w14:textId="77777777" w:rsidR="006E077A" w:rsidRPr="003B4F5B" w:rsidRDefault="006E077A" w:rsidP="00FC01E8">
                  <w:pPr>
                    <w:rPr>
                      <w:rFonts w:ascii="Arial" w:hAnsi="Arial" w:cs="Arial"/>
                      <w:b/>
                      <w:sz w:val="20"/>
                    </w:rPr>
                  </w:pPr>
                  <w:r w:rsidRPr="003B4F5B">
                    <w:rPr>
                      <w:rFonts w:ascii="Arial" w:hAnsi="Arial" w:cs="Arial"/>
                      <w:b/>
                      <w:sz w:val="20"/>
                    </w:rPr>
                    <w:t>Student Surname</w:t>
                  </w:r>
                </w:p>
                <w:p w14:paraId="27DEA8E5" w14:textId="77777777" w:rsidR="006E077A" w:rsidRPr="003B4F5B" w:rsidRDefault="006E077A" w:rsidP="00FC01E8">
                  <w:pPr>
                    <w:rPr>
                      <w:rFonts w:ascii="Arial" w:hAnsi="Arial" w:cs="Arial"/>
                      <w:b/>
                      <w:sz w:val="18"/>
                      <w:szCs w:val="18"/>
                    </w:rPr>
                  </w:pPr>
                  <w:r w:rsidRPr="003B4F5B">
                    <w:rPr>
                      <w:rFonts w:ascii="Arial" w:hAnsi="Arial" w:cs="Arial"/>
                      <w:i/>
                      <w:sz w:val="18"/>
                      <w:szCs w:val="18"/>
                    </w:rPr>
                    <w:t>(in CAPS please)</w:t>
                  </w:r>
                </w:p>
              </w:tc>
              <w:tc>
                <w:tcPr>
                  <w:tcW w:w="2406" w:type="dxa"/>
                </w:tcPr>
                <w:p w14:paraId="24021164" w14:textId="77777777" w:rsidR="006E077A" w:rsidRPr="003B4F5B" w:rsidRDefault="006E077A" w:rsidP="00FC01E8">
                  <w:pPr>
                    <w:rPr>
                      <w:rFonts w:ascii="Arial" w:hAnsi="Arial" w:cs="Arial"/>
                      <w:b/>
                      <w:sz w:val="20"/>
                    </w:rPr>
                  </w:pPr>
                  <w:r w:rsidRPr="003B4F5B">
                    <w:rPr>
                      <w:rFonts w:ascii="Arial" w:hAnsi="Arial" w:cs="Arial"/>
                      <w:b/>
                      <w:sz w:val="20"/>
                    </w:rPr>
                    <w:t>Student ID Number</w:t>
                  </w:r>
                  <w:r>
                    <w:rPr>
                      <w:rFonts w:ascii="Arial" w:hAnsi="Arial" w:cs="Arial"/>
                      <w:b/>
                      <w:sz w:val="20"/>
                    </w:rPr>
                    <w:t xml:space="preserve"> (SRN)</w:t>
                  </w:r>
                </w:p>
              </w:tc>
              <w:tc>
                <w:tcPr>
                  <w:tcW w:w="2689" w:type="dxa"/>
                </w:tcPr>
                <w:p w14:paraId="7E61E5A4" w14:textId="77777777" w:rsidR="006E077A" w:rsidRPr="003B4F5B" w:rsidRDefault="006E077A" w:rsidP="00FC01E8">
                  <w:pPr>
                    <w:rPr>
                      <w:rFonts w:ascii="Arial" w:hAnsi="Arial" w:cs="Arial"/>
                      <w:b/>
                      <w:sz w:val="20"/>
                    </w:rPr>
                  </w:pPr>
                  <w:r w:rsidRPr="003B4F5B">
                    <w:rPr>
                      <w:rFonts w:ascii="Arial" w:hAnsi="Arial" w:cs="Arial"/>
                      <w:b/>
                      <w:sz w:val="20"/>
                    </w:rPr>
                    <w:t>Signature of Student</w:t>
                  </w:r>
                </w:p>
              </w:tc>
            </w:tr>
            <w:tr w:rsidR="006E077A" w:rsidRPr="003B4F5B" w14:paraId="21626A76" w14:textId="77777777" w:rsidTr="00945A18">
              <w:trPr>
                <w:trHeight w:val="732"/>
              </w:trPr>
              <w:tc>
                <w:tcPr>
                  <w:tcW w:w="2425" w:type="dxa"/>
                  <w:vAlign w:val="center"/>
                </w:tcPr>
                <w:p w14:paraId="68D5CFB6" w14:textId="1DE96AFE" w:rsidR="006E077A" w:rsidRPr="009064A5" w:rsidRDefault="00945A18" w:rsidP="00FC01E8">
                  <w:pPr>
                    <w:rPr>
                      <w:rFonts w:ascii="Arial" w:hAnsi="Arial" w:cs="Arial"/>
                      <w:b/>
                      <w:sz w:val="20"/>
                    </w:rPr>
                  </w:pPr>
                  <w:r>
                    <w:rPr>
                      <w:rFonts w:ascii="Arial" w:hAnsi="Arial" w:cs="Arial"/>
                      <w:b/>
                      <w:sz w:val="20"/>
                    </w:rPr>
                    <w:t>MIN</w:t>
                  </w:r>
                </w:p>
              </w:tc>
              <w:tc>
                <w:tcPr>
                  <w:tcW w:w="2689" w:type="dxa"/>
                  <w:vAlign w:val="center"/>
                </w:tcPr>
                <w:p w14:paraId="6D8E738C" w14:textId="04A15BA3" w:rsidR="006E077A" w:rsidRPr="009064A5" w:rsidRDefault="00945A18" w:rsidP="00FC01E8">
                  <w:pPr>
                    <w:rPr>
                      <w:rFonts w:ascii="Arial" w:hAnsi="Arial" w:cs="Arial"/>
                      <w:b/>
                      <w:sz w:val="20"/>
                    </w:rPr>
                  </w:pPr>
                  <w:r>
                    <w:rPr>
                      <w:rFonts w:ascii="Arial" w:hAnsi="Arial" w:cs="Arial"/>
                      <w:b/>
                      <w:sz w:val="20"/>
                    </w:rPr>
                    <w:t>WIN</w:t>
                  </w:r>
                </w:p>
              </w:tc>
              <w:tc>
                <w:tcPr>
                  <w:tcW w:w="2406" w:type="dxa"/>
                  <w:vAlign w:val="center"/>
                </w:tcPr>
                <w:p w14:paraId="0CF3BA6C" w14:textId="1A5E8709" w:rsidR="006E077A" w:rsidRPr="009064A5" w:rsidRDefault="00945A18" w:rsidP="00FC01E8">
                  <w:pPr>
                    <w:rPr>
                      <w:rFonts w:ascii="Arial" w:hAnsi="Arial" w:cs="Arial"/>
                      <w:b/>
                      <w:sz w:val="20"/>
                    </w:rPr>
                  </w:pPr>
                  <w:r>
                    <w:rPr>
                      <w:rFonts w:ascii="Arial" w:hAnsi="Arial" w:cs="Arial"/>
                      <w:b/>
                      <w:sz w:val="20"/>
                    </w:rPr>
                    <w:t>16082553</w:t>
                  </w:r>
                </w:p>
              </w:tc>
              <w:tc>
                <w:tcPr>
                  <w:tcW w:w="2689" w:type="dxa"/>
                  <w:vAlign w:val="center"/>
                </w:tcPr>
                <w:p w14:paraId="7D437EBF" w14:textId="74AB025F" w:rsidR="006E077A" w:rsidRPr="009064A5" w:rsidRDefault="00945A18" w:rsidP="00FC01E8">
                  <w:pPr>
                    <w:rPr>
                      <w:rFonts w:ascii="Arial" w:hAnsi="Arial" w:cs="Arial"/>
                      <w:b/>
                      <w:sz w:val="20"/>
                    </w:rPr>
                  </w:pPr>
                  <w:r>
                    <w:object w:dxaOrig="1920" w:dyaOrig="1035" w14:anchorId="70E74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51.75pt" o:ole="">
                        <v:imagedata r:id="rId7" o:title=""/>
                      </v:shape>
                      <o:OLEObject Type="Embed" ProgID="PBrush" ShapeID="_x0000_i1025" DrawAspect="Content" ObjectID="_1575269711" r:id="rId8"/>
                    </w:object>
                  </w:r>
                </w:p>
              </w:tc>
            </w:tr>
          </w:tbl>
          <w:p w14:paraId="579AFB1F" w14:textId="77777777" w:rsidR="00535B24" w:rsidRPr="00E4293E" w:rsidRDefault="00535B24" w:rsidP="00E4293E"/>
        </w:tc>
      </w:tr>
    </w:tbl>
    <w:p w14:paraId="024C8CBC"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5348A117" w14:textId="77777777" w:rsidTr="00C92B56">
        <w:tc>
          <w:tcPr>
            <w:tcW w:w="10528" w:type="dxa"/>
          </w:tcPr>
          <w:p w14:paraId="4DBFAF09" w14:textId="77777777" w:rsidR="00535B24" w:rsidRDefault="00535B24" w:rsidP="00D16C91">
            <w:pPr>
              <w:rPr>
                <w:rFonts w:ascii="Arial" w:hAnsi="Arial" w:cs="Arial"/>
                <w:b/>
                <w:i/>
                <w:color w:val="FF0000"/>
                <w:sz w:val="20"/>
              </w:rPr>
            </w:pPr>
            <w:r w:rsidRPr="00E17A45">
              <w:rPr>
                <w:rFonts w:ascii="Arial" w:hAnsi="Arial" w:cs="Arial"/>
                <w:b/>
                <w:color w:val="FF0000"/>
                <w:sz w:val="20"/>
              </w:rPr>
              <w:t xml:space="preserve">FOR GROUP ASSIGNMENTS - </w:t>
            </w:r>
            <w:r w:rsidRPr="00E17A45">
              <w:rPr>
                <w:rFonts w:ascii="Arial" w:hAnsi="Arial" w:cs="Arial"/>
                <w:b/>
                <w:i/>
                <w:color w:val="FF0000"/>
                <w:sz w:val="18"/>
                <w:szCs w:val="18"/>
              </w:rPr>
              <w:t>STUDENTS TO COMPLETE</w:t>
            </w:r>
            <w:r w:rsidRPr="00E17A45">
              <w:rPr>
                <w:rFonts w:ascii="Arial" w:hAnsi="Arial" w:cs="Arial"/>
                <w:b/>
                <w:i/>
                <w:color w:val="FF0000"/>
                <w:sz w:val="20"/>
              </w:rPr>
              <w:t xml:space="preserve"> </w:t>
            </w:r>
          </w:p>
          <w:p w14:paraId="4DAAC297" w14:textId="77777777" w:rsidR="00535B24" w:rsidRPr="00564301" w:rsidRDefault="00535B24" w:rsidP="00D16C91">
            <w:pPr>
              <w:rPr>
                <w:rFonts w:ascii="Arial"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535B24" w:rsidRPr="00761533" w14:paraId="6CF1F376" w14:textId="77777777" w:rsidTr="00FC01E8">
              <w:trPr>
                <w:trHeight w:val="80"/>
              </w:trPr>
              <w:tc>
                <w:tcPr>
                  <w:tcW w:w="5034" w:type="dxa"/>
                  <w:tcBorders>
                    <w:top w:val="nil"/>
                    <w:left w:val="nil"/>
                    <w:bottom w:val="nil"/>
                    <w:right w:val="single" w:sz="12" w:space="0" w:color="auto"/>
                  </w:tcBorders>
                  <w:vAlign w:val="center"/>
                </w:tcPr>
                <w:p w14:paraId="2AF7EEED" w14:textId="77777777" w:rsidR="00535B24" w:rsidRDefault="00535B24" w:rsidP="00564301">
                  <w:pPr>
                    <w:spacing w:before="120" w:after="120"/>
                    <w:rPr>
                      <w:rFonts w:ascii="Arial" w:hAnsi="Arial" w:cs="Arial"/>
                      <w:b/>
                      <w:sz w:val="20"/>
                    </w:rPr>
                  </w:pPr>
                  <w:r w:rsidRPr="002501C3">
                    <w:rPr>
                      <w:rFonts w:ascii="Arial" w:hAnsi="Arial" w:cs="Arial"/>
                      <w:b/>
                      <w:bCs/>
                      <w:i/>
                      <w:sz w:val="18"/>
                      <w:szCs w:val="18"/>
                    </w:rPr>
                    <w:t>Group Name/Number (if allocated by module team</w:t>
                  </w:r>
                  <w:r>
                    <w:rPr>
                      <w:rFonts w:ascii="Arial"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14:paraId="0495CC4C" w14:textId="77777777" w:rsidR="00535B24" w:rsidRPr="00761533" w:rsidRDefault="00535B24"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fldChar w:fldCharType="begin">
                      <w:ffData>
                        <w:name w:val="Text14"/>
                        <w:enabled/>
                        <w:calcOnExit w:val="0"/>
                        <w:textInput/>
                      </w:ffData>
                    </w:fldChar>
                  </w:r>
                  <w:bookmarkStart w:id="1" w:name="Text14"/>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sz w:val="20"/>
                      <w:szCs w:val="20"/>
                    </w:rPr>
                    <w:fldChar w:fldCharType="end"/>
                  </w:r>
                  <w:bookmarkEnd w:id="1"/>
                </w:p>
              </w:tc>
              <w:tc>
                <w:tcPr>
                  <w:tcW w:w="2871" w:type="dxa"/>
                  <w:tcBorders>
                    <w:top w:val="nil"/>
                    <w:left w:val="single" w:sz="12" w:space="0" w:color="auto"/>
                    <w:bottom w:val="nil"/>
                    <w:right w:val="nil"/>
                  </w:tcBorders>
                  <w:vAlign w:val="center"/>
                </w:tcPr>
                <w:p w14:paraId="01CB3D0E" w14:textId="77777777" w:rsidR="00535B24" w:rsidRPr="00761533" w:rsidRDefault="00535B24" w:rsidP="00FC01E8">
                  <w:pPr>
                    <w:pStyle w:val="Style1"/>
                    <w:keepNext w:val="0"/>
                    <w:numPr>
                      <w:ilvl w:val="0"/>
                      <w:numId w:val="0"/>
                    </w:numPr>
                    <w:spacing w:before="0" w:after="0"/>
                    <w:rPr>
                      <w:rFonts w:ascii="Arial" w:hAnsi="Arial" w:cs="Arial"/>
                      <w:b/>
                      <w:sz w:val="20"/>
                      <w:szCs w:val="20"/>
                    </w:rPr>
                  </w:pPr>
                </w:p>
              </w:tc>
            </w:tr>
          </w:tbl>
          <w:p w14:paraId="1915EA9C" w14:textId="77777777" w:rsidR="00535B24" w:rsidRPr="00564301" w:rsidRDefault="00535B24" w:rsidP="00D16C91">
            <w:pPr>
              <w:rPr>
                <w:rFonts w:ascii="Arial"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55"/>
            </w:tblGrid>
            <w:tr w:rsidR="00535B24" w:rsidRPr="00B006C4" w14:paraId="6E333863" w14:textId="77777777" w:rsidTr="00B006C4">
              <w:tc>
                <w:tcPr>
                  <w:tcW w:w="10155" w:type="dxa"/>
                </w:tcPr>
                <w:p w14:paraId="78D62D13" w14:textId="77777777" w:rsidR="00535B24" w:rsidRPr="00B006C4" w:rsidRDefault="00535B24" w:rsidP="00B006C4">
                  <w:pPr>
                    <w:tabs>
                      <w:tab w:val="left" w:pos="3240"/>
                    </w:tabs>
                    <w:spacing w:before="60"/>
                    <w:rPr>
                      <w:rFonts w:ascii="Arial" w:hAnsi="Arial" w:cs="Arial"/>
                      <w:b/>
                      <w:color w:val="000000"/>
                      <w:sz w:val="18"/>
                      <w:szCs w:val="18"/>
                    </w:rPr>
                  </w:pPr>
                  <w:r w:rsidRPr="00B006C4">
                    <w:rPr>
                      <w:rFonts w:ascii="Arial" w:hAnsi="Arial" w:cs="Arial"/>
                      <w:b/>
                      <w:sz w:val="18"/>
                      <w:szCs w:val="18"/>
                    </w:rPr>
                    <w:t>(Student comments on this assignment can be made on the back of the assignment briefing sheet)</w:t>
                  </w:r>
                </w:p>
                <w:p w14:paraId="4B8C19E7" w14:textId="77777777" w:rsidR="00535B24" w:rsidRPr="00B006C4" w:rsidRDefault="00535B24" w:rsidP="00535B24">
                  <w:pPr>
                    <w:rPr>
                      <w:rFonts w:ascii="Arial" w:hAnsi="Arial" w:cs="Arial"/>
                      <w:bCs/>
                      <w:i/>
                      <w:sz w:val="18"/>
                      <w:szCs w:val="18"/>
                    </w:rPr>
                  </w:pPr>
                  <w:r w:rsidRPr="00B006C4">
                    <w:rPr>
                      <w:rFonts w:ascii="Arial" w:hAnsi="Arial" w:cs="Arial"/>
                      <w:sz w:val="18"/>
                      <w:szCs w:val="18"/>
                    </w:rPr>
                    <w:t xml:space="preserve">By completing </w:t>
                  </w:r>
                  <w:r w:rsidRPr="00B006C4">
                    <w:rPr>
                      <w:rFonts w:ascii="Arial" w:hAnsi="Arial" w:cs="Arial"/>
                      <w:b/>
                      <w:sz w:val="18"/>
                      <w:szCs w:val="18"/>
                    </w:rPr>
                    <w:t>BOX B</w:t>
                  </w:r>
                  <w:r w:rsidRPr="00B006C4">
                    <w:rPr>
                      <w:rFonts w:ascii="Arial" w:hAnsi="Arial" w:cs="Arial"/>
                      <w:sz w:val="18"/>
                      <w:szCs w:val="18"/>
                    </w:rPr>
                    <w:t xml:space="preserve"> below, we certify that the submission is entirely ours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Pr="00B006C4">
                    <w:rPr>
                      <w:rFonts w:ascii="Arial" w:hAnsi="Arial" w:cs="Arial"/>
                      <w:b/>
                      <w:color w:val="000000"/>
                      <w:sz w:val="18"/>
                      <w:szCs w:val="18"/>
                    </w:rPr>
                    <w:t>AS/C/6.1, section 7 and UPR AS/C/5 (Appendix III)]</w:t>
                  </w:r>
                  <w:proofErr w:type="gramStart"/>
                  <w:r w:rsidRPr="00B006C4">
                    <w:rPr>
                      <w:rFonts w:ascii="Arial" w:hAnsi="Arial" w:cs="Arial"/>
                      <w:b/>
                      <w:color w:val="000000"/>
                      <w:sz w:val="18"/>
                      <w:szCs w:val="18"/>
                    </w:rPr>
                    <w:t>.</w:t>
                  </w:r>
                  <w:r w:rsidRPr="00B006C4">
                    <w:rPr>
                      <w:rFonts w:ascii="Arial" w:hAnsi="Arial" w:cs="Arial"/>
                      <w:bCs/>
                      <w:i/>
                      <w:sz w:val="18"/>
                      <w:szCs w:val="18"/>
                    </w:rPr>
                    <w:t xml:space="preserve"> </w:t>
                  </w:r>
                  <w:r w:rsidR="00227B04" w:rsidRPr="00B006C4">
                    <w:rPr>
                      <w:rFonts w:ascii="Arial" w:hAnsi="Arial" w:cs="Arial"/>
                      <w:b/>
                      <w:color w:val="000000"/>
                      <w:sz w:val="18"/>
                      <w:szCs w:val="18"/>
                    </w:rPr>
                    <w:t>)</w:t>
                  </w:r>
                  <w:proofErr w:type="gramEnd"/>
                  <w:r w:rsidR="00227B04" w:rsidRPr="00B006C4">
                    <w:rPr>
                      <w:rFonts w:ascii="Arial" w:hAnsi="Arial" w:cs="Arial"/>
                      <w:b/>
                      <w:color w:val="000000"/>
                      <w:sz w:val="18"/>
                      <w:szCs w:val="18"/>
                    </w:rPr>
                    <w:t>].</w:t>
                  </w:r>
                  <w:r w:rsidR="00227B04">
                    <w:rPr>
                      <w:rFonts w:ascii="Arial" w:hAnsi="Arial" w:cs="Arial"/>
                      <w:b/>
                      <w:color w:val="000000"/>
                      <w:sz w:val="18"/>
                      <w:szCs w:val="18"/>
                    </w:rPr>
                    <w:t xml:space="preserve">  </w:t>
                  </w:r>
                  <w:r w:rsidR="00227B04">
                    <w:rPr>
                      <w:rFonts w:ascii="Arial" w:hAnsi="Arial" w:cs="Arial"/>
                      <w:color w:val="000000"/>
                      <w:sz w:val="18"/>
                      <w:szCs w:val="18"/>
                    </w:rPr>
                    <w:t>We also certify, that any work with human participants has been carried out under an approved ethics protocol in accordance with UPR RE01</w:t>
                  </w:r>
                </w:p>
                <w:p w14:paraId="58CA9140" w14:textId="77777777" w:rsidR="00535B24" w:rsidRPr="00B006C4" w:rsidRDefault="00535B24" w:rsidP="00B5546A">
                  <w:pPr>
                    <w:spacing w:after="60"/>
                    <w:rPr>
                      <w:rFonts w:ascii="Arial" w:hAnsi="Arial" w:cs="Arial"/>
                      <w:sz w:val="18"/>
                      <w:szCs w:val="18"/>
                    </w:rPr>
                  </w:pPr>
                  <w:r w:rsidRPr="00B006C4">
                    <w:rPr>
                      <w:rFonts w:ascii="Arial" w:hAnsi="Arial" w:cs="Arial"/>
                      <w:bCs/>
                      <w:i/>
                      <w:sz w:val="18"/>
                      <w:szCs w:val="18"/>
                    </w:rPr>
                    <w:t>Please print your forenames and surnames in capita</w:t>
                  </w:r>
                  <w:r w:rsidR="00B5546A">
                    <w:rPr>
                      <w:rFonts w:ascii="Arial" w:hAnsi="Arial" w:cs="Arial"/>
                      <w:bCs/>
                      <w:i/>
                      <w:sz w:val="18"/>
                      <w:szCs w:val="18"/>
                    </w:rPr>
                    <w:t>ls, provide your; - ID numbers</w:t>
                  </w:r>
                  <w:r w:rsidRPr="00B006C4">
                    <w:rPr>
                      <w:rFonts w:ascii="Arial" w:hAnsi="Arial" w:cs="Arial"/>
                      <w:bCs/>
                      <w:i/>
                      <w:sz w:val="18"/>
                      <w:szCs w:val="18"/>
                    </w:rPr>
                    <w:t>, actual time spent on the assignment and your signatures. By signing the submission you certify that this work represents equal contributions from all team members.</w:t>
                  </w:r>
                  <w:r w:rsidRPr="00B006C4">
                    <w:rPr>
                      <w:rFonts w:ascii="Arial" w:hAnsi="Arial" w:cs="Arial"/>
                      <w:sz w:val="18"/>
                      <w:szCs w:val="18"/>
                    </w:rPr>
                    <w:t xml:space="preserve"> </w:t>
                  </w:r>
                  <w:r w:rsidRPr="00B006C4">
                    <w:rPr>
                      <w:rFonts w:ascii="Arial" w:hAnsi="Arial" w:cs="Arial"/>
                      <w:i/>
                      <w:sz w:val="18"/>
                      <w:szCs w:val="18"/>
                    </w:rPr>
                    <w:t xml:space="preserve">If this is not the case, the module leader </w:t>
                  </w:r>
                  <w:r w:rsidRPr="00B006C4">
                    <w:rPr>
                      <w:rFonts w:ascii="Arial" w:hAnsi="Arial" w:cs="Arial"/>
                      <w:b/>
                      <w:bCs/>
                      <w:i/>
                      <w:sz w:val="18"/>
                      <w:szCs w:val="18"/>
                      <w:u w:val="single"/>
                    </w:rPr>
                    <w:t>must</w:t>
                  </w:r>
                  <w:r w:rsidRPr="00B006C4">
                    <w:rPr>
                      <w:rFonts w:ascii="Arial" w:hAnsi="Arial" w:cs="Arial"/>
                      <w:i/>
                      <w:sz w:val="18"/>
                      <w:szCs w:val="18"/>
                    </w:rPr>
                    <w:t xml:space="preserve"> be informed before submission</w:t>
                  </w:r>
                  <w:r w:rsidRPr="00B006C4">
                    <w:rPr>
                      <w:rFonts w:ascii="Arial" w:hAnsi="Arial" w:cs="Arial"/>
                      <w:bCs/>
                      <w:i/>
                      <w:sz w:val="18"/>
                      <w:szCs w:val="18"/>
                    </w:rPr>
                    <w:t>.</w:t>
                  </w:r>
                </w:p>
              </w:tc>
            </w:tr>
          </w:tbl>
          <w:p w14:paraId="3E071CA2" w14:textId="77777777" w:rsidR="000552B7" w:rsidRPr="00A100FE" w:rsidRDefault="000552B7" w:rsidP="003B4F5B">
            <w:pPr>
              <w:spacing w:before="20" w:after="20"/>
              <w:rPr>
                <w:rFonts w:ascii="Arial" w:hAnsi="Arial" w:cs="Arial"/>
                <w:b/>
                <w:sz w:val="8"/>
                <w:szCs w:val="12"/>
              </w:rPr>
            </w:pPr>
          </w:p>
          <w:p w14:paraId="31E257A2" w14:textId="77777777" w:rsidR="00535B24" w:rsidRPr="00535B24" w:rsidRDefault="00535B24" w:rsidP="003B4F5B">
            <w:pPr>
              <w:spacing w:before="20" w:after="20"/>
              <w:rPr>
                <w:rFonts w:ascii="Arial" w:hAnsi="Arial" w:cs="Arial"/>
                <w:bCs/>
                <w:i/>
                <w:sz w:val="20"/>
              </w:rPr>
            </w:pPr>
          </w:p>
        </w:tc>
      </w:tr>
    </w:tbl>
    <w:p w14:paraId="2458D4E3" w14:textId="77777777" w:rsidR="00D87224" w:rsidRPr="00293E7E" w:rsidRDefault="00AA76EE" w:rsidP="00293E7E">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14:anchorId="7469C267" wp14:editId="1853E4C1">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14:paraId="563F42CB" w14:textId="77777777" w:rsidR="00C00266" w:rsidRPr="004C1CF8" w:rsidRDefault="00C00266" w:rsidP="000552B7">
                            <w:pPr>
                              <w:jc w:val="center"/>
                              <w:rPr>
                                <w:rFonts w:ascii="Arial" w:hAnsi="Arial" w:cs="Arial"/>
                                <w:b/>
                                <w:sz w:val="20"/>
                              </w:rPr>
                            </w:pPr>
                            <w:r w:rsidRPr="004C1CF8">
                              <w:rPr>
                                <w:rFonts w:ascii="Arial" w:hAnsi="Arial" w:cs="Arial"/>
                                <w:b/>
                                <w:sz w:val="20"/>
                              </w:rPr>
                              <w:t>This sheet must be submitted with the assignment, signed and either BOX A filled in.</w:t>
                            </w:r>
                          </w:p>
                          <w:p w14:paraId="53F2467A" w14:textId="77777777" w:rsidR="00C00266" w:rsidRDefault="00C00266" w:rsidP="002873A0">
                            <w:pPr>
                              <w:jc w:val="center"/>
                              <w:rPr>
                                <w:rFonts w:ascii="Arial" w:hAnsi="Arial" w:cs="Arial"/>
                                <w:b/>
                                <w:sz w:val="20"/>
                              </w:rPr>
                            </w:pPr>
                            <w:r w:rsidRPr="004C1CF8">
                              <w:rPr>
                                <w:rFonts w:ascii="Arial" w:hAnsi="Arial" w:cs="Arial"/>
                                <w:b/>
                                <w:sz w:val="20"/>
                              </w:rPr>
                              <w:t xml:space="preserve">LATE SUBMISSION WILL ATTRACT </w:t>
                            </w:r>
                            <w:r>
                              <w:rPr>
                                <w:rFonts w:ascii="Arial" w:hAnsi="Arial" w:cs="Arial"/>
                                <w:b/>
                                <w:sz w:val="20"/>
                              </w:rPr>
                              <w:t xml:space="preserve">A </w:t>
                            </w:r>
                            <w:r w:rsidRPr="004C1CF8">
                              <w:rPr>
                                <w:rFonts w:ascii="Arial" w:hAnsi="Arial" w:cs="Arial"/>
                                <w:b/>
                                <w:sz w:val="20"/>
                              </w:rPr>
                              <w:t>STANDARD LATENESS PENALTY.</w:t>
                            </w:r>
                          </w:p>
                          <w:p w14:paraId="1086A345" w14:textId="77777777" w:rsidR="00C00266" w:rsidRPr="007D5386" w:rsidRDefault="00C00266"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18324597" w14:textId="77777777" w:rsidR="00C00266" w:rsidRDefault="00C00266"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5BA47C2F" w14:textId="77777777" w:rsidR="00C00266" w:rsidRDefault="00C00266"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503CF81B" w14:textId="77777777" w:rsidR="00C00266" w:rsidRPr="00E06254" w:rsidRDefault="00C00266"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4E070644" w14:textId="77777777" w:rsidR="00C00266" w:rsidRDefault="00C00266" w:rsidP="002873A0">
                            <w:pPr>
                              <w:jc w:val="center"/>
                              <w:rPr>
                                <w:rFonts w:ascii="Arial" w:hAnsi="Arial" w:cs="Arial"/>
                                <w:b/>
                                <w:sz w:val="20"/>
                              </w:rPr>
                            </w:pPr>
                          </w:p>
                          <w:p w14:paraId="7E882C1A" w14:textId="77777777" w:rsidR="00C00266" w:rsidRPr="004C1CF8" w:rsidRDefault="00C00266"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9C267"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14:paraId="563F42CB" w14:textId="77777777" w:rsidR="00C00266" w:rsidRPr="004C1CF8" w:rsidRDefault="00C00266" w:rsidP="000552B7">
                      <w:pPr>
                        <w:jc w:val="center"/>
                        <w:rPr>
                          <w:rFonts w:ascii="Arial" w:hAnsi="Arial" w:cs="Arial"/>
                          <w:b/>
                          <w:sz w:val="20"/>
                        </w:rPr>
                      </w:pPr>
                      <w:r w:rsidRPr="004C1CF8">
                        <w:rPr>
                          <w:rFonts w:ascii="Arial" w:hAnsi="Arial" w:cs="Arial"/>
                          <w:b/>
                          <w:sz w:val="20"/>
                        </w:rPr>
                        <w:t>This sheet must be submitted with the assignment, signed and either BOX A filled in.</w:t>
                      </w:r>
                    </w:p>
                    <w:p w14:paraId="53F2467A" w14:textId="77777777" w:rsidR="00C00266" w:rsidRDefault="00C00266" w:rsidP="002873A0">
                      <w:pPr>
                        <w:jc w:val="center"/>
                        <w:rPr>
                          <w:rFonts w:ascii="Arial" w:hAnsi="Arial" w:cs="Arial"/>
                          <w:b/>
                          <w:sz w:val="20"/>
                        </w:rPr>
                      </w:pPr>
                      <w:r w:rsidRPr="004C1CF8">
                        <w:rPr>
                          <w:rFonts w:ascii="Arial" w:hAnsi="Arial" w:cs="Arial"/>
                          <w:b/>
                          <w:sz w:val="20"/>
                        </w:rPr>
                        <w:t xml:space="preserve">LATE SUBMISSION WILL ATTRACT </w:t>
                      </w:r>
                      <w:r>
                        <w:rPr>
                          <w:rFonts w:ascii="Arial" w:hAnsi="Arial" w:cs="Arial"/>
                          <w:b/>
                          <w:sz w:val="20"/>
                        </w:rPr>
                        <w:t xml:space="preserve">A </w:t>
                      </w:r>
                      <w:r w:rsidRPr="004C1CF8">
                        <w:rPr>
                          <w:rFonts w:ascii="Arial" w:hAnsi="Arial" w:cs="Arial"/>
                          <w:b/>
                          <w:sz w:val="20"/>
                        </w:rPr>
                        <w:t>STANDARD LATENESS PENALTY.</w:t>
                      </w:r>
                    </w:p>
                    <w:p w14:paraId="1086A345" w14:textId="77777777" w:rsidR="00C00266" w:rsidRPr="007D5386" w:rsidRDefault="00C00266"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18324597" w14:textId="77777777" w:rsidR="00C00266" w:rsidRDefault="00C00266"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5BA47C2F" w14:textId="77777777" w:rsidR="00C00266" w:rsidRDefault="00C00266"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503CF81B" w14:textId="77777777" w:rsidR="00C00266" w:rsidRPr="00E06254" w:rsidRDefault="00C00266"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4E070644" w14:textId="77777777" w:rsidR="00C00266" w:rsidRDefault="00C00266" w:rsidP="002873A0">
                      <w:pPr>
                        <w:jc w:val="center"/>
                        <w:rPr>
                          <w:rFonts w:ascii="Arial" w:hAnsi="Arial" w:cs="Arial"/>
                          <w:b/>
                          <w:sz w:val="20"/>
                        </w:rPr>
                      </w:pPr>
                    </w:p>
                    <w:p w14:paraId="7E882C1A" w14:textId="77777777" w:rsidR="00C00266" w:rsidRPr="004C1CF8" w:rsidRDefault="00C00266"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14:paraId="7EEBC0A8" w14:textId="77777777" w:rsidR="0031481A" w:rsidRPr="00575FBC" w:rsidRDefault="0031481A" w:rsidP="0031481A">
      <w:pPr>
        <w:pStyle w:val="Heading5"/>
        <w:numPr>
          <w:ilvl w:val="0"/>
          <w:numId w:val="0"/>
        </w:numPr>
        <w:rPr>
          <w:rFonts w:ascii="Arial" w:hAnsi="Arial" w:cs="Arial"/>
          <w:sz w:val="24"/>
          <w:szCs w:val="24"/>
        </w:rPr>
      </w:pPr>
      <w:r w:rsidRPr="00575FBC">
        <w:rPr>
          <w:rFonts w:ascii="Arial" w:hAnsi="Arial" w:cs="Arial"/>
          <w:sz w:val="28"/>
          <w:szCs w:val="24"/>
        </w:rPr>
        <w:t>School of Computer of Science</w:t>
      </w:r>
    </w:p>
    <w:p w14:paraId="354AF613" w14:textId="7ED2A12D" w:rsidR="004F2B85" w:rsidRDefault="004F2B85" w:rsidP="00293E7E">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575FBC">
        <w:rPr>
          <w:rFonts w:ascii="Arial" w:hAnsi="Arial" w:cs="Arial"/>
          <w:sz w:val="28"/>
          <w:szCs w:val="24"/>
        </w:rPr>
        <w:t xml:space="preserve"> (201</w:t>
      </w:r>
      <w:r w:rsidR="006678F7">
        <w:rPr>
          <w:rFonts w:ascii="Arial" w:hAnsi="Arial" w:cs="Arial"/>
          <w:sz w:val="28"/>
          <w:szCs w:val="24"/>
        </w:rPr>
        <w:t>7</w:t>
      </w:r>
      <w:r w:rsidR="00575FBC">
        <w:rPr>
          <w:rFonts w:ascii="Arial" w:hAnsi="Arial" w:cs="Arial"/>
          <w:sz w:val="28"/>
          <w:szCs w:val="24"/>
        </w:rPr>
        <w:t>/1</w:t>
      </w:r>
      <w:r w:rsidR="006678F7">
        <w:rPr>
          <w:rFonts w:ascii="Arial" w:hAnsi="Arial" w:cs="Arial"/>
          <w:sz w:val="28"/>
          <w:szCs w:val="24"/>
        </w:rPr>
        <w:t>8</w:t>
      </w:r>
      <w:r w:rsidR="00293E7E" w:rsidRPr="00B5546A">
        <w:rPr>
          <w:rFonts w:ascii="Arial" w:hAnsi="Arial" w:cs="Arial"/>
          <w:sz w:val="28"/>
          <w:szCs w:val="24"/>
        </w:rPr>
        <w:t xml:space="preserve"> Academic Year)</w:t>
      </w:r>
    </w:p>
    <w:p w14:paraId="17CF1949" w14:textId="77777777" w:rsidR="009150ED" w:rsidRDefault="009150ED" w:rsidP="009150ED">
      <w:pPr>
        <w:pStyle w:val="Heading6"/>
        <w:spacing w:before="0" w:after="0"/>
        <w:rPr>
          <w:rFonts w:ascii="Arial" w:hAnsi="Arial" w:cs="Arial"/>
          <w:sz w:val="20"/>
          <w:szCs w:val="20"/>
        </w:rPr>
      </w:pPr>
    </w:p>
    <w:p w14:paraId="7F09CBF3"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14:paraId="3EE2B680" w14:textId="77777777">
        <w:trPr>
          <w:trHeight w:val="1024"/>
        </w:trPr>
        <w:tc>
          <w:tcPr>
            <w:tcW w:w="9639" w:type="dxa"/>
            <w:tcBorders>
              <w:top w:val="single" w:sz="8" w:space="0" w:color="auto"/>
              <w:left w:val="single" w:sz="8" w:space="0" w:color="auto"/>
              <w:bottom w:val="single" w:sz="8" w:space="0" w:color="auto"/>
              <w:right w:val="single" w:sz="8" w:space="0" w:color="auto"/>
            </w:tcBorders>
          </w:tcPr>
          <w:p w14:paraId="35E21F97" w14:textId="77777777" w:rsidR="00982C0B" w:rsidRPr="005A03D9" w:rsidRDefault="006E077A" w:rsidP="006E5366">
            <w:pPr>
              <w:rPr>
                <w:rFonts w:ascii="Arial" w:hAnsi="Arial" w:cs="Arial"/>
                <w:b/>
                <w:i/>
                <w:color w:val="000000"/>
                <w:sz w:val="20"/>
              </w:rPr>
            </w:pPr>
            <w:r w:rsidRPr="005A03D9">
              <w:rPr>
                <w:rFonts w:ascii="Arial" w:hAnsi="Arial" w:cs="Arial"/>
                <w:b/>
                <w:sz w:val="20"/>
              </w:rPr>
              <w:t xml:space="preserve">THE </w:t>
            </w:r>
            <w:r w:rsidR="00D87224" w:rsidRPr="005A03D9">
              <w:rPr>
                <w:rFonts w:ascii="Arial" w:hAnsi="Arial" w:cs="Arial"/>
                <w:b/>
                <w:sz w:val="20"/>
              </w:rPr>
              <w:t xml:space="preserve">ASSIGNMENT </w:t>
            </w:r>
            <w:r w:rsidRPr="005A03D9">
              <w:rPr>
                <w:rFonts w:ascii="Arial" w:hAnsi="Arial" w:cs="Arial"/>
                <w:b/>
                <w:sz w:val="20"/>
              </w:rPr>
              <w:t>TASK</w:t>
            </w:r>
            <w:r w:rsidR="00EF43D6" w:rsidRPr="005A03D9">
              <w:rPr>
                <w:rFonts w:ascii="Arial" w:hAnsi="Arial" w:cs="Arial"/>
                <w:b/>
                <w:sz w:val="20"/>
              </w:rPr>
              <w:t>:</w:t>
            </w:r>
            <w:r w:rsidR="00BF5B8F" w:rsidRPr="005A03D9">
              <w:rPr>
                <w:rFonts w:ascii="Arial" w:hAnsi="Arial" w:cs="Arial"/>
                <w:b/>
                <w:sz w:val="20"/>
              </w:rPr>
              <w:t xml:space="preserve"> </w:t>
            </w:r>
            <w:r w:rsidR="00E06A30" w:rsidRPr="005A03D9">
              <w:rPr>
                <w:rFonts w:ascii="Arial" w:hAnsi="Arial" w:cs="Arial"/>
                <w:b/>
                <w:sz w:val="20"/>
              </w:rPr>
              <w:t xml:space="preserve"> </w:t>
            </w:r>
            <w:r w:rsidR="000045EB">
              <w:rPr>
                <w:rFonts w:ascii="Arial" w:hAnsi="Arial" w:cs="Arial"/>
                <w:sz w:val="20"/>
              </w:rPr>
              <w:t xml:space="preserve">You have been commissioned to produce a UX portfolio where different stages of a UX project are documented. </w:t>
            </w:r>
          </w:p>
        </w:tc>
      </w:tr>
      <w:tr w:rsidR="00D87224" w:rsidRPr="00761533" w14:paraId="16A0F0E2" w14:textId="77777777" w:rsidTr="00B70EBF">
        <w:trPr>
          <w:trHeight w:val="1539"/>
        </w:trPr>
        <w:tc>
          <w:tcPr>
            <w:tcW w:w="9639" w:type="dxa"/>
            <w:tcBorders>
              <w:top w:val="single" w:sz="8" w:space="0" w:color="auto"/>
              <w:left w:val="single" w:sz="8" w:space="0" w:color="auto"/>
              <w:bottom w:val="single" w:sz="8" w:space="0" w:color="auto"/>
              <w:right w:val="single" w:sz="8" w:space="0" w:color="auto"/>
            </w:tcBorders>
          </w:tcPr>
          <w:p w14:paraId="1A8033C1" w14:textId="77777777" w:rsidR="00D87224" w:rsidRPr="005A03D9" w:rsidRDefault="00D87224" w:rsidP="00E06A30">
            <w:pPr>
              <w:spacing w:before="60" w:after="60"/>
              <w:rPr>
                <w:rFonts w:ascii="Arial" w:hAnsi="Arial" w:cs="Arial"/>
                <w:sz w:val="20"/>
              </w:rPr>
            </w:pPr>
            <w:r w:rsidRPr="005A03D9">
              <w:rPr>
                <w:rFonts w:ascii="Arial" w:hAnsi="Arial" w:cs="Arial"/>
                <w:b/>
                <w:sz w:val="20"/>
              </w:rPr>
              <w:t>MODULE LEARNING OUTCOMES ASSESSED</w:t>
            </w:r>
            <w:r w:rsidR="0090225D" w:rsidRPr="005A03D9">
              <w:rPr>
                <w:rFonts w:ascii="Arial" w:hAnsi="Arial" w:cs="Arial"/>
                <w:b/>
                <w:sz w:val="20"/>
              </w:rPr>
              <w:t xml:space="preserve"> BY THIS ASSIGNMEN</w:t>
            </w:r>
            <w:r w:rsidR="00355852" w:rsidRPr="005A03D9">
              <w:rPr>
                <w:rFonts w:ascii="Arial" w:hAnsi="Arial" w:cs="Arial"/>
                <w:b/>
                <w:sz w:val="20"/>
              </w:rPr>
              <w:t>T</w:t>
            </w:r>
            <w:r w:rsidR="00EF43D6" w:rsidRPr="005A03D9">
              <w:rPr>
                <w:rFonts w:ascii="Arial" w:hAnsi="Arial" w:cs="Arial"/>
                <w:b/>
                <w:sz w:val="20"/>
              </w:rPr>
              <w:t>:</w:t>
            </w:r>
            <w:r w:rsidRPr="005A03D9">
              <w:rPr>
                <w:rFonts w:ascii="Arial" w:hAnsi="Arial" w:cs="Arial"/>
                <w:sz w:val="20"/>
              </w:rPr>
              <w:t xml:space="preserve"> </w:t>
            </w:r>
          </w:p>
          <w:p w14:paraId="434E3221" w14:textId="77777777" w:rsidR="00E06A30" w:rsidRPr="001A0495" w:rsidRDefault="00E06A30" w:rsidP="00E06A30">
            <w:pPr>
              <w:rPr>
                <w:rFonts w:ascii="Arial" w:hAnsi="Arial" w:cs="Arial"/>
                <w:sz w:val="20"/>
              </w:rPr>
            </w:pPr>
            <w:r w:rsidRPr="001A0495">
              <w:rPr>
                <w:rFonts w:ascii="Arial" w:hAnsi="Arial" w:cs="Arial"/>
                <w:sz w:val="20"/>
              </w:rPr>
              <w:t>Successful students will typically</w:t>
            </w:r>
            <w:r w:rsidR="00074C6F" w:rsidRPr="001A0495">
              <w:rPr>
                <w:rFonts w:ascii="Arial" w:hAnsi="Arial" w:cs="Arial"/>
                <w:sz w:val="20"/>
              </w:rPr>
              <w:t xml:space="preserve"> have knowledge and understanding of</w:t>
            </w:r>
            <w:r w:rsidRPr="001A0495">
              <w:rPr>
                <w:rFonts w:ascii="Arial" w:hAnsi="Arial" w:cs="Arial"/>
                <w:sz w:val="20"/>
              </w:rPr>
              <w:t xml:space="preserve">: </w:t>
            </w:r>
          </w:p>
          <w:p w14:paraId="29E5EC9D" w14:textId="77777777" w:rsidR="001A0495" w:rsidRPr="001A0495" w:rsidRDefault="001A0495" w:rsidP="001A0495">
            <w:pPr>
              <w:pStyle w:val="ListParagraph"/>
              <w:numPr>
                <w:ilvl w:val="0"/>
                <w:numId w:val="18"/>
              </w:numPr>
              <w:spacing w:line="280" w:lineRule="exact"/>
              <w:ind w:left="1166"/>
              <w:rPr>
                <w:rFonts w:ascii="Arial" w:hAnsi="Arial" w:cs="Arial"/>
                <w:sz w:val="20"/>
              </w:rPr>
            </w:pPr>
            <w:r w:rsidRPr="001A0495">
              <w:rPr>
                <w:rFonts w:ascii="Arial" w:hAnsi="Arial" w:cs="Arial"/>
                <w:sz w:val="20"/>
              </w:rPr>
              <w:t>key factors that influence the User Experience including system, user and the context of use;</w:t>
            </w:r>
          </w:p>
          <w:p w14:paraId="74B30797" w14:textId="77777777" w:rsidR="001A0495" w:rsidRPr="001A0495" w:rsidRDefault="001A0495" w:rsidP="001A0495">
            <w:pPr>
              <w:pStyle w:val="ListParagraph"/>
              <w:numPr>
                <w:ilvl w:val="0"/>
                <w:numId w:val="18"/>
              </w:numPr>
              <w:spacing w:line="280" w:lineRule="exact"/>
              <w:ind w:left="1166"/>
              <w:rPr>
                <w:rFonts w:ascii="Arial" w:hAnsi="Arial" w:cs="Arial"/>
                <w:sz w:val="20"/>
              </w:rPr>
            </w:pPr>
            <w:r w:rsidRPr="001A0495">
              <w:rPr>
                <w:rFonts w:ascii="Arial" w:hAnsi="Arial" w:cs="Arial"/>
                <w:sz w:val="20"/>
              </w:rPr>
              <w:t>techniques for identifying and representing users in the design process;</w:t>
            </w:r>
          </w:p>
          <w:p w14:paraId="133733C7" w14:textId="77777777" w:rsidR="001A0495" w:rsidRPr="001A0495" w:rsidRDefault="001A0495" w:rsidP="001A0495">
            <w:pPr>
              <w:pStyle w:val="ListParagraph"/>
              <w:numPr>
                <w:ilvl w:val="0"/>
                <w:numId w:val="18"/>
              </w:numPr>
              <w:spacing w:line="280" w:lineRule="exact"/>
              <w:ind w:left="1166"/>
              <w:rPr>
                <w:rFonts w:ascii="Arial" w:hAnsi="Arial" w:cs="Arial"/>
                <w:sz w:val="20"/>
              </w:rPr>
            </w:pPr>
            <w:r w:rsidRPr="001A0495">
              <w:rPr>
                <w:rFonts w:ascii="Arial" w:hAnsi="Arial" w:cs="Arial"/>
                <w:sz w:val="20"/>
              </w:rPr>
              <w:t>how users may interact with a system.</w:t>
            </w:r>
          </w:p>
          <w:p w14:paraId="47CA1FF3" w14:textId="77777777" w:rsidR="001A0495" w:rsidRPr="001A0495" w:rsidRDefault="001A0495" w:rsidP="001A0495">
            <w:pPr>
              <w:ind w:left="720"/>
              <w:rPr>
                <w:rFonts w:ascii="Arial" w:hAnsi="Arial" w:cs="Arial"/>
                <w:b/>
                <w:sz w:val="20"/>
              </w:rPr>
            </w:pPr>
          </w:p>
          <w:p w14:paraId="30389222" w14:textId="77777777" w:rsidR="001A0495" w:rsidRPr="001A0495" w:rsidRDefault="001A0495" w:rsidP="001A0495">
            <w:pPr>
              <w:rPr>
                <w:rFonts w:ascii="Arial" w:hAnsi="Arial" w:cs="Arial"/>
                <w:sz w:val="20"/>
              </w:rPr>
            </w:pPr>
            <w:r w:rsidRPr="001A0495">
              <w:rPr>
                <w:rFonts w:ascii="Arial" w:hAnsi="Arial" w:cs="Arial"/>
                <w:sz w:val="20"/>
              </w:rPr>
              <w:t>Successful students will typically be able to:</w:t>
            </w:r>
            <w:r>
              <w:rPr>
                <w:rFonts w:ascii="Arial" w:hAnsi="Arial" w:cs="Arial"/>
                <w:sz w:val="20"/>
              </w:rPr>
              <w:t xml:space="preserve"> </w:t>
            </w:r>
          </w:p>
          <w:p w14:paraId="054AE890" w14:textId="77777777" w:rsidR="001A0495" w:rsidRPr="001A0495" w:rsidRDefault="001A0495" w:rsidP="001A0495">
            <w:pPr>
              <w:pStyle w:val="ListParagraph"/>
              <w:numPr>
                <w:ilvl w:val="0"/>
                <w:numId w:val="18"/>
              </w:numPr>
              <w:spacing w:line="280" w:lineRule="exact"/>
              <w:ind w:left="1166"/>
              <w:rPr>
                <w:rFonts w:ascii="Arial" w:hAnsi="Arial" w:cs="Arial"/>
                <w:sz w:val="20"/>
              </w:rPr>
            </w:pPr>
            <w:r w:rsidRPr="001A0495">
              <w:rPr>
                <w:rFonts w:ascii="Arial" w:hAnsi="Arial" w:cs="Arial"/>
                <w:sz w:val="20"/>
              </w:rPr>
              <w:t>select and use appropriate techniques for the design of user experiences;</w:t>
            </w:r>
          </w:p>
          <w:p w14:paraId="25C8975C" w14:textId="77777777" w:rsidR="001A0495" w:rsidRPr="001A0495" w:rsidRDefault="001A0495" w:rsidP="001A0495">
            <w:pPr>
              <w:pStyle w:val="ListParagraph"/>
              <w:numPr>
                <w:ilvl w:val="0"/>
                <w:numId w:val="18"/>
              </w:numPr>
              <w:spacing w:line="280" w:lineRule="exact"/>
              <w:ind w:left="1166"/>
              <w:rPr>
                <w:rFonts w:ascii="Arial" w:hAnsi="Arial" w:cs="Arial"/>
                <w:sz w:val="20"/>
              </w:rPr>
            </w:pPr>
            <w:r w:rsidRPr="001A0495">
              <w:rPr>
                <w:rFonts w:ascii="Arial" w:hAnsi="Arial" w:cs="Arial"/>
                <w:sz w:val="20"/>
              </w:rPr>
              <w:t>design and conduct quantitative and qualitative studies for the evaluation of user experience design work;</w:t>
            </w:r>
          </w:p>
          <w:p w14:paraId="1B635CFF" w14:textId="77777777" w:rsidR="001A0495" w:rsidRPr="001A0495" w:rsidRDefault="001A0495" w:rsidP="001A0495">
            <w:pPr>
              <w:pStyle w:val="ListParagraph"/>
              <w:numPr>
                <w:ilvl w:val="0"/>
                <w:numId w:val="18"/>
              </w:numPr>
              <w:spacing w:line="280" w:lineRule="exact"/>
              <w:ind w:left="1166"/>
              <w:rPr>
                <w:rFonts w:ascii="Arial" w:hAnsi="Arial" w:cs="Arial"/>
                <w:color w:val="FFFFFF" w:themeColor="background1"/>
                <w:sz w:val="20"/>
              </w:rPr>
            </w:pPr>
            <w:r w:rsidRPr="001A0495">
              <w:rPr>
                <w:rFonts w:ascii="Arial" w:hAnsi="Arial" w:cs="Arial"/>
                <w:color w:val="FFFFFF" w:themeColor="background1"/>
                <w:sz w:val="20"/>
              </w:rPr>
              <w:t xml:space="preserve">critically </w:t>
            </w:r>
            <w:proofErr w:type="spellStart"/>
            <w:r w:rsidRPr="001A0495">
              <w:rPr>
                <w:rFonts w:ascii="Arial" w:hAnsi="Arial" w:cs="Arial"/>
                <w:color w:val="FFFFFF" w:themeColor="background1"/>
                <w:sz w:val="20"/>
              </w:rPr>
              <w:t>analyse</w:t>
            </w:r>
            <w:proofErr w:type="spellEnd"/>
            <w:r w:rsidRPr="001A0495">
              <w:rPr>
                <w:rFonts w:ascii="Arial" w:hAnsi="Arial" w:cs="Arial"/>
                <w:color w:val="FFFFFF" w:themeColor="background1"/>
                <w:sz w:val="20"/>
              </w:rPr>
              <w:t xml:space="preserve"> and report on the results from User Experience evaluation studies;</w:t>
            </w:r>
          </w:p>
          <w:p w14:paraId="4DF35B6F" w14:textId="77777777" w:rsidR="001A0495" w:rsidRPr="001A0495" w:rsidRDefault="001A0495" w:rsidP="001A0495">
            <w:pPr>
              <w:pStyle w:val="ListParagraph"/>
              <w:numPr>
                <w:ilvl w:val="0"/>
                <w:numId w:val="18"/>
              </w:numPr>
              <w:spacing w:line="280" w:lineRule="exact"/>
              <w:ind w:left="1166"/>
              <w:rPr>
                <w:rFonts w:ascii="Arial" w:hAnsi="Arial" w:cs="Arial"/>
                <w:sz w:val="20"/>
              </w:rPr>
            </w:pPr>
            <w:r w:rsidRPr="001A0495">
              <w:rPr>
                <w:rFonts w:ascii="Arial" w:hAnsi="Arial" w:cs="Arial"/>
                <w:sz w:val="20"/>
              </w:rPr>
              <w:t>design and construct prototypes based on user-</w:t>
            </w:r>
            <w:proofErr w:type="spellStart"/>
            <w:r w:rsidRPr="001A0495">
              <w:rPr>
                <w:rFonts w:ascii="Arial" w:hAnsi="Arial" w:cs="Arial"/>
                <w:sz w:val="20"/>
              </w:rPr>
              <w:t>centred</w:t>
            </w:r>
            <w:proofErr w:type="spellEnd"/>
            <w:r w:rsidRPr="001A0495">
              <w:rPr>
                <w:rFonts w:ascii="Arial" w:hAnsi="Arial" w:cs="Arial"/>
                <w:sz w:val="20"/>
              </w:rPr>
              <w:t xml:space="preserve"> design principles.</w:t>
            </w:r>
          </w:p>
          <w:p w14:paraId="0C077F07" w14:textId="77777777" w:rsidR="00E06A30" w:rsidRPr="001A0495" w:rsidRDefault="00E06A30" w:rsidP="001A0495">
            <w:pPr>
              <w:rPr>
                <w:rFonts w:ascii="Arial" w:hAnsi="Arial" w:cs="Arial"/>
                <w:color w:val="000000"/>
                <w:sz w:val="20"/>
              </w:rPr>
            </w:pPr>
          </w:p>
        </w:tc>
      </w:tr>
      <w:tr w:rsidR="00D87224" w:rsidRPr="00761533" w14:paraId="79952061" w14:textId="77777777">
        <w:trPr>
          <w:trHeight w:val="1537"/>
        </w:trPr>
        <w:tc>
          <w:tcPr>
            <w:tcW w:w="9639" w:type="dxa"/>
            <w:tcBorders>
              <w:top w:val="single" w:sz="8" w:space="0" w:color="auto"/>
              <w:left w:val="single" w:sz="8" w:space="0" w:color="auto"/>
              <w:bottom w:val="single" w:sz="8" w:space="0" w:color="auto"/>
              <w:right w:val="single" w:sz="8" w:space="0" w:color="auto"/>
            </w:tcBorders>
          </w:tcPr>
          <w:p w14:paraId="3745D090" w14:textId="77777777" w:rsidR="00D87224" w:rsidRPr="005A03D9" w:rsidRDefault="00D87224" w:rsidP="00187996">
            <w:pPr>
              <w:spacing w:before="60" w:after="60"/>
              <w:rPr>
                <w:rFonts w:ascii="Arial" w:hAnsi="Arial" w:cs="Arial"/>
                <w:sz w:val="20"/>
              </w:rPr>
            </w:pPr>
            <w:r w:rsidRPr="005A03D9">
              <w:rPr>
                <w:rFonts w:ascii="Arial" w:hAnsi="Arial" w:cs="Arial"/>
                <w:b/>
                <w:sz w:val="20"/>
              </w:rPr>
              <w:t>SUBMISSION REQUIREMENTS</w:t>
            </w:r>
            <w:r w:rsidR="00EF43D6" w:rsidRPr="005A03D9">
              <w:rPr>
                <w:rFonts w:ascii="Arial" w:hAnsi="Arial" w:cs="Arial"/>
                <w:b/>
                <w:sz w:val="20"/>
              </w:rPr>
              <w:t>:</w:t>
            </w:r>
          </w:p>
          <w:p w14:paraId="0C5F0293" w14:textId="77777777" w:rsidR="00BA00DD" w:rsidRDefault="00BA00DD" w:rsidP="00BA00DD">
            <w:pPr>
              <w:rPr>
                <w:rFonts w:ascii="Arial" w:hAnsi="Arial" w:cs="Arial"/>
                <w:sz w:val="20"/>
              </w:rPr>
            </w:pPr>
            <w:r w:rsidRPr="00BA00DD">
              <w:rPr>
                <w:rFonts w:ascii="Arial" w:hAnsi="Arial" w:cs="Arial"/>
                <w:sz w:val="20"/>
              </w:rPr>
              <w:t xml:space="preserve">The </w:t>
            </w:r>
            <w:r>
              <w:rPr>
                <w:rFonts w:ascii="Arial" w:hAnsi="Arial" w:cs="Arial"/>
                <w:sz w:val="20"/>
              </w:rPr>
              <w:t xml:space="preserve">UX Portfolio will consist of </w:t>
            </w:r>
            <w:r w:rsidRPr="00BA00DD">
              <w:rPr>
                <w:rFonts w:ascii="Arial" w:hAnsi="Arial" w:cs="Arial"/>
                <w:sz w:val="20"/>
                <w:highlight w:val="yellow"/>
              </w:rPr>
              <w:t>3 files</w:t>
            </w:r>
            <w:r>
              <w:rPr>
                <w:rFonts w:ascii="Arial" w:hAnsi="Arial" w:cs="Arial"/>
                <w:sz w:val="20"/>
              </w:rPr>
              <w:t xml:space="preserve"> as follows:</w:t>
            </w:r>
          </w:p>
          <w:p w14:paraId="33F28836" w14:textId="77777777" w:rsidR="00BA00DD" w:rsidRDefault="00BA00DD" w:rsidP="00BA00DD">
            <w:pPr>
              <w:pStyle w:val="ListParagraph"/>
              <w:numPr>
                <w:ilvl w:val="0"/>
                <w:numId w:val="17"/>
              </w:numPr>
              <w:rPr>
                <w:rFonts w:ascii="Arial" w:hAnsi="Arial" w:cs="Arial"/>
                <w:sz w:val="20"/>
              </w:rPr>
            </w:pPr>
            <w:r w:rsidRPr="008800F2">
              <w:rPr>
                <w:rFonts w:ascii="Arial" w:hAnsi="Arial" w:cs="Arial"/>
                <w:b/>
                <w:sz w:val="20"/>
              </w:rPr>
              <w:t>Personas</w:t>
            </w:r>
            <w:r>
              <w:rPr>
                <w:rFonts w:ascii="Arial" w:hAnsi="Arial" w:cs="Arial"/>
                <w:sz w:val="20"/>
              </w:rPr>
              <w:t xml:space="preserve">.  </w:t>
            </w:r>
            <w:r w:rsidR="008800F2">
              <w:rPr>
                <w:rFonts w:ascii="Arial" w:hAnsi="Arial" w:cs="Arial"/>
                <w:sz w:val="20"/>
              </w:rPr>
              <w:t xml:space="preserve">The Personas must be submitted as </w:t>
            </w:r>
            <w:r w:rsidR="008800F2" w:rsidRPr="008800F2">
              <w:rPr>
                <w:rFonts w:ascii="Arial" w:hAnsi="Arial" w:cs="Arial"/>
                <w:sz w:val="20"/>
                <w:highlight w:val="yellow"/>
              </w:rPr>
              <w:t>ONE .PDF file</w:t>
            </w:r>
            <w:r w:rsidR="008800F2">
              <w:rPr>
                <w:rFonts w:ascii="Arial" w:hAnsi="Arial" w:cs="Arial"/>
                <w:sz w:val="20"/>
              </w:rPr>
              <w:t xml:space="preserve">.  The file should be named as Personas.PDF. </w:t>
            </w:r>
          </w:p>
          <w:p w14:paraId="7A604C0A" w14:textId="77777777" w:rsidR="008800F2" w:rsidRDefault="008800F2" w:rsidP="00BA00DD">
            <w:pPr>
              <w:pStyle w:val="ListParagraph"/>
              <w:numPr>
                <w:ilvl w:val="0"/>
                <w:numId w:val="17"/>
              </w:numPr>
              <w:rPr>
                <w:rFonts w:ascii="Arial" w:hAnsi="Arial" w:cs="Arial"/>
                <w:sz w:val="20"/>
              </w:rPr>
            </w:pPr>
            <w:r>
              <w:rPr>
                <w:rFonts w:ascii="Arial" w:hAnsi="Arial" w:cs="Arial"/>
                <w:b/>
                <w:sz w:val="20"/>
              </w:rPr>
              <w:t>Prototype</w:t>
            </w:r>
            <w:r w:rsidRPr="008800F2">
              <w:rPr>
                <w:rFonts w:ascii="Arial" w:hAnsi="Arial" w:cs="Arial"/>
                <w:sz w:val="20"/>
              </w:rPr>
              <w:t>.</w:t>
            </w:r>
            <w:r>
              <w:rPr>
                <w:rFonts w:ascii="Arial" w:hAnsi="Arial" w:cs="Arial"/>
                <w:sz w:val="20"/>
              </w:rPr>
              <w:t xml:space="preserve">  The prototype produced should be submitted as </w:t>
            </w:r>
            <w:r w:rsidRPr="008800F2">
              <w:rPr>
                <w:rFonts w:ascii="Arial" w:hAnsi="Arial" w:cs="Arial"/>
                <w:sz w:val="20"/>
                <w:highlight w:val="yellow"/>
              </w:rPr>
              <w:t>ONE .ZIP file</w:t>
            </w:r>
            <w:r>
              <w:rPr>
                <w:rFonts w:ascii="Arial" w:hAnsi="Arial" w:cs="Arial"/>
                <w:sz w:val="20"/>
              </w:rPr>
              <w:t xml:space="preserve">.  The file should be named as Prototype.ZIP. The prototype should be exported to one of the following formats: .PDF, .PPTX, .HTML.  For example, </w:t>
            </w:r>
            <w:proofErr w:type="spellStart"/>
            <w:r>
              <w:rPr>
                <w:rFonts w:ascii="Arial" w:hAnsi="Arial" w:cs="Arial"/>
                <w:sz w:val="20"/>
              </w:rPr>
              <w:t>InVision</w:t>
            </w:r>
            <w:proofErr w:type="spellEnd"/>
            <w:r>
              <w:rPr>
                <w:rFonts w:ascii="Arial" w:hAnsi="Arial" w:cs="Arial"/>
                <w:sz w:val="20"/>
              </w:rPr>
              <w:t xml:space="preserve"> and Axure prototypes can be exported as .HTML files. </w:t>
            </w:r>
          </w:p>
          <w:p w14:paraId="5B522653" w14:textId="77777777" w:rsidR="008800F2" w:rsidRPr="00BA00DD" w:rsidRDefault="008800F2" w:rsidP="00BA00DD">
            <w:pPr>
              <w:pStyle w:val="ListParagraph"/>
              <w:numPr>
                <w:ilvl w:val="0"/>
                <w:numId w:val="17"/>
              </w:numPr>
              <w:rPr>
                <w:rFonts w:ascii="Arial" w:hAnsi="Arial" w:cs="Arial"/>
                <w:sz w:val="20"/>
              </w:rPr>
            </w:pPr>
            <w:r>
              <w:rPr>
                <w:rFonts w:ascii="Arial" w:hAnsi="Arial" w:cs="Arial"/>
                <w:b/>
                <w:sz w:val="20"/>
              </w:rPr>
              <w:t>Protoco</w:t>
            </w:r>
            <w:r>
              <w:rPr>
                <w:rFonts w:ascii="Arial" w:hAnsi="Arial" w:cs="Arial"/>
                <w:sz w:val="20"/>
              </w:rPr>
              <w:t xml:space="preserve">l. The protocol must be submitted as </w:t>
            </w:r>
            <w:r w:rsidRPr="008800F2">
              <w:rPr>
                <w:rFonts w:ascii="Arial" w:hAnsi="Arial" w:cs="Arial"/>
                <w:sz w:val="20"/>
                <w:highlight w:val="yellow"/>
              </w:rPr>
              <w:t>ONE .PDF file</w:t>
            </w:r>
            <w:r>
              <w:rPr>
                <w:rFonts w:ascii="Arial" w:hAnsi="Arial" w:cs="Arial"/>
                <w:sz w:val="20"/>
              </w:rPr>
              <w:t>.  The file should be named as Protocol.PDF.</w:t>
            </w:r>
          </w:p>
        </w:tc>
      </w:tr>
      <w:tr w:rsidR="006269AA" w:rsidRPr="00761533" w14:paraId="5097FA03" w14:textId="77777777" w:rsidTr="006269AA">
        <w:trPr>
          <w:trHeight w:val="1237"/>
        </w:trPr>
        <w:tc>
          <w:tcPr>
            <w:tcW w:w="9639" w:type="dxa"/>
            <w:tcBorders>
              <w:top w:val="single" w:sz="8" w:space="0" w:color="auto"/>
              <w:left w:val="single" w:sz="8" w:space="0" w:color="auto"/>
              <w:bottom w:val="single" w:sz="8" w:space="0" w:color="auto"/>
              <w:right w:val="single" w:sz="8" w:space="0" w:color="auto"/>
            </w:tcBorders>
          </w:tcPr>
          <w:p w14:paraId="69082E75" w14:textId="77777777" w:rsidR="006269AA" w:rsidRPr="005A03D9" w:rsidRDefault="00CF01FF" w:rsidP="00187996">
            <w:pPr>
              <w:spacing w:before="60" w:after="60"/>
              <w:rPr>
                <w:rFonts w:ascii="Arial" w:hAnsi="Arial" w:cs="Arial"/>
                <w:b/>
                <w:sz w:val="20"/>
              </w:rPr>
            </w:pPr>
            <w:r w:rsidRPr="005A03D9">
              <w:rPr>
                <w:rFonts w:ascii="Arial" w:hAnsi="Arial" w:cs="Arial"/>
                <w:b/>
                <w:sz w:val="20"/>
              </w:rPr>
              <w:t>FEEDBACK FROM THIS ASSIGN</w:t>
            </w:r>
            <w:r w:rsidR="006269AA" w:rsidRPr="005A03D9">
              <w:rPr>
                <w:rFonts w:ascii="Arial" w:hAnsi="Arial" w:cs="Arial"/>
                <w:b/>
                <w:sz w:val="20"/>
              </w:rPr>
              <w:t>MENT</w:t>
            </w:r>
          </w:p>
          <w:p w14:paraId="79EB3D34" w14:textId="77777777" w:rsidR="006269AA" w:rsidRPr="005A03D9" w:rsidRDefault="005A03D9" w:rsidP="00A100FE">
            <w:pPr>
              <w:spacing w:before="60" w:after="60"/>
              <w:rPr>
                <w:rFonts w:ascii="Arial" w:hAnsi="Arial" w:cs="Arial"/>
                <w:sz w:val="20"/>
              </w:rPr>
            </w:pPr>
            <w:r w:rsidRPr="005A03D9">
              <w:rPr>
                <w:rFonts w:ascii="Arial" w:hAnsi="Arial" w:cs="Arial"/>
                <w:sz w:val="20"/>
              </w:rPr>
              <w:t xml:space="preserve">Feedback will be in the form of a score and tutor comments on your work.  </w:t>
            </w:r>
            <w:r>
              <w:rPr>
                <w:rFonts w:ascii="Arial" w:hAnsi="Arial" w:cs="Arial"/>
                <w:sz w:val="20"/>
              </w:rPr>
              <w:t xml:space="preserve">Feedback will be made available via email.  </w:t>
            </w:r>
          </w:p>
        </w:tc>
      </w:tr>
      <w:tr w:rsidR="00D87224" w:rsidRPr="00761533" w14:paraId="50B95405" w14:textId="77777777" w:rsidTr="005D17D2">
        <w:trPr>
          <w:trHeight w:val="475"/>
        </w:trPr>
        <w:tc>
          <w:tcPr>
            <w:tcW w:w="9639" w:type="dxa"/>
            <w:tcBorders>
              <w:top w:val="single" w:sz="8" w:space="0" w:color="auto"/>
              <w:left w:val="single" w:sz="8" w:space="0" w:color="auto"/>
              <w:bottom w:val="single" w:sz="8" w:space="0" w:color="auto"/>
              <w:right w:val="single" w:sz="8" w:space="0" w:color="auto"/>
            </w:tcBorders>
          </w:tcPr>
          <w:p w14:paraId="715F2452" w14:textId="77777777" w:rsidR="002A2F68" w:rsidRPr="005A03D9" w:rsidRDefault="00D87224" w:rsidP="00187996">
            <w:pPr>
              <w:spacing w:before="60" w:after="60"/>
              <w:rPr>
                <w:rFonts w:ascii="Arial" w:hAnsi="Arial" w:cs="Arial"/>
                <w:sz w:val="20"/>
              </w:rPr>
            </w:pPr>
            <w:r w:rsidRPr="005A03D9">
              <w:rPr>
                <w:rFonts w:ascii="Arial" w:hAnsi="Arial" w:cs="Arial"/>
                <w:b/>
                <w:sz w:val="20"/>
              </w:rPr>
              <w:t>MARKS AWARDED FOR:</w:t>
            </w:r>
            <w:r w:rsidR="00693621" w:rsidRPr="005A03D9">
              <w:rPr>
                <w:rFonts w:ascii="Arial" w:hAnsi="Arial" w:cs="Arial"/>
                <w:b/>
                <w:sz w:val="20"/>
              </w:rPr>
              <w:t xml:space="preserve"> </w:t>
            </w:r>
            <w:r w:rsidR="005A03D9" w:rsidRPr="005A03D9">
              <w:rPr>
                <w:rFonts w:ascii="Arial" w:hAnsi="Arial" w:cs="Arial"/>
                <w:sz w:val="20"/>
              </w:rPr>
              <w:t xml:space="preserve">Please see </w:t>
            </w:r>
            <w:r w:rsidR="005A03D9">
              <w:rPr>
                <w:rFonts w:ascii="Arial" w:hAnsi="Arial" w:cs="Arial"/>
                <w:sz w:val="20"/>
              </w:rPr>
              <w:t xml:space="preserve">the detailed marking scheme below. </w:t>
            </w:r>
          </w:p>
          <w:p w14:paraId="6A0158D2" w14:textId="77777777" w:rsidR="00514519" w:rsidRPr="005A03D9" w:rsidRDefault="00514519">
            <w:pPr>
              <w:rPr>
                <w:rFonts w:ascii="Arial" w:hAnsi="Arial" w:cs="Arial"/>
                <w:i/>
                <w:color w:val="FF0000"/>
                <w:sz w:val="20"/>
              </w:rPr>
            </w:pPr>
          </w:p>
        </w:tc>
      </w:tr>
    </w:tbl>
    <w:p w14:paraId="70D91496" w14:textId="77777777" w:rsidR="00D87224" w:rsidRPr="00761533" w:rsidRDefault="00D87224">
      <w:pPr>
        <w:rPr>
          <w:rFonts w:ascii="Arial" w:hAnsi="Arial" w:cs="Arial"/>
          <w:color w:val="000000"/>
          <w:sz w:val="20"/>
        </w:rPr>
      </w:pPr>
    </w:p>
    <w:p w14:paraId="52F7B75A"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0F778C" w:rsidRPr="000F778C" w14:paraId="142A654B" w14:textId="77777777" w:rsidTr="000F778C">
        <w:tc>
          <w:tcPr>
            <w:tcW w:w="250" w:type="dxa"/>
            <w:tcBorders>
              <w:top w:val="nil"/>
              <w:left w:val="nil"/>
              <w:bottom w:val="nil"/>
              <w:right w:val="nil"/>
            </w:tcBorders>
            <w:shd w:val="clear" w:color="auto" w:fill="auto"/>
          </w:tcPr>
          <w:p w14:paraId="0441D117" w14:textId="77777777"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6BFF0737" w14:textId="77777777"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31C4BB19" w14:textId="77777777" w:rsidR="00CE5CFC" w:rsidRPr="000F778C" w:rsidRDefault="008800F2" w:rsidP="00E06A30">
            <w:pPr>
              <w:rPr>
                <w:rFonts w:ascii="Arial" w:hAnsi="Arial" w:cs="Arial"/>
                <w:i/>
                <w:sz w:val="20"/>
              </w:rPr>
            </w:pPr>
            <w:r>
              <w:rPr>
                <w:rFonts w:ascii="Arial" w:hAnsi="Arial" w:cs="Arial"/>
                <w:sz w:val="20"/>
                <w:lang w:val="en-GB"/>
              </w:rPr>
              <w:t>80</w:t>
            </w:r>
            <w:r w:rsidR="00833FD5">
              <w:rPr>
                <w:rFonts w:ascii="Arial" w:hAnsi="Arial" w:cs="Arial"/>
                <w:sz w:val="20"/>
                <w:lang w:val="en-GB"/>
              </w:rPr>
              <w:t>%</w:t>
            </w:r>
          </w:p>
        </w:tc>
        <w:tc>
          <w:tcPr>
            <w:tcW w:w="6171" w:type="dxa"/>
            <w:gridSpan w:val="4"/>
            <w:tcBorders>
              <w:top w:val="nil"/>
              <w:left w:val="single" w:sz="4" w:space="0" w:color="auto"/>
              <w:bottom w:val="nil"/>
              <w:right w:val="nil"/>
            </w:tcBorders>
            <w:shd w:val="clear" w:color="auto" w:fill="auto"/>
          </w:tcPr>
          <w:p w14:paraId="634A7A22" w14:textId="77777777" w:rsidR="00CE5CFC" w:rsidRPr="000F778C" w:rsidRDefault="00CE5CFC" w:rsidP="00B07A89">
            <w:pPr>
              <w:rPr>
                <w:rFonts w:ascii="Arial" w:hAnsi="Arial" w:cs="Arial"/>
                <w:sz w:val="20"/>
              </w:rPr>
            </w:pPr>
            <w:r w:rsidRPr="000F778C">
              <w:rPr>
                <w:rFonts w:ascii="Arial" w:hAnsi="Arial" w:cs="Arial"/>
                <w:sz w:val="20"/>
              </w:rPr>
              <w:t xml:space="preserve">of the </w:t>
            </w:r>
            <w:r w:rsidRPr="000F778C">
              <w:rPr>
                <w:rFonts w:ascii="Arial" w:hAnsi="Arial" w:cs="Arial"/>
                <w:b/>
                <w:sz w:val="20"/>
              </w:rPr>
              <w:t>overall assessment</w:t>
            </w:r>
            <w:r w:rsidRPr="000F778C">
              <w:rPr>
                <w:rFonts w:ascii="Arial" w:hAnsi="Arial" w:cs="Arial"/>
                <w:sz w:val="20"/>
              </w:rPr>
              <w:t xml:space="preserve"> for this module.</w:t>
            </w:r>
          </w:p>
          <w:p w14:paraId="3B3C5234" w14:textId="77777777" w:rsidR="00CE5CFC" w:rsidRPr="000F778C" w:rsidRDefault="00CE5CFC" w:rsidP="00B07A89">
            <w:pPr>
              <w:rPr>
                <w:rFonts w:ascii="Arial" w:hAnsi="Arial" w:cs="Arial"/>
                <w:sz w:val="20"/>
                <w:lang w:val="en-GB"/>
              </w:rPr>
            </w:pPr>
          </w:p>
        </w:tc>
      </w:tr>
      <w:tr w:rsidR="000F778C" w:rsidRPr="000F778C" w14:paraId="4DC09DA8" w14:textId="77777777" w:rsidTr="000F778C">
        <w:tc>
          <w:tcPr>
            <w:tcW w:w="250" w:type="dxa"/>
            <w:tcBorders>
              <w:top w:val="nil"/>
              <w:left w:val="nil"/>
              <w:bottom w:val="nil"/>
              <w:right w:val="nil"/>
            </w:tcBorders>
            <w:shd w:val="clear" w:color="auto" w:fill="auto"/>
          </w:tcPr>
          <w:p w14:paraId="397C9DE7" w14:textId="77777777"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7CC26E79" w14:textId="77777777"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4A1503B4" w14:textId="77777777" w:rsidR="00CE5CFC" w:rsidRPr="000F778C"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14:paraId="233BF206" w14:textId="77777777" w:rsidR="00CE5CFC" w:rsidRPr="000F778C" w:rsidRDefault="00CE5CFC" w:rsidP="00B07A89">
            <w:pPr>
              <w:rPr>
                <w:rFonts w:ascii="Arial" w:hAnsi="Arial" w:cs="Arial"/>
                <w:sz w:val="12"/>
              </w:rPr>
            </w:pPr>
          </w:p>
        </w:tc>
      </w:tr>
      <w:tr w:rsidR="000F778C" w:rsidRPr="000F778C" w14:paraId="38474324" w14:textId="77777777" w:rsidTr="000F778C">
        <w:tc>
          <w:tcPr>
            <w:tcW w:w="250" w:type="dxa"/>
            <w:tcBorders>
              <w:top w:val="nil"/>
              <w:left w:val="nil"/>
              <w:bottom w:val="nil"/>
              <w:right w:val="nil"/>
            </w:tcBorders>
            <w:shd w:val="clear" w:color="auto" w:fill="auto"/>
          </w:tcPr>
          <w:p w14:paraId="716D08D3" w14:textId="77777777" w:rsidR="0090225D" w:rsidRPr="000F778C" w:rsidRDefault="0090225D" w:rsidP="00B07A89">
            <w:pPr>
              <w:rPr>
                <w:rFonts w:ascii="Arial" w:hAnsi="Arial" w:cs="Arial"/>
                <w:sz w:val="20"/>
                <w:lang w:val="en-GB"/>
              </w:rPr>
            </w:pPr>
            <w:r w:rsidRPr="000F778C">
              <w:rPr>
                <w:rFonts w:ascii="Arial" w:hAnsi="Arial" w:cs="Arial"/>
                <w:sz w:val="20"/>
                <w:lang w:val="en-GB"/>
              </w:rPr>
              <w:t>2</w:t>
            </w:r>
          </w:p>
          <w:p w14:paraId="7EF87BD6" w14:textId="77777777"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1DB3C43E" w14:textId="77777777"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147C4FF9" w14:textId="77777777" w:rsidR="0090225D" w:rsidRPr="00D11360" w:rsidRDefault="00487967" w:rsidP="00CE5CFC">
            <w:pPr>
              <w:rPr>
                <w:rFonts w:ascii="Arial" w:hAnsi="Arial" w:cs="Arial"/>
                <w:sz w:val="20"/>
                <w:lang w:val="en-GB"/>
              </w:rPr>
            </w:pPr>
            <w:r>
              <w:rPr>
                <w:rFonts w:ascii="Arial" w:hAnsi="Arial" w:cs="Arial"/>
                <w:sz w:val="20"/>
                <w:lang w:val="en-GB"/>
              </w:rPr>
              <w:t>100</w:t>
            </w:r>
          </w:p>
        </w:tc>
        <w:tc>
          <w:tcPr>
            <w:tcW w:w="5604" w:type="dxa"/>
            <w:gridSpan w:val="3"/>
            <w:tcBorders>
              <w:top w:val="nil"/>
              <w:left w:val="single" w:sz="4" w:space="0" w:color="auto"/>
              <w:bottom w:val="nil"/>
              <w:right w:val="nil"/>
            </w:tcBorders>
            <w:shd w:val="clear" w:color="auto" w:fill="auto"/>
          </w:tcPr>
          <w:p w14:paraId="0014C7F2" w14:textId="77777777"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14:paraId="7C4D7D8C" w14:textId="77777777" w:rsidTr="000F778C">
        <w:tc>
          <w:tcPr>
            <w:tcW w:w="250" w:type="dxa"/>
            <w:tcBorders>
              <w:top w:val="nil"/>
              <w:left w:val="nil"/>
              <w:bottom w:val="nil"/>
              <w:right w:val="nil"/>
            </w:tcBorders>
            <w:shd w:val="clear" w:color="auto" w:fill="auto"/>
          </w:tcPr>
          <w:p w14:paraId="20E786B6" w14:textId="77777777"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6D27B1EE" w14:textId="77777777"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26E1F20C" w14:textId="77777777" w:rsidR="00CE5CFC" w:rsidRPr="000F778C"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14:paraId="450F7021" w14:textId="77777777" w:rsidR="00CE5CFC" w:rsidRPr="000F778C" w:rsidRDefault="00CE5CFC" w:rsidP="00B07A89">
            <w:pPr>
              <w:rPr>
                <w:rFonts w:ascii="Arial" w:hAnsi="Arial" w:cs="Arial"/>
                <w:sz w:val="12"/>
                <w:lang w:val="en-GB"/>
              </w:rPr>
            </w:pPr>
          </w:p>
        </w:tc>
      </w:tr>
      <w:tr w:rsidR="000F778C" w:rsidRPr="000F778C" w14:paraId="1EA27ADF" w14:textId="77777777" w:rsidTr="000F778C">
        <w:tc>
          <w:tcPr>
            <w:tcW w:w="250" w:type="dxa"/>
            <w:tcBorders>
              <w:top w:val="nil"/>
              <w:left w:val="nil"/>
              <w:bottom w:val="nil"/>
              <w:right w:val="nil"/>
            </w:tcBorders>
            <w:shd w:val="clear" w:color="auto" w:fill="auto"/>
          </w:tcPr>
          <w:p w14:paraId="43D662B7" w14:textId="77777777"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1295CDE4" w14:textId="77777777"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18085B47" w14:textId="77777777" w:rsidR="00CE5CFC" w:rsidRPr="000F778C" w:rsidRDefault="008800F2" w:rsidP="00B07A89">
            <w:pPr>
              <w:rPr>
                <w:rFonts w:ascii="Arial" w:hAnsi="Arial" w:cs="Arial"/>
                <w:sz w:val="20"/>
                <w:lang w:val="en-GB"/>
              </w:rPr>
            </w:pPr>
            <w:r>
              <w:rPr>
                <w:rFonts w:ascii="Arial" w:hAnsi="Arial" w:cs="Arial"/>
                <w:sz w:val="20"/>
                <w:lang w:val="en-GB"/>
              </w:rPr>
              <w:t>9 October 2017</w:t>
            </w:r>
            <w:r w:rsidR="005A03D9">
              <w:rPr>
                <w:rFonts w:ascii="Arial" w:hAnsi="Arial" w:cs="Arial"/>
                <w:sz w:val="20"/>
                <w:lang w:val="en-GB"/>
              </w:rPr>
              <w:t xml:space="preserve"> </w:t>
            </w:r>
          </w:p>
        </w:tc>
        <w:tc>
          <w:tcPr>
            <w:tcW w:w="2693" w:type="dxa"/>
            <w:tcBorders>
              <w:top w:val="nil"/>
              <w:left w:val="single" w:sz="4" w:space="0" w:color="auto"/>
              <w:bottom w:val="nil"/>
              <w:right w:val="single" w:sz="4" w:space="0" w:color="auto"/>
            </w:tcBorders>
            <w:shd w:val="clear" w:color="auto" w:fill="auto"/>
          </w:tcPr>
          <w:p w14:paraId="13A27628" w14:textId="77777777"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A9B9B52" w14:textId="77777777" w:rsidR="00CE5CFC" w:rsidRPr="000F778C" w:rsidRDefault="008800F2" w:rsidP="00B07A89">
            <w:pPr>
              <w:rPr>
                <w:rFonts w:ascii="Arial" w:hAnsi="Arial" w:cs="Arial"/>
                <w:sz w:val="20"/>
                <w:lang w:val="en-GB"/>
              </w:rPr>
            </w:pPr>
            <w:r>
              <w:rPr>
                <w:rFonts w:ascii="Arial" w:hAnsi="Arial" w:cs="Arial"/>
                <w:sz w:val="20"/>
                <w:lang w:val="en-GB"/>
              </w:rPr>
              <w:t xml:space="preserve">17 December 2017 </w:t>
            </w:r>
            <w:r w:rsidR="00833FD5">
              <w:rPr>
                <w:rFonts w:ascii="Arial" w:hAnsi="Arial" w:cs="Arial"/>
                <w:sz w:val="20"/>
                <w:lang w:val="en-GB"/>
              </w:rPr>
              <w:t xml:space="preserve"> </w:t>
            </w:r>
          </w:p>
        </w:tc>
      </w:tr>
      <w:tr w:rsidR="000F778C" w:rsidRPr="000F778C" w14:paraId="63629AF5" w14:textId="77777777" w:rsidTr="000F778C">
        <w:tc>
          <w:tcPr>
            <w:tcW w:w="250" w:type="dxa"/>
            <w:tcBorders>
              <w:top w:val="nil"/>
              <w:left w:val="nil"/>
              <w:bottom w:val="nil"/>
              <w:right w:val="nil"/>
            </w:tcBorders>
            <w:shd w:val="clear" w:color="auto" w:fill="auto"/>
          </w:tcPr>
          <w:p w14:paraId="5A508DEF" w14:textId="77777777"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5F61EA41" w14:textId="77777777"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4A64B70C" w14:textId="77777777"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14CF35BB" w14:textId="77777777" w:rsidR="00CE5CFC" w:rsidRPr="000F778C"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14:paraId="6C4D0FC3" w14:textId="77777777" w:rsidR="00CE5CFC" w:rsidRPr="000F778C" w:rsidRDefault="00CE5CFC" w:rsidP="00B07A89">
            <w:pPr>
              <w:rPr>
                <w:rFonts w:ascii="Arial" w:hAnsi="Arial" w:cs="Arial"/>
                <w:sz w:val="12"/>
                <w:lang w:val="en-GB"/>
              </w:rPr>
            </w:pPr>
          </w:p>
        </w:tc>
      </w:tr>
      <w:tr w:rsidR="000F778C" w:rsidRPr="000F778C" w14:paraId="5BE0E502" w14:textId="77777777" w:rsidTr="000F778C">
        <w:tc>
          <w:tcPr>
            <w:tcW w:w="250" w:type="dxa"/>
            <w:tcBorders>
              <w:top w:val="nil"/>
              <w:left w:val="nil"/>
              <w:bottom w:val="nil"/>
              <w:right w:val="nil"/>
            </w:tcBorders>
            <w:shd w:val="clear" w:color="auto" w:fill="auto"/>
          </w:tcPr>
          <w:p w14:paraId="58DF913A" w14:textId="77777777"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13D35150" w14:textId="77777777"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CE32B7A" w14:textId="77777777" w:rsidR="00CE5CFC" w:rsidRPr="000F778C" w:rsidRDefault="008800F2" w:rsidP="00CE5CFC">
            <w:pPr>
              <w:rPr>
                <w:rFonts w:ascii="Arial" w:hAnsi="Arial" w:cs="Arial"/>
                <w:sz w:val="20"/>
                <w:lang w:val="en-GB"/>
              </w:rPr>
            </w:pPr>
            <w:r>
              <w:rPr>
                <w:rFonts w:ascii="Arial" w:hAnsi="Arial" w:cs="Arial"/>
                <w:sz w:val="20"/>
                <w:lang w:val="en-GB"/>
              </w:rPr>
              <w:t xml:space="preserve">12 January 2018 </w:t>
            </w:r>
            <w:r w:rsidR="00833FD5">
              <w:rPr>
                <w:rFonts w:ascii="Arial" w:hAnsi="Arial" w:cs="Arial"/>
                <w:sz w:val="20"/>
                <w:lang w:val="en-GB"/>
              </w:rPr>
              <w:t xml:space="preserve"> </w:t>
            </w:r>
          </w:p>
        </w:tc>
        <w:tc>
          <w:tcPr>
            <w:tcW w:w="1843" w:type="dxa"/>
            <w:tcBorders>
              <w:top w:val="nil"/>
              <w:left w:val="single" w:sz="4" w:space="0" w:color="auto"/>
              <w:bottom w:val="nil"/>
              <w:right w:val="nil"/>
            </w:tcBorders>
            <w:shd w:val="clear" w:color="auto" w:fill="auto"/>
          </w:tcPr>
          <w:p w14:paraId="2207B0C1" w14:textId="77777777" w:rsidR="00CE5CFC" w:rsidRPr="000F778C"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14:paraId="1C148FE4" w14:textId="77777777" w:rsidR="00CE5CFC" w:rsidRPr="000F778C" w:rsidRDefault="00CE5CFC" w:rsidP="00B07A89">
            <w:pPr>
              <w:rPr>
                <w:rFonts w:ascii="Arial" w:hAnsi="Arial" w:cs="Arial"/>
                <w:sz w:val="20"/>
                <w:lang w:val="en-GB"/>
              </w:rPr>
            </w:pPr>
          </w:p>
        </w:tc>
      </w:tr>
    </w:tbl>
    <w:p w14:paraId="5DBE6CFE" w14:textId="77777777" w:rsidR="00B07A89" w:rsidRPr="00761533" w:rsidRDefault="00B07A89" w:rsidP="00B07A89">
      <w:pPr>
        <w:rPr>
          <w:rFonts w:ascii="Arial" w:hAnsi="Arial" w:cs="Arial"/>
          <w:sz w:val="20"/>
          <w:lang w:val="en-GB"/>
        </w:rPr>
      </w:pPr>
    </w:p>
    <w:p w14:paraId="6D68425C" w14:textId="77777777" w:rsidR="00981FF9" w:rsidRDefault="00981FF9">
      <w:pPr>
        <w:rPr>
          <w:rFonts w:ascii="Arial" w:hAnsi="Arial" w:cs="Arial"/>
          <w:b/>
          <w:color w:val="000000"/>
          <w:sz w:val="20"/>
          <w:lang w:val="en-GB"/>
        </w:rPr>
      </w:pPr>
      <w:r>
        <w:rPr>
          <w:rFonts w:ascii="Arial" w:hAnsi="Arial" w:cs="Arial"/>
          <w:b/>
          <w:color w:val="000000"/>
          <w:sz w:val="20"/>
          <w:lang w:val="en-GB"/>
        </w:rPr>
        <w:br w:type="page"/>
      </w:r>
    </w:p>
    <w:p w14:paraId="53C6A773" w14:textId="77777777"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lastRenderedPageBreak/>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0F778C" w14:paraId="3C89755D" w14:textId="77777777" w:rsidTr="000F778C">
        <w:tc>
          <w:tcPr>
            <w:tcW w:w="5353" w:type="dxa"/>
            <w:shd w:val="clear" w:color="auto" w:fill="auto"/>
          </w:tcPr>
          <w:p w14:paraId="0712D381" w14:textId="77777777"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14:paraId="78489E7A" w14:textId="77777777" w:rsidR="00981FF9" w:rsidRDefault="00981FF9" w:rsidP="00981FF9">
            <w:pPr>
              <w:tabs>
                <w:tab w:val="left" w:pos="5490"/>
              </w:tabs>
              <w:rPr>
                <w:rFonts w:ascii="Arial" w:hAnsi="Arial" w:cs="Arial"/>
                <w:color w:val="000000"/>
                <w:sz w:val="20"/>
                <w:lang w:val="en-GB"/>
              </w:rPr>
            </w:pPr>
          </w:p>
          <w:p w14:paraId="14F4AB61" w14:textId="77777777"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14:paraId="095F61DD" w14:textId="77777777" w:rsidR="00A61A0A" w:rsidRDefault="00A61A0A" w:rsidP="00A61A0A">
            <w:pPr>
              <w:tabs>
                <w:tab w:val="left" w:pos="5490"/>
              </w:tabs>
              <w:rPr>
                <w:rFonts w:ascii="Arial" w:hAnsi="Arial" w:cs="Arial"/>
                <w:color w:val="000000"/>
                <w:sz w:val="20"/>
                <w:lang w:val="en-GB"/>
              </w:rPr>
            </w:pPr>
          </w:p>
          <w:p w14:paraId="2B3A028D" w14:textId="77777777"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14:paraId="6B809597" w14:textId="77777777" w:rsidR="00A61A0A" w:rsidRDefault="00A61A0A" w:rsidP="00A61A0A">
            <w:pPr>
              <w:tabs>
                <w:tab w:val="left" w:pos="5490"/>
              </w:tabs>
              <w:rPr>
                <w:rFonts w:ascii="Arial" w:hAnsi="Arial" w:cs="Arial"/>
                <w:color w:val="000000"/>
                <w:sz w:val="20"/>
                <w:lang w:val="en-GB"/>
              </w:rPr>
            </w:pPr>
          </w:p>
          <w:p w14:paraId="3EF7AECD"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14:paraId="3EF9CC82" w14:textId="77777777" w:rsidR="00A61A0A" w:rsidRPr="00583370" w:rsidRDefault="00A61A0A" w:rsidP="00A61A0A">
            <w:pPr>
              <w:pStyle w:val="ListParagraph"/>
              <w:rPr>
                <w:rFonts w:ascii="Arial" w:hAnsi="Arial" w:cs="Arial"/>
                <w:color w:val="000000"/>
                <w:sz w:val="20"/>
                <w:lang w:val="en-GB"/>
              </w:rPr>
            </w:pPr>
          </w:p>
          <w:p w14:paraId="10276F7F"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14:paraId="53ED0D90" w14:textId="77777777" w:rsidR="00A61A0A" w:rsidRPr="00583370" w:rsidRDefault="00A61A0A" w:rsidP="00A61A0A">
            <w:pPr>
              <w:pStyle w:val="ListParagraph"/>
              <w:rPr>
                <w:rFonts w:ascii="Arial" w:hAnsi="Arial" w:cs="Arial"/>
                <w:color w:val="000000"/>
                <w:sz w:val="20"/>
                <w:lang w:val="en-GB"/>
              </w:rPr>
            </w:pPr>
          </w:p>
          <w:p w14:paraId="482E3084" w14:textId="77777777"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timeframes</w:t>
            </w:r>
            <w:r w:rsidR="00B420ED">
              <w:rPr>
                <w:rFonts w:ascii="Arial" w:hAnsi="Arial" w:cs="Arial"/>
                <w:color w:val="000000"/>
                <w:sz w:val="20"/>
                <w:lang w:val="en-GB"/>
              </w:rPr>
              <w:t>, and provides detailed feedback (more than just a grade) that supports learning.</w:t>
            </w:r>
          </w:p>
          <w:p w14:paraId="2F0824AD" w14:textId="77777777" w:rsidR="00B70EBF" w:rsidRPr="000F778C" w:rsidRDefault="00B70EBF" w:rsidP="000F778C">
            <w:pPr>
              <w:tabs>
                <w:tab w:val="left" w:pos="5490"/>
              </w:tabs>
              <w:rPr>
                <w:rFonts w:ascii="Arial" w:hAnsi="Arial" w:cs="Arial"/>
                <w:b/>
                <w:color w:val="000000"/>
                <w:sz w:val="20"/>
                <w:lang w:val="en-GB"/>
              </w:rPr>
            </w:pPr>
          </w:p>
        </w:tc>
        <w:tc>
          <w:tcPr>
            <w:tcW w:w="4536" w:type="dxa"/>
            <w:shd w:val="clear" w:color="auto" w:fill="auto"/>
          </w:tcPr>
          <w:p w14:paraId="6673C9D3" w14:textId="77777777" w:rsidR="00B70EBF" w:rsidRDefault="00B70EBF" w:rsidP="000F778C">
            <w:pPr>
              <w:tabs>
                <w:tab w:val="left" w:pos="5490"/>
              </w:tabs>
              <w:rPr>
                <w:rFonts w:ascii="Arial" w:hAnsi="Arial" w:cs="Arial"/>
                <w:b/>
                <w:i/>
                <w:color w:val="000000"/>
                <w:sz w:val="20"/>
                <w:lang w:val="en-GB"/>
              </w:rPr>
            </w:pPr>
            <w:r w:rsidRPr="000F778C">
              <w:rPr>
                <w:rFonts w:ascii="Arial" w:hAnsi="Arial" w:cs="Arial"/>
                <w:b/>
                <w:i/>
                <w:color w:val="000000"/>
                <w:sz w:val="20"/>
                <w:lang w:val="en-GB"/>
              </w:rPr>
              <w:t>Moderator name, signature and date</w:t>
            </w:r>
          </w:p>
          <w:p w14:paraId="0312A0B6" w14:textId="77777777" w:rsidR="00175781" w:rsidRPr="00E433AF" w:rsidRDefault="00175781" w:rsidP="000F778C">
            <w:pPr>
              <w:tabs>
                <w:tab w:val="left" w:pos="5490"/>
              </w:tabs>
              <w:rPr>
                <w:rFonts w:ascii="Arial" w:hAnsi="Arial" w:cs="Arial"/>
                <w:color w:val="000000"/>
                <w:sz w:val="20"/>
                <w:lang w:val="en-GB"/>
              </w:rPr>
            </w:pPr>
          </w:p>
          <w:p w14:paraId="7CAC1FA9" w14:textId="77777777" w:rsidR="00E433AF" w:rsidRDefault="00873C7B" w:rsidP="000F778C">
            <w:pPr>
              <w:tabs>
                <w:tab w:val="left" w:pos="5490"/>
              </w:tabs>
              <w:rPr>
                <w:rFonts w:ascii="Arial" w:hAnsi="Arial" w:cs="Arial"/>
                <w:color w:val="000000"/>
                <w:sz w:val="20"/>
                <w:lang w:val="en-GB"/>
              </w:rPr>
            </w:pPr>
            <w:r w:rsidRPr="00873C7B">
              <w:rPr>
                <w:rFonts w:ascii="Arial" w:hAnsi="Arial" w:cs="Arial"/>
                <w:color w:val="000000"/>
                <w:sz w:val="20"/>
                <w:lang w:val="en-GB"/>
              </w:rPr>
              <w:t xml:space="preserve">Dr G Saward </w:t>
            </w:r>
          </w:p>
          <w:p w14:paraId="7247836A" w14:textId="77777777" w:rsidR="00873C7B" w:rsidRPr="00873C7B" w:rsidRDefault="00873C7B" w:rsidP="000F778C">
            <w:pPr>
              <w:tabs>
                <w:tab w:val="left" w:pos="5490"/>
              </w:tabs>
              <w:rPr>
                <w:rFonts w:ascii="Arial" w:hAnsi="Arial" w:cs="Arial"/>
                <w:color w:val="000000"/>
                <w:sz w:val="20"/>
                <w:lang w:val="en-GB"/>
              </w:rPr>
            </w:pPr>
          </w:p>
        </w:tc>
      </w:tr>
    </w:tbl>
    <w:p w14:paraId="0068545E" w14:textId="77777777" w:rsidR="0051713D" w:rsidRDefault="0051713D" w:rsidP="00227B04">
      <w:pPr>
        <w:tabs>
          <w:tab w:val="left" w:pos="4253"/>
          <w:tab w:val="left" w:pos="7020"/>
          <w:tab w:val="left" w:pos="8080"/>
        </w:tabs>
        <w:ind w:right="-1468"/>
        <w:rPr>
          <w:rFonts w:ascii="Arial" w:hAnsi="Arial" w:cs="Arial"/>
          <w:b/>
          <w:color w:val="000000"/>
          <w:sz w:val="20"/>
        </w:rPr>
      </w:pPr>
    </w:p>
    <w:p w14:paraId="3D795CFC" w14:textId="77777777" w:rsidR="00E06A30" w:rsidRDefault="00E06A30" w:rsidP="00227B04">
      <w:pPr>
        <w:tabs>
          <w:tab w:val="left" w:pos="4253"/>
          <w:tab w:val="left" w:pos="7020"/>
          <w:tab w:val="left" w:pos="8080"/>
        </w:tabs>
        <w:ind w:right="-1468"/>
        <w:rPr>
          <w:rFonts w:ascii="Arial" w:hAnsi="Arial" w:cs="Arial"/>
          <w:b/>
          <w:color w:val="000000"/>
          <w:sz w:val="20"/>
        </w:rPr>
      </w:pPr>
    </w:p>
    <w:p w14:paraId="73F10A49" w14:textId="77777777" w:rsidR="00D82B64" w:rsidRDefault="00D82B64" w:rsidP="00E06A30">
      <w:pPr>
        <w:rPr>
          <w:rFonts w:ascii="Arial" w:hAnsi="Arial" w:cs="Arial"/>
          <w:szCs w:val="22"/>
        </w:rPr>
        <w:sectPr w:rsidR="00D82B64" w:rsidSect="00575FBC">
          <w:headerReference w:type="default" r:id="rId9"/>
          <w:footerReference w:type="default" r:id="rId10"/>
          <w:pgSz w:w="11909" w:h="16834" w:code="9"/>
          <w:pgMar w:top="1276" w:right="1080" w:bottom="1134" w:left="1080" w:header="720" w:footer="223" w:gutter="0"/>
          <w:cols w:space="720"/>
          <w:docGrid w:linePitch="299"/>
        </w:sectPr>
      </w:pPr>
    </w:p>
    <w:p w14:paraId="0124797A" w14:textId="77777777" w:rsidR="00E06A30" w:rsidRDefault="00E06A30" w:rsidP="00487967">
      <w:pPr>
        <w:spacing w:after="60"/>
        <w:rPr>
          <w:rFonts w:asciiTheme="minorHAnsi" w:hAnsiTheme="minorHAnsi" w:cstheme="minorHAnsi"/>
          <w:szCs w:val="22"/>
        </w:rPr>
      </w:pPr>
    </w:p>
    <w:p w14:paraId="6F54E09C" w14:textId="77777777" w:rsidR="00A05AFE" w:rsidRPr="00A05AFE" w:rsidRDefault="00A05AFE" w:rsidP="00487967">
      <w:pPr>
        <w:spacing w:after="60"/>
        <w:rPr>
          <w:rFonts w:asciiTheme="minorHAnsi" w:hAnsiTheme="minorHAnsi" w:cstheme="minorHAnsi"/>
          <w:b/>
          <w:sz w:val="28"/>
          <w:szCs w:val="28"/>
        </w:rPr>
      </w:pPr>
      <w:r>
        <w:rPr>
          <w:rFonts w:asciiTheme="minorHAnsi" w:hAnsiTheme="minorHAnsi" w:cstheme="minorHAnsi"/>
          <w:b/>
          <w:sz w:val="28"/>
          <w:szCs w:val="28"/>
        </w:rPr>
        <w:t xml:space="preserve">Background </w:t>
      </w:r>
    </w:p>
    <w:p w14:paraId="2639AFB8" w14:textId="77777777" w:rsidR="00A05AFE" w:rsidRDefault="00A05AFE" w:rsidP="00487967">
      <w:pPr>
        <w:spacing w:after="60"/>
        <w:rPr>
          <w:rFonts w:asciiTheme="minorHAnsi" w:hAnsiTheme="minorHAnsi" w:cstheme="minorHAnsi"/>
          <w:szCs w:val="22"/>
        </w:rPr>
      </w:pPr>
      <w:r>
        <w:rPr>
          <w:rFonts w:asciiTheme="minorHAnsi" w:hAnsiTheme="minorHAnsi" w:cstheme="minorHAnsi"/>
          <w:szCs w:val="22"/>
        </w:rPr>
        <w:t xml:space="preserve">This assignment is based on a fictitious case study.  Assume that you have been commissioned by your country’s national health service or equivalent to design </w:t>
      </w:r>
      <w:r w:rsidRPr="00A05AFE">
        <w:rPr>
          <w:rFonts w:asciiTheme="minorHAnsi" w:hAnsiTheme="minorHAnsi" w:cstheme="minorHAnsi"/>
          <w:b/>
          <w:szCs w:val="22"/>
        </w:rPr>
        <w:t>a mobile app</w:t>
      </w:r>
      <w:r>
        <w:rPr>
          <w:rFonts w:asciiTheme="minorHAnsi" w:hAnsiTheme="minorHAnsi" w:cstheme="minorHAnsi"/>
          <w:szCs w:val="22"/>
        </w:rPr>
        <w:t xml:space="preserve"> to assist patients in their weight loss efforts.  To support you in this task, you </w:t>
      </w:r>
      <w:r w:rsidR="006F7999">
        <w:rPr>
          <w:rFonts w:asciiTheme="minorHAnsi" w:hAnsiTheme="minorHAnsi" w:cstheme="minorHAnsi"/>
          <w:szCs w:val="22"/>
        </w:rPr>
        <w:t>have been</w:t>
      </w:r>
      <w:r>
        <w:rPr>
          <w:rFonts w:asciiTheme="minorHAnsi" w:hAnsiTheme="minorHAnsi" w:cstheme="minorHAnsi"/>
          <w:szCs w:val="22"/>
        </w:rPr>
        <w:t xml:space="preserve"> provided with stories of 50 patients who have lost weight.  </w:t>
      </w:r>
    </w:p>
    <w:p w14:paraId="0E16EC34" w14:textId="77777777" w:rsidR="00A05AFE" w:rsidRDefault="00A05AFE" w:rsidP="00487967">
      <w:pPr>
        <w:spacing w:after="60"/>
        <w:rPr>
          <w:rFonts w:asciiTheme="minorHAnsi" w:hAnsiTheme="minorHAnsi" w:cstheme="minorHAnsi"/>
          <w:szCs w:val="22"/>
        </w:rPr>
      </w:pPr>
      <w:r>
        <w:rPr>
          <w:rFonts w:asciiTheme="minorHAnsi" w:hAnsiTheme="minorHAnsi" w:cstheme="minorHAnsi"/>
          <w:szCs w:val="22"/>
        </w:rPr>
        <w:t xml:space="preserve">Please note that there is no requirement to design a desktop version of the application.  </w:t>
      </w:r>
    </w:p>
    <w:p w14:paraId="20704FDF" w14:textId="77777777" w:rsidR="00A05AFE" w:rsidRPr="008800F2" w:rsidRDefault="00A05AFE" w:rsidP="00487967">
      <w:pPr>
        <w:spacing w:after="60"/>
        <w:rPr>
          <w:rFonts w:asciiTheme="minorHAnsi" w:hAnsiTheme="minorHAnsi" w:cstheme="minorHAnsi"/>
          <w:szCs w:val="22"/>
        </w:rPr>
      </w:pPr>
    </w:p>
    <w:p w14:paraId="0FB4F4B5" w14:textId="77777777" w:rsidR="008800F2" w:rsidRDefault="008800F2" w:rsidP="00487967">
      <w:pPr>
        <w:spacing w:after="60"/>
        <w:rPr>
          <w:rFonts w:asciiTheme="minorHAnsi" w:hAnsiTheme="minorHAnsi" w:cstheme="minorHAnsi"/>
          <w:b/>
          <w:sz w:val="28"/>
          <w:szCs w:val="28"/>
        </w:rPr>
      </w:pPr>
      <w:r w:rsidRPr="008800F2">
        <w:rPr>
          <w:rFonts w:asciiTheme="minorHAnsi" w:hAnsiTheme="minorHAnsi" w:cstheme="minorHAnsi"/>
          <w:b/>
          <w:sz w:val="28"/>
          <w:szCs w:val="28"/>
        </w:rPr>
        <w:t xml:space="preserve">Marking Scheme </w:t>
      </w:r>
    </w:p>
    <w:p w14:paraId="2C1C7D4D" w14:textId="77777777" w:rsidR="00A05AFE" w:rsidRDefault="006F7999" w:rsidP="00487967">
      <w:pPr>
        <w:spacing w:after="60"/>
        <w:rPr>
          <w:rFonts w:asciiTheme="minorHAnsi" w:hAnsiTheme="minorHAnsi" w:cstheme="minorHAnsi"/>
          <w:szCs w:val="22"/>
        </w:rPr>
      </w:pPr>
      <w:r>
        <w:rPr>
          <w:rFonts w:asciiTheme="minorHAnsi" w:hAnsiTheme="minorHAnsi" w:cstheme="minorHAnsi"/>
          <w:szCs w:val="22"/>
        </w:rPr>
        <w:t xml:space="preserve">This assignment has three main deliverables: </w:t>
      </w:r>
      <w:r w:rsidR="00F006BC">
        <w:rPr>
          <w:rFonts w:asciiTheme="minorHAnsi" w:hAnsiTheme="minorHAnsi" w:cstheme="minorHAnsi"/>
          <w:szCs w:val="22"/>
        </w:rPr>
        <w:t xml:space="preserve">a </w:t>
      </w:r>
      <w:r>
        <w:rPr>
          <w:rFonts w:asciiTheme="minorHAnsi" w:hAnsiTheme="minorHAnsi" w:cstheme="minorHAnsi"/>
          <w:szCs w:val="22"/>
        </w:rPr>
        <w:t xml:space="preserve">set of proto-personas, prototype and a remote usability testing protocol.  Marks allocated for each of these components can be found below. </w:t>
      </w:r>
    </w:p>
    <w:p w14:paraId="5BFFB9A1" w14:textId="77777777" w:rsidR="006F7999" w:rsidRDefault="006F7999" w:rsidP="00487967">
      <w:pPr>
        <w:spacing w:after="60"/>
        <w:rPr>
          <w:rFonts w:asciiTheme="minorHAnsi" w:hAnsiTheme="minorHAnsi" w:cstheme="minorHAnsi"/>
          <w:b/>
          <w:sz w:val="24"/>
          <w:szCs w:val="24"/>
        </w:rPr>
      </w:pPr>
    </w:p>
    <w:p w14:paraId="7C813A57" w14:textId="77777777" w:rsidR="008800F2" w:rsidRPr="008800F2" w:rsidRDefault="008800F2" w:rsidP="00487967">
      <w:pPr>
        <w:spacing w:after="60"/>
        <w:rPr>
          <w:rFonts w:asciiTheme="minorHAnsi" w:hAnsiTheme="minorHAnsi" w:cstheme="minorHAnsi"/>
          <w:b/>
          <w:sz w:val="24"/>
          <w:szCs w:val="24"/>
        </w:rPr>
      </w:pPr>
      <w:r w:rsidRPr="008800F2">
        <w:rPr>
          <w:rFonts w:asciiTheme="minorHAnsi" w:hAnsiTheme="minorHAnsi" w:cstheme="minorHAnsi"/>
          <w:b/>
          <w:sz w:val="24"/>
          <w:szCs w:val="24"/>
        </w:rPr>
        <w:t xml:space="preserve">Personas (up to 30 marks) </w:t>
      </w:r>
    </w:p>
    <w:p w14:paraId="04A8082E" w14:textId="187C9463" w:rsidR="008800F2" w:rsidRDefault="008800F2" w:rsidP="00487967">
      <w:pPr>
        <w:spacing w:after="60"/>
        <w:rPr>
          <w:rFonts w:asciiTheme="minorHAnsi" w:hAnsiTheme="minorHAnsi" w:cstheme="minorHAnsi"/>
          <w:szCs w:val="22"/>
        </w:rPr>
      </w:pPr>
      <w:r>
        <w:rPr>
          <w:rFonts w:asciiTheme="minorHAnsi" w:hAnsiTheme="minorHAnsi" w:cstheme="minorHAnsi"/>
          <w:szCs w:val="22"/>
        </w:rPr>
        <w:t xml:space="preserve">You have been commissioned to </w:t>
      </w:r>
      <w:r w:rsidR="00F63B80">
        <w:rPr>
          <w:rFonts w:asciiTheme="minorHAnsi" w:hAnsiTheme="minorHAnsi" w:cstheme="minorHAnsi"/>
          <w:szCs w:val="22"/>
        </w:rPr>
        <w:t>create</w:t>
      </w:r>
      <w:r>
        <w:rPr>
          <w:rFonts w:asciiTheme="minorHAnsi" w:hAnsiTheme="minorHAnsi" w:cstheme="minorHAnsi"/>
          <w:szCs w:val="22"/>
        </w:rPr>
        <w:t xml:space="preserve"> </w:t>
      </w:r>
      <w:r w:rsidR="00F63B80">
        <w:rPr>
          <w:rFonts w:asciiTheme="minorHAnsi" w:hAnsiTheme="minorHAnsi" w:cstheme="minorHAnsi"/>
          <w:szCs w:val="22"/>
        </w:rPr>
        <w:t xml:space="preserve">3 </w:t>
      </w:r>
      <w:r w:rsidR="00C47AB7">
        <w:rPr>
          <w:rFonts w:asciiTheme="minorHAnsi" w:hAnsiTheme="minorHAnsi" w:cstheme="minorHAnsi"/>
          <w:szCs w:val="22"/>
        </w:rPr>
        <w:t>proto-</w:t>
      </w:r>
      <w:r w:rsidR="00F63B80">
        <w:rPr>
          <w:rFonts w:asciiTheme="minorHAnsi" w:hAnsiTheme="minorHAnsi" w:cstheme="minorHAnsi"/>
          <w:szCs w:val="22"/>
        </w:rPr>
        <w:t>personas</w:t>
      </w:r>
      <w:r w:rsidR="00B55C45">
        <w:rPr>
          <w:rFonts w:asciiTheme="minorHAnsi" w:hAnsiTheme="minorHAnsi" w:cstheme="minorHAnsi"/>
          <w:szCs w:val="22"/>
        </w:rPr>
        <w:t xml:space="preserve"> for the case study</w:t>
      </w:r>
      <w:r w:rsidR="00F63B80">
        <w:rPr>
          <w:rFonts w:asciiTheme="minorHAnsi" w:hAnsiTheme="minorHAnsi" w:cstheme="minorHAnsi"/>
          <w:szCs w:val="22"/>
        </w:rPr>
        <w:t xml:space="preserve">, based on the weight loss stories provided.  For each </w:t>
      </w:r>
      <w:r w:rsidR="00834A02">
        <w:rPr>
          <w:rFonts w:asciiTheme="minorHAnsi" w:hAnsiTheme="minorHAnsi" w:cstheme="minorHAnsi"/>
          <w:szCs w:val="22"/>
        </w:rPr>
        <w:t>proto-</w:t>
      </w:r>
      <w:r w:rsidR="00F63B80">
        <w:rPr>
          <w:rFonts w:asciiTheme="minorHAnsi" w:hAnsiTheme="minorHAnsi" w:cstheme="minorHAnsi"/>
          <w:szCs w:val="22"/>
        </w:rPr>
        <w:t xml:space="preserve">persona, marks will be assigned as shown below: </w:t>
      </w:r>
    </w:p>
    <w:tbl>
      <w:tblPr>
        <w:tblStyle w:val="GridTable5Dark-Accent1"/>
        <w:tblW w:w="0" w:type="auto"/>
        <w:tblLook w:val="04A0" w:firstRow="1" w:lastRow="0" w:firstColumn="1" w:lastColumn="0" w:noHBand="0" w:noVBand="1"/>
      </w:tblPr>
      <w:tblGrid>
        <w:gridCol w:w="1413"/>
        <w:gridCol w:w="13001"/>
      </w:tblGrid>
      <w:tr w:rsidR="00F63B80" w14:paraId="70F8D368" w14:textId="77777777" w:rsidTr="00C47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4E87D4" w14:textId="77777777" w:rsidR="00F63B80" w:rsidRDefault="00F63B80" w:rsidP="00487967">
            <w:pPr>
              <w:spacing w:after="60"/>
              <w:rPr>
                <w:rFonts w:asciiTheme="minorHAnsi" w:hAnsiTheme="minorHAnsi" w:cstheme="minorHAnsi"/>
                <w:szCs w:val="22"/>
              </w:rPr>
            </w:pPr>
            <w:r>
              <w:rPr>
                <w:rFonts w:asciiTheme="minorHAnsi" w:hAnsiTheme="minorHAnsi" w:cstheme="minorHAnsi"/>
                <w:szCs w:val="22"/>
              </w:rPr>
              <w:t xml:space="preserve">Mark range </w:t>
            </w:r>
          </w:p>
        </w:tc>
        <w:tc>
          <w:tcPr>
            <w:tcW w:w="13001" w:type="dxa"/>
          </w:tcPr>
          <w:p w14:paraId="08BDB5EC" w14:textId="77777777" w:rsidR="00F63B80" w:rsidRDefault="00F63B80" w:rsidP="00487967">
            <w:pPr>
              <w:spacing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Descriptor </w:t>
            </w:r>
          </w:p>
        </w:tc>
      </w:tr>
      <w:tr w:rsidR="00F63B80" w14:paraId="6E9049A3" w14:textId="77777777" w:rsidTr="00C47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D33139" w14:textId="77777777" w:rsidR="00F63B80" w:rsidRPr="00C47AB7" w:rsidRDefault="00F63B80" w:rsidP="00487967">
            <w:pPr>
              <w:spacing w:after="60"/>
              <w:jc w:val="center"/>
              <w:rPr>
                <w:rFonts w:asciiTheme="minorHAnsi" w:hAnsiTheme="minorHAnsi" w:cstheme="minorHAnsi"/>
                <w:sz w:val="28"/>
                <w:szCs w:val="28"/>
              </w:rPr>
            </w:pPr>
            <w:r w:rsidRPr="00C47AB7">
              <w:rPr>
                <w:rFonts w:asciiTheme="minorHAnsi" w:hAnsiTheme="minorHAnsi" w:cstheme="minorHAnsi"/>
                <w:sz w:val="28"/>
                <w:szCs w:val="28"/>
              </w:rPr>
              <w:t>0-2</w:t>
            </w:r>
          </w:p>
        </w:tc>
        <w:tc>
          <w:tcPr>
            <w:tcW w:w="13001" w:type="dxa"/>
          </w:tcPr>
          <w:p w14:paraId="051415AD" w14:textId="77777777" w:rsidR="00F63B80" w:rsidRDefault="00C47AB7" w:rsidP="00487967">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5541">
              <w:rPr>
                <w:rFonts w:asciiTheme="minorHAnsi" w:hAnsiTheme="minorHAnsi" w:cstheme="minorHAnsi"/>
                <w:b/>
                <w:szCs w:val="22"/>
              </w:rPr>
              <w:t>Fail.</w:t>
            </w:r>
            <w:r>
              <w:rPr>
                <w:rFonts w:asciiTheme="minorHAnsi" w:hAnsiTheme="minorHAnsi" w:cstheme="minorHAnsi"/>
                <w:szCs w:val="22"/>
              </w:rPr>
              <w:t xml:space="preserve">  </w:t>
            </w:r>
            <w:r w:rsidR="003A6750">
              <w:rPr>
                <w:rFonts w:asciiTheme="minorHAnsi" w:hAnsiTheme="minorHAnsi" w:cstheme="minorHAnsi"/>
                <w:szCs w:val="22"/>
              </w:rPr>
              <w:t>Ideas not presented clearly</w:t>
            </w:r>
            <w:r w:rsidR="006A0915">
              <w:rPr>
                <w:rFonts w:asciiTheme="minorHAnsi" w:hAnsiTheme="minorHAnsi" w:cstheme="minorHAnsi"/>
                <w:szCs w:val="22"/>
              </w:rPr>
              <w:t xml:space="preserve">.  </w:t>
            </w:r>
            <w:r w:rsidR="004729D9">
              <w:rPr>
                <w:rFonts w:asciiTheme="minorHAnsi" w:hAnsiTheme="minorHAnsi" w:cstheme="minorHAnsi"/>
                <w:szCs w:val="22"/>
              </w:rPr>
              <w:t xml:space="preserve">Proto-persona is </w:t>
            </w:r>
            <w:r w:rsidR="002F1148">
              <w:rPr>
                <w:rFonts w:asciiTheme="minorHAnsi" w:hAnsiTheme="minorHAnsi" w:cstheme="minorHAnsi"/>
                <w:szCs w:val="22"/>
              </w:rPr>
              <w:t xml:space="preserve">very </w:t>
            </w:r>
            <w:r w:rsidR="004729D9">
              <w:rPr>
                <w:rFonts w:asciiTheme="minorHAnsi" w:hAnsiTheme="minorHAnsi" w:cstheme="minorHAnsi"/>
                <w:szCs w:val="22"/>
              </w:rPr>
              <w:t xml:space="preserve">difficult to follow.  </w:t>
            </w:r>
          </w:p>
        </w:tc>
      </w:tr>
      <w:tr w:rsidR="00F63B80" w14:paraId="5B8A0099" w14:textId="77777777" w:rsidTr="00C47AB7">
        <w:tc>
          <w:tcPr>
            <w:cnfStyle w:val="001000000000" w:firstRow="0" w:lastRow="0" w:firstColumn="1" w:lastColumn="0" w:oddVBand="0" w:evenVBand="0" w:oddHBand="0" w:evenHBand="0" w:firstRowFirstColumn="0" w:firstRowLastColumn="0" w:lastRowFirstColumn="0" w:lastRowLastColumn="0"/>
            <w:tcW w:w="1413" w:type="dxa"/>
          </w:tcPr>
          <w:p w14:paraId="3065F078" w14:textId="77777777" w:rsidR="00F63B80" w:rsidRPr="00C47AB7" w:rsidRDefault="00F63B80" w:rsidP="00487967">
            <w:pPr>
              <w:spacing w:after="60"/>
              <w:jc w:val="center"/>
              <w:rPr>
                <w:rFonts w:asciiTheme="minorHAnsi" w:hAnsiTheme="minorHAnsi" w:cstheme="minorHAnsi"/>
                <w:sz w:val="28"/>
                <w:szCs w:val="28"/>
              </w:rPr>
            </w:pPr>
            <w:r w:rsidRPr="00C47AB7">
              <w:rPr>
                <w:rFonts w:asciiTheme="minorHAnsi" w:hAnsiTheme="minorHAnsi" w:cstheme="minorHAnsi"/>
                <w:sz w:val="28"/>
                <w:szCs w:val="28"/>
              </w:rPr>
              <w:t>3</w:t>
            </w:r>
          </w:p>
        </w:tc>
        <w:tc>
          <w:tcPr>
            <w:tcW w:w="13001" w:type="dxa"/>
          </w:tcPr>
          <w:p w14:paraId="51C707FB" w14:textId="77777777" w:rsidR="00F63B80" w:rsidRDefault="00F63B80" w:rsidP="00487967">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E5541">
              <w:rPr>
                <w:rFonts w:asciiTheme="minorHAnsi" w:hAnsiTheme="minorHAnsi" w:cstheme="minorHAnsi"/>
                <w:b/>
                <w:szCs w:val="22"/>
              </w:rPr>
              <w:t>Marginal fail</w:t>
            </w:r>
            <w:r w:rsidR="00C47AB7" w:rsidRPr="005E5541">
              <w:rPr>
                <w:rFonts w:asciiTheme="minorHAnsi" w:hAnsiTheme="minorHAnsi" w:cstheme="minorHAnsi"/>
                <w:b/>
                <w:szCs w:val="22"/>
              </w:rPr>
              <w:t>.</w:t>
            </w:r>
            <w:r w:rsidR="00C47AB7">
              <w:rPr>
                <w:rFonts w:asciiTheme="minorHAnsi" w:hAnsiTheme="minorHAnsi" w:cstheme="minorHAnsi"/>
                <w:szCs w:val="22"/>
              </w:rPr>
              <w:t xml:space="preserve">  </w:t>
            </w:r>
            <w:r w:rsidR="003A6750">
              <w:rPr>
                <w:rFonts w:asciiTheme="minorHAnsi" w:hAnsiTheme="minorHAnsi" w:cstheme="minorHAnsi"/>
                <w:szCs w:val="22"/>
              </w:rPr>
              <w:t xml:space="preserve">Few clear ideas presented.  </w:t>
            </w:r>
            <w:r w:rsidR="002F1148">
              <w:rPr>
                <w:rFonts w:asciiTheme="minorHAnsi" w:hAnsiTheme="minorHAnsi" w:cstheme="minorHAnsi"/>
                <w:szCs w:val="22"/>
              </w:rPr>
              <w:t xml:space="preserve">Proto-persona is difficult to follow.  A promising attempt, but a long way to go yet.  </w:t>
            </w:r>
          </w:p>
        </w:tc>
      </w:tr>
      <w:tr w:rsidR="00F63B80" w14:paraId="25BC01DE" w14:textId="77777777" w:rsidTr="00C47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45D44F" w14:textId="77777777" w:rsidR="00F63B80" w:rsidRPr="00C47AB7" w:rsidRDefault="00F63B80" w:rsidP="00487967">
            <w:pPr>
              <w:spacing w:after="60"/>
              <w:jc w:val="center"/>
              <w:rPr>
                <w:rFonts w:asciiTheme="minorHAnsi" w:hAnsiTheme="minorHAnsi" w:cstheme="minorHAnsi"/>
                <w:sz w:val="28"/>
                <w:szCs w:val="28"/>
              </w:rPr>
            </w:pPr>
            <w:r w:rsidRPr="00C47AB7">
              <w:rPr>
                <w:rFonts w:asciiTheme="minorHAnsi" w:hAnsiTheme="minorHAnsi" w:cstheme="minorHAnsi"/>
                <w:sz w:val="28"/>
                <w:szCs w:val="28"/>
              </w:rPr>
              <w:t>4</w:t>
            </w:r>
          </w:p>
        </w:tc>
        <w:tc>
          <w:tcPr>
            <w:tcW w:w="13001" w:type="dxa"/>
          </w:tcPr>
          <w:p w14:paraId="09EEB5AA" w14:textId="77777777" w:rsidR="00F63B80" w:rsidRDefault="00C47AB7" w:rsidP="00487967">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5541">
              <w:rPr>
                <w:rFonts w:asciiTheme="minorHAnsi" w:hAnsiTheme="minorHAnsi" w:cstheme="minorHAnsi"/>
                <w:b/>
                <w:szCs w:val="22"/>
              </w:rPr>
              <w:t>Satisfactory.</w:t>
            </w:r>
            <w:r>
              <w:rPr>
                <w:rFonts w:asciiTheme="minorHAnsi" w:hAnsiTheme="minorHAnsi" w:cstheme="minorHAnsi"/>
                <w:szCs w:val="22"/>
              </w:rPr>
              <w:t xml:space="preserve"> </w:t>
            </w:r>
            <w:r w:rsidR="003A6750" w:rsidRPr="00266647">
              <w:rPr>
                <w:rFonts w:asciiTheme="minorHAnsi" w:hAnsiTheme="minorHAnsi" w:cstheme="minorHAnsi"/>
                <w:szCs w:val="22"/>
              </w:rPr>
              <w:t>Ideas presen</w:t>
            </w:r>
            <w:r w:rsidR="003A6750">
              <w:rPr>
                <w:rFonts w:asciiTheme="minorHAnsi" w:hAnsiTheme="minorHAnsi" w:cstheme="minorHAnsi"/>
                <w:szCs w:val="22"/>
              </w:rPr>
              <w:t xml:space="preserve">ted with some issues in clarity.  </w:t>
            </w:r>
            <w:r w:rsidR="00F63B80">
              <w:rPr>
                <w:rFonts w:asciiTheme="minorHAnsi" w:hAnsiTheme="minorHAnsi" w:cstheme="minorHAnsi"/>
                <w:szCs w:val="22"/>
              </w:rPr>
              <w:t xml:space="preserve">Several key </w:t>
            </w:r>
            <w:r>
              <w:rPr>
                <w:rFonts w:asciiTheme="minorHAnsi" w:hAnsiTheme="minorHAnsi" w:cstheme="minorHAnsi"/>
                <w:szCs w:val="22"/>
              </w:rPr>
              <w:t xml:space="preserve">elements missing and/or lacking in detail.  </w:t>
            </w:r>
            <w:r w:rsidR="004729D9">
              <w:rPr>
                <w:rFonts w:asciiTheme="minorHAnsi" w:hAnsiTheme="minorHAnsi" w:cstheme="minorHAnsi"/>
                <w:szCs w:val="22"/>
              </w:rPr>
              <w:t xml:space="preserve">Substantial overlap with </w:t>
            </w:r>
            <w:r w:rsidR="00834A02">
              <w:rPr>
                <w:rFonts w:asciiTheme="minorHAnsi" w:hAnsiTheme="minorHAnsi" w:cstheme="minorHAnsi"/>
                <w:szCs w:val="22"/>
              </w:rPr>
              <w:t>another p</w:t>
            </w:r>
            <w:r w:rsidR="002F1148">
              <w:rPr>
                <w:rFonts w:asciiTheme="minorHAnsi" w:hAnsiTheme="minorHAnsi" w:cstheme="minorHAnsi"/>
                <w:szCs w:val="22"/>
              </w:rPr>
              <w:t xml:space="preserve">roto-persona. </w:t>
            </w:r>
            <w:r w:rsidR="004729D9">
              <w:rPr>
                <w:rFonts w:asciiTheme="minorHAnsi" w:hAnsiTheme="minorHAnsi" w:cstheme="minorHAnsi"/>
                <w:szCs w:val="22"/>
              </w:rPr>
              <w:t xml:space="preserve"> </w:t>
            </w:r>
          </w:p>
        </w:tc>
      </w:tr>
      <w:tr w:rsidR="00F63B80" w14:paraId="7085D7E5" w14:textId="77777777" w:rsidTr="00C47AB7">
        <w:tc>
          <w:tcPr>
            <w:cnfStyle w:val="001000000000" w:firstRow="0" w:lastRow="0" w:firstColumn="1" w:lastColumn="0" w:oddVBand="0" w:evenVBand="0" w:oddHBand="0" w:evenHBand="0" w:firstRowFirstColumn="0" w:firstRowLastColumn="0" w:lastRowFirstColumn="0" w:lastRowLastColumn="0"/>
            <w:tcW w:w="1413" w:type="dxa"/>
          </w:tcPr>
          <w:p w14:paraId="38A06396" w14:textId="77777777" w:rsidR="00F63B80" w:rsidRPr="00C47AB7" w:rsidRDefault="00F63B80" w:rsidP="00487967">
            <w:pPr>
              <w:spacing w:after="60"/>
              <w:jc w:val="center"/>
              <w:rPr>
                <w:rFonts w:asciiTheme="minorHAnsi" w:hAnsiTheme="minorHAnsi" w:cstheme="minorHAnsi"/>
                <w:sz w:val="28"/>
                <w:szCs w:val="28"/>
              </w:rPr>
            </w:pPr>
            <w:r w:rsidRPr="00C47AB7">
              <w:rPr>
                <w:rFonts w:asciiTheme="minorHAnsi" w:hAnsiTheme="minorHAnsi" w:cstheme="minorHAnsi"/>
                <w:sz w:val="28"/>
                <w:szCs w:val="28"/>
              </w:rPr>
              <w:t>5</w:t>
            </w:r>
          </w:p>
        </w:tc>
        <w:tc>
          <w:tcPr>
            <w:tcW w:w="13001" w:type="dxa"/>
          </w:tcPr>
          <w:p w14:paraId="7C194555" w14:textId="77777777" w:rsidR="00F63B80" w:rsidRDefault="00C47AB7" w:rsidP="00487967">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E5541">
              <w:rPr>
                <w:rFonts w:asciiTheme="minorHAnsi" w:hAnsiTheme="minorHAnsi" w:cstheme="minorHAnsi"/>
                <w:b/>
                <w:szCs w:val="22"/>
              </w:rPr>
              <w:t>Good.</w:t>
            </w:r>
            <w:r>
              <w:rPr>
                <w:rFonts w:asciiTheme="minorHAnsi" w:hAnsiTheme="minorHAnsi" w:cstheme="minorHAnsi"/>
                <w:szCs w:val="22"/>
              </w:rPr>
              <w:t xml:space="preserve"> </w:t>
            </w:r>
            <w:r w:rsidR="003A6750" w:rsidRPr="00266647">
              <w:rPr>
                <w:rFonts w:asciiTheme="minorHAnsi" w:hAnsiTheme="minorHAnsi" w:cstheme="minorHAnsi"/>
                <w:szCs w:val="22"/>
              </w:rPr>
              <w:t xml:space="preserve">Ideas presented with clarity. </w:t>
            </w:r>
            <w:r w:rsidR="003A6750">
              <w:rPr>
                <w:rFonts w:asciiTheme="minorHAnsi" w:hAnsiTheme="minorHAnsi" w:cstheme="minorHAnsi"/>
                <w:szCs w:val="22"/>
              </w:rPr>
              <w:t xml:space="preserve"> </w:t>
            </w:r>
            <w:r w:rsidR="00F63B80" w:rsidRPr="00F63B80">
              <w:rPr>
                <w:rFonts w:asciiTheme="minorHAnsi" w:hAnsiTheme="minorHAnsi" w:cstheme="minorHAnsi"/>
                <w:szCs w:val="22"/>
              </w:rPr>
              <w:t>Proto-persona information is well-</w:t>
            </w:r>
            <w:proofErr w:type="spellStart"/>
            <w:r w:rsidR="00F63B80" w:rsidRPr="00F63B80">
              <w:rPr>
                <w:rFonts w:asciiTheme="minorHAnsi" w:hAnsiTheme="minorHAnsi" w:cstheme="minorHAnsi"/>
                <w:szCs w:val="22"/>
              </w:rPr>
              <w:t>organised</w:t>
            </w:r>
            <w:proofErr w:type="spellEnd"/>
            <w:r w:rsidR="00F63B80" w:rsidRPr="00F63B80">
              <w:rPr>
                <w:rFonts w:asciiTheme="minorHAnsi" w:hAnsiTheme="minorHAnsi" w:cstheme="minorHAnsi"/>
                <w:szCs w:val="22"/>
              </w:rPr>
              <w:t xml:space="preserve">, in an easy to read, logical format.  </w:t>
            </w:r>
            <w:r w:rsidR="00F63B80">
              <w:rPr>
                <w:rFonts w:asciiTheme="minorHAnsi" w:hAnsiTheme="minorHAnsi" w:cstheme="minorHAnsi"/>
                <w:szCs w:val="22"/>
              </w:rPr>
              <w:t xml:space="preserve">Some </w:t>
            </w:r>
            <w:r>
              <w:rPr>
                <w:rFonts w:asciiTheme="minorHAnsi" w:hAnsiTheme="minorHAnsi" w:cstheme="minorHAnsi"/>
                <w:szCs w:val="22"/>
              </w:rPr>
              <w:t xml:space="preserve">key elements missing and/or lacking in detail.  </w:t>
            </w:r>
            <w:r w:rsidR="00CC2FC1">
              <w:rPr>
                <w:rFonts w:asciiTheme="minorHAnsi" w:hAnsiTheme="minorHAnsi" w:cstheme="minorHAnsi"/>
                <w:szCs w:val="22"/>
              </w:rPr>
              <w:t>Proto-Persona</w:t>
            </w:r>
            <w:r w:rsidR="00CC2FC1" w:rsidRPr="00CC2FC1">
              <w:rPr>
                <w:rFonts w:asciiTheme="minorHAnsi" w:hAnsiTheme="minorHAnsi" w:cstheme="minorHAnsi"/>
                <w:szCs w:val="22"/>
              </w:rPr>
              <w:t xml:space="preserve"> reflect</w:t>
            </w:r>
            <w:r w:rsidR="00CC2FC1">
              <w:rPr>
                <w:rFonts w:asciiTheme="minorHAnsi" w:hAnsiTheme="minorHAnsi" w:cstheme="minorHAnsi"/>
                <w:szCs w:val="22"/>
              </w:rPr>
              <w:t>s</w:t>
            </w:r>
            <w:r w:rsidR="00CC2FC1" w:rsidRPr="00CC2FC1">
              <w:rPr>
                <w:rFonts w:asciiTheme="minorHAnsi" w:hAnsiTheme="minorHAnsi" w:cstheme="minorHAnsi"/>
                <w:szCs w:val="22"/>
              </w:rPr>
              <w:t xml:space="preserve"> target group</w:t>
            </w:r>
            <w:r w:rsidR="00CC2FC1">
              <w:rPr>
                <w:rFonts w:asciiTheme="minorHAnsi" w:hAnsiTheme="minorHAnsi" w:cstheme="minorHAnsi"/>
                <w:szCs w:val="22"/>
              </w:rPr>
              <w:t xml:space="preserve">.  </w:t>
            </w:r>
            <w:r w:rsidR="004729D9">
              <w:rPr>
                <w:rFonts w:asciiTheme="minorHAnsi" w:hAnsiTheme="minorHAnsi" w:cstheme="minorHAnsi"/>
                <w:szCs w:val="22"/>
              </w:rPr>
              <w:t xml:space="preserve">Some overlap </w:t>
            </w:r>
            <w:r w:rsidR="002F1148">
              <w:rPr>
                <w:rFonts w:asciiTheme="minorHAnsi" w:hAnsiTheme="minorHAnsi" w:cstheme="minorHAnsi"/>
                <w:szCs w:val="22"/>
              </w:rPr>
              <w:t xml:space="preserve">with another </w:t>
            </w:r>
            <w:r w:rsidR="00834A02">
              <w:rPr>
                <w:rFonts w:asciiTheme="minorHAnsi" w:hAnsiTheme="minorHAnsi" w:cstheme="minorHAnsi"/>
                <w:szCs w:val="22"/>
              </w:rPr>
              <w:t>p</w:t>
            </w:r>
            <w:r w:rsidR="002F1148">
              <w:rPr>
                <w:rFonts w:asciiTheme="minorHAnsi" w:hAnsiTheme="minorHAnsi" w:cstheme="minorHAnsi"/>
                <w:szCs w:val="22"/>
              </w:rPr>
              <w:t xml:space="preserve">roto-persona.  </w:t>
            </w:r>
          </w:p>
        </w:tc>
      </w:tr>
      <w:tr w:rsidR="00F63B80" w14:paraId="75B66839" w14:textId="77777777" w:rsidTr="00C47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9B85C82" w14:textId="77777777" w:rsidR="00F63B80" w:rsidRPr="00C47AB7" w:rsidRDefault="00F63B80" w:rsidP="00487967">
            <w:pPr>
              <w:spacing w:after="60"/>
              <w:jc w:val="center"/>
              <w:rPr>
                <w:rFonts w:asciiTheme="minorHAnsi" w:hAnsiTheme="minorHAnsi" w:cstheme="minorHAnsi"/>
                <w:sz w:val="28"/>
                <w:szCs w:val="28"/>
              </w:rPr>
            </w:pPr>
            <w:r w:rsidRPr="00C47AB7">
              <w:rPr>
                <w:rFonts w:asciiTheme="minorHAnsi" w:hAnsiTheme="minorHAnsi" w:cstheme="minorHAnsi"/>
                <w:sz w:val="28"/>
                <w:szCs w:val="28"/>
              </w:rPr>
              <w:t>6</w:t>
            </w:r>
          </w:p>
        </w:tc>
        <w:tc>
          <w:tcPr>
            <w:tcW w:w="13001" w:type="dxa"/>
          </w:tcPr>
          <w:p w14:paraId="10C1CBDC" w14:textId="77777777" w:rsidR="00F63B80" w:rsidRDefault="00C47AB7" w:rsidP="00487967">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5541">
              <w:rPr>
                <w:rFonts w:asciiTheme="minorHAnsi" w:hAnsiTheme="minorHAnsi" w:cstheme="minorHAnsi"/>
                <w:b/>
                <w:szCs w:val="22"/>
              </w:rPr>
              <w:t>Very good.</w:t>
            </w:r>
            <w:r>
              <w:rPr>
                <w:rFonts w:asciiTheme="minorHAnsi" w:hAnsiTheme="minorHAnsi" w:cstheme="minorHAnsi"/>
                <w:szCs w:val="22"/>
              </w:rPr>
              <w:t xml:space="preserve"> </w:t>
            </w:r>
            <w:r w:rsidR="003A6750" w:rsidRPr="00266647">
              <w:rPr>
                <w:rFonts w:asciiTheme="minorHAnsi" w:hAnsiTheme="minorHAnsi" w:cstheme="minorHAnsi"/>
                <w:szCs w:val="22"/>
              </w:rPr>
              <w:t xml:space="preserve">Ideas presented with clarity. </w:t>
            </w:r>
            <w:r w:rsidR="00F63B80" w:rsidRPr="00F63B80">
              <w:rPr>
                <w:rFonts w:asciiTheme="minorHAnsi" w:hAnsiTheme="minorHAnsi" w:cstheme="minorHAnsi"/>
                <w:szCs w:val="22"/>
              </w:rPr>
              <w:t>Proto-persona information is well-</w:t>
            </w:r>
            <w:proofErr w:type="spellStart"/>
            <w:r w:rsidR="00F63B80" w:rsidRPr="00F63B80">
              <w:rPr>
                <w:rFonts w:asciiTheme="minorHAnsi" w:hAnsiTheme="minorHAnsi" w:cstheme="minorHAnsi"/>
                <w:szCs w:val="22"/>
              </w:rPr>
              <w:t>organised</w:t>
            </w:r>
            <w:proofErr w:type="spellEnd"/>
            <w:r w:rsidR="00F63B80" w:rsidRPr="00F63B80">
              <w:rPr>
                <w:rFonts w:asciiTheme="minorHAnsi" w:hAnsiTheme="minorHAnsi" w:cstheme="minorHAnsi"/>
                <w:szCs w:val="22"/>
              </w:rPr>
              <w:t xml:space="preserve">, in an easy to read, logical format.  </w:t>
            </w:r>
            <w:r w:rsidR="00F63B80">
              <w:rPr>
                <w:rFonts w:asciiTheme="minorHAnsi" w:hAnsiTheme="minorHAnsi" w:cstheme="minorHAnsi"/>
                <w:szCs w:val="22"/>
              </w:rPr>
              <w:t xml:space="preserve">Few </w:t>
            </w:r>
            <w:r>
              <w:rPr>
                <w:rFonts w:asciiTheme="minorHAnsi" w:hAnsiTheme="minorHAnsi" w:cstheme="minorHAnsi"/>
                <w:szCs w:val="22"/>
              </w:rPr>
              <w:t>key elements missing</w:t>
            </w:r>
            <w:r w:rsidR="003A6750">
              <w:rPr>
                <w:rFonts w:asciiTheme="minorHAnsi" w:hAnsiTheme="minorHAnsi" w:cstheme="minorHAnsi"/>
                <w:szCs w:val="22"/>
              </w:rPr>
              <w:t xml:space="preserve"> and/or lacking in detail</w:t>
            </w:r>
            <w:r>
              <w:rPr>
                <w:rFonts w:asciiTheme="minorHAnsi" w:hAnsiTheme="minorHAnsi" w:cstheme="minorHAnsi"/>
                <w:szCs w:val="22"/>
              </w:rPr>
              <w:t xml:space="preserve">.  </w:t>
            </w:r>
            <w:r w:rsidR="00FA05E6">
              <w:rPr>
                <w:rFonts w:asciiTheme="minorHAnsi" w:hAnsiTheme="minorHAnsi" w:cstheme="minorHAnsi"/>
                <w:szCs w:val="22"/>
              </w:rPr>
              <w:t>Proto-Persona</w:t>
            </w:r>
            <w:r w:rsidR="00FA05E6" w:rsidRPr="00CC2FC1">
              <w:rPr>
                <w:rFonts w:asciiTheme="minorHAnsi" w:hAnsiTheme="minorHAnsi" w:cstheme="minorHAnsi"/>
                <w:szCs w:val="22"/>
              </w:rPr>
              <w:t xml:space="preserve"> reflect</w:t>
            </w:r>
            <w:r w:rsidR="00FA05E6">
              <w:rPr>
                <w:rFonts w:asciiTheme="minorHAnsi" w:hAnsiTheme="minorHAnsi" w:cstheme="minorHAnsi"/>
                <w:szCs w:val="22"/>
              </w:rPr>
              <w:t>s</w:t>
            </w:r>
            <w:r w:rsidR="00FA05E6" w:rsidRPr="00CC2FC1">
              <w:rPr>
                <w:rFonts w:asciiTheme="minorHAnsi" w:hAnsiTheme="minorHAnsi" w:cstheme="minorHAnsi"/>
                <w:szCs w:val="22"/>
              </w:rPr>
              <w:t xml:space="preserve"> target group</w:t>
            </w:r>
            <w:r w:rsidR="00FA05E6">
              <w:rPr>
                <w:rFonts w:asciiTheme="minorHAnsi" w:hAnsiTheme="minorHAnsi" w:cstheme="minorHAnsi"/>
                <w:szCs w:val="22"/>
              </w:rPr>
              <w:t xml:space="preserve">.  </w:t>
            </w:r>
            <w:r w:rsidR="004729D9">
              <w:rPr>
                <w:rFonts w:asciiTheme="minorHAnsi" w:hAnsiTheme="minorHAnsi" w:cstheme="minorHAnsi"/>
                <w:szCs w:val="22"/>
              </w:rPr>
              <w:t xml:space="preserve">Little overlap with </w:t>
            </w:r>
            <w:r w:rsidR="00834A02">
              <w:rPr>
                <w:rFonts w:asciiTheme="minorHAnsi" w:hAnsiTheme="minorHAnsi" w:cstheme="minorHAnsi"/>
                <w:szCs w:val="22"/>
              </w:rPr>
              <w:t>another p</w:t>
            </w:r>
            <w:r w:rsidR="002F1148">
              <w:rPr>
                <w:rFonts w:asciiTheme="minorHAnsi" w:hAnsiTheme="minorHAnsi" w:cstheme="minorHAnsi"/>
                <w:szCs w:val="22"/>
              </w:rPr>
              <w:t xml:space="preserve">roto-persona.  </w:t>
            </w:r>
          </w:p>
        </w:tc>
      </w:tr>
      <w:tr w:rsidR="00F63B80" w14:paraId="404CC9A8" w14:textId="77777777" w:rsidTr="00C47AB7">
        <w:tc>
          <w:tcPr>
            <w:cnfStyle w:val="001000000000" w:firstRow="0" w:lastRow="0" w:firstColumn="1" w:lastColumn="0" w:oddVBand="0" w:evenVBand="0" w:oddHBand="0" w:evenHBand="0" w:firstRowFirstColumn="0" w:firstRowLastColumn="0" w:lastRowFirstColumn="0" w:lastRowLastColumn="0"/>
            <w:tcW w:w="1413" w:type="dxa"/>
          </w:tcPr>
          <w:p w14:paraId="71C94079" w14:textId="77777777" w:rsidR="00F63B80" w:rsidRPr="00C47AB7" w:rsidRDefault="00F63B80" w:rsidP="00487967">
            <w:pPr>
              <w:spacing w:after="60"/>
              <w:jc w:val="center"/>
              <w:rPr>
                <w:rFonts w:asciiTheme="minorHAnsi" w:hAnsiTheme="minorHAnsi" w:cstheme="minorHAnsi"/>
                <w:sz w:val="28"/>
                <w:szCs w:val="28"/>
              </w:rPr>
            </w:pPr>
            <w:r w:rsidRPr="00C47AB7">
              <w:rPr>
                <w:rFonts w:asciiTheme="minorHAnsi" w:hAnsiTheme="minorHAnsi" w:cstheme="minorHAnsi"/>
                <w:sz w:val="28"/>
                <w:szCs w:val="28"/>
              </w:rPr>
              <w:t>7</w:t>
            </w:r>
          </w:p>
        </w:tc>
        <w:tc>
          <w:tcPr>
            <w:tcW w:w="13001" w:type="dxa"/>
          </w:tcPr>
          <w:p w14:paraId="50BB6634" w14:textId="77777777" w:rsidR="00F63B80" w:rsidRDefault="00C47AB7" w:rsidP="00487967">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E5541">
              <w:rPr>
                <w:rFonts w:asciiTheme="minorHAnsi" w:hAnsiTheme="minorHAnsi" w:cstheme="minorHAnsi"/>
                <w:b/>
                <w:szCs w:val="22"/>
              </w:rPr>
              <w:t>Excellent.</w:t>
            </w:r>
            <w:r>
              <w:rPr>
                <w:rFonts w:asciiTheme="minorHAnsi" w:hAnsiTheme="minorHAnsi" w:cstheme="minorHAnsi"/>
                <w:szCs w:val="22"/>
              </w:rPr>
              <w:t xml:space="preserve"> </w:t>
            </w:r>
            <w:r w:rsidR="003A6750">
              <w:rPr>
                <w:rFonts w:asciiTheme="minorHAnsi" w:hAnsiTheme="minorHAnsi" w:cstheme="minorHAnsi"/>
                <w:szCs w:val="22"/>
              </w:rPr>
              <w:t xml:space="preserve">Ideas presented with excellent clarity.  </w:t>
            </w:r>
            <w:r w:rsidR="00F63B80" w:rsidRPr="00F63B80">
              <w:rPr>
                <w:rFonts w:asciiTheme="minorHAnsi" w:hAnsiTheme="minorHAnsi" w:cstheme="minorHAnsi"/>
                <w:szCs w:val="22"/>
              </w:rPr>
              <w:t>Proto-persona information is well-</w:t>
            </w:r>
            <w:proofErr w:type="spellStart"/>
            <w:r w:rsidR="00F63B80" w:rsidRPr="00F63B80">
              <w:rPr>
                <w:rFonts w:asciiTheme="minorHAnsi" w:hAnsiTheme="minorHAnsi" w:cstheme="minorHAnsi"/>
                <w:szCs w:val="22"/>
              </w:rPr>
              <w:t>organised</w:t>
            </w:r>
            <w:proofErr w:type="spellEnd"/>
            <w:r w:rsidR="00F63B80" w:rsidRPr="00F63B80">
              <w:rPr>
                <w:rFonts w:asciiTheme="minorHAnsi" w:hAnsiTheme="minorHAnsi" w:cstheme="minorHAnsi"/>
                <w:szCs w:val="22"/>
              </w:rPr>
              <w:t xml:space="preserve">, in an easy to read, logical format.  </w:t>
            </w:r>
            <w:r>
              <w:rPr>
                <w:rFonts w:asciiTheme="minorHAnsi" w:hAnsiTheme="minorHAnsi" w:cstheme="minorHAnsi"/>
                <w:szCs w:val="22"/>
              </w:rPr>
              <w:t xml:space="preserve">Key </w:t>
            </w:r>
            <w:r w:rsidR="00834A02">
              <w:rPr>
                <w:rFonts w:asciiTheme="minorHAnsi" w:hAnsiTheme="minorHAnsi" w:cstheme="minorHAnsi"/>
                <w:szCs w:val="22"/>
              </w:rPr>
              <w:t>elements detailed</w:t>
            </w:r>
            <w:r>
              <w:rPr>
                <w:rFonts w:asciiTheme="minorHAnsi" w:hAnsiTheme="minorHAnsi" w:cstheme="minorHAnsi"/>
                <w:szCs w:val="22"/>
              </w:rPr>
              <w:t xml:space="preserve">.  </w:t>
            </w:r>
            <w:r w:rsidR="00FA05E6">
              <w:rPr>
                <w:rFonts w:asciiTheme="minorHAnsi" w:hAnsiTheme="minorHAnsi" w:cstheme="minorHAnsi"/>
                <w:szCs w:val="22"/>
              </w:rPr>
              <w:t>Proto-Persona</w:t>
            </w:r>
            <w:r w:rsidR="00FA05E6" w:rsidRPr="00CC2FC1">
              <w:rPr>
                <w:rFonts w:asciiTheme="minorHAnsi" w:hAnsiTheme="minorHAnsi" w:cstheme="minorHAnsi"/>
                <w:szCs w:val="22"/>
              </w:rPr>
              <w:t xml:space="preserve"> </w:t>
            </w:r>
            <w:r w:rsidR="00FA05E6">
              <w:rPr>
                <w:rFonts w:asciiTheme="minorHAnsi" w:hAnsiTheme="minorHAnsi" w:cstheme="minorHAnsi"/>
                <w:szCs w:val="22"/>
              </w:rPr>
              <w:t>accurately characteriz</w:t>
            </w:r>
            <w:r w:rsidR="00FA05E6" w:rsidRPr="00FA05E6">
              <w:rPr>
                <w:rFonts w:asciiTheme="minorHAnsi" w:hAnsiTheme="minorHAnsi" w:cstheme="minorHAnsi"/>
                <w:szCs w:val="22"/>
              </w:rPr>
              <w:t>e</w:t>
            </w:r>
            <w:r w:rsidR="00FA05E6">
              <w:rPr>
                <w:rFonts w:asciiTheme="minorHAnsi" w:hAnsiTheme="minorHAnsi" w:cstheme="minorHAnsi"/>
                <w:szCs w:val="22"/>
              </w:rPr>
              <w:t>s</w:t>
            </w:r>
            <w:r w:rsidR="00FA05E6" w:rsidRPr="00FA05E6">
              <w:rPr>
                <w:rFonts w:asciiTheme="minorHAnsi" w:hAnsiTheme="minorHAnsi" w:cstheme="minorHAnsi"/>
                <w:szCs w:val="22"/>
              </w:rPr>
              <w:t xml:space="preserve"> </w:t>
            </w:r>
            <w:r w:rsidR="00FA05E6" w:rsidRPr="00CC2FC1">
              <w:rPr>
                <w:rFonts w:asciiTheme="minorHAnsi" w:hAnsiTheme="minorHAnsi" w:cstheme="minorHAnsi"/>
                <w:szCs w:val="22"/>
              </w:rPr>
              <w:t>target group</w:t>
            </w:r>
            <w:r w:rsidR="00FA05E6">
              <w:rPr>
                <w:rFonts w:asciiTheme="minorHAnsi" w:hAnsiTheme="minorHAnsi" w:cstheme="minorHAnsi"/>
                <w:szCs w:val="22"/>
              </w:rPr>
              <w:t xml:space="preserve">.  </w:t>
            </w:r>
            <w:r w:rsidR="004729D9">
              <w:rPr>
                <w:rFonts w:asciiTheme="minorHAnsi" w:hAnsiTheme="minorHAnsi" w:cstheme="minorHAnsi"/>
                <w:szCs w:val="22"/>
              </w:rPr>
              <w:t xml:space="preserve">No substantial overlap </w:t>
            </w:r>
            <w:r w:rsidR="00834A02">
              <w:rPr>
                <w:rFonts w:asciiTheme="minorHAnsi" w:hAnsiTheme="minorHAnsi" w:cstheme="minorHAnsi"/>
                <w:szCs w:val="22"/>
              </w:rPr>
              <w:t>with another p</w:t>
            </w:r>
            <w:r w:rsidR="002F1148">
              <w:rPr>
                <w:rFonts w:asciiTheme="minorHAnsi" w:hAnsiTheme="minorHAnsi" w:cstheme="minorHAnsi"/>
                <w:szCs w:val="22"/>
              </w:rPr>
              <w:t xml:space="preserve">roto-persona.  </w:t>
            </w:r>
          </w:p>
        </w:tc>
      </w:tr>
      <w:tr w:rsidR="00F63B80" w14:paraId="08A7AF4D" w14:textId="77777777" w:rsidTr="00C47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E11A08" w14:textId="77777777" w:rsidR="00F63B80" w:rsidRPr="00C47AB7" w:rsidRDefault="00F63B80" w:rsidP="00487967">
            <w:pPr>
              <w:spacing w:after="60"/>
              <w:jc w:val="center"/>
              <w:rPr>
                <w:rFonts w:asciiTheme="minorHAnsi" w:hAnsiTheme="minorHAnsi" w:cstheme="minorHAnsi"/>
                <w:sz w:val="28"/>
                <w:szCs w:val="28"/>
              </w:rPr>
            </w:pPr>
            <w:r w:rsidRPr="00C47AB7">
              <w:rPr>
                <w:rFonts w:asciiTheme="minorHAnsi" w:hAnsiTheme="minorHAnsi" w:cstheme="minorHAnsi"/>
                <w:sz w:val="28"/>
                <w:szCs w:val="28"/>
              </w:rPr>
              <w:t>8-10</w:t>
            </w:r>
          </w:p>
        </w:tc>
        <w:tc>
          <w:tcPr>
            <w:tcW w:w="13001" w:type="dxa"/>
          </w:tcPr>
          <w:p w14:paraId="42B0833E" w14:textId="77777777" w:rsidR="00F63B80" w:rsidRDefault="00C47AB7" w:rsidP="00487967">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5541">
              <w:rPr>
                <w:rFonts w:asciiTheme="minorHAnsi" w:hAnsiTheme="minorHAnsi" w:cstheme="minorHAnsi"/>
                <w:b/>
                <w:szCs w:val="22"/>
              </w:rPr>
              <w:t>Outstanding.</w:t>
            </w:r>
            <w:r>
              <w:rPr>
                <w:rFonts w:asciiTheme="minorHAnsi" w:hAnsiTheme="minorHAnsi" w:cstheme="minorHAnsi"/>
                <w:szCs w:val="22"/>
              </w:rPr>
              <w:t xml:space="preserve"> </w:t>
            </w:r>
            <w:r w:rsidR="00F63B80" w:rsidRPr="00F63B80">
              <w:rPr>
                <w:rFonts w:asciiTheme="minorHAnsi" w:hAnsiTheme="minorHAnsi" w:cstheme="minorHAnsi"/>
                <w:szCs w:val="22"/>
              </w:rPr>
              <w:t>Proto-persona information is well-</w:t>
            </w:r>
            <w:proofErr w:type="spellStart"/>
            <w:r w:rsidR="00F63B80" w:rsidRPr="00F63B80">
              <w:rPr>
                <w:rFonts w:asciiTheme="minorHAnsi" w:hAnsiTheme="minorHAnsi" w:cstheme="minorHAnsi"/>
                <w:szCs w:val="22"/>
              </w:rPr>
              <w:t>organised</w:t>
            </w:r>
            <w:proofErr w:type="spellEnd"/>
            <w:r w:rsidR="00F63B80" w:rsidRPr="00F63B80">
              <w:rPr>
                <w:rFonts w:asciiTheme="minorHAnsi" w:hAnsiTheme="minorHAnsi" w:cstheme="minorHAnsi"/>
                <w:szCs w:val="22"/>
              </w:rPr>
              <w:t>, in an</w:t>
            </w:r>
            <w:r w:rsidR="001F2F15">
              <w:rPr>
                <w:rFonts w:asciiTheme="minorHAnsi" w:hAnsiTheme="minorHAnsi" w:cstheme="minorHAnsi"/>
                <w:szCs w:val="22"/>
              </w:rPr>
              <w:t xml:space="preserve"> easy to read, logical format</w:t>
            </w:r>
            <w:r w:rsidR="00FA05E6">
              <w:rPr>
                <w:rFonts w:asciiTheme="minorHAnsi" w:hAnsiTheme="minorHAnsi" w:cstheme="minorHAnsi"/>
                <w:szCs w:val="22"/>
              </w:rPr>
              <w:t xml:space="preserve">.  </w:t>
            </w:r>
            <w:r w:rsidR="00834A02">
              <w:rPr>
                <w:rFonts w:asciiTheme="minorHAnsi" w:hAnsiTheme="minorHAnsi" w:cstheme="minorHAnsi"/>
                <w:szCs w:val="22"/>
              </w:rPr>
              <w:t xml:space="preserve">Key elements included.  </w:t>
            </w:r>
            <w:r w:rsidR="004729D9">
              <w:rPr>
                <w:rFonts w:asciiTheme="minorHAnsi" w:hAnsiTheme="minorHAnsi" w:cstheme="minorHAnsi"/>
                <w:szCs w:val="22"/>
              </w:rPr>
              <w:t xml:space="preserve">No substantial overlap with </w:t>
            </w:r>
            <w:r w:rsidR="001F2F15">
              <w:rPr>
                <w:rFonts w:asciiTheme="minorHAnsi" w:hAnsiTheme="minorHAnsi" w:cstheme="minorHAnsi"/>
                <w:szCs w:val="22"/>
              </w:rPr>
              <w:t>an</w:t>
            </w:r>
            <w:r w:rsidR="00834A02">
              <w:rPr>
                <w:rFonts w:asciiTheme="minorHAnsi" w:hAnsiTheme="minorHAnsi" w:cstheme="minorHAnsi"/>
                <w:szCs w:val="22"/>
              </w:rPr>
              <w:t>other p</w:t>
            </w:r>
            <w:r w:rsidR="004729D9">
              <w:rPr>
                <w:rFonts w:asciiTheme="minorHAnsi" w:hAnsiTheme="minorHAnsi" w:cstheme="minorHAnsi"/>
                <w:szCs w:val="22"/>
              </w:rPr>
              <w:t xml:space="preserve">roto-Personas.  </w:t>
            </w:r>
            <w:r w:rsidR="001F2F15">
              <w:rPr>
                <w:rFonts w:asciiTheme="minorHAnsi" w:hAnsiTheme="minorHAnsi" w:cstheme="minorHAnsi"/>
                <w:szCs w:val="22"/>
              </w:rPr>
              <w:t xml:space="preserve">Rough sketch, demographics and behavioral information illuminating to the reader.  Behavioral information relevant to product being designed.  </w:t>
            </w:r>
            <w:r w:rsidR="00834A02">
              <w:rPr>
                <w:rFonts w:asciiTheme="minorHAnsi" w:hAnsiTheme="minorHAnsi" w:cstheme="minorHAnsi"/>
                <w:szCs w:val="22"/>
              </w:rPr>
              <w:t>H</w:t>
            </w:r>
            <w:r w:rsidR="00834A02" w:rsidRPr="00834A02">
              <w:rPr>
                <w:rFonts w:asciiTheme="minorHAnsi" w:hAnsiTheme="minorHAnsi" w:cstheme="minorHAnsi"/>
                <w:szCs w:val="22"/>
              </w:rPr>
              <w:t xml:space="preserve">igh-level needs along with the obstacles that keep </w:t>
            </w:r>
            <w:r w:rsidR="00834A02">
              <w:rPr>
                <w:rFonts w:asciiTheme="minorHAnsi" w:hAnsiTheme="minorHAnsi" w:cstheme="minorHAnsi"/>
                <w:szCs w:val="22"/>
              </w:rPr>
              <w:t>proto-persona</w:t>
            </w:r>
            <w:r w:rsidR="00834A02" w:rsidRPr="00834A02">
              <w:rPr>
                <w:rFonts w:asciiTheme="minorHAnsi" w:hAnsiTheme="minorHAnsi" w:cstheme="minorHAnsi"/>
                <w:szCs w:val="22"/>
              </w:rPr>
              <w:t xml:space="preserve"> from achieving these needs</w:t>
            </w:r>
            <w:r w:rsidR="00834A02">
              <w:rPr>
                <w:rFonts w:asciiTheme="minorHAnsi" w:hAnsiTheme="minorHAnsi" w:cstheme="minorHAnsi"/>
                <w:szCs w:val="22"/>
              </w:rPr>
              <w:t xml:space="preserve"> are presented with outstanding clarity.  </w:t>
            </w:r>
          </w:p>
        </w:tc>
      </w:tr>
    </w:tbl>
    <w:p w14:paraId="23FCE548" w14:textId="77777777" w:rsidR="00F63B80" w:rsidRDefault="00F63B80" w:rsidP="00487967">
      <w:pPr>
        <w:spacing w:after="60"/>
        <w:rPr>
          <w:rFonts w:asciiTheme="minorHAnsi" w:hAnsiTheme="minorHAnsi" w:cstheme="minorHAnsi"/>
          <w:szCs w:val="22"/>
        </w:rPr>
      </w:pPr>
    </w:p>
    <w:p w14:paraId="37F4B97F" w14:textId="77777777" w:rsidR="006F7999" w:rsidRDefault="006F7999">
      <w:pPr>
        <w:rPr>
          <w:rFonts w:asciiTheme="minorHAnsi" w:hAnsiTheme="minorHAnsi" w:cstheme="minorHAnsi"/>
          <w:szCs w:val="22"/>
        </w:rPr>
      </w:pPr>
      <w:r>
        <w:rPr>
          <w:rFonts w:asciiTheme="minorHAnsi" w:hAnsiTheme="minorHAnsi" w:cstheme="minorHAnsi"/>
          <w:szCs w:val="22"/>
        </w:rPr>
        <w:br w:type="page"/>
      </w:r>
    </w:p>
    <w:p w14:paraId="427D1BC5" w14:textId="77777777" w:rsidR="006F7999" w:rsidRDefault="006F7999" w:rsidP="00487967">
      <w:pPr>
        <w:spacing w:after="60"/>
        <w:rPr>
          <w:rFonts w:asciiTheme="minorHAnsi" w:hAnsiTheme="minorHAnsi" w:cstheme="minorHAnsi"/>
          <w:szCs w:val="22"/>
        </w:rPr>
      </w:pPr>
    </w:p>
    <w:p w14:paraId="549F3E37" w14:textId="77777777" w:rsidR="00266647" w:rsidRDefault="00266647" w:rsidP="00487967">
      <w:pPr>
        <w:spacing w:after="60"/>
        <w:rPr>
          <w:rFonts w:asciiTheme="minorHAnsi" w:hAnsiTheme="minorHAnsi" w:cstheme="minorHAnsi"/>
          <w:szCs w:val="22"/>
        </w:rPr>
      </w:pPr>
      <w:r>
        <w:rPr>
          <w:rFonts w:asciiTheme="minorHAnsi" w:hAnsiTheme="minorHAnsi" w:cstheme="minorHAnsi"/>
          <w:szCs w:val="22"/>
        </w:rPr>
        <w:t xml:space="preserve">A template for Proto-Personas can be found in:  </w:t>
      </w:r>
    </w:p>
    <w:p w14:paraId="7C22A229" w14:textId="77777777" w:rsidR="00266647" w:rsidRDefault="00266647" w:rsidP="00487967">
      <w:pPr>
        <w:spacing w:after="60"/>
        <w:ind w:left="720"/>
        <w:rPr>
          <w:rFonts w:asciiTheme="minorHAnsi" w:hAnsiTheme="minorHAnsi" w:cstheme="minorHAnsi"/>
          <w:szCs w:val="22"/>
        </w:rPr>
      </w:pPr>
      <w:r w:rsidRPr="00C47AB7">
        <w:rPr>
          <w:rFonts w:asciiTheme="minorHAnsi" w:hAnsiTheme="minorHAnsi" w:cstheme="minorHAnsi"/>
          <w:szCs w:val="22"/>
        </w:rPr>
        <w:t xml:space="preserve">Gothelf, J. &amp; </w:t>
      </w:r>
      <w:proofErr w:type="spellStart"/>
      <w:r w:rsidRPr="00C47AB7">
        <w:rPr>
          <w:rFonts w:asciiTheme="minorHAnsi" w:hAnsiTheme="minorHAnsi" w:cstheme="minorHAnsi"/>
          <w:szCs w:val="22"/>
        </w:rPr>
        <w:t>Seiden</w:t>
      </w:r>
      <w:proofErr w:type="spellEnd"/>
      <w:r w:rsidRPr="00C47AB7">
        <w:rPr>
          <w:rFonts w:asciiTheme="minorHAnsi" w:hAnsiTheme="minorHAnsi" w:cstheme="minorHAnsi"/>
          <w:szCs w:val="22"/>
        </w:rPr>
        <w:t xml:space="preserve">, J. 2016, </w:t>
      </w:r>
      <w:r w:rsidRPr="006A0915">
        <w:rPr>
          <w:rFonts w:asciiTheme="minorHAnsi" w:hAnsiTheme="minorHAnsi" w:cstheme="minorHAnsi"/>
          <w:szCs w:val="22"/>
        </w:rPr>
        <w:t>Lean UX</w:t>
      </w:r>
      <w:r w:rsidRPr="00C47AB7">
        <w:rPr>
          <w:rFonts w:asciiTheme="minorHAnsi" w:hAnsiTheme="minorHAnsi" w:cstheme="minorHAnsi"/>
          <w:szCs w:val="22"/>
        </w:rPr>
        <w:t xml:space="preserve">, 2nd Edition, 2nd </w:t>
      </w:r>
      <w:proofErr w:type="spellStart"/>
      <w:r w:rsidRPr="00C47AB7">
        <w:rPr>
          <w:rFonts w:asciiTheme="minorHAnsi" w:hAnsiTheme="minorHAnsi" w:cstheme="minorHAnsi"/>
          <w:szCs w:val="22"/>
        </w:rPr>
        <w:t>edn</w:t>
      </w:r>
      <w:proofErr w:type="spellEnd"/>
      <w:r w:rsidRPr="00C47AB7">
        <w:rPr>
          <w:rFonts w:asciiTheme="minorHAnsi" w:hAnsiTheme="minorHAnsi" w:cstheme="minorHAnsi"/>
          <w:szCs w:val="22"/>
        </w:rPr>
        <w:t>, O'Reilly Media, Inc.</w:t>
      </w:r>
    </w:p>
    <w:p w14:paraId="57B40B75" w14:textId="77777777" w:rsidR="006A0915" w:rsidRDefault="00E8426A" w:rsidP="00487967">
      <w:pPr>
        <w:spacing w:after="60"/>
        <w:ind w:left="720"/>
        <w:rPr>
          <w:rFonts w:asciiTheme="minorHAnsi" w:hAnsiTheme="minorHAnsi" w:cstheme="minorHAnsi"/>
          <w:szCs w:val="22"/>
        </w:rPr>
      </w:pPr>
      <w:hyperlink r:id="rId11" w:anchor="!/search?bookMark=ePnHCXMwRZ07CwMhDMeFLn3Q7T6A3SvIaXzM5UqHjj3odhhPR5fr96fRCh2zhECG_y_kdWTnUGezy6ftcNXFZoLw2qwBr3f9xlKzSWr3PfPEtVZZrQ9seKZQ-Py-8rGsfFrb3NKJzffpdXuI_h9AoHEahMHoc3I-Kx1JOC2YqAlHFDpEwh4MqAxkC1aGGBXEUSaSt0SanKzMUP8hX35-t5CpMl0q127LP0KKWH0BMRc1i" w:history="1">
        <w:r w:rsidR="006A0915" w:rsidRPr="00F44A7E">
          <w:rPr>
            <w:rStyle w:val="Hyperlink"/>
            <w:rFonts w:asciiTheme="minorHAnsi" w:hAnsiTheme="minorHAnsi" w:cstheme="minorHAnsi"/>
            <w:szCs w:val="22"/>
          </w:rPr>
          <w:t>http://herts.summon.serialssolutions.com.ezproxy.herts.ac.uk/#!/search?bookMark=ePnHCXMwRZ07CwMhDMeFLn3Q7T6A3SvIaXzM5UqHjj3odhhPR5fr96fRCh2zhECG_y_kdWTnUGezy6ftcNXFZoLw2qwBr3f9xlKzSWr3PfPEtVZZrQ9seKZQ-Py-8rGsfFrb3NKJzffpdXuI_h9AoHEahMHoc3I-Kx1JOC2YqAlHFDpEwh4MqAxkC1aGGBXEUSaSt0SanKzMUP8hX35-t5CpMl0q127LP0KKWH0BMRc1iw</w:t>
        </w:r>
      </w:hyperlink>
      <w:r w:rsidR="006A0915">
        <w:rPr>
          <w:rFonts w:asciiTheme="minorHAnsi" w:hAnsiTheme="minorHAnsi" w:cstheme="minorHAnsi"/>
          <w:szCs w:val="22"/>
        </w:rPr>
        <w:t xml:space="preserve"> (Permanent Link) </w:t>
      </w:r>
    </w:p>
    <w:p w14:paraId="31287E6B" w14:textId="77777777" w:rsidR="006A0915" w:rsidRDefault="006A0915" w:rsidP="00487967">
      <w:pPr>
        <w:spacing w:after="60"/>
        <w:rPr>
          <w:rFonts w:asciiTheme="minorHAnsi" w:hAnsiTheme="minorHAnsi" w:cstheme="minorHAnsi"/>
          <w:szCs w:val="22"/>
        </w:rPr>
      </w:pPr>
    </w:p>
    <w:p w14:paraId="79868C75" w14:textId="77777777" w:rsidR="00F63B80" w:rsidRDefault="00834A02" w:rsidP="00487967">
      <w:pPr>
        <w:spacing w:after="60"/>
        <w:rPr>
          <w:rFonts w:asciiTheme="minorHAnsi" w:hAnsiTheme="minorHAnsi" w:cstheme="minorHAnsi"/>
          <w:szCs w:val="22"/>
        </w:rPr>
      </w:pPr>
      <w:r>
        <w:rPr>
          <w:rFonts w:asciiTheme="minorHAnsi" w:hAnsiTheme="minorHAnsi" w:cstheme="minorHAnsi"/>
          <w:szCs w:val="22"/>
        </w:rPr>
        <w:t xml:space="preserve">In creating your </w:t>
      </w:r>
      <w:r w:rsidR="00487967">
        <w:rPr>
          <w:rFonts w:asciiTheme="minorHAnsi" w:hAnsiTheme="minorHAnsi" w:cstheme="minorHAnsi"/>
          <w:szCs w:val="22"/>
        </w:rPr>
        <w:t xml:space="preserve">three </w:t>
      </w:r>
      <w:r>
        <w:rPr>
          <w:rFonts w:asciiTheme="minorHAnsi" w:hAnsiTheme="minorHAnsi" w:cstheme="minorHAnsi"/>
          <w:szCs w:val="22"/>
        </w:rPr>
        <w:t xml:space="preserve">proto-personas, you may wish to adapt Cooper’s et al. (2007) </w:t>
      </w:r>
      <w:r w:rsidR="00487967">
        <w:rPr>
          <w:rFonts w:asciiTheme="minorHAnsi" w:hAnsiTheme="minorHAnsi" w:cstheme="minorHAnsi"/>
          <w:szCs w:val="22"/>
        </w:rPr>
        <w:t>classification of personas into primary, secondary and supplemental.  For further information, please refer to:</w:t>
      </w:r>
    </w:p>
    <w:p w14:paraId="39C7708C" w14:textId="77777777" w:rsidR="00487967" w:rsidRDefault="00487967" w:rsidP="00487967">
      <w:pPr>
        <w:spacing w:after="60"/>
        <w:ind w:left="720"/>
        <w:rPr>
          <w:rFonts w:asciiTheme="minorHAnsi" w:hAnsiTheme="minorHAnsi" w:cstheme="minorHAnsi"/>
          <w:szCs w:val="22"/>
        </w:rPr>
      </w:pPr>
      <w:r w:rsidRPr="00487967">
        <w:rPr>
          <w:rFonts w:asciiTheme="minorHAnsi" w:hAnsiTheme="minorHAnsi" w:cstheme="minorHAnsi"/>
          <w:szCs w:val="22"/>
        </w:rPr>
        <w:t xml:space="preserve">Cooper, A., Cronin, D., Reimann, R., </w:t>
      </w:r>
      <w:proofErr w:type="spellStart"/>
      <w:r w:rsidRPr="00487967">
        <w:rPr>
          <w:rFonts w:asciiTheme="minorHAnsi" w:hAnsiTheme="minorHAnsi" w:cstheme="minorHAnsi"/>
          <w:szCs w:val="22"/>
        </w:rPr>
        <w:t>Ebooks</w:t>
      </w:r>
      <w:proofErr w:type="spellEnd"/>
      <w:r w:rsidRPr="00487967">
        <w:rPr>
          <w:rFonts w:asciiTheme="minorHAnsi" w:hAnsiTheme="minorHAnsi" w:cstheme="minorHAnsi"/>
          <w:szCs w:val="22"/>
        </w:rPr>
        <w:t xml:space="preserve"> Corporation &amp; Books24x7, I. 2007, About face 3: the essentials of interaction design, </w:t>
      </w:r>
      <w:r w:rsidR="002E5A68">
        <w:rPr>
          <w:rFonts w:asciiTheme="minorHAnsi" w:hAnsiTheme="minorHAnsi" w:cstheme="minorHAnsi"/>
          <w:szCs w:val="22"/>
        </w:rPr>
        <w:t>3</w:t>
      </w:r>
      <w:r w:rsidR="002E5A68" w:rsidRPr="002E5A68">
        <w:rPr>
          <w:rFonts w:asciiTheme="minorHAnsi" w:hAnsiTheme="minorHAnsi" w:cstheme="minorHAnsi"/>
          <w:szCs w:val="22"/>
          <w:vertAlign w:val="superscript"/>
        </w:rPr>
        <w:t>rd</w:t>
      </w:r>
      <w:r w:rsidR="002E5A68">
        <w:rPr>
          <w:rFonts w:asciiTheme="minorHAnsi" w:hAnsiTheme="minorHAnsi" w:cstheme="minorHAnsi"/>
          <w:szCs w:val="22"/>
        </w:rPr>
        <w:t xml:space="preserve"> </w:t>
      </w:r>
      <w:proofErr w:type="spellStart"/>
      <w:r w:rsidRPr="00487967">
        <w:rPr>
          <w:rFonts w:asciiTheme="minorHAnsi" w:hAnsiTheme="minorHAnsi" w:cstheme="minorHAnsi"/>
          <w:szCs w:val="22"/>
        </w:rPr>
        <w:t>edn</w:t>
      </w:r>
      <w:proofErr w:type="spellEnd"/>
      <w:r w:rsidRPr="00487967">
        <w:rPr>
          <w:rFonts w:asciiTheme="minorHAnsi" w:hAnsiTheme="minorHAnsi" w:cstheme="minorHAnsi"/>
          <w:szCs w:val="22"/>
        </w:rPr>
        <w:t>, John Wiley &amp; Sons, Inc, Hoboken.</w:t>
      </w:r>
    </w:p>
    <w:p w14:paraId="33357111" w14:textId="77777777" w:rsidR="00834A02" w:rsidRDefault="00E8426A" w:rsidP="00487967">
      <w:pPr>
        <w:spacing w:after="60"/>
        <w:ind w:left="720"/>
        <w:rPr>
          <w:rFonts w:asciiTheme="minorHAnsi" w:hAnsiTheme="minorHAnsi" w:cstheme="minorHAnsi"/>
          <w:szCs w:val="22"/>
        </w:rPr>
      </w:pPr>
      <w:hyperlink r:id="rId12" w:anchor="!/search?bookMark=ePnHCXMwhV1ba8IwGA2Ibl72BxxItolvlabX9FFkstfBfP6oNxClGzRCf77faWLrg7DHkENDQsl3yznfQLzkeJtdmJrDBWKzH6VQZQnjrHM_6Irx9yJN5tl8rUPpeXKZxFkikTzbb3riiQ1TyObo2f0dKvA1R3KqL0aoiBh5yLd7GQ7F6-rzZ_nl8RZNSS7pQUGs2RChGbqbbWgMdCmOBXodE4f8ZEP-RINh6qN5-sziy" w:history="1">
        <w:r w:rsidR="00487967" w:rsidRPr="00F44A7E">
          <w:rPr>
            <w:rStyle w:val="Hyperlink"/>
            <w:rFonts w:asciiTheme="minorHAnsi" w:hAnsiTheme="minorHAnsi" w:cstheme="minorHAnsi"/>
            <w:szCs w:val="22"/>
          </w:rPr>
          <w:t>http://herts.summon.serialssolutions.com.ezproxy.herts.ac.uk/#!/search?bookMark=ePnHCXMwhV1ba8IwGA2Ibl72BxxItolvlabX9FFkstfBfP6oNxClGzRCf77faWLrg7DHkENDQsl3yznfQLzkeJtdmJrDBWKzH6VQZQnjrHM_6Irx9yJN5tl8rUPpeXKZxFkikTzbb3riiQ1TyObo2f0dKvA1R3KqL0aoiBh5yLd7GQ7F6-rzZ_nl8RZNSS7pQUGs2RChGbqbbWgMdCmOBXodE4f8ZEP-RINh6qN5-sziy9PxfC75JiQ4u2UQVSltThBdYg8nhsjgmwPmBw5qLYpqOZ8UGvVKYfGpxdwueaoLoO7VJcF5Z_eKYRMLs5Vi-rMyE6TqomAEgdL3hwBTmXvQxw3UsqcaaLuW-xRSJrvfZt4OoVSj_X-O9ApH24oO</w:t>
        </w:r>
      </w:hyperlink>
      <w:r w:rsidR="00487967">
        <w:rPr>
          <w:rFonts w:asciiTheme="minorHAnsi" w:hAnsiTheme="minorHAnsi" w:cstheme="minorHAnsi"/>
          <w:szCs w:val="22"/>
        </w:rPr>
        <w:t xml:space="preserve"> </w:t>
      </w:r>
    </w:p>
    <w:p w14:paraId="243F7A96" w14:textId="77777777" w:rsidR="00834A02" w:rsidRDefault="00487967" w:rsidP="00487967">
      <w:pPr>
        <w:spacing w:after="60"/>
        <w:rPr>
          <w:rFonts w:asciiTheme="minorHAnsi" w:hAnsiTheme="minorHAnsi" w:cstheme="minorHAnsi"/>
          <w:szCs w:val="22"/>
        </w:rPr>
      </w:pPr>
      <w:r w:rsidRPr="00487967">
        <w:rPr>
          <w:rFonts w:asciiTheme="minorHAnsi" w:hAnsiTheme="minorHAnsi" w:cstheme="minorHAnsi"/>
          <w:szCs w:val="22"/>
          <w:highlight w:val="yellow"/>
        </w:rPr>
        <w:t>Your three proto-personas must be submitted as ONE .PDF file.  The file should be named as Personas.PDF.</w:t>
      </w:r>
    </w:p>
    <w:p w14:paraId="324E8510" w14:textId="77777777" w:rsidR="006F7999" w:rsidRDefault="006F7999">
      <w:pPr>
        <w:rPr>
          <w:rFonts w:asciiTheme="minorHAnsi" w:hAnsiTheme="minorHAnsi" w:cstheme="minorHAnsi"/>
          <w:szCs w:val="22"/>
        </w:rPr>
      </w:pPr>
      <w:r>
        <w:rPr>
          <w:rFonts w:asciiTheme="minorHAnsi" w:hAnsiTheme="minorHAnsi" w:cstheme="minorHAnsi"/>
          <w:szCs w:val="22"/>
        </w:rPr>
        <w:br w:type="page"/>
      </w:r>
    </w:p>
    <w:p w14:paraId="095395FA" w14:textId="77777777" w:rsidR="00834A02" w:rsidRDefault="00834A02" w:rsidP="00487967">
      <w:pPr>
        <w:spacing w:after="60"/>
        <w:rPr>
          <w:rFonts w:asciiTheme="minorHAnsi" w:hAnsiTheme="minorHAnsi" w:cstheme="minorHAnsi"/>
          <w:szCs w:val="22"/>
        </w:rPr>
      </w:pPr>
    </w:p>
    <w:p w14:paraId="66AD3F28" w14:textId="77777777" w:rsidR="00926775" w:rsidRDefault="00926775" w:rsidP="00926775">
      <w:pPr>
        <w:spacing w:after="60"/>
        <w:rPr>
          <w:rFonts w:asciiTheme="minorHAnsi" w:hAnsiTheme="minorHAnsi" w:cstheme="minorHAnsi"/>
          <w:b/>
          <w:sz w:val="24"/>
          <w:szCs w:val="24"/>
        </w:rPr>
      </w:pPr>
      <w:r>
        <w:rPr>
          <w:rFonts w:asciiTheme="minorHAnsi" w:hAnsiTheme="minorHAnsi" w:cstheme="minorHAnsi"/>
          <w:b/>
          <w:sz w:val="24"/>
          <w:szCs w:val="24"/>
        </w:rPr>
        <w:t>Prototype</w:t>
      </w:r>
      <w:r w:rsidRPr="008800F2">
        <w:rPr>
          <w:rFonts w:asciiTheme="minorHAnsi" w:hAnsiTheme="minorHAnsi" w:cstheme="minorHAnsi"/>
          <w:b/>
          <w:sz w:val="24"/>
          <w:szCs w:val="24"/>
        </w:rPr>
        <w:t xml:space="preserve"> (up to </w:t>
      </w:r>
      <w:r>
        <w:rPr>
          <w:rFonts w:asciiTheme="minorHAnsi" w:hAnsiTheme="minorHAnsi" w:cstheme="minorHAnsi"/>
          <w:b/>
          <w:sz w:val="24"/>
          <w:szCs w:val="24"/>
        </w:rPr>
        <w:t>40</w:t>
      </w:r>
      <w:r w:rsidRPr="008800F2">
        <w:rPr>
          <w:rFonts w:asciiTheme="minorHAnsi" w:hAnsiTheme="minorHAnsi" w:cstheme="minorHAnsi"/>
          <w:b/>
          <w:sz w:val="24"/>
          <w:szCs w:val="24"/>
        </w:rPr>
        <w:t xml:space="preserve"> marks) </w:t>
      </w:r>
    </w:p>
    <w:p w14:paraId="03169519" w14:textId="45A2C8BB" w:rsidR="00B55C45" w:rsidRPr="00B55C45" w:rsidRDefault="00BF0B9D" w:rsidP="00BF0B9D">
      <w:pPr>
        <w:spacing w:after="60"/>
        <w:rPr>
          <w:rFonts w:asciiTheme="minorHAnsi" w:hAnsiTheme="minorHAnsi" w:cstheme="minorHAnsi"/>
          <w:sz w:val="24"/>
          <w:szCs w:val="24"/>
        </w:rPr>
      </w:pPr>
      <w:r>
        <w:rPr>
          <w:rFonts w:asciiTheme="minorHAnsi" w:hAnsiTheme="minorHAnsi" w:cstheme="minorHAnsi"/>
          <w:sz w:val="24"/>
          <w:szCs w:val="24"/>
        </w:rPr>
        <w:t xml:space="preserve">Based on the needs and </w:t>
      </w:r>
      <w:proofErr w:type="spellStart"/>
      <w:r>
        <w:rPr>
          <w:rFonts w:asciiTheme="minorHAnsi" w:hAnsiTheme="minorHAnsi" w:cstheme="minorHAnsi"/>
          <w:sz w:val="24"/>
          <w:szCs w:val="24"/>
        </w:rPr>
        <w:t>behaviours</w:t>
      </w:r>
      <w:proofErr w:type="spellEnd"/>
      <w:r>
        <w:rPr>
          <w:rFonts w:asciiTheme="minorHAnsi" w:hAnsiTheme="minorHAnsi" w:cstheme="minorHAnsi"/>
          <w:sz w:val="24"/>
          <w:szCs w:val="24"/>
        </w:rPr>
        <w:t xml:space="preserve"> identified in the set of proto-personas you have created, </w:t>
      </w:r>
      <w:r w:rsidR="00B55C45" w:rsidRPr="00B55C45">
        <w:rPr>
          <w:rFonts w:asciiTheme="minorHAnsi" w:hAnsiTheme="minorHAnsi" w:cstheme="minorHAnsi"/>
          <w:sz w:val="24"/>
          <w:szCs w:val="24"/>
        </w:rPr>
        <w:t xml:space="preserve">design a low-fidelity prototype of </w:t>
      </w:r>
      <w:r w:rsidR="00B55C45" w:rsidRPr="00BF0B9D">
        <w:rPr>
          <w:rFonts w:asciiTheme="minorHAnsi" w:hAnsiTheme="minorHAnsi" w:cstheme="minorHAnsi"/>
          <w:b/>
          <w:sz w:val="24"/>
          <w:szCs w:val="24"/>
        </w:rPr>
        <w:t>a mobile app</w:t>
      </w:r>
      <w:r w:rsidR="00B55C45" w:rsidRPr="00B55C45">
        <w:rPr>
          <w:rFonts w:asciiTheme="minorHAnsi" w:hAnsiTheme="minorHAnsi" w:cstheme="minorHAnsi"/>
          <w:sz w:val="24"/>
          <w:szCs w:val="24"/>
        </w:rPr>
        <w:t xml:space="preserve"> to support and motivate users in their weight loss efforts.</w:t>
      </w:r>
      <w:r>
        <w:rPr>
          <w:rFonts w:asciiTheme="minorHAnsi" w:hAnsiTheme="minorHAnsi" w:cstheme="minorHAnsi"/>
          <w:sz w:val="24"/>
          <w:szCs w:val="24"/>
        </w:rPr>
        <w:t xml:space="preserve">  </w:t>
      </w:r>
    </w:p>
    <w:p w14:paraId="3C07874A" w14:textId="76E1E5CE" w:rsidR="00B55C45" w:rsidRDefault="00B55C45" w:rsidP="00B55C45">
      <w:pPr>
        <w:spacing w:after="60"/>
        <w:rPr>
          <w:rFonts w:asciiTheme="minorHAnsi" w:hAnsiTheme="minorHAnsi" w:cstheme="minorHAnsi"/>
          <w:sz w:val="24"/>
          <w:szCs w:val="24"/>
        </w:rPr>
      </w:pPr>
      <w:r w:rsidRPr="00B55C45">
        <w:rPr>
          <w:rFonts w:asciiTheme="minorHAnsi" w:hAnsiTheme="minorHAnsi" w:cstheme="minorHAnsi"/>
          <w:sz w:val="24"/>
          <w:szCs w:val="24"/>
        </w:rPr>
        <w:t>There are a number of tools and technologies that you can use for developing the prototype, such as PowerPoint, HTML &amp; CSS</w:t>
      </w:r>
      <w:r w:rsidR="00BF0B9D">
        <w:rPr>
          <w:rFonts w:asciiTheme="minorHAnsi" w:hAnsiTheme="minorHAnsi" w:cstheme="minorHAnsi"/>
          <w:sz w:val="24"/>
          <w:szCs w:val="24"/>
        </w:rPr>
        <w:t xml:space="preserve">, </w:t>
      </w:r>
      <w:proofErr w:type="spellStart"/>
      <w:r w:rsidR="00BF0B9D">
        <w:rPr>
          <w:rFonts w:asciiTheme="minorHAnsi" w:hAnsiTheme="minorHAnsi" w:cstheme="minorHAnsi"/>
          <w:sz w:val="24"/>
          <w:szCs w:val="24"/>
        </w:rPr>
        <w:t>Balsamiq</w:t>
      </w:r>
      <w:proofErr w:type="spellEnd"/>
      <w:r w:rsidR="00BF0B9D">
        <w:rPr>
          <w:rFonts w:asciiTheme="minorHAnsi" w:hAnsiTheme="minorHAnsi" w:cstheme="minorHAnsi"/>
          <w:sz w:val="24"/>
          <w:szCs w:val="24"/>
        </w:rPr>
        <w:t xml:space="preserve">, </w:t>
      </w:r>
      <w:proofErr w:type="spellStart"/>
      <w:r w:rsidR="00BF0B9D">
        <w:rPr>
          <w:rFonts w:asciiTheme="minorHAnsi" w:hAnsiTheme="minorHAnsi" w:cstheme="minorHAnsi"/>
          <w:sz w:val="24"/>
          <w:szCs w:val="24"/>
        </w:rPr>
        <w:t>Invision</w:t>
      </w:r>
      <w:proofErr w:type="spellEnd"/>
      <w:r w:rsidR="00BF0B9D">
        <w:rPr>
          <w:rFonts w:asciiTheme="minorHAnsi" w:hAnsiTheme="minorHAnsi" w:cstheme="minorHAnsi"/>
          <w:sz w:val="24"/>
          <w:szCs w:val="24"/>
        </w:rPr>
        <w:t xml:space="preserve"> </w:t>
      </w:r>
      <w:r w:rsidRPr="00B55C45">
        <w:rPr>
          <w:rFonts w:asciiTheme="minorHAnsi" w:hAnsiTheme="minorHAnsi" w:cstheme="minorHAnsi"/>
          <w:sz w:val="24"/>
          <w:szCs w:val="24"/>
        </w:rPr>
        <w:t xml:space="preserve">and Axure.  </w:t>
      </w:r>
      <w:r w:rsidR="00BF0B9D">
        <w:rPr>
          <w:rFonts w:asciiTheme="minorHAnsi" w:hAnsiTheme="minorHAnsi" w:cstheme="minorHAnsi"/>
          <w:sz w:val="24"/>
          <w:szCs w:val="24"/>
        </w:rPr>
        <w:t xml:space="preserve">The tool that you select may </w:t>
      </w:r>
      <w:r w:rsidRPr="00B55C45">
        <w:rPr>
          <w:rFonts w:asciiTheme="minorHAnsi" w:hAnsiTheme="minorHAnsi" w:cstheme="minorHAnsi"/>
          <w:sz w:val="24"/>
          <w:szCs w:val="24"/>
        </w:rPr>
        <w:t>have an impact on the level of interactivi</w:t>
      </w:r>
      <w:r w:rsidR="00BF0B9D">
        <w:rPr>
          <w:rFonts w:asciiTheme="minorHAnsi" w:hAnsiTheme="minorHAnsi" w:cstheme="minorHAnsi"/>
          <w:sz w:val="24"/>
          <w:szCs w:val="24"/>
        </w:rPr>
        <w:t xml:space="preserve">ty supported by your prototype.  </w:t>
      </w:r>
    </w:p>
    <w:tbl>
      <w:tblPr>
        <w:tblStyle w:val="GridTable5Dark-Accent1"/>
        <w:tblW w:w="0" w:type="auto"/>
        <w:tblLook w:val="04A0" w:firstRow="1" w:lastRow="0" w:firstColumn="1" w:lastColumn="0" w:noHBand="0" w:noVBand="1"/>
      </w:tblPr>
      <w:tblGrid>
        <w:gridCol w:w="1078"/>
        <w:gridCol w:w="6668"/>
        <w:gridCol w:w="6668"/>
      </w:tblGrid>
      <w:tr w:rsidR="00926775" w14:paraId="2AD211F8" w14:textId="77777777" w:rsidTr="00926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14:paraId="1F5CC93C" w14:textId="77777777" w:rsidR="00926775" w:rsidRDefault="00926775" w:rsidP="00D26964">
            <w:pPr>
              <w:spacing w:after="60"/>
              <w:rPr>
                <w:rFonts w:asciiTheme="minorHAnsi" w:hAnsiTheme="minorHAnsi" w:cstheme="minorHAnsi"/>
                <w:szCs w:val="22"/>
              </w:rPr>
            </w:pPr>
            <w:r>
              <w:rPr>
                <w:rFonts w:asciiTheme="minorHAnsi" w:hAnsiTheme="minorHAnsi" w:cstheme="minorHAnsi"/>
                <w:szCs w:val="22"/>
              </w:rPr>
              <w:t xml:space="preserve">Mark range </w:t>
            </w:r>
          </w:p>
        </w:tc>
        <w:tc>
          <w:tcPr>
            <w:tcW w:w="6668" w:type="dxa"/>
          </w:tcPr>
          <w:p w14:paraId="45A0C542" w14:textId="77777777" w:rsidR="00926775" w:rsidRDefault="00926775" w:rsidP="00D26964">
            <w:pPr>
              <w:spacing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Use of technology </w:t>
            </w:r>
          </w:p>
        </w:tc>
        <w:tc>
          <w:tcPr>
            <w:tcW w:w="6668" w:type="dxa"/>
          </w:tcPr>
          <w:p w14:paraId="43BC533D" w14:textId="77777777" w:rsidR="00926775" w:rsidRDefault="00926775" w:rsidP="00D26964">
            <w:pPr>
              <w:spacing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Concept development </w:t>
            </w:r>
          </w:p>
        </w:tc>
      </w:tr>
      <w:tr w:rsidR="00926775" w14:paraId="2F31D3F9" w14:textId="77777777" w:rsidTr="00926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14:paraId="58082385" w14:textId="77777777" w:rsidR="00926775" w:rsidRPr="00C47AB7" w:rsidRDefault="00926775" w:rsidP="00D26964">
            <w:pPr>
              <w:spacing w:after="60"/>
              <w:jc w:val="center"/>
              <w:rPr>
                <w:rFonts w:asciiTheme="minorHAnsi" w:hAnsiTheme="minorHAnsi" w:cstheme="minorHAnsi"/>
                <w:sz w:val="28"/>
                <w:szCs w:val="28"/>
              </w:rPr>
            </w:pPr>
            <w:r w:rsidRPr="00C47AB7">
              <w:rPr>
                <w:rFonts w:asciiTheme="minorHAnsi" w:hAnsiTheme="minorHAnsi" w:cstheme="minorHAnsi"/>
                <w:sz w:val="28"/>
                <w:szCs w:val="28"/>
              </w:rPr>
              <w:t>0-</w:t>
            </w:r>
            <w:r>
              <w:rPr>
                <w:rFonts w:asciiTheme="minorHAnsi" w:hAnsiTheme="minorHAnsi" w:cstheme="minorHAnsi"/>
                <w:sz w:val="28"/>
                <w:szCs w:val="28"/>
              </w:rPr>
              <w:t>4</w:t>
            </w:r>
          </w:p>
        </w:tc>
        <w:tc>
          <w:tcPr>
            <w:tcW w:w="6668" w:type="dxa"/>
          </w:tcPr>
          <w:p w14:paraId="4B4789A5" w14:textId="77777777" w:rsidR="00926775" w:rsidRDefault="00926775" w:rsidP="00D26964">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926775">
              <w:rPr>
                <w:rFonts w:asciiTheme="minorHAnsi" w:hAnsiTheme="minorHAnsi" w:cstheme="minorHAnsi"/>
                <w:b/>
                <w:szCs w:val="22"/>
              </w:rPr>
              <w:t>Fail.</w:t>
            </w:r>
            <w:r>
              <w:rPr>
                <w:rFonts w:asciiTheme="minorHAnsi" w:hAnsiTheme="minorHAnsi" w:cstheme="minorHAnsi"/>
                <w:szCs w:val="22"/>
              </w:rPr>
              <w:t xml:space="preserve"> </w:t>
            </w:r>
            <w:r w:rsidRPr="00926775">
              <w:rPr>
                <w:rFonts w:asciiTheme="minorHAnsi" w:hAnsiTheme="minorHAnsi" w:cstheme="minorHAnsi"/>
                <w:szCs w:val="22"/>
              </w:rPr>
              <w:t>Very high number of errors in deliverable</w:t>
            </w:r>
            <w:r>
              <w:rPr>
                <w:rFonts w:asciiTheme="minorHAnsi" w:hAnsiTheme="minorHAnsi" w:cstheme="minorHAnsi"/>
                <w:szCs w:val="22"/>
              </w:rPr>
              <w:t xml:space="preserve">. </w:t>
            </w:r>
          </w:p>
        </w:tc>
        <w:tc>
          <w:tcPr>
            <w:tcW w:w="6668" w:type="dxa"/>
          </w:tcPr>
          <w:p w14:paraId="1278611A" w14:textId="77777777" w:rsidR="00926775" w:rsidRDefault="004E0445" w:rsidP="004E044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E0445">
              <w:rPr>
                <w:rFonts w:asciiTheme="minorHAnsi" w:hAnsiTheme="minorHAnsi" w:cstheme="minorHAnsi"/>
                <w:b/>
                <w:szCs w:val="22"/>
              </w:rPr>
              <w:t>Fail.</w:t>
            </w:r>
            <w:r>
              <w:rPr>
                <w:rFonts w:asciiTheme="minorHAnsi" w:hAnsiTheme="minorHAnsi" w:cstheme="minorHAnsi"/>
                <w:szCs w:val="22"/>
              </w:rPr>
              <w:t xml:space="preserve">  Very limited application of UX principles.  Needs of proto-personas not represented in the design. </w:t>
            </w:r>
          </w:p>
        </w:tc>
      </w:tr>
      <w:tr w:rsidR="00926775" w14:paraId="5C4008C6" w14:textId="77777777" w:rsidTr="00926775">
        <w:tc>
          <w:tcPr>
            <w:cnfStyle w:val="001000000000" w:firstRow="0" w:lastRow="0" w:firstColumn="1" w:lastColumn="0" w:oddVBand="0" w:evenVBand="0" w:oddHBand="0" w:evenHBand="0" w:firstRowFirstColumn="0" w:firstRowLastColumn="0" w:lastRowFirstColumn="0" w:lastRowLastColumn="0"/>
            <w:tcW w:w="1078" w:type="dxa"/>
          </w:tcPr>
          <w:p w14:paraId="259DD3C5" w14:textId="77777777" w:rsidR="00926775" w:rsidRPr="00C47AB7" w:rsidRDefault="00926775" w:rsidP="00D26964">
            <w:pPr>
              <w:spacing w:after="60"/>
              <w:jc w:val="center"/>
              <w:rPr>
                <w:rFonts w:asciiTheme="minorHAnsi" w:hAnsiTheme="minorHAnsi" w:cstheme="minorHAnsi"/>
                <w:sz w:val="28"/>
                <w:szCs w:val="28"/>
              </w:rPr>
            </w:pPr>
            <w:r>
              <w:rPr>
                <w:rFonts w:asciiTheme="minorHAnsi" w:hAnsiTheme="minorHAnsi" w:cstheme="minorHAnsi"/>
                <w:sz w:val="28"/>
                <w:szCs w:val="28"/>
              </w:rPr>
              <w:t>5-7</w:t>
            </w:r>
          </w:p>
        </w:tc>
        <w:tc>
          <w:tcPr>
            <w:tcW w:w="6668" w:type="dxa"/>
          </w:tcPr>
          <w:p w14:paraId="32D1FE04" w14:textId="77777777" w:rsidR="00926775" w:rsidRDefault="00926775" w:rsidP="00D26964">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926775">
              <w:rPr>
                <w:rFonts w:asciiTheme="minorHAnsi" w:hAnsiTheme="minorHAnsi" w:cstheme="minorHAnsi"/>
                <w:b/>
                <w:szCs w:val="22"/>
              </w:rPr>
              <w:t>Marginal fail.</w:t>
            </w:r>
            <w:r>
              <w:rPr>
                <w:rFonts w:asciiTheme="minorHAnsi" w:hAnsiTheme="minorHAnsi" w:cstheme="minorHAnsi"/>
                <w:szCs w:val="22"/>
              </w:rPr>
              <w:t xml:space="preserve"> </w:t>
            </w:r>
            <w:r w:rsidRPr="00926775">
              <w:rPr>
                <w:rFonts w:asciiTheme="minorHAnsi" w:hAnsiTheme="minorHAnsi" w:cstheme="minorHAnsi"/>
                <w:szCs w:val="22"/>
              </w:rPr>
              <w:t>Very little use of appropriate technology</w:t>
            </w:r>
            <w:r>
              <w:rPr>
                <w:rFonts w:asciiTheme="minorHAnsi" w:hAnsiTheme="minorHAnsi" w:cstheme="minorHAnsi"/>
                <w:szCs w:val="22"/>
              </w:rPr>
              <w:t xml:space="preserve">.  Prototype is difficult to use/follow.  </w:t>
            </w:r>
          </w:p>
        </w:tc>
        <w:tc>
          <w:tcPr>
            <w:tcW w:w="6668" w:type="dxa"/>
          </w:tcPr>
          <w:p w14:paraId="3D0AA3F0" w14:textId="77777777" w:rsidR="00926775" w:rsidRDefault="004E0445" w:rsidP="004E0445">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926775">
              <w:rPr>
                <w:rFonts w:asciiTheme="minorHAnsi" w:hAnsiTheme="minorHAnsi" w:cstheme="minorHAnsi"/>
                <w:b/>
                <w:szCs w:val="22"/>
              </w:rPr>
              <w:t>Marginal fail.</w:t>
            </w:r>
            <w:r>
              <w:rPr>
                <w:rFonts w:asciiTheme="minorHAnsi" w:hAnsiTheme="minorHAnsi" w:cstheme="minorHAnsi"/>
                <w:szCs w:val="22"/>
              </w:rPr>
              <w:t xml:space="preserve">  </w:t>
            </w:r>
            <w:r w:rsidRPr="004E0445">
              <w:rPr>
                <w:rFonts w:asciiTheme="minorHAnsi" w:hAnsiTheme="minorHAnsi" w:cstheme="minorHAnsi"/>
                <w:szCs w:val="22"/>
              </w:rPr>
              <w:t xml:space="preserve">Solution reframes task inappropriately and may not address conventions. Limited use of </w:t>
            </w:r>
            <w:r>
              <w:rPr>
                <w:rFonts w:asciiTheme="minorHAnsi" w:hAnsiTheme="minorHAnsi" w:cstheme="minorHAnsi"/>
                <w:szCs w:val="22"/>
              </w:rPr>
              <w:t xml:space="preserve">UX principles.  Cursory attempt at representing needs of proto-personas in the design.  </w:t>
            </w:r>
          </w:p>
        </w:tc>
      </w:tr>
      <w:tr w:rsidR="00926775" w14:paraId="227E1741" w14:textId="77777777" w:rsidTr="00926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14:paraId="1F9D84ED" w14:textId="77777777" w:rsidR="00926775" w:rsidRPr="00C47AB7" w:rsidRDefault="00926775" w:rsidP="00D26964">
            <w:pPr>
              <w:spacing w:after="60"/>
              <w:jc w:val="center"/>
              <w:rPr>
                <w:rFonts w:asciiTheme="minorHAnsi" w:hAnsiTheme="minorHAnsi" w:cstheme="minorHAnsi"/>
                <w:sz w:val="28"/>
                <w:szCs w:val="28"/>
              </w:rPr>
            </w:pPr>
            <w:r>
              <w:rPr>
                <w:rFonts w:asciiTheme="minorHAnsi" w:hAnsiTheme="minorHAnsi" w:cstheme="minorHAnsi"/>
                <w:sz w:val="28"/>
                <w:szCs w:val="28"/>
              </w:rPr>
              <w:t>8-</w:t>
            </w:r>
            <w:r w:rsidR="004E0445">
              <w:rPr>
                <w:rFonts w:asciiTheme="minorHAnsi" w:hAnsiTheme="minorHAnsi" w:cstheme="minorHAnsi"/>
                <w:sz w:val="28"/>
                <w:szCs w:val="28"/>
              </w:rPr>
              <w:t>11</w:t>
            </w:r>
          </w:p>
        </w:tc>
        <w:tc>
          <w:tcPr>
            <w:tcW w:w="6668" w:type="dxa"/>
          </w:tcPr>
          <w:p w14:paraId="79012846" w14:textId="77777777" w:rsidR="00926775" w:rsidRDefault="00926775" w:rsidP="00D26964">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926775">
              <w:rPr>
                <w:rFonts w:asciiTheme="minorHAnsi" w:hAnsiTheme="minorHAnsi" w:cstheme="minorHAnsi"/>
                <w:b/>
                <w:szCs w:val="22"/>
              </w:rPr>
              <w:t>Good</w:t>
            </w:r>
            <w:r>
              <w:rPr>
                <w:rFonts w:asciiTheme="minorHAnsi" w:hAnsiTheme="minorHAnsi" w:cstheme="minorHAnsi"/>
                <w:szCs w:val="22"/>
              </w:rPr>
              <w:t>. Satisfactory to g</w:t>
            </w:r>
            <w:r w:rsidRPr="00926775">
              <w:rPr>
                <w:rFonts w:asciiTheme="minorHAnsi" w:hAnsiTheme="minorHAnsi" w:cstheme="minorHAnsi"/>
                <w:szCs w:val="22"/>
              </w:rPr>
              <w:t>oo</w:t>
            </w:r>
            <w:r>
              <w:rPr>
                <w:rFonts w:asciiTheme="minorHAnsi" w:hAnsiTheme="minorHAnsi" w:cstheme="minorHAnsi"/>
                <w:szCs w:val="22"/>
              </w:rPr>
              <w:t>d use of appropriate technology.  S</w:t>
            </w:r>
            <w:r w:rsidRPr="00926775">
              <w:rPr>
                <w:rFonts w:asciiTheme="minorHAnsi" w:hAnsiTheme="minorHAnsi" w:cstheme="minorHAnsi"/>
                <w:szCs w:val="22"/>
              </w:rPr>
              <w:t>ome errors in technique with impact on deliverables</w:t>
            </w:r>
            <w:r>
              <w:rPr>
                <w:rFonts w:asciiTheme="minorHAnsi" w:hAnsiTheme="minorHAnsi" w:cstheme="minorHAnsi"/>
                <w:szCs w:val="22"/>
              </w:rPr>
              <w:t xml:space="preserve">.  </w:t>
            </w:r>
          </w:p>
        </w:tc>
        <w:tc>
          <w:tcPr>
            <w:tcW w:w="6668" w:type="dxa"/>
          </w:tcPr>
          <w:p w14:paraId="3C72FDC4" w14:textId="77777777" w:rsidR="00926775" w:rsidRDefault="004E0445" w:rsidP="004E044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E0445">
              <w:rPr>
                <w:rFonts w:asciiTheme="minorHAnsi" w:hAnsiTheme="minorHAnsi" w:cstheme="minorHAnsi"/>
                <w:b/>
                <w:szCs w:val="22"/>
              </w:rPr>
              <w:t>Good.</w:t>
            </w:r>
            <w:r>
              <w:rPr>
                <w:rFonts w:asciiTheme="minorHAnsi" w:hAnsiTheme="minorHAnsi" w:cstheme="minorHAnsi"/>
                <w:szCs w:val="22"/>
              </w:rPr>
              <w:t xml:space="preserve">  </w:t>
            </w:r>
            <w:r w:rsidRPr="004E0445">
              <w:rPr>
                <w:rFonts w:asciiTheme="minorHAnsi" w:hAnsiTheme="minorHAnsi" w:cstheme="minorHAnsi"/>
                <w:szCs w:val="22"/>
              </w:rPr>
              <w:t xml:space="preserve">Solution is appropriate, and works well within conventions. Good use of </w:t>
            </w:r>
            <w:r>
              <w:rPr>
                <w:rFonts w:asciiTheme="minorHAnsi" w:hAnsiTheme="minorHAnsi" w:cstheme="minorHAnsi"/>
                <w:szCs w:val="22"/>
              </w:rPr>
              <w:t xml:space="preserve">UX principles.  Some, but not all, needs of proto-personas represented in the design and/or </w:t>
            </w:r>
            <w:r w:rsidR="00C02576">
              <w:rPr>
                <w:rFonts w:asciiTheme="minorHAnsi" w:hAnsiTheme="minorHAnsi" w:cstheme="minorHAnsi"/>
                <w:szCs w:val="22"/>
              </w:rPr>
              <w:t xml:space="preserve">inclusion of </w:t>
            </w:r>
            <w:r>
              <w:rPr>
                <w:rFonts w:asciiTheme="minorHAnsi" w:hAnsiTheme="minorHAnsi" w:cstheme="minorHAnsi"/>
                <w:szCs w:val="22"/>
              </w:rPr>
              <w:t xml:space="preserve">features not represented in the proto-personas.  </w:t>
            </w:r>
          </w:p>
        </w:tc>
      </w:tr>
      <w:tr w:rsidR="00926775" w14:paraId="1D67618C" w14:textId="77777777" w:rsidTr="00926775">
        <w:tc>
          <w:tcPr>
            <w:cnfStyle w:val="001000000000" w:firstRow="0" w:lastRow="0" w:firstColumn="1" w:lastColumn="0" w:oddVBand="0" w:evenVBand="0" w:oddHBand="0" w:evenHBand="0" w:firstRowFirstColumn="0" w:firstRowLastColumn="0" w:lastRowFirstColumn="0" w:lastRowLastColumn="0"/>
            <w:tcW w:w="1078" w:type="dxa"/>
          </w:tcPr>
          <w:p w14:paraId="5A4EE44A" w14:textId="77777777" w:rsidR="00926775" w:rsidRPr="00C47AB7" w:rsidRDefault="00926775" w:rsidP="00D26964">
            <w:pPr>
              <w:spacing w:after="60"/>
              <w:jc w:val="center"/>
              <w:rPr>
                <w:rFonts w:asciiTheme="minorHAnsi" w:hAnsiTheme="minorHAnsi" w:cstheme="minorHAnsi"/>
                <w:sz w:val="28"/>
                <w:szCs w:val="28"/>
              </w:rPr>
            </w:pPr>
            <w:r>
              <w:rPr>
                <w:rFonts w:asciiTheme="minorHAnsi" w:hAnsiTheme="minorHAnsi" w:cstheme="minorHAnsi"/>
                <w:sz w:val="28"/>
                <w:szCs w:val="28"/>
              </w:rPr>
              <w:t>12-13</w:t>
            </w:r>
          </w:p>
        </w:tc>
        <w:tc>
          <w:tcPr>
            <w:tcW w:w="6668" w:type="dxa"/>
          </w:tcPr>
          <w:p w14:paraId="1F98D642" w14:textId="77777777" w:rsidR="00926775" w:rsidRDefault="00926775" w:rsidP="00D26964">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926775">
              <w:rPr>
                <w:rFonts w:asciiTheme="minorHAnsi" w:hAnsiTheme="minorHAnsi" w:cstheme="minorHAnsi"/>
                <w:b/>
                <w:szCs w:val="22"/>
              </w:rPr>
              <w:t>Very good.</w:t>
            </w:r>
            <w:r>
              <w:rPr>
                <w:rFonts w:asciiTheme="minorHAnsi" w:hAnsiTheme="minorHAnsi" w:cstheme="minorHAnsi"/>
                <w:szCs w:val="22"/>
              </w:rPr>
              <w:t xml:space="preserve"> V</w:t>
            </w:r>
            <w:r w:rsidRPr="00926775">
              <w:rPr>
                <w:rFonts w:asciiTheme="minorHAnsi" w:hAnsiTheme="minorHAnsi" w:cstheme="minorHAnsi"/>
                <w:szCs w:val="22"/>
              </w:rPr>
              <w:t>ery good use of appropriate technology</w:t>
            </w:r>
            <w:r>
              <w:rPr>
                <w:rFonts w:asciiTheme="minorHAnsi" w:hAnsiTheme="minorHAnsi" w:cstheme="minorHAnsi"/>
                <w:szCs w:val="22"/>
              </w:rPr>
              <w:t>. M</w:t>
            </w:r>
            <w:r w:rsidRPr="00926775">
              <w:rPr>
                <w:rFonts w:asciiTheme="minorHAnsi" w:hAnsiTheme="minorHAnsi" w:cstheme="minorHAnsi"/>
                <w:szCs w:val="22"/>
              </w:rPr>
              <w:t>inor errors in technique with little impact on deliverables</w:t>
            </w:r>
            <w:r>
              <w:rPr>
                <w:rFonts w:asciiTheme="minorHAnsi" w:hAnsiTheme="minorHAnsi" w:cstheme="minorHAnsi"/>
                <w:szCs w:val="22"/>
              </w:rPr>
              <w:t xml:space="preserve">.  </w:t>
            </w:r>
          </w:p>
        </w:tc>
        <w:tc>
          <w:tcPr>
            <w:tcW w:w="6668" w:type="dxa"/>
          </w:tcPr>
          <w:p w14:paraId="4560609E" w14:textId="77777777" w:rsidR="00926775" w:rsidRDefault="004E0445" w:rsidP="004E0445">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6F7999">
              <w:rPr>
                <w:rFonts w:asciiTheme="minorHAnsi" w:hAnsiTheme="minorHAnsi" w:cstheme="minorHAnsi"/>
                <w:b/>
                <w:szCs w:val="22"/>
              </w:rPr>
              <w:t>Very good.</w:t>
            </w:r>
            <w:r>
              <w:rPr>
                <w:rFonts w:asciiTheme="minorHAnsi" w:hAnsiTheme="minorHAnsi" w:cstheme="minorHAnsi"/>
                <w:szCs w:val="22"/>
              </w:rPr>
              <w:t xml:space="preserve"> </w:t>
            </w:r>
            <w:r w:rsidRPr="004E0445">
              <w:rPr>
                <w:rFonts w:asciiTheme="minorHAnsi" w:hAnsiTheme="minorHAnsi" w:cstheme="minorHAnsi"/>
                <w:szCs w:val="22"/>
              </w:rPr>
              <w:t xml:space="preserve">Very good solution.  Very </w:t>
            </w:r>
            <w:r>
              <w:rPr>
                <w:rFonts w:asciiTheme="minorHAnsi" w:hAnsiTheme="minorHAnsi" w:cstheme="minorHAnsi"/>
                <w:szCs w:val="22"/>
              </w:rPr>
              <w:t xml:space="preserve">good </w:t>
            </w:r>
            <w:r w:rsidRPr="004E0445">
              <w:rPr>
                <w:rFonts w:asciiTheme="minorHAnsi" w:hAnsiTheme="minorHAnsi" w:cstheme="minorHAnsi"/>
                <w:szCs w:val="22"/>
              </w:rPr>
              <w:t xml:space="preserve">use of </w:t>
            </w:r>
            <w:r>
              <w:rPr>
                <w:rFonts w:asciiTheme="minorHAnsi" w:hAnsiTheme="minorHAnsi" w:cstheme="minorHAnsi"/>
                <w:szCs w:val="22"/>
              </w:rPr>
              <w:t>UX</w:t>
            </w:r>
            <w:r w:rsidRPr="004E0445">
              <w:rPr>
                <w:rFonts w:asciiTheme="minorHAnsi" w:hAnsiTheme="minorHAnsi" w:cstheme="minorHAnsi"/>
                <w:szCs w:val="22"/>
              </w:rPr>
              <w:t xml:space="preserve"> </w:t>
            </w:r>
            <w:r>
              <w:rPr>
                <w:rFonts w:asciiTheme="minorHAnsi" w:hAnsiTheme="minorHAnsi" w:cstheme="minorHAnsi"/>
                <w:szCs w:val="22"/>
              </w:rPr>
              <w:t>principles.  Most n</w:t>
            </w:r>
            <w:r w:rsidRPr="004E0445">
              <w:rPr>
                <w:rFonts w:asciiTheme="minorHAnsi" w:hAnsiTheme="minorHAnsi" w:cstheme="minorHAnsi"/>
                <w:szCs w:val="22"/>
              </w:rPr>
              <w:t>eeds of proto-personas represented in the design</w:t>
            </w:r>
            <w:r>
              <w:rPr>
                <w:rFonts w:asciiTheme="minorHAnsi" w:hAnsiTheme="minorHAnsi" w:cstheme="minorHAnsi"/>
                <w:szCs w:val="22"/>
              </w:rPr>
              <w:t xml:space="preserve"> (omissions with little impact on deliverables).  </w:t>
            </w:r>
          </w:p>
        </w:tc>
      </w:tr>
      <w:tr w:rsidR="00926775" w14:paraId="02A93276" w14:textId="77777777" w:rsidTr="00926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14:paraId="2215EAAA" w14:textId="77777777" w:rsidR="00926775" w:rsidRPr="00C47AB7" w:rsidRDefault="00926775" w:rsidP="00D26964">
            <w:pPr>
              <w:spacing w:after="60"/>
              <w:jc w:val="center"/>
              <w:rPr>
                <w:rFonts w:asciiTheme="minorHAnsi" w:hAnsiTheme="minorHAnsi" w:cstheme="minorHAnsi"/>
                <w:sz w:val="28"/>
                <w:szCs w:val="28"/>
              </w:rPr>
            </w:pPr>
            <w:r>
              <w:rPr>
                <w:rFonts w:asciiTheme="minorHAnsi" w:hAnsiTheme="minorHAnsi" w:cstheme="minorHAnsi"/>
                <w:sz w:val="28"/>
                <w:szCs w:val="28"/>
              </w:rPr>
              <w:t>14-15</w:t>
            </w:r>
          </w:p>
        </w:tc>
        <w:tc>
          <w:tcPr>
            <w:tcW w:w="6668" w:type="dxa"/>
          </w:tcPr>
          <w:p w14:paraId="3DD83514" w14:textId="77777777" w:rsidR="00926775" w:rsidRDefault="00926775" w:rsidP="00D26964">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926775">
              <w:rPr>
                <w:rFonts w:asciiTheme="minorHAnsi" w:hAnsiTheme="minorHAnsi" w:cstheme="minorHAnsi"/>
                <w:b/>
                <w:szCs w:val="22"/>
              </w:rPr>
              <w:t>Excellent.</w:t>
            </w:r>
            <w:r>
              <w:rPr>
                <w:rFonts w:asciiTheme="minorHAnsi" w:hAnsiTheme="minorHAnsi" w:cstheme="minorHAnsi"/>
                <w:szCs w:val="22"/>
              </w:rPr>
              <w:t xml:space="preserve"> </w:t>
            </w:r>
            <w:r w:rsidRPr="00926775">
              <w:rPr>
                <w:rFonts w:asciiTheme="minorHAnsi" w:hAnsiTheme="minorHAnsi" w:cstheme="minorHAnsi"/>
                <w:szCs w:val="22"/>
              </w:rPr>
              <w:t xml:space="preserve">Excellent use of appropriate technology.  High levels of </w:t>
            </w:r>
            <w:r>
              <w:rPr>
                <w:rFonts w:asciiTheme="minorHAnsi" w:hAnsiTheme="minorHAnsi" w:cstheme="minorHAnsi"/>
                <w:szCs w:val="22"/>
              </w:rPr>
              <w:t>interaction</w:t>
            </w:r>
            <w:r w:rsidRPr="00926775">
              <w:rPr>
                <w:rFonts w:asciiTheme="minorHAnsi" w:hAnsiTheme="minorHAnsi" w:cstheme="minorHAnsi"/>
                <w:szCs w:val="22"/>
              </w:rPr>
              <w:t xml:space="preserve"> by, for example</w:t>
            </w:r>
            <w:r>
              <w:rPr>
                <w:rFonts w:asciiTheme="minorHAnsi" w:hAnsiTheme="minorHAnsi" w:cstheme="minorHAnsi"/>
                <w:szCs w:val="22"/>
              </w:rPr>
              <w:t>, supporting alternative paths.</w:t>
            </w:r>
          </w:p>
        </w:tc>
        <w:tc>
          <w:tcPr>
            <w:tcW w:w="6668" w:type="dxa"/>
          </w:tcPr>
          <w:p w14:paraId="2A791862" w14:textId="77777777" w:rsidR="00926775" w:rsidRDefault="004E0445" w:rsidP="00D26964">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E0445">
              <w:rPr>
                <w:rFonts w:asciiTheme="minorHAnsi" w:hAnsiTheme="minorHAnsi" w:cstheme="minorHAnsi"/>
                <w:b/>
                <w:szCs w:val="22"/>
              </w:rPr>
              <w:t>Excellent.</w:t>
            </w:r>
            <w:r>
              <w:rPr>
                <w:rFonts w:asciiTheme="minorHAnsi" w:hAnsiTheme="minorHAnsi" w:cstheme="minorHAnsi"/>
                <w:szCs w:val="22"/>
              </w:rPr>
              <w:t xml:space="preserve"> E</w:t>
            </w:r>
            <w:r w:rsidRPr="004E0445">
              <w:rPr>
                <w:rFonts w:asciiTheme="minorHAnsi" w:hAnsiTheme="minorHAnsi" w:cstheme="minorHAnsi"/>
                <w:szCs w:val="22"/>
              </w:rPr>
              <w:t xml:space="preserve">xcellent solution. </w:t>
            </w:r>
            <w:r>
              <w:rPr>
                <w:rFonts w:asciiTheme="minorHAnsi" w:hAnsiTheme="minorHAnsi" w:cstheme="minorHAnsi"/>
                <w:szCs w:val="22"/>
              </w:rPr>
              <w:t xml:space="preserve"> </w:t>
            </w:r>
            <w:r w:rsidRPr="004E0445">
              <w:rPr>
                <w:rFonts w:asciiTheme="minorHAnsi" w:hAnsiTheme="minorHAnsi" w:cstheme="minorHAnsi"/>
                <w:szCs w:val="22"/>
              </w:rPr>
              <w:t xml:space="preserve">Strong use of </w:t>
            </w:r>
            <w:r>
              <w:rPr>
                <w:rFonts w:asciiTheme="minorHAnsi" w:hAnsiTheme="minorHAnsi" w:cstheme="minorHAnsi"/>
                <w:szCs w:val="22"/>
              </w:rPr>
              <w:t>UX</w:t>
            </w:r>
            <w:r w:rsidRPr="004E0445">
              <w:rPr>
                <w:rFonts w:asciiTheme="minorHAnsi" w:hAnsiTheme="minorHAnsi" w:cstheme="minorHAnsi"/>
                <w:szCs w:val="22"/>
              </w:rPr>
              <w:t xml:space="preserve"> principles. </w:t>
            </w:r>
            <w:r>
              <w:rPr>
                <w:rFonts w:asciiTheme="minorHAnsi" w:hAnsiTheme="minorHAnsi" w:cstheme="minorHAnsi"/>
                <w:szCs w:val="22"/>
              </w:rPr>
              <w:t xml:space="preserve"> Design work aligned with the needs of proto-personas.  </w:t>
            </w:r>
          </w:p>
        </w:tc>
      </w:tr>
      <w:tr w:rsidR="00926775" w14:paraId="3A416973" w14:textId="77777777" w:rsidTr="00926775">
        <w:tc>
          <w:tcPr>
            <w:cnfStyle w:val="001000000000" w:firstRow="0" w:lastRow="0" w:firstColumn="1" w:lastColumn="0" w:oddVBand="0" w:evenVBand="0" w:oddHBand="0" w:evenHBand="0" w:firstRowFirstColumn="0" w:firstRowLastColumn="0" w:lastRowFirstColumn="0" w:lastRowLastColumn="0"/>
            <w:tcW w:w="1078" w:type="dxa"/>
          </w:tcPr>
          <w:p w14:paraId="30017797" w14:textId="77777777" w:rsidR="00926775" w:rsidRPr="00C47AB7" w:rsidRDefault="00926775" w:rsidP="00D26964">
            <w:pPr>
              <w:spacing w:after="60"/>
              <w:jc w:val="center"/>
              <w:rPr>
                <w:rFonts w:asciiTheme="minorHAnsi" w:hAnsiTheme="minorHAnsi" w:cstheme="minorHAnsi"/>
                <w:sz w:val="28"/>
                <w:szCs w:val="28"/>
              </w:rPr>
            </w:pPr>
            <w:r>
              <w:rPr>
                <w:rFonts w:asciiTheme="minorHAnsi" w:hAnsiTheme="minorHAnsi" w:cstheme="minorHAnsi"/>
                <w:sz w:val="28"/>
                <w:szCs w:val="28"/>
              </w:rPr>
              <w:t>16-20</w:t>
            </w:r>
          </w:p>
        </w:tc>
        <w:tc>
          <w:tcPr>
            <w:tcW w:w="6668" w:type="dxa"/>
          </w:tcPr>
          <w:p w14:paraId="4355A177" w14:textId="77777777" w:rsidR="00926775" w:rsidRDefault="00926775" w:rsidP="00D26964">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926775">
              <w:rPr>
                <w:rFonts w:asciiTheme="minorHAnsi" w:hAnsiTheme="minorHAnsi" w:cstheme="minorHAnsi"/>
                <w:b/>
                <w:szCs w:val="22"/>
              </w:rPr>
              <w:t>Outstanding.</w:t>
            </w:r>
            <w:r>
              <w:rPr>
                <w:rFonts w:asciiTheme="minorHAnsi" w:hAnsiTheme="minorHAnsi" w:cstheme="minorHAnsi"/>
                <w:szCs w:val="22"/>
              </w:rPr>
              <w:t xml:space="preserve">  </w:t>
            </w:r>
            <w:r w:rsidRPr="00926775">
              <w:rPr>
                <w:rFonts w:asciiTheme="minorHAnsi" w:hAnsiTheme="minorHAnsi" w:cstheme="minorHAnsi"/>
                <w:szCs w:val="22"/>
              </w:rPr>
              <w:t>Advanced use of appropriate technology, frequently stepping beyond expectations</w:t>
            </w:r>
            <w:r>
              <w:rPr>
                <w:rFonts w:asciiTheme="minorHAnsi" w:hAnsiTheme="minorHAnsi" w:cstheme="minorHAnsi"/>
                <w:szCs w:val="22"/>
              </w:rPr>
              <w:t xml:space="preserve">.  </w:t>
            </w:r>
            <w:r w:rsidR="00C02576" w:rsidRPr="00C02576">
              <w:rPr>
                <w:rFonts w:asciiTheme="minorHAnsi" w:hAnsiTheme="minorHAnsi" w:cstheme="minorHAnsi"/>
                <w:szCs w:val="22"/>
              </w:rPr>
              <w:t>High levels of interaction</w:t>
            </w:r>
            <w:r w:rsidR="00C02576">
              <w:rPr>
                <w:rFonts w:asciiTheme="minorHAnsi" w:hAnsiTheme="minorHAnsi" w:cstheme="minorHAnsi"/>
                <w:szCs w:val="22"/>
              </w:rPr>
              <w:t xml:space="preserve">.  </w:t>
            </w:r>
          </w:p>
        </w:tc>
        <w:tc>
          <w:tcPr>
            <w:tcW w:w="6668" w:type="dxa"/>
          </w:tcPr>
          <w:p w14:paraId="47203942" w14:textId="77777777" w:rsidR="00926775" w:rsidRDefault="004E0445" w:rsidP="00D26964">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4E0445">
              <w:rPr>
                <w:rFonts w:asciiTheme="minorHAnsi" w:hAnsiTheme="minorHAnsi" w:cstheme="minorHAnsi"/>
                <w:b/>
                <w:szCs w:val="22"/>
              </w:rPr>
              <w:t>Outstanding</w:t>
            </w:r>
            <w:r>
              <w:rPr>
                <w:rFonts w:asciiTheme="minorHAnsi" w:hAnsiTheme="minorHAnsi" w:cstheme="minorHAnsi"/>
                <w:b/>
                <w:szCs w:val="22"/>
              </w:rPr>
              <w:t xml:space="preserve">.  </w:t>
            </w:r>
            <w:r w:rsidRPr="004E0445">
              <w:rPr>
                <w:rFonts w:asciiTheme="minorHAnsi" w:hAnsiTheme="minorHAnsi" w:cstheme="minorHAnsi"/>
                <w:szCs w:val="22"/>
              </w:rPr>
              <w:t xml:space="preserve">Outstanding solution and use of </w:t>
            </w:r>
            <w:r>
              <w:rPr>
                <w:rFonts w:asciiTheme="minorHAnsi" w:hAnsiTheme="minorHAnsi" w:cstheme="minorHAnsi"/>
                <w:szCs w:val="22"/>
              </w:rPr>
              <w:t>UX</w:t>
            </w:r>
            <w:r w:rsidRPr="004E0445">
              <w:rPr>
                <w:rFonts w:asciiTheme="minorHAnsi" w:hAnsiTheme="minorHAnsi" w:cstheme="minorHAnsi"/>
                <w:szCs w:val="22"/>
              </w:rPr>
              <w:t xml:space="preserve"> principles.  </w:t>
            </w:r>
            <w:r>
              <w:rPr>
                <w:rFonts w:asciiTheme="minorHAnsi" w:hAnsiTheme="minorHAnsi" w:cstheme="minorHAnsi"/>
                <w:szCs w:val="22"/>
              </w:rPr>
              <w:t xml:space="preserve">Design work aligned with the needs of proto-personas.  </w:t>
            </w:r>
            <w:r w:rsidR="006F7999">
              <w:rPr>
                <w:rFonts w:asciiTheme="minorHAnsi" w:hAnsiTheme="minorHAnsi" w:cstheme="minorHAnsi"/>
                <w:szCs w:val="22"/>
              </w:rPr>
              <w:t>Strong</w:t>
            </w:r>
            <w:r w:rsidRPr="004E0445">
              <w:rPr>
                <w:rFonts w:asciiTheme="minorHAnsi" w:hAnsiTheme="minorHAnsi" w:cstheme="minorHAnsi"/>
                <w:szCs w:val="22"/>
              </w:rPr>
              <w:t xml:space="preserve"> attention to detail – iconography, typography and </w:t>
            </w:r>
            <w:proofErr w:type="spellStart"/>
            <w:r w:rsidRPr="004E0445">
              <w:rPr>
                <w:rFonts w:asciiTheme="minorHAnsi" w:hAnsiTheme="minorHAnsi" w:cstheme="minorHAnsi"/>
                <w:szCs w:val="22"/>
              </w:rPr>
              <w:t>colour</w:t>
            </w:r>
            <w:proofErr w:type="spellEnd"/>
            <w:r w:rsidRPr="004E0445">
              <w:rPr>
                <w:rFonts w:asciiTheme="minorHAnsi" w:hAnsiTheme="minorHAnsi" w:cstheme="minorHAnsi"/>
                <w:szCs w:val="22"/>
              </w:rPr>
              <w:t xml:space="preserve"> scheme</w:t>
            </w:r>
            <w:r>
              <w:rPr>
                <w:rFonts w:asciiTheme="minorHAnsi" w:hAnsiTheme="minorHAnsi" w:cstheme="minorHAnsi"/>
                <w:szCs w:val="22"/>
              </w:rPr>
              <w:t xml:space="preserve">.  </w:t>
            </w:r>
          </w:p>
        </w:tc>
      </w:tr>
    </w:tbl>
    <w:p w14:paraId="7A773DC3" w14:textId="77777777" w:rsidR="00926775" w:rsidRDefault="00926775" w:rsidP="00926775">
      <w:pPr>
        <w:spacing w:after="60"/>
        <w:rPr>
          <w:rFonts w:asciiTheme="minorHAnsi" w:hAnsiTheme="minorHAnsi" w:cstheme="minorHAnsi"/>
          <w:szCs w:val="22"/>
        </w:rPr>
      </w:pPr>
    </w:p>
    <w:p w14:paraId="4B894BA3" w14:textId="77777777" w:rsidR="00926775" w:rsidRDefault="004E0445" w:rsidP="00487967">
      <w:pPr>
        <w:spacing w:after="60"/>
        <w:rPr>
          <w:rFonts w:asciiTheme="minorHAnsi" w:hAnsiTheme="minorHAnsi" w:cstheme="minorHAnsi"/>
          <w:szCs w:val="22"/>
        </w:rPr>
      </w:pPr>
      <w:r w:rsidRPr="004E0445">
        <w:rPr>
          <w:rFonts w:asciiTheme="minorHAnsi" w:hAnsiTheme="minorHAnsi" w:cstheme="minorHAnsi"/>
          <w:szCs w:val="22"/>
          <w:highlight w:val="yellow"/>
        </w:rPr>
        <w:t xml:space="preserve">The prototype produced should be submitted as ONE .ZIP file.  The file should be named as Prototype.ZIP. The prototype should be exported to one of the following formats: .PDF, .PPTX, .HTML.  For example, </w:t>
      </w:r>
      <w:proofErr w:type="spellStart"/>
      <w:r w:rsidRPr="004E0445">
        <w:rPr>
          <w:rFonts w:asciiTheme="minorHAnsi" w:hAnsiTheme="minorHAnsi" w:cstheme="minorHAnsi"/>
          <w:szCs w:val="22"/>
          <w:highlight w:val="yellow"/>
        </w:rPr>
        <w:t>InVision</w:t>
      </w:r>
      <w:proofErr w:type="spellEnd"/>
      <w:r w:rsidRPr="004E0445">
        <w:rPr>
          <w:rFonts w:asciiTheme="minorHAnsi" w:hAnsiTheme="minorHAnsi" w:cstheme="minorHAnsi"/>
          <w:szCs w:val="22"/>
          <w:highlight w:val="yellow"/>
        </w:rPr>
        <w:t xml:space="preserve"> and Axure prototypes can be exported as .HTML files.</w:t>
      </w:r>
    </w:p>
    <w:p w14:paraId="6D279855" w14:textId="77777777" w:rsidR="006F7999" w:rsidRDefault="006F7999">
      <w:pPr>
        <w:rPr>
          <w:rFonts w:asciiTheme="minorHAnsi" w:hAnsiTheme="minorHAnsi" w:cstheme="minorHAnsi"/>
          <w:szCs w:val="22"/>
        </w:rPr>
      </w:pPr>
      <w:r>
        <w:rPr>
          <w:rFonts w:asciiTheme="minorHAnsi" w:hAnsiTheme="minorHAnsi" w:cstheme="minorHAnsi"/>
          <w:szCs w:val="22"/>
        </w:rPr>
        <w:br w:type="page"/>
      </w:r>
    </w:p>
    <w:p w14:paraId="230BF934" w14:textId="77777777" w:rsidR="00926775" w:rsidRDefault="00926775" w:rsidP="00487967">
      <w:pPr>
        <w:spacing w:after="60"/>
        <w:rPr>
          <w:rFonts w:asciiTheme="minorHAnsi" w:hAnsiTheme="minorHAnsi" w:cstheme="minorHAnsi"/>
          <w:szCs w:val="22"/>
        </w:rPr>
      </w:pPr>
    </w:p>
    <w:p w14:paraId="1D641157" w14:textId="77777777" w:rsidR="004E0445" w:rsidRPr="008800F2" w:rsidRDefault="004E0445" w:rsidP="004E0445">
      <w:pPr>
        <w:spacing w:after="60"/>
        <w:rPr>
          <w:rFonts w:asciiTheme="minorHAnsi" w:hAnsiTheme="minorHAnsi" w:cstheme="minorHAnsi"/>
          <w:b/>
          <w:sz w:val="24"/>
          <w:szCs w:val="24"/>
        </w:rPr>
      </w:pPr>
      <w:r>
        <w:rPr>
          <w:rFonts w:asciiTheme="minorHAnsi" w:hAnsiTheme="minorHAnsi" w:cstheme="minorHAnsi"/>
          <w:b/>
          <w:sz w:val="24"/>
          <w:szCs w:val="24"/>
        </w:rPr>
        <w:t>Protocol</w:t>
      </w:r>
      <w:r w:rsidRPr="008800F2">
        <w:rPr>
          <w:rFonts w:asciiTheme="minorHAnsi" w:hAnsiTheme="minorHAnsi" w:cstheme="minorHAnsi"/>
          <w:b/>
          <w:sz w:val="24"/>
          <w:szCs w:val="24"/>
        </w:rPr>
        <w:t xml:space="preserve"> (up to </w:t>
      </w:r>
      <w:r w:rsidR="00A05AFE">
        <w:rPr>
          <w:rFonts w:asciiTheme="minorHAnsi" w:hAnsiTheme="minorHAnsi" w:cstheme="minorHAnsi"/>
          <w:b/>
          <w:sz w:val="24"/>
          <w:szCs w:val="24"/>
        </w:rPr>
        <w:t>30</w:t>
      </w:r>
      <w:r w:rsidRPr="008800F2">
        <w:rPr>
          <w:rFonts w:asciiTheme="minorHAnsi" w:hAnsiTheme="minorHAnsi" w:cstheme="minorHAnsi"/>
          <w:b/>
          <w:sz w:val="24"/>
          <w:szCs w:val="24"/>
        </w:rPr>
        <w:t xml:space="preserve"> marks) </w:t>
      </w:r>
    </w:p>
    <w:p w14:paraId="22F9FB18" w14:textId="3F47CE7D" w:rsidR="006F7999" w:rsidRDefault="00A05AFE" w:rsidP="00487967">
      <w:pPr>
        <w:spacing w:after="60"/>
        <w:rPr>
          <w:rFonts w:asciiTheme="minorHAnsi" w:hAnsiTheme="minorHAnsi" w:cstheme="minorHAnsi"/>
          <w:szCs w:val="22"/>
        </w:rPr>
      </w:pPr>
      <w:r>
        <w:rPr>
          <w:rFonts w:asciiTheme="minorHAnsi" w:hAnsiTheme="minorHAnsi" w:cstheme="minorHAnsi"/>
          <w:szCs w:val="22"/>
        </w:rPr>
        <w:t>The prototype will be evaluated using remote usability testing.  You have been commissioned to write the protocol for this.  It is expected that the protocol will be no more than 2,000 words in length</w:t>
      </w:r>
      <w:r w:rsidR="00F844C8">
        <w:rPr>
          <w:rFonts w:asciiTheme="minorHAnsi" w:hAnsiTheme="minorHAnsi" w:cstheme="minorHAnsi"/>
          <w:szCs w:val="22"/>
        </w:rPr>
        <w:t xml:space="preserve"> (</w:t>
      </w:r>
      <w:r>
        <w:rPr>
          <w:rFonts w:asciiTheme="minorHAnsi" w:hAnsiTheme="minorHAnsi" w:cstheme="minorHAnsi"/>
          <w:szCs w:val="22"/>
        </w:rPr>
        <w:t>excluding references and appendices</w:t>
      </w:r>
      <w:r w:rsidR="00F844C8">
        <w:rPr>
          <w:rFonts w:asciiTheme="minorHAnsi" w:hAnsiTheme="minorHAnsi" w:cstheme="minorHAnsi"/>
          <w:szCs w:val="22"/>
        </w:rPr>
        <w:t xml:space="preserve">) and contain the </w:t>
      </w:r>
      <w:r w:rsidR="00932EF1">
        <w:rPr>
          <w:rFonts w:asciiTheme="minorHAnsi" w:hAnsiTheme="minorHAnsi" w:cstheme="minorHAnsi"/>
          <w:szCs w:val="22"/>
        </w:rPr>
        <w:t xml:space="preserve">following sections: </w:t>
      </w:r>
    </w:p>
    <w:p w14:paraId="7489B8C6" w14:textId="6A3D1531" w:rsidR="00932EF1" w:rsidRDefault="00932EF1" w:rsidP="00932EF1">
      <w:pPr>
        <w:pStyle w:val="ListParagraph"/>
        <w:numPr>
          <w:ilvl w:val="0"/>
          <w:numId w:val="20"/>
        </w:numPr>
        <w:spacing w:after="60"/>
        <w:rPr>
          <w:rFonts w:asciiTheme="minorHAnsi" w:hAnsiTheme="minorHAnsi" w:cstheme="minorHAnsi"/>
          <w:szCs w:val="22"/>
        </w:rPr>
      </w:pPr>
      <w:r w:rsidRPr="00F844C8">
        <w:rPr>
          <w:rFonts w:asciiTheme="minorHAnsi" w:hAnsiTheme="minorHAnsi" w:cstheme="minorHAnsi"/>
          <w:b/>
          <w:szCs w:val="22"/>
        </w:rPr>
        <w:t>Rationale</w:t>
      </w:r>
      <w:r w:rsidR="00F844C8" w:rsidRPr="00F844C8">
        <w:rPr>
          <w:rFonts w:asciiTheme="minorHAnsi" w:hAnsiTheme="minorHAnsi" w:cstheme="minorHAnsi"/>
          <w:b/>
          <w:szCs w:val="22"/>
        </w:rPr>
        <w:t>.</w:t>
      </w:r>
      <w:r w:rsidR="00F844C8">
        <w:rPr>
          <w:rFonts w:asciiTheme="minorHAnsi" w:hAnsiTheme="minorHAnsi" w:cstheme="minorHAnsi"/>
          <w:szCs w:val="22"/>
        </w:rPr>
        <w:t xml:space="preserve">  T</w:t>
      </w:r>
      <w:r>
        <w:rPr>
          <w:rFonts w:asciiTheme="minorHAnsi" w:hAnsiTheme="minorHAnsi" w:cstheme="minorHAnsi"/>
          <w:szCs w:val="22"/>
        </w:rPr>
        <w:t xml:space="preserve">his section should contain a description of how the session will be structured, and the </w:t>
      </w:r>
      <w:r w:rsidR="00F844C8">
        <w:rPr>
          <w:rFonts w:asciiTheme="minorHAnsi" w:hAnsiTheme="minorHAnsi" w:cstheme="minorHAnsi"/>
          <w:szCs w:val="22"/>
        </w:rPr>
        <w:t>reasons</w:t>
      </w:r>
      <w:r>
        <w:rPr>
          <w:rFonts w:asciiTheme="minorHAnsi" w:hAnsiTheme="minorHAnsi" w:cstheme="minorHAnsi"/>
          <w:szCs w:val="22"/>
        </w:rPr>
        <w:t xml:space="preserve"> </w:t>
      </w:r>
      <w:r w:rsidR="00F844C8">
        <w:rPr>
          <w:rFonts w:asciiTheme="minorHAnsi" w:hAnsiTheme="minorHAnsi" w:cstheme="minorHAnsi"/>
          <w:szCs w:val="22"/>
        </w:rPr>
        <w:t xml:space="preserve">for your choice.  </w:t>
      </w:r>
    </w:p>
    <w:p w14:paraId="4A0B2159" w14:textId="0FDF84B6" w:rsidR="00037AC3" w:rsidRDefault="00037AC3" w:rsidP="00932EF1">
      <w:pPr>
        <w:pStyle w:val="ListParagraph"/>
        <w:numPr>
          <w:ilvl w:val="0"/>
          <w:numId w:val="20"/>
        </w:numPr>
        <w:spacing w:after="60"/>
        <w:rPr>
          <w:rFonts w:asciiTheme="minorHAnsi" w:hAnsiTheme="minorHAnsi" w:cstheme="minorHAnsi"/>
          <w:szCs w:val="22"/>
        </w:rPr>
      </w:pPr>
      <w:r>
        <w:rPr>
          <w:rFonts w:asciiTheme="minorHAnsi" w:hAnsiTheme="minorHAnsi" w:cstheme="minorHAnsi"/>
          <w:b/>
          <w:szCs w:val="22"/>
        </w:rPr>
        <w:t>Evaluator instructions.</w:t>
      </w:r>
      <w:r>
        <w:rPr>
          <w:rFonts w:asciiTheme="minorHAnsi" w:hAnsiTheme="minorHAnsi" w:cstheme="minorHAnsi"/>
          <w:szCs w:val="22"/>
        </w:rPr>
        <w:t xml:space="preserve">  This section should contain the instructions that evaluators should follow. </w:t>
      </w:r>
    </w:p>
    <w:p w14:paraId="4556DBEE" w14:textId="2FB8FA62" w:rsidR="00932EF1" w:rsidRDefault="00F844C8" w:rsidP="00932EF1">
      <w:pPr>
        <w:pStyle w:val="ListParagraph"/>
        <w:numPr>
          <w:ilvl w:val="0"/>
          <w:numId w:val="20"/>
        </w:numPr>
        <w:spacing w:after="60"/>
        <w:rPr>
          <w:rFonts w:asciiTheme="minorHAnsi" w:hAnsiTheme="minorHAnsi" w:cstheme="minorHAnsi"/>
          <w:szCs w:val="22"/>
        </w:rPr>
      </w:pPr>
      <w:r w:rsidRPr="00F844C8">
        <w:rPr>
          <w:rFonts w:asciiTheme="minorHAnsi" w:hAnsiTheme="minorHAnsi" w:cstheme="minorHAnsi"/>
          <w:b/>
          <w:szCs w:val="22"/>
        </w:rPr>
        <w:t xml:space="preserve">Participants.  </w:t>
      </w:r>
      <w:r>
        <w:rPr>
          <w:rFonts w:asciiTheme="minorHAnsi" w:hAnsiTheme="minorHAnsi" w:cstheme="minorHAnsi"/>
          <w:szCs w:val="22"/>
        </w:rPr>
        <w:t xml:space="preserve">This section should describe how participants will be recruited, </w:t>
      </w:r>
      <w:r w:rsidR="00615B20">
        <w:rPr>
          <w:rFonts w:asciiTheme="minorHAnsi" w:hAnsiTheme="minorHAnsi" w:cstheme="minorHAnsi"/>
          <w:szCs w:val="22"/>
        </w:rPr>
        <w:t xml:space="preserve">the screening process </w:t>
      </w:r>
      <w:r>
        <w:rPr>
          <w:rFonts w:asciiTheme="minorHAnsi" w:hAnsiTheme="minorHAnsi" w:cstheme="minorHAnsi"/>
          <w:szCs w:val="22"/>
        </w:rPr>
        <w:t xml:space="preserve">and the recommended number of participants.  </w:t>
      </w:r>
    </w:p>
    <w:p w14:paraId="25B29CD4" w14:textId="2CA1DC61" w:rsidR="00932EF1" w:rsidRDefault="00F844C8" w:rsidP="00932EF1">
      <w:pPr>
        <w:pStyle w:val="ListParagraph"/>
        <w:numPr>
          <w:ilvl w:val="0"/>
          <w:numId w:val="20"/>
        </w:numPr>
        <w:spacing w:after="60"/>
        <w:rPr>
          <w:rFonts w:asciiTheme="minorHAnsi" w:hAnsiTheme="minorHAnsi" w:cstheme="minorHAnsi"/>
          <w:szCs w:val="22"/>
        </w:rPr>
      </w:pPr>
      <w:r w:rsidRPr="00F844C8">
        <w:rPr>
          <w:rFonts w:asciiTheme="minorHAnsi" w:hAnsiTheme="minorHAnsi" w:cstheme="minorHAnsi"/>
          <w:b/>
          <w:szCs w:val="22"/>
        </w:rPr>
        <w:t>Participant instructions.</w:t>
      </w:r>
      <w:r>
        <w:rPr>
          <w:rFonts w:asciiTheme="minorHAnsi" w:hAnsiTheme="minorHAnsi" w:cstheme="minorHAnsi"/>
          <w:szCs w:val="22"/>
        </w:rPr>
        <w:t xml:space="preserve">  Participant instructions to be read out by evaluator.  </w:t>
      </w:r>
    </w:p>
    <w:p w14:paraId="6F62DD3A" w14:textId="2EB8B7AB" w:rsidR="00932EF1" w:rsidRDefault="00F844C8" w:rsidP="00932EF1">
      <w:pPr>
        <w:pStyle w:val="ListParagraph"/>
        <w:numPr>
          <w:ilvl w:val="0"/>
          <w:numId w:val="20"/>
        </w:numPr>
        <w:spacing w:after="60"/>
        <w:rPr>
          <w:rFonts w:asciiTheme="minorHAnsi" w:hAnsiTheme="minorHAnsi" w:cstheme="minorHAnsi"/>
          <w:szCs w:val="22"/>
        </w:rPr>
      </w:pPr>
      <w:r w:rsidRPr="00F844C8">
        <w:rPr>
          <w:rFonts w:asciiTheme="minorHAnsi" w:hAnsiTheme="minorHAnsi" w:cstheme="minorHAnsi"/>
          <w:b/>
          <w:szCs w:val="22"/>
        </w:rPr>
        <w:t>Tasks.</w:t>
      </w:r>
      <w:r>
        <w:rPr>
          <w:rFonts w:asciiTheme="minorHAnsi" w:hAnsiTheme="minorHAnsi" w:cstheme="minorHAnsi"/>
          <w:szCs w:val="22"/>
        </w:rPr>
        <w:t xml:space="preserve"> List of tasks to be completed by participants.  </w:t>
      </w:r>
    </w:p>
    <w:p w14:paraId="7C2A2214" w14:textId="04E4ACAE" w:rsidR="00932EF1" w:rsidRPr="00932EF1" w:rsidRDefault="00F844C8" w:rsidP="00932EF1">
      <w:pPr>
        <w:pStyle w:val="ListParagraph"/>
        <w:numPr>
          <w:ilvl w:val="0"/>
          <w:numId w:val="20"/>
        </w:numPr>
        <w:spacing w:after="60"/>
        <w:rPr>
          <w:rFonts w:asciiTheme="minorHAnsi" w:hAnsiTheme="minorHAnsi" w:cstheme="minorHAnsi"/>
          <w:szCs w:val="22"/>
        </w:rPr>
      </w:pPr>
      <w:r w:rsidRPr="00F844C8">
        <w:rPr>
          <w:rFonts w:asciiTheme="minorHAnsi" w:hAnsiTheme="minorHAnsi" w:cstheme="minorHAnsi"/>
          <w:b/>
          <w:szCs w:val="22"/>
        </w:rPr>
        <w:t xml:space="preserve">Data collection and analysis.  </w:t>
      </w:r>
      <w:r>
        <w:rPr>
          <w:rFonts w:asciiTheme="minorHAnsi" w:hAnsiTheme="minorHAnsi" w:cstheme="minorHAnsi"/>
          <w:szCs w:val="22"/>
        </w:rPr>
        <w:t xml:space="preserve">A description of the </w:t>
      </w:r>
      <w:r w:rsidR="00037AC3">
        <w:rPr>
          <w:rFonts w:asciiTheme="minorHAnsi" w:hAnsiTheme="minorHAnsi" w:cstheme="minorHAnsi"/>
          <w:szCs w:val="22"/>
        </w:rPr>
        <w:t>data</w:t>
      </w:r>
      <w:r>
        <w:rPr>
          <w:rFonts w:asciiTheme="minorHAnsi" w:hAnsiTheme="minorHAnsi" w:cstheme="minorHAnsi"/>
          <w:szCs w:val="22"/>
        </w:rPr>
        <w:t xml:space="preserve"> to be collected, and how it will be </w:t>
      </w:r>
      <w:proofErr w:type="spellStart"/>
      <w:r>
        <w:rPr>
          <w:rFonts w:asciiTheme="minorHAnsi" w:hAnsiTheme="minorHAnsi" w:cstheme="minorHAnsi"/>
          <w:szCs w:val="22"/>
        </w:rPr>
        <w:t>analysed</w:t>
      </w:r>
      <w:proofErr w:type="spellEnd"/>
      <w:r>
        <w:rPr>
          <w:rFonts w:asciiTheme="minorHAnsi" w:hAnsiTheme="minorHAnsi" w:cstheme="minorHAnsi"/>
          <w:szCs w:val="22"/>
        </w:rPr>
        <w:t xml:space="preserve">.  </w:t>
      </w:r>
    </w:p>
    <w:p w14:paraId="20ED61D1" w14:textId="77777777" w:rsidR="00932EF1" w:rsidRDefault="00932EF1" w:rsidP="00487967">
      <w:pPr>
        <w:spacing w:after="60"/>
        <w:rPr>
          <w:rFonts w:asciiTheme="minorHAnsi" w:hAnsiTheme="minorHAnsi" w:cstheme="minorHAnsi"/>
          <w:szCs w:val="22"/>
        </w:rPr>
      </w:pPr>
    </w:p>
    <w:p w14:paraId="6B227BF1" w14:textId="77777777" w:rsidR="00A05AFE" w:rsidRDefault="00A05AFE" w:rsidP="00487967">
      <w:pPr>
        <w:spacing w:after="60"/>
        <w:rPr>
          <w:rFonts w:asciiTheme="minorHAnsi" w:hAnsiTheme="minorHAnsi" w:cstheme="minorHAnsi"/>
          <w:szCs w:val="22"/>
        </w:rPr>
      </w:pPr>
      <w:r>
        <w:rPr>
          <w:rFonts w:asciiTheme="minorHAnsi" w:hAnsiTheme="minorHAnsi" w:cstheme="minorHAnsi"/>
          <w:szCs w:val="22"/>
        </w:rPr>
        <w:t xml:space="preserve">As a starting point, you are recommended to read the papers listed below: </w:t>
      </w:r>
    </w:p>
    <w:p w14:paraId="24F9BD8B" w14:textId="77777777" w:rsidR="004E0445" w:rsidRDefault="00A05AFE" w:rsidP="00A05AFE">
      <w:pPr>
        <w:spacing w:after="60"/>
        <w:ind w:left="720"/>
        <w:rPr>
          <w:rFonts w:asciiTheme="minorHAnsi" w:hAnsiTheme="minorHAnsi" w:cstheme="minorHAnsi"/>
          <w:szCs w:val="22"/>
        </w:rPr>
      </w:pPr>
      <w:r w:rsidRPr="00A05AFE">
        <w:rPr>
          <w:rFonts w:asciiTheme="minorHAnsi" w:hAnsiTheme="minorHAnsi" w:cstheme="minorHAnsi"/>
          <w:szCs w:val="22"/>
        </w:rPr>
        <w:t>Bastien, J.M.C. 2010, "Usability testing: a review of some methodological and technical aspects of the method", International Journal of Medical Informatics, vol. 79, no. 4, pp. e18-e23.</w:t>
      </w:r>
      <w:r>
        <w:rPr>
          <w:rFonts w:asciiTheme="minorHAnsi" w:hAnsiTheme="minorHAnsi" w:cstheme="minorHAnsi"/>
          <w:szCs w:val="22"/>
        </w:rPr>
        <w:t xml:space="preserve">  Permanent link: </w:t>
      </w:r>
      <w:hyperlink r:id="rId13" w:anchor="!/search?bookMark=ePnHCXMwhV1NS8QwEA1e_Cj-BclV2Mq2SZusJ0WUPXh0xVtI02bdgq20dVn_vTOdZosgeGvDmzaEZCaTyby5YJcW72Y3w5jDVbI5K7e-2dUYMW483WHEY7ilPAGPSCtYlqmEeQrekc5jNMtnIRagYFdxityeQmawXzlnrxtinx2--YBUFM32lltOqR689bxvPypOBZiDAuHglnNiRR3fxjTGHsHQ1Qkbsc3T48vDOp6qE" w:history="1">
        <w:r w:rsidR="004970F7">
          <w:rPr>
            <w:rStyle w:val="Hyperlink"/>
            <w:rFonts w:asciiTheme="minorHAnsi" w:hAnsiTheme="minorHAnsi" w:cstheme="minorHAnsi"/>
            <w:szCs w:val="22"/>
          </w:rPr>
          <w:t>http://herts.summon.serialssolutions.com.ezproxy.herts.ac.uk/#!/search?bookMark=ePnHCXMwhV1NS8QwEA1e_Cj-BclV2Mq2SZusJ0WUPXh0xVtI02bdgq20dVn_vTOdZosgeGvDmzaEZCaTyby5YJcW72Y3w5jDVbI5K7e-2dUYMW483WHEY7ilPAGPSCtYlqmEeQrekc5jNMtnIRagYFdxityeQmawXzlnrxtinx2--YBUFM32lltOqR689bxvPypOBZiDAuHglnNiRR3fxjTGHsHQ1Qkbsc3T48vDOp6qE</w:t>
        </w:r>
      </w:hyperlink>
      <w:r>
        <w:rPr>
          <w:rFonts w:asciiTheme="minorHAnsi" w:hAnsiTheme="minorHAnsi" w:cstheme="minorHAnsi"/>
          <w:szCs w:val="22"/>
        </w:rPr>
        <w:t xml:space="preserve"> </w:t>
      </w:r>
    </w:p>
    <w:p w14:paraId="1BE9540A" w14:textId="77777777" w:rsidR="00A05AFE" w:rsidRDefault="00A05AFE" w:rsidP="00A05AFE">
      <w:pPr>
        <w:spacing w:after="60"/>
        <w:ind w:left="720"/>
        <w:rPr>
          <w:rFonts w:asciiTheme="minorHAnsi" w:hAnsiTheme="minorHAnsi" w:cstheme="minorHAnsi"/>
          <w:szCs w:val="22"/>
        </w:rPr>
      </w:pPr>
    </w:p>
    <w:p w14:paraId="6149D59A" w14:textId="77777777" w:rsidR="006F7999" w:rsidRDefault="006F7999" w:rsidP="00A05AFE">
      <w:pPr>
        <w:spacing w:after="60"/>
        <w:ind w:left="720"/>
        <w:rPr>
          <w:rFonts w:asciiTheme="minorHAnsi" w:hAnsiTheme="minorHAnsi" w:cstheme="minorHAnsi"/>
          <w:szCs w:val="22"/>
        </w:rPr>
      </w:pPr>
      <w:proofErr w:type="spellStart"/>
      <w:r w:rsidRPr="006F7999">
        <w:rPr>
          <w:rFonts w:asciiTheme="minorHAnsi" w:hAnsiTheme="minorHAnsi" w:cstheme="minorHAnsi"/>
          <w:szCs w:val="22"/>
        </w:rPr>
        <w:t>Burzacca</w:t>
      </w:r>
      <w:proofErr w:type="spellEnd"/>
      <w:r w:rsidRPr="006F7999">
        <w:rPr>
          <w:rFonts w:asciiTheme="minorHAnsi" w:hAnsiTheme="minorHAnsi" w:cstheme="minorHAnsi"/>
          <w:szCs w:val="22"/>
        </w:rPr>
        <w:t xml:space="preserve">, P. &amp; </w:t>
      </w:r>
      <w:proofErr w:type="spellStart"/>
      <w:r w:rsidRPr="006F7999">
        <w:rPr>
          <w:rFonts w:asciiTheme="minorHAnsi" w:hAnsiTheme="minorHAnsi" w:cstheme="minorHAnsi"/>
          <w:szCs w:val="22"/>
        </w:rPr>
        <w:t>Paternò</w:t>
      </w:r>
      <w:proofErr w:type="spellEnd"/>
      <w:r w:rsidRPr="006F7999">
        <w:rPr>
          <w:rFonts w:asciiTheme="minorHAnsi" w:hAnsiTheme="minorHAnsi" w:cstheme="minorHAnsi"/>
          <w:szCs w:val="22"/>
        </w:rPr>
        <w:t>, F. 2013, "Remote usability evaluation of mobile web applications", pp. 241.</w:t>
      </w:r>
      <w:r>
        <w:rPr>
          <w:rFonts w:asciiTheme="minorHAnsi" w:hAnsiTheme="minorHAnsi" w:cstheme="minorHAnsi"/>
          <w:szCs w:val="22"/>
        </w:rPr>
        <w:t xml:space="preserve">  Permanent link: </w:t>
      </w:r>
      <w:hyperlink r:id="rId14" w:anchor="!/search?bookMark=ePnHCXMw42LgTQStzc4rAe_hSmFAbFeDzMQDG7y6wErZ2EjXIN7InAnYHzIDnaRnbGLJzMBlbAY6kA7Y5rBgAY_-G-kC27vGHLCiFXTaHSeDWVAq0BupCqWQQ2hLKhUQJ2Mr5Kcp5OYDhVMVgMWQAvIsMDeDvJtriLOHLmi_R2lxfAHkOId4YzNLYK1mYQK64YCwCh2sKozii43iDeItQNnBzMLSzNIwvqSixBgA9vFLw" w:history="1">
        <w:r w:rsidRPr="00F44A7E">
          <w:rPr>
            <w:rStyle w:val="Hyperlink"/>
            <w:rFonts w:asciiTheme="minorHAnsi" w:hAnsiTheme="minorHAnsi" w:cstheme="minorHAnsi"/>
            <w:szCs w:val="22"/>
          </w:rPr>
          <w:t>http://herts.summon.serialssolutions.com.ezproxy.herts.ac.uk/#!/search?bookMark=ePnHCXMw42LgTQStzc4rAe_hSmFAbFeDzMQDG7y6wErZ2EjXIN7InAnYHzIDnaRnbGLJzMBlbAY6kA7Y5rBgAY_-G-kC27vGHLCiFXTaHSeDWVAq0BupCqWQQ2hLKhUQJ2Mr5Kcp5OYDhVMVgMWQAvIsMDeDvJtriLOHLmi_R2lxfAHkOId4YzNLYK1mYQK64YCwCh2sKozii43iDeItQNnBzMLSzNIwvqSixBgA9vFLwg</w:t>
        </w:r>
      </w:hyperlink>
      <w:r>
        <w:rPr>
          <w:rFonts w:asciiTheme="minorHAnsi" w:hAnsiTheme="minorHAnsi" w:cstheme="minorHAnsi"/>
          <w:szCs w:val="22"/>
        </w:rPr>
        <w:t xml:space="preserve"> </w:t>
      </w:r>
    </w:p>
    <w:p w14:paraId="68946A35" w14:textId="77777777" w:rsidR="006F7999" w:rsidRDefault="006F7999" w:rsidP="00A05AFE">
      <w:pPr>
        <w:spacing w:after="60"/>
        <w:ind w:left="720"/>
        <w:rPr>
          <w:rFonts w:asciiTheme="minorHAnsi" w:hAnsiTheme="minorHAnsi" w:cstheme="minorHAnsi"/>
          <w:szCs w:val="22"/>
        </w:rPr>
      </w:pPr>
    </w:p>
    <w:p w14:paraId="20BB575C" w14:textId="77777777" w:rsidR="006F7999" w:rsidRDefault="006F7999" w:rsidP="00A05AFE">
      <w:pPr>
        <w:spacing w:after="60"/>
        <w:ind w:left="720"/>
        <w:rPr>
          <w:rFonts w:asciiTheme="minorHAnsi" w:hAnsiTheme="minorHAnsi" w:cstheme="minorHAnsi"/>
          <w:szCs w:val="22"/>
        </w:rPr>
      </w:pPr>
      <w:r w:rsidRPr="006F7999">
        <w:rPr>
          <w:rFonts w:asciiTheme="minorHAnsi" w:hAnsiTheme="minorHAnsi" w:cstheme="minorHAnsi"/>
          <w:szCs w:val="22"/>
        </w:rPr>
        <w:t>McFadden, E., Hager, D.R., Elie, C.J. &amp; Blackwell, J.M. 2002, "Remote Usability Evaluation: Overview and Case Studies", International Journal of Human-Computer Interaction, vol. 14, no. 3-4, pp. 489-502.</w:t>
      </w:r>
      <w:r>
        <w:rPr>
          <w:rFonts w:asciiTheme="minorHAnsi" w:hAnsiTheme="minorHAnsi" w:cstheme="minorHAnsi"/>
          <w:szCs w:val="22"/>
        </w:rPr>
        <w:t xml:space="preserve">  Permanent link: </w:t>
      </w:r>
      <w:hyperlink r:id="rId15" w:anchor="!/search?bookMark=ePnHCXMwhV27agMxEDxCijzwLwT15oIeJ-nkJoVxcBcIdi3kO6kMAct28vcePc64MLifFRKsVrNod_almblUm_0Tcw_X2NSumZ7ignadhg_lwoB38GzDBHvIeqZgedLQx6wc0LUJ9DSFUw43eW7Ut8fWPdkW4dn4T1YXNewF-Tqmi-VPBNk3WSL8k1qF99psP1eb5bqtkwXaAQwH2ZcYDR2U1I5xCko_BgeeoEEemIdHh" w:history="1">
        <w:r w:rsidRPr="00F44A7E">
          <w:rPr>
            <w:rStyle w:val="Hyperlink"/>
            <w:rFonts w:asciiTheme="minorHAnsi" w:hAnsiTheme="minorHAnsi" w:cstheme="minorHAnsi"/>
            <w:szCs w:val="22"/>
          </w:rPr>
          <w:t>http://herts.summon.serialssolutions.com.ezproxy.herts.ac.uk/#!/search?bookMark=ePnHCXMwhV27agMxEDxCijzwLwT15oIeJ-nkJoVxcBcIdi3kO6kMAct28vcePc64MLifFRKsVrNod_almblUm_0Tcw_X2NSumZ7ignadhg_lwoB38GzDBHvIeqZgedLQx6wc0LUJ9DSFUw43eW7Ut8fWPdkW4dn4T1YXNewF-Tqmi-VPBNk3WSL8k1qF99psP1eb5bqtkwXaAQwH2ZcYDR2U1I5xCko_BgeeoEEemIdHh6B2YxcGoY3rd1pIpZ0T3LteB0a9SVN2ZVl3esvsbxGHsKxqbk6HTXMeua2Hhd1bsUs9J4f9xUrgmUxfiADMbwK43XOblTxVkkjn0sa_CPRHQV-rrNqYc_1QBnPc2dAZjVF4cg</w:t>
        </w:r>
      </w:hyperlink>
      <w:r>
        <w:rPr>
          <w:rFonts w:asciiTheme="minorHAnsi" w:hAnsiTheme="minorHAnsi" w:cstheme="minorHAnsi"/>
          <w:szCs w:val="22"/>
        </w:rPr>
        <w:t xml:space="preserve"> </w:t>
      </w:r>
    </w:p>
    <w:p w14:paraId="33B6C020" w14:textId="36813617" w:rsidR="00BF0B9D" w:rsidRDefault="00BF0B9D">
      <w:pPr>
        <w:rPr>
          <w:rFonts w:asciiTheme="minorHAnsi" w:hAnsiTheme="minorHAnsi" w:cstheme="minorHAnsi"/>
          <w:szCs w:val="22"/>
          <w:highlight w:val="yellow"/>
        </w:rPr>
      </w:pPr>
      <w:r>
        <w:rPr>
          <w:rFonts w:asciiTheme="minorHAnsi" w:hAnsiTheme="minorHAnsi" w:cstheme="minorHAnsi"/>
          <w:szCs w:val="22"/>
          <w:highlight w:val="yellow"/>
        </w:rPr>
        <w:br w:type="page"/>
      </w:r>
    </w:p>
    <w:p w14:paraId="037EF24F" w14:textId="77777777" w:rsidR="00791CDA" w:rsidRDefault="00791CDA" w:rsidP="00487967">
      <w:pPr>
        <w:spacing w:after="60"/>
        <w:rPr>
          <w:rFonts w:asciiTheme="minorHAnsi" w:hAnsiTheme="minorHAnsi" w:cstheme="minorHAnsi"/>
          <w:szCs w:val="22"/>
          <w:highlight w:val="yellow"/>
        </w:rPr>
      </w:pPr>
    </w:p>
    <w:tbl>
      <w:tblPr>
        <w:tblStyle w:val="GridTable5Dark-Accent1"/>
        <w:tblW w:w="14414" w:type="dxa"/>
        <w:tblLook w:val="04A0" w:firstRow="1" w:lastRow="0" w:firstColumn="1" w:lastColumn="0" w:noHBand="0" w:noVBand="1"/>
      </w:tblPr>
      <w:tblGrid>
        <w:gridCol w:w="822"/>
        <w:gridCol w:w="2265"/>
        <w:gridCol w:w="2265"/>
        <w:gridCol w:w="2266"/>
        <w:gridCol w:w="2265"/>
        <w:gridCol w:w="2265"/>
        <w:gridCol w:w="2266"/>
      </w:tblGrid>
      <w:tr w:rsidR="00037AC3" w14:paraId="0A7B7059" w14:textId="0E6EA5E8" w:rsidTr="00037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5309EF52" w14:textId="77777777" w:rsidR="00037AC3" w:rsidRDefault="00037AC3" w:rsidP="00615B20">
            <w:pPr>
              <w:rPr>
                <w:rFonts w:asciiTheme="minorHAnsi" w:hAnsiTheme="minorHAnsi" w:cstheme="minorHAnsi"/>
                <w:szCs w:val="22"/>
              </w:rPr>
            </w:pPr>
            <w:r>
              <w:rPr>
                <w:rFonts w:asciiTheme="minorHAnsi" w:hAnsiTheme="minorHAnsi" w:cstheme="minorHAnsi"/>
                <w:szCs w:val="22"/>
              </w:rPr>
              <w:t xml:space="preserve">Mark range </w:t>
            </w:r>
          </w:p>
        </w:tc>
        <w:tc>
          <w:tcPr>
            <w:tcW w:w="2265" w:type="dxa"/>
          </w:tcPr>
          <w:p w14:paraId="3F2F0910" w14:textId="29582DD5" w:rsidR="00037AC3" w:rsidRDefault="00037AC3" w:rsidP="00615B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Rationale </w:t>
            </w:r>
          </w:p>
        </w:tc>
        <w:tc>
          <w:tcPr>
            <w:tcW w:w="2265" w:type="dxa"/>
          </w:tcPr>
          <w:p w14:paraId="5547B95C" w14:textId="19FD4F02" w:rsidR="00037AC3" w:rsidRDefault="00037AC3" w:rsidP="00615B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Evaluator instructions </w:t>
            </w:r>
          </w:p>
        </w:tc>
        <w:tc>
          <w:tcPr>
            <w:tcW w:w="2266" w:type="dxa"/>
          </w:tcPr>
          <w:p w14:paraId="7AD2EA87" w14:textId="03B1669F" w:rsidR="00037AC3" w:rsidRDefault="00037AC3" w:rsidP="00615B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Participant recruitment</w:t>
            </w:r>
            <w:r w:rsidR="00615B20">
              <w:rPr>
                <w:rFonts w:asciiTheme="minorHAnsi" w:hAnsiTheme="minorHAnsi" w:cstheme="minorHAnsi"/>
                <w:szCs w:val="22"/>
              </w:rPr>
              <w:t xml:space="preserve"> and screening </w:t>
            </w:r>
          </w:p>
        </w:tc>
        <w:tc>
          <w:tcPr>
            <w:tcW w:w="2265" w:type="dxa"/>
          </w:tcPr>
          <w:p w14:paraId="594D0B2B" w14:textId="11646A49" w:rsidR="00037AC3" w:rsidRDefault="00037AC3" w:rsidP="00615B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Participant instructions </w:t>
            </w:r>
          </w:p>
        </w:tc>
        <w:tc>
          <w:tcPr>
            <w:tcW w:w="2265" w:type="dxa"/>
          </w:tcPr>
          <w:p w14:paraId="3D6B1645" w14:textId="26095B83" w:rsidR="00037AC3" w:rsidRDefault="00037AC3" w:rsidP="00615B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Tasks to be carried out by participants </w:t>
            </w:r>
          </w:p>
        </w:tc>
        <w:tc>
          <w:tcPr>
            <w:tcW w:w="2266" w:type="dxa"/>
          </w:tcPr>
          <w:p w14:paraId="45DF6DDA" w14:textId="6D50A24A" w:rsidR="00037AC3" w:rsidRDefault="00037AC3" w:rsidP="00615B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Description of the data to be collected and how it will be </w:t>
            </w:r>
            <w:proofErr w:type="spellStart"/>
            <w:r>
              <w:rPr>
                <w:rFonts w:asciiTheme="minorHAnsi" w:hAnsiTheme="minorHAnsi" w:cstheme="minorHAnsi"/>
                <w:szCs w:val="22"/>
              </w:rPr>
              <w:t>analysed</w:t>
            </w:r>
            <w:proofErr w:type="spellEnd"/>
          </w:p>
        </w:tc>
      </w:tr>
      <w:tr w:rsidR="00615B20" w:rsidRPr="00615B20" w14:paraId="361563EA" w14:textId="2786235B" w:rsidTr="0003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3C91CF63" w14:textId="41A81F30" w:rsidR="00615B20" w:rsidRPr="00C47AB7" w:rsidRDefault="00615B20" w:rsidP="00615B20">
            <w:pPr>
              <w:jc w:val="center"/>
              <w:rPr>
                <w:rFonts w:asciiTheme="minorHAnsi" w:hAnsiTheme="minorHAnsi" w:cstheme="minorHAnsi"/>
                <w:sz w:val="28"/>
                <w:szCs w:val="28"/>
              </w:rPr>
            </w:pPr>
            <w:r>
              <w:rPr>
                <w:rFonts w:asciiTheme="minorHAnsi" w:hAnsiTheme="minorHAnsi" w:cstheme="minorHAnsi"/>
                <w:sz w:val="28"/>
                <w:szCs w:val="28"/>
              </w:rPr>
              <w:t>0</w:t>
            </w:r>
          </w:p>
        </w:tc>
        <w:tc>
          <w:tcPr>
            <w:tcW w:w="2265" w:type="dxa"/>
          </w:tcPr>
          <w:p w14:paraId="40CDE6A0" w14:textId="25CCBE25"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615B20">
              <w:rPr>
                <w:rFonts w:asciiTheme="minorHAnsi" w:hAnsiTheme="minorHAnsi" w:cstheme="minorHAnsi"/>
                <w:b/>
                <w:sz w:val="18"/>
                <w:szCs w:val="18"/>
              </w:rPr>
              <w:t>Fail.</w:t>
            </w:r>
            <w:r w:rsidRPr="00615B20">
              <w:rPr>
                <w:rFonts w:asciiTheme="minorHAnsi" w:hAnsiTheme="minorHAnsi" w:cstheme="minorHAnsi"/>
                <w:sz w:val="18"/>
                <w:szCs w:val="18"/>
              </w:rPr>
              <w:t xml:space="preserve">  Rationale not presented clearly.  </w:t>
            </w:r>
          </w:p>
        </w:tc>
        <w:tc>
          <w:tcPr>
            <w:tcW w:w="2265" w:type="dxa"/>
          </w:tcPr>
          <w:p w14:paraId="5981E100" w14:textId="6E52A0C6"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Fail.</w:t>
            </w:r>
            <w:r w:rsidRPr="00615B20">
              <w:rPr>
                <w:rFonts w:asciiTheme="minorHAnsi" w:hAnsiTheme="minorHAnsi" w:cstheme="minorHAnsi"/>
                <w:sz w:val="18"/>
                <w:szCs w:val="18"/>
              </w:rPr>
              <w:t xml:space="preserve">  Instructions not expressed clearly.  </w:t>
            </w:r>
          </w:p>
        </w:tc>
        <w:tc>
          <w:tcPr>
            <w:tcW w:w="2266" w:type="dxa"/>
          </w:tcPr>
          <w:p w14:paraId="206BF577" w14:textId="356C00FB"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Fail.</w:t>
            </w:r>
            <w:r w:rsidRPr="00615B20">
              <w:rPr>
                <w:rFonts w:asciiTheme="minorHAnsi" w:hAnsiTheme="minorHAnsi" w:cstheme="minorHAnsi"/>
                <w:sz w:val="18"/>
                <w:szCs w:val="18"/>
              </w:rPr>
              <w:t xml:space="preserve">  Nothing of merit.   </w:t>
            </w:r>
          </w:p>
        </w:tc>
        <w:tc>
          <w:tcPr>
            <w:tcW w:w="2265" w:type="dxa"/>
          </w:tcPr>
          <w:p w14:paraId="036930D3" w14:textId="544E2CD0"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Fail.</w:t>
            </w:r>
            <w:r w:rsidRPr="00615B20">
              <w:rPr>
                <w:rFonts w:asciiTheme="minorHAnsi" w:hAnsiTheme="minorHAnsi" w:cstheme="minorHAnsi"/>
                <w:sz w:val="18"/>
                <w:szCs w:val="18"/>
              </w:rPr>
              <w:t xml:space="preserve">  Instructions not expressed clearly.  </w:t>
            </w:r>
          </w:p>
        </w:tc>
        <w:tc>
          <w:tcPr>
            <w:tcW w:w="2265" w:type="dxa"/>
          </w:tcPr>
          <w:p w14:paraId="13DAE54E" w14:textId="50086F74"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Fail.</w:t>
            </w:r>
            <w:r w:rsidRPr="00615B20">
              <w:rPr>
                <w:rFonts w:asciiTheme="minorHAnsi" w:hAnsiTheme="minorHAnsi" w:cstheme="minorHAnsi"/>
                <w:sz w:val="18"/>
                <w:szCs w:val="18"/>
              </w:rPr>
              <w:t xml:space="preserve">  Participant tasks not expressed clearly.  </w:t>
            </w:r>
          </w:p>
        </w:tc>
        <w:tc>
          <w:tcPr>
            <w:tcW w:w="2266" w:type="dxa"/>
          </w:tcPr>
          <w:p w14:paraId="600727C2" w14:textId="47066DE7"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Fail.</w:t>
            </w:r>
            <w:r w:rsidRPr="00615B20">
              <w:rPr>
                <w:rFonts w:asciiTheme="minorHAnsi" w:hAnsiTheme="minorHAnsi" w:cstheme="minorHAnsi"/>
                <w:sz w:val="18"/>
                <w:szCs w:val="18"/>
              </w:rPr>
              <w:t xml:space="preserve">  Nothing of merit. </w:t>
            </w:r>
          </w:p>
        </w:tc>
      </w:tr>
      <w:tr w:rsidR="00615B20" w:rsidRPr="00615B20" w14:paraId="417642C5" w14:textId="0D8D252E" w:rsidTr="00037AC3">
        <w:tc>
          <w:tcPr>
            <w:cnfStyle w:val="001000000000" w:firstRow="0" w:lastRow="0" w:firstColumn="1" w:lastColumn="0" w:oddVBand="0" w:evenVBand="0" w:oddHBand="0" w:evenHBand="0" w:firstRowFirstColumn="0" w:firstRowLastColumn="0" w:lastRowFirstColumn="0" w:lastRowLastColumn="0"/>
            <w:tcW w:w="822" w:type="dxa"/>
          </w:tcPr>
          <w:p w14:paraId="6DA6CF0A" w14:textId="69C159AA" w:rsidR="00615B20" w:rsidRPr="00C47AB7" w:rsidRDefault="00615B20" w:rsidP="00615B20">
            <w:pPr>
              <w:jc w:val="center"/>
              <w:rPr>
                <w:rFonts w:asciiTheme="minorHAnsi" w:hAnsiTheme="minorHAnsi" w:cstheme="minorHAnsi"/>
                <w:sz w:val="28"/>
                <w:szCs w:val="28"/>
              </w:rPr>
            </w:pPr>
            <w:r>
              <w:rPr>
                <w:rFonts w:asciiTheme="minorHAnsi" w:hAnsiTheme="minorHAnsi" w:cstheme="minorHAnsi"/>
                <w:sz w:val="28"/>
                <w:szCs w:val="28"/>
              </w:rPr>
              <w:t>1</w:t>
            </w:r>
          </w:p>
        </w:tc>
        <w:tc>
          <w:tcPr>
            <w:tcW w:w="2265" w:type="dxa"/>
          </w:tcPr>
          <w:p w14:paraId="336193F7" w14:textId="7C0CD26C"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615B20">
              <w:rPr>
                <w:rFonts w:asciiTheme="minorHAnsi" w:hAnsiTheme="minorHAnsi" w:cstheme="minorHAnsi"/>
                <w:b/>
                <w:sz w:val="18"/>
                <w:szCs w:val="18"/>
              </w:rPr>
              <w:t>Marginal fail.</w:t>
            </w:r>
            <w:r w:rsidRPr="00615B20">
              <w:rPr>
                <w:rFonts w:asciiTheme="minorHAnsi" w:hAnsiTheme="minorHAnsi" w:cstheme="minorHAnsi"/>
                <w:sz w:val="18"/>
                <w:szCs w:val="18"/>
              </w:rPr>
              <w:t xml:space="preserve">  Few clear ideas presented.  Section is difficult to follow.  </w:t>
            </w:r>
          </w:p>
        </w:tc>
        <w:tc>
          <w:tcPr>
            <w:tcW w:w="2265" w:type="dxa"/>
          </w:tcPr>
          <w:p w14:paraId="6146DAB7" w14:textId="72EEC563"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Marginal fail.</w:t>
            </w:r>
            <w:r w:rsidRPr="00615B20">
              <w:rPr>
                <w:rFonts w:asciiTheme="minorHAnsi" w:hAnsiTheme="minorHAnsi" w:cstheme="minorHAnsi"/>
                <w:sz w:val="18"/>
                <w:szCs w:val="18"/>
              </w:rPr>
              <w:t xml:space="preserve">  Few instructions expressed clearly.   </w:t>
            </w:r>
          </w:p>
        </w:tc>
        <w:tc>
          <w:tcPr>
            <w:tcW w:w="2266" w:type="dxa"/>
          </w:tcPr>
          <w:p w14:paraId="72FF404F" w14:textId="28ADA948"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Marginal fail.</w:t>
            </w:r>
            <w:r w:rsidRPr="00615B20">
              <w:rPr>
                <w:rFonts w:asciiTheme="minorHAnsi" w:hAnsiTheme="minorHAnsi" w:cstheme="minorHAnsi"/>
                <w:sz w:val="18"/>
                <w:szCs w:val="18"/>
              </w:rPr>
              <w:t xml:space="preserve">  Few ideas relating to participant recruitment and screening presented clearly. </w:t>
            </w:r>
          </w:p>
        </w:tc>
        <w:tc>
          <w:tcPr>
            <w:tcW w:w="2265" w:type="dxa"/>
          </w:tcPr>
          <w:p w14:paraId="35F0AB8E" w14:textId="561A0D8A"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Marginal fail.</w:t>
            </w:r>
            <w:r w:rsidRPr="00615B20">
              <w:rPr>
                <w:rFonts w:asciiTheme="minorHAnsi" w:hAnsiTheme="minorHAnsi" w:cstheme="minorHAnsi"/>
                <w:sz w:val="18"/>
                <w:szCs w:val="18"/>
              </w:rPr>
              <w:t xml:space="preserve">  Few instructions expressed clearly.   </w:t>
            </w:r>
          </w:p>
        </w:tc>
        <w:tc>
          <w:tcPr>
            <w:tcW w:w="2265" w:type="dxa"/>
          </w:tcPr>
          <w:p w14:paraId="1EE7FE64" w14:textId="6EA89E30"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615B20">
              <w:rPr>
                <w:rFonts w:asciiTheme="minorHAnsi" w:hAnsiTheme="minorHAnsi" w:cstheme="minorHAnsi"/>
                <w:b/>
                <w:sz w:val="18"/>
                <w:szCs w:val="18"/>
              </w:rPr>
              <w:t>Marginal fail.</w:t>
            </w:r>
            <w:r w:rsidRPr="00615B20">
              <w:rPr>
                <w:rFonts w:asciiTheme="minorHAnsi" w:hAnsiTheme="minorHAnsi" w:cstheme="minorHAnsi"/>
                <w:sz w:val="18"/>
                <w:szCs w:val="18"/>
              </w:rPr>
              <w:t xml:space="preserve">  Few tasks expressed clearly.  </w:t>
            </w:r>
          </w:p>
        </w:tc>
        <w:tc>
          <w:tcPr>
            <w:tcW w:w="2266" w:type="dxa"/>
          </w:tcPr>
          <w:p w14:paraId="7AD8182B" w14:textId="5B7A20F3"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Marginal fail.</w:t>
            </w:r>
            <w:r w:rsidRPr="00615B20">
              <w:rPr>
                <w:rFonts w:asciiTheme="minorHAnsi" w:hAnsiTheme="minorHAnsi" w:cstheme="minorHAnsi"/>
                <w:sz w:val="18"/>
                <w:szCs w:val="18"/>
              </w:rPr>
              <w:t xml:space="preserve">  Description lacks in detail.  </w:t>
            </w:r>
          </w:p>
        </w:tc>
      </w:tr>
      <w:tr w:rsidR="00615B20" w:rsidRPr="00615B20" w14:paraId="194AA700" w14:textId="69C751D4" w:rsidTr="0003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13A7B6E9" w14:textId="3999B7CF" w:rsidR="00615B20" w:rsidRPr="00C47AB7" w:rsidRDefault="00615B20" w:rsidP="00615B20">
            <w:pPr>
              <w:jc w:val="center"/>
              <w:rPr>
                <w:rFonts w:asciiTheme="minorHAnsi" w:hAnsiTheme="minorHAnsi" w:cstheme="minorHAnsi"/>
                <w:sz w:val="28"/>
                <w:szCs w:val="28"/>
              </w:rPr>
            </w:pPr>
            <w:r>
              <w:rPr>
                <w:rFonts w:asciiTheme="minorHAnsi" w:hAnsiTheme="minorHAnsi" w:cstheme="minorHAnsi"/>
                <w:sz w:val="28"/>
                <w:szCs w:val="28"/>
              </w:rPr>
              <w:t>2</w:t>
            </w:r>
          </w:p>
        </w:tc>
        <w:tc>
          <w:tcPr>
            <w:tcW w:w="2265" w:type="dxa"/>
          </w:tcPr>
          <w:p w14:paraId="2420CC4F" w14:textId="6A445EE0"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615B20">
              <w:rPr>
                <w:rFonts w:asciiTheme="minorHAnsi" w:hAnsiTheme="minorHAnsi" w:cstheme="minorHAnsi"/>
                <w:b/>
                <w:sz w:val="18"/>
                <w:szCs w:val="18"/>
              </w:rPr>
              <w:t>Good.</w:t>
            </w:r>
            <w:r w:rsidRPr="00615B20">
              <w:rPr>
                <w:rFonts w:asciiTheme="minorHAnsi" w:hAnsiTheme="minorHAnsi" w:cstheme="minorHAnsi"/>
                <w:sz w:val="18"/>
                <w:szCs w:val="18"/>
              </w:rPr>
              <w:t xml:space="preserve"> Rationale presented with clarity.  Some key elements missing and/or lacking in detail.  </w:t>
            </w:r>
          </w:p>
        </w:tc>
        <w:tc>
          <w:tcPr>
            <w:tcW w:w="2265" w:type="dxa"/>
          </w:tcPr>
          <w:p w14:paraId="497DCA47" w14:textId="7B22347B"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Good.</w:t>
            </w:r>
            <w:r w:rsidRPr="00615B20">
              <w:rPr>
                <w:rFonts w:asciiTheme="minorHAnsi" w:hAnsiTheme="minorHAnsi" w:cstheme="minorHAnsi"/>
                <w:sz w:val="18"/>
                <w:szCs w:val="18"/>
              </w:rPr>
              <w:t xml:space="preserve"> Instructions expressed with some issues in clarity.   </w:t>
            </w:r>
          </w:p>
        </w:tc>
        <w:tc>
          <w:tcPr>
            <w:tcW w:w="2266" w:type="dxa"/>
          </w:tcPr>
          <w:p w14:paraId="4BF50E92" w14:textId="5D4B87AD"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Good.</w:t>
            </w:r>
            <w:r w:rsidRPr="00615B20">
              <w:rPr>
                <w:rFonts w:asciiTheme="minorHAnsi" w:hAnsiTheme="minorHAnsi" w:cstheme="minorHAnsi"/>
                <w:sz w:val="18"/>
                <w:szCs w:val="18"/>
              </w:rPr>
              <w:t xml:space="preserve"> Participant recruitment and screening approaches expressed with some issues in clarity.   </w:t>
            </w:r>
          </w:p>
        </w:tc>
        <w:tc>
          <w:tcPr>
            <w:tcW w:w="2265" w:type="dxa"/>
          </w:tcPr>
          <w:p w14:paraId="24596A60" w14:textId="40864924"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Good.</w:t>
            </w:r>
            <w:r w:rsidRPr="00615B20">
              <w:rPr>
                <w:rFonts w:asciiTheme="minorHAnsi" w:hAnsiTheme="minorHAnsi" w:cstheme="minorHAnsi"/>
                <w:sz w:val="18"/>
                <w:szCs w:val="18"/>
              </w:rPr>
              <w:t xml:space="preserve"> Instructions expressed with some issues in clarity. </w:t>
            </w:r>
          </w:p>
        </w:tc>
        <w:tc>
          <w:tcPr>
            <w:tcW w:w="2265" w:type="dxa"/>
          </w:tcPr>
          <w:p w14:paraId="20788820" w14:textId="55C98A9A"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Good.</w:t>
            </w:r>
            <w:r w:rsidRPr="00615B20">
              <w:rPr>
                <w:rFonts w:asciiTheme="minorHAnsi" w:hAnsiTheme="minorHAnsi" w:cstheme="minorHAnsi"/>
                <w:sz w:val="18"/>
                <w:szCs w:val="18"/>
              </w:rPr>
              <w:t xml:space="preserve"> Tasks expressed with some issues in clarity.  Good range of tasks.  </w:t>
            </w:r>
          </w:p>
        </w:tc>
        <w:tc>
          <w:tcPr>
            <w:tcW w:w="2266" w:type="dxa"/>
          </w:tcPr>
          <w:p w14:paraId="1E9B3478" w14:textId="58F765CA"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Good.</w:t>
            </w:r>
            <w:r w:rsidRPr="00615B20">
              <w:rPr>
                <w:rFonts w:asciiTheme="minorHAnsi" w:hAnsiTheme="minorHAnsi" w:cstheme="minorHAnsi"/>
                <w:sz w:val="18"/>
                <w:szCs w:val="18"/>
              </w:rPr>
              <w:t xml:space="preserve"> Good description, but with some lack in clarity and/or detail.   </w:t>
            </w:r>
          </w:p>
        </w:tc>
      </w:tr>
      <w:tr w:rsidR="00615B20" w:rsidRPr="00615B20" w14:paraId="5DD414B5" w14:textId="43389C23" w:rsidTr="00037AC3">
        <w:tc>
          <w:tcPr>
            <w:cnfStyle w:val="001000000000" w:firstRow="0" w:lastRow="0" w:firstColumn="1" w:lastColumn="0" w:oddVBand="0" w:evenVBand="0" w:oddHBand="0" w:evenHBand="0" w:firstRowFirstColumn="0" w:firstRowLastColumn="0" w:lastRowFirstColumn="0" w:lastRowLastColumn="0"/>
            <w:tcW w:w="822" w:type="dxa"/>
          </w:tcPr>
          <w:p w14:paraId="5FF57C98" w14:textId="592D4D00" w:rsidR="00615B20" w:rsidRPr="00C47AB7" w:rsidRDefault="00615B20" w:rsidP="00615B20">
            <w:pPr>
              <w:jc w:val="center"/>
              <w:rPr>
                <w:rFonts w:asciiTheme="minorHAnsi" w:hAnsiTheme="minorHAnsi" w:cstheme="minorHAnsi"/>
                <w:sz w:val="28"/>
                <w:szCs w:val="28"/>
              </w:rPr>
            </w:pPr>
            <w:r>
              <w:rPr>
                <w:rFonts w:asciiTheme="minorHAnsi" w:hAnsiTheme="minorHAnsi" w:cstheme="minorHAnsi"/>
                <w:sz w:val="28"/>
                <w:szCs w:val="28"/>
              </w:rPr>
              <w:t>3</w:t>
            </w:r>
          </w:p>
        </w:tc>
        <w:tc>
          <w:tcPr>
            <w:tcW w:w="2265" w:type="dxa"/>
          </w:tcPr>
          <w:p w14:paraId="67B9CC00" w14:textId="4C6E238E"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615B20">
              <w:rPr>
                <w:rFonts w:asciiTheme="minorHAnsi" w:hAnsiTheme="minorHAnsi" w:cstheme="minorHAnsi"/>
                <w:b/>
                <w:sz w:val="18"/>
                <w:szCs w:val="18"/>
              </w:rPr>
              <w:t>Very good.</w:t>
            </w:r>
            <w:r w:rsidRPr="00615B20">
              <w:rPr>
                <w:rFonts w:asciiTheme="minorHAnsi" w:hAnsiTheme="minorHAnsi" w:cstheme="minorHAnsi"/>
                <w:sz w:val="18"/>
                <w:szCs w:val="18"/>
              </w:rPr>
              <w:t xml:space="preserve"> Rationale presented with clarity. Few key elements missing and/or lacking in detail.  </w:t>
            </w:r>
          </w:p>
        </w:tc>
        <w:tc>
          <w:tcPr>
            <w:tcW w:w="2265" w:type="dxa"/>
          </w:tcPr>
          <w:p w14:paraId="3937C378" w14:textId="5C679BBF"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Very good.</w:t>
            </w:r>
            <w:r w:rsidRPr="00615B20">
              <w:rPr>
                <w:rFonts w:asciiTheme="minorHAnsi" w:hAnsiTheme="minorHAnsi" w:cstheme="minorHAnsi"/>
                <w:sz w:val="18"/>
                <w:szCs w:val="18"/>
              </w:rPr>
              <w:t xml:space="preserve"> Instructions expressed with clarity.  Information is well-</w:t>
            </w:r>
            <w:proofErr w:type="spellStart"/>
            <w:r w:rsidRPr="00615B20">
              <w:rPr>
                <w:rFonts w:asciiTheme="minorHAnsi" w:hAnsiTheme="minorHAnsi" w:cstheme="minorHAnsi"/>
                <w:sz w:val="18"/>
                <w:szCs w:val="18"/>
              </w:rPr>
              <w:t>organised</w:t>
            </w:r>
            <w:proofErr w:type="spellEnd"/>
            <w:r w:rsidRPr="00615B20">
              <w:rPr>
                <w:rFonts w:asciiTheme="minorHAnsi" w:hAnsiTheme="minorHAnsi" w:cstheme="minorHAnsi"/>
                <w:sz w:val="18"/>
                <w:szCs w:val="18"/>
              </w:rPr>
              <w:t>, in an easy to read, logical format</w:t>
            </w:r>
          </w:p>
        </w:tc>
        <w:tc>
          <w:tcPr>
            <w:tcW w:w="2266" w:type="dxa"/>
          </w:tcPr>
          <w:p w14:paraId="2236D61B" w14:textId="1AFE8828"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Very good.</w:t>
            </w:r>
            <w:r w:rsidRPr="00615B20">
              <w:rPr>
                <w:rFonts w:asciiTheme="minorHAnsi" w:hAnsiTheme="minorHAnsi" w:cstheme="minorHAnsi"/>
                <w:sz w:val="18"/>
                <w:szCs w:val="18"/>
              </w:rPr>
              <w:t xml:space="preserve"> Participant recruitment and screening approaches expressed with clarity.   </w:t>
            </w:r>
          </w:p>
        </w:tc>
        <w:tc>
          <w:tcPr>
            <w:tcW w:w="2265" w:type="dxa"/>
          </w:tcPr>
          <w:p w14:paraId="1FF2E09B" w14:textId="7AB0B407"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Very good.</w:t>
            </w:r>
            <w:r w:rsidRPr="00615B20">
              <w:rPr>
                <w:rFonts w:asciiTheme="minorHAnsi" w:hAnsiTheme="minorHAnsi" w:cstheme="minorHAnsi"/>
                <w:sz w:val="18"/>
                <w:szCs w:val="18"/>
              </w:rPr>
              <w:t xml:space="preserve"> Instructions expressed with clarity. </w:t>
            </w:r>
          </w:p>
        </w:tc>
        <w:tc>
          <w:tcPr>
            <w:tcW w:w="2265" w:type="dxa"/>
          </w:tcPr>
          <w:p w14:paraId="7FD73981" w14:textId="2FD716D4"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Very good.</w:t>
            </w:r>
            <w:r w:rsidRPr="00615B20">
              <w:rPr>
                <w:rFonts w:asciiTheme="minorHAnsi" w:hAnsiTheme="minorHAnsi" w:cstheme="minorHAnsi"/>
                <w:sz w:val="18"/>
                <w:szCs w:val="18"/>
              </w:rPr>
              <w:t xml:space="preserve">  Tasks expressed with clarity.  Very good set of tasks. </w:t>
            </w:r>
          </w:p>
        </w:tc>
        <w:tc>
          <w:tcPr>
            <w:tcW w:w="2266" w:type="dxa"/>
          </w:tcPr>
          <w:p w14:paraId="6DCABB8F" w14:textId="0DA31532"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Very good.</w:t>
            </w:r>
            <w:r w:rsidRPr="00615B20">
              <w:rPr>
                <w:rFonts w:asciiTheme="minorHAnsi" w:hAnsiTheme="minorHAnsi" w:cstheme="minorHAnsi"/>
                <w:sz w:val="18"/>
                <w:szCs w:val="18"/>
              </w:rPr>
              <w:t xml:space="preserve">  Description is clear and comprehensive.   </w:t>
            </w:r>
          </w:p>
        </w:tc>
      </w:tr>
      <w:tr w:rsidR="00615B20" w:rsidRPr="00615B20" w14:paraId="46671457" w14:textId="158A5CC8" w:rsidTr="0003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2C2B557F" w14:textId="39EFD9CF" w:rsidR="00615B20" w:rsidRPr="00C47AB7" w:rsidRDefault="00615B20" w:rsidP="00615B20">
            <w:pPr>
              <w:jc w:val="center"/>
              <w:rPr>
                <w:rFonts w:asciiTheme="minorHAnsi" w:hAnsiTheme="minorHAnsi" w:cstheme="minorHAnsi"/>
                <w:sz w:val="28"/>
                <w:szCs w:val="28"/>
              </w:rPr>
            </w:pPr>
            <w:r>
              <w:rPr>
                <w:rFonts w:asciiTheme="minorHAnsi" w:hAnsiTheme="minorHAnsi" w:cstheme="minorHAnsi"/>
                <w:sz w:val="28"/>
                <w:szCs w:val="28"/>
              </w:rPr>
              <w:t>4</w:t>
            </w:r>
          </w:p>
        </w:tc>
        <w:tc>
          <w:tcPr>
            <w:tcW w:w="2265" w:type="dxa"/>
          </w:tcPr>
          <w:p w14:paraId="157BB8A3" w14:textId="3F03E59B"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615B20">
              <w:rPr>
                <w:rFonts w:asciiTheme="minorHAnsi" w:hAnsiTheme="minorHAnsi" w:cstheme="minorHAnsi"/>
                <w:b/>
                <w:sz w:val="18"/>
                <w:szCs w:val="18"/>
              </w:rPr>
              <w:t>Excellent.</w:t>
            </w:r>
            <w:r w:rsidRPr="00615B20">
              <w:rPr>
                <w:rFonts w:asciiTheme="minorHAnsi" w:hAnsiTheme="minorHAnsi" w:cstheme="minorHAnsi"/>
                <w:sz w:val="18"/>
                <w:szCs w:val="18"/>
              </w:rPr>
              <w:t xml:space="preserve"> Rationale presented with excellent clarity, and reference to the literature.  </w:t>
            </w:r>
          </w:p>
        </w:tc>
        <w:tc>
          <w:tcPr>
            <w:tcW w:w="2265" w:type="dxa"/>
          </w:tcPr>
          <w:p w14:paraId="1DB96F7B" w14:textId="33019EE6"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Excellent.</w:t>
            </w:r>
            <w:r w:rsidRPr="00615B20">
              <w:rPr>
                <w:rFonts w:asciiTheme="minorHAnsi" w:hAnsiTheme="minorHAnsi" w:cstheme="minorHAnsi"/>
                <w:sz w:val="18"/>
                <w:szCs w:val="18"/>
              </w:rPr>
              <w:t xml:space="preserve"> Instructions expressed with excellent clarity.  Information is well-</w:t>
            </w:r>
            <w:proofErr w:type="spellStart"/>
            <w:r w:rsidRPr="00615B20">
              <w:rPr>
                <w:rFonts w:asciiTheme="minorHAnsi" w:hAnsiTheme="minorHAnsi" w:cstheme="minorHAnsi"/>
                <w:sz w:val="18"/>
                <w:szCs w:val="18"/>
              </w:rPr>
              <w:t>organised</w:t>
            </w:r>
            <w:proofErr w:type="spellEnd"/>
            <w:r w:rsidRPr="00615B20">
              <w:rPr>
                <w:rFonts w:asciiTheme="minorHAnsi" w:hAnsiTheme="minorHAnsi" w:cstheme="minorHAnsi"/>
                <w:sz w:val="18"/>
                <w:szCs w:val="18"/>
              </w:rPr>
              <w:t>, in an easy to read, logical format</w:t>
            </w:r>
          </w:p>
        </w:tc>
        <w:tc>
          <w:tcPr>
            <w:tcW w:w="2266" w:type="dxa"/>
          </w:tcPr>
          <w:p w14:paraId="73619F59" w14:textId="5AE9E08C"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Excellent.</w:t>
            </w:r>
            <w:r w:rsidRPr="00615B20">
              <w:rPr>
                <w:rFonts w:asciiTheme="minorHAnsi" w:hAnsiTheme="minorHAnsi" w:cstheme="minorHAnsi"/>
                <w:sz w:val="18"/>
                <w:szCs w:val="18"/>
              </w:rPr>
              <w:t xml:space="preserve"> Participant recruitment and screening approaches expressed with excellent clarity.  Rationale for recommended number of participants is </w:t>
            </w:r>
            <w:r>
              <w:rPr>
                <w:rFonts w:asciiTheme="minorHAnsi" w:hAnsiTheme="minorHAnsi" w:cstheme="minorHAnsi"/>
                <w:sz w:val="18"/>
                <w:szCs w:val="18"/>
              </w:rPr>
              <w:t>sound</w:t>
            </w:r>
            <w:r w:rsidRPr="00615B20">
              <w:rPr>
                <w:rFonts w:asciiTheme="minorHAnsi" w:hAnsiTheme="minorHAnsi" w:cstheme="minorHAnsi"/>
                <w:sz w:val="18"/>
                <w:szCs w:val="18"/>
              </w:rPr>
              <w:t xml:space="preserve">. </w:t>
            </w:r>
          </w:p>
        </w:tc>
        <w:tc>
          <w:tcPr>
            <w:tcW w:w="2265" w:type="dxa"/>
          </w:tcPr>
          <w:p w14:paraId="550A0091" w14:textId="67F77B75"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Excellent.</w:t>
            </w:r>
            <w:r w:rsidRPr="00615B20">
              <w:rPr>
                <w:rFonts w:asciiTheme="minorHAnsi" w:hAnsiTheme="minorHAnsi" w:cstheme="minorHAnsi"/>
                <w:sz w:val="18"/>
                <w:szCs w:val="18"/>
              </w:rPr>
              <w:t xml:space="preserve"> Instructions expressed with excellent clarity.  </w:t>
            </w:r>
          </w:p>
        </w:tc>
        <w:tc>
          <w:tcPr>
            <w:tcW w:w="2265" w:type="dxa"/>
          </w:tcPr>
          <w:p w14:paraId="0FF86EDB" w14:textId="69939788"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Excellent.</w:t>
            </w:r>
            <w:r w:rsidRPr="00615B20">
              <w:rPr>
                <w:rFonts w:asciiTheme="minorHAnsi" w:hAnsiTheme="minorHAnsi" w:cstheme="minorHAnsi"/>
                <w:sz w:val="18"/>
                <w:szCs w:val="18"/>
              </w:rPr>
              <w:t xml:space="preserve"> Tasks expressed with excellent clarity.  Comprehensive set of tasks.  </w:t>
            </w:r>
          </w:p>
        </w:tc>
        <w:tc>
          <w:tcPr>
            <w:tcW w:w="2266" w:type="dxa"/>
          </w:tcPr>
          <w:p w14:paraId="781613A2" w14:textId="3E16CBC5" w:rsidR="00615B20" w:rsidRPr="00615B20" w:rsidRDefault="00615B20" w:rsidP="00615B20">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Excellent.</w:t>
            </w:r>
            <w:r w:rsidRPr="00615B20">
              <w:rPr>
                <w:rFonts w:asciiTheme="minorHAnsi" w:hAnsiTheme="minorHAnsi" w:cstheme="minorHAnsi"/>
                <w:sz w:val="18"/>
                <w:szCs w:val="18"/>
              </w:rPr>
              <w:t xml:space="preserve">  Description is clear and detailed (e.g. it takes into account data types).  </w:t>
            </w:r>
          </w:p>
        </w:tc>
      </w:tr>
      <w:tr w:rsidR="00615B20" w:rsidRPr="00615B20" w14:paraId="2F5CFA07" w14:textId="01FC29C9" w:rsidTr="00037AC3">
        <w:tc>
          <w:tcPr>
            <w:cnfStyle w:val="001000000000" w:firstRow="0" w:lastRow="0" w:firstColumn="1" w:lastColumn="0" w:oddVBand="0" w:evenVBand="0" w:oddHBand="0" w:evenHBand="0" w:firstRowFirstColumn="0" w:firstRowLastColumn="0" w:lastRowFirstColumn="0" w:lastRowLastColumn="0"/>
            <w:tcW w:w="822" w:type="dxa"/>
          </w:tcPr>
          <w:p w14:paraId="7B842040" w14:textId="4183A7C0" w:rsidR="00615B20" w:rsidRPr="00C47AB7" w:rsidRDefault="00615B20" w:rsidP="00615B20">
            <w:pPr>
              <w:jc w:val="center"/>
              <w:rPr>
                <w:rFonts w:asciiTheme="minorHAnsi" w:hAnsiTheme="minorHAnsi" w:cstheme="minorHAnsi"/>
                <w:sz w:val="28"/>
                <w:szCs w:val="28"/>
              </w:rPr>
            </w:pPr>
            <w:r>
              <w:rPr>
                <w:rFonts w:asciiTheme="minorHAnsi" w:hAnsiTheme="minorHAnsi" w:cstheme="minorHAnsi"/>
                <w:sz w:val="28"/>
                <w:szCs w:val="28"/>
              </w:rPr>
              <w:t>5</w:t>
            </w:r>
          </w:p>
        </w:tc>
        <w:tc>
          <w:tcPr>
            <w:tcW w:w="2265" w:type="dxa"/>
          </w:tcPr>
          <w:p w14:paraId="16D61E81" w14:textId="6A56D857"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615B20">
              <w:rPr>
                <w:rFonts w:asciiTheme="minorHAnsi" w:hAnsiTheme="minorHAnsi" w:cstheme="minorHAnsi"/>
                <w:b/>
                <w:sz w:val="18"/>
                <w:szCs w:val="18"/>
              </w:rPr>
              <w:t>Outstanding.</w:t>
            </w:r>
            <w:r w:rsidRPr="00615B20">
              <w:rPr>
                <w:rFonts w:asciiTheme="minorHAnsi" w:hAnsiTheme="minorHAnsi" w:cstheme="minorHAnsi"/>
                <w:sz w:val="18"/>
                <w:szCs w:val="18"/>
              </w:rPr>
              <w:t xml:space="preserve"> Rationale presented with outstanding clarity, and systematic reference to the literature.  </w:t>
            </w:r>
          </w:p>
        </w:tc>
        <w:tc>
          <w:tcPr>
            <w:tcW w:w="2265" w:type="dxa"/>
          </w:tcPr>
          <w:p w14:paraId="262F9295" w14:textId="6BB1A756"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Outstanding.</w:t>
            </w:r>
            <w:r w:rsidRPr="00615B20">
              <w:rPr>
                <w:rFonts w:asciiTheme="minorHAnsi" w:hAnsiTheme="minorHAnsi" w:cstheme="minorHAnsi"/>
                <w:sz w:val="18"/>
                <w:szCs w:val="18"/>
              </w:rPr>
              <w:t xml:space="preserve"> Instructions expressed with outstanding clarity, and could be used in a real world study without any amendments. </w:t>
            </w:r>
          </w:p>
        </w:tc>
        <w:tc>
          <w:tcPr>
            <w:tcW w:w="2266" w:type="dxa"/>
          </w:tcPr>
          <w:p w14:paraId="2509EAC4" w14:textId="53EF7DCC"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Outstanding.</w:t>
            </w:r>
            <w:r w:rsidRPr="00615B20">
              <w:rPr>
                <w:rFonts w:asciiTheme="minorHAnsi" w:hAnsiTheme="minorHAnsi" w:cstheme="minorHAnsi"/>
                <w:sz w:val="18"/>
                <w:szCs w:val="18"/>
              </w:rPr>
              <w:t xml:space="preserve"> Participant recruitment and screening approaches expressed in a systematic way.  </w:t>
            </w:r>
            <w:r>
              <w:rPr>
                <w:rFonts w:asciiTheme="minorHAnsi" w:hAnsiTheme="minorHAnsi" w:cstheme="minorHAnsi"/>
                <w:sz w:val="18"/>
                <w:szCs w:val="18"/>
              </w:rPr>
              <w:t>Ra</w:t>
            </w:r>
            <w:r w:rsidRPr="00615B20">
              <w:rPr>
                <w:rFonts w:asciiTheme="minorHAnsi" w:hAnsiTheme="minorHAnsi" w:cstheme="minorHAnsi"/>
                <w:sz w:val="18"/>
                <w:szCs w:val="18"/>
              </w:rPr>
              <w:t xml:space="preserve">tionale for recommended number of participants is </w:t>
            </w:r>
            <w:r>
              <w:rPr>
                <w:rFonts w:asciiTheme="minorHAnsi" w:hAnsiTheme="minorHAnsi" w:cstheme="minorHAnsi"/>
                <w:sz w:val="18"/>
                <w:szCs w:val="18"/>
              </w:rPr>
              <w:t xml:space="preserve">clear and articulate. </w:t>
            </w:r>
          </w:p>
        </w:tc>
        <w:tc>
          <w:tcPr>
            <w:tcW w:w="2265" w:type="dxa"/>
          </w:tcPr>
          <w:p w14:paraId="3E856902" w14:textId="1C482EB8"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Outstanding.</w:t>
            </w:r>
            <w:r w:rsidRPr="00615B20">
              <w:rPr>
                <w:rFonts w:asciiTheme="minorHAnsi" w:hAnsiTheme="minorHAnsi" w:cstheme="minorHAnsi"/>
                <w:sz w:val="18"/>
                <w:szCs w:val="18"/>
              </w:rPr>
              <w:t xml:space="preserve"> Instructions expressed with outstanding clarity, and could be used in a real world study without any amendments. </w:t>
            </w:r>
          </w:p>
        </w:tc>
        <w:tc>
          <w:tcPr>
            <w:tcW w:w="2265" w:type="dxa"/>
          </w:tcPr>
          <w:p w14:paraId="418E5A75" w14:textId="5E293869"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Outstanding.</w:t>
            </w:r>
            <w:r w:rsidRPr="00615B20">
              <w:rPr>
                <w:rFonts w:asciiTheme="minorHAnsi" w:hAnsiTheme="minorHAnsi" w:cstheme="minorHAnsi"/>
                <w:sz w:val="18"/>
                <w:szCs w:val="18"/>
              </w:rPr>
              <w:t xml:space="preserve"> Tasks expressed with outstanding clarity.  Set of tasks could be used in a real world study without any amendments.  </w:t>
            </w:r>
          </w:p>
        </w:tc>
        <w:tc>
          <w:tcPr>
            <w:tcW w:w="2266" w:type="dxa"/>
          </w:tcPr>
          <w:p w14:paraId="41DBC848" w14:textId="55C3F0BD" w:rsidR="00615B20" w:rsidRPr="00615B20" w:rsidRDefault="00615B20" w:rsidP="00615B20">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szCs w:val="18"/>
              </w:rPr>
            </w:pPr>
            <w:r w:rsidRPr="00615B20">
              <w:rPr>
                <w:rFonts w:asciiTheme="minorHAnsi" w:hAnsiTheme="minorHAnsi" w:cstheme="minorHAnsi"/>
                <w:b/>
                <w:sz w:val="18"/>
                <w:szCs w:val="18"/>
              </w:rPr>
              <w:t>Outstanding.</w:t>
            </w:r>
            <w:r w:rsidRPr="00615B20">
              <w:rPr>
                <w:rFonts w:asciiTheme="minorHAnsi" w:hAnsiTheme="minorHAnsi" w:cstheme="minorHAnsi"/>
                <w:sz w:val="18"/>
                <w:szCs w:val="18"/>
              </w:rPr>
              <w:t xml:space="preserve">  Description is outstanding, and could be used in a real world study without any amendments.  </w:t>
            </w:r>
          </w:p>
        </w:tc>
      </w:tr>
    </w:tbl>
    <w:p w14:paraId="04F55103" w14:textId="77777777" w:rsidR="00BF0B9D" w:rsidRDefault="00BF0B9D" w:rsidP="00615B20">
      <w:pPr>
        <w:rPr>
          <w:rFonts w:asciiTheme="minorHAnsi" w:hAnsiTheme="minorHAnsi" w:cstheme="minorHAnsi"/>
          <w:szCs w:val="22"/>
          <w:highlight w:val="yellow"/>
        </w:rPr>
      </w:pPr>
    </w:p>
    <w:p w14:paraId="305628D8" w14:textId="77777777" w:rsidR="004E0445" w:rsidRPr="008800F2" w:rsidRDefault="006F7999" w:rsidP="00487967">
      <w:pPr>
        <w:spacing w:after="60"/>
        <w:rPr>
          <w:rFonts w:asciiTheme="minorHAnsi" w:hAnsiTheme="minorHAnsi" w:cstheme="minorHAnsi"/>
          <w:szCs w:val="22"/>
        </w:rPr>
      </w:pPr>
      <w:r w:rsidRPr="006F7999">
        <w:rPr>
          <w:rFonts w:asciiTheme="minorHAnsi" w:hAnsiTheme="minorHAnsi" w:cstheme="minorHAnsi"/>
          <w:szCs w:val="22"/>
          <w:highlight w:val="yellow"/>
        </w:rPr>
        <w:t>The protocol must be submitted as ONE .PDF file.  The file should be named as Protocol.PDF.</w:t>
      </w:r>
    </w:p>
    <w:sectPr w:rsidR="004E0445" w:rsidRPr="008800F2" w:rsidSect="00D82B64">
      <w:pgSz w:w="16834" w:h="11909" w:orient="landscape" w:code="9"/>
      <w:pgMar w:top="1077" w:right="1276" w:bottom="1077" w:left="1134" w:header="720" w:footer="22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F974B" w14:textId="77777777" w:rsidR="00E8426A" w:rsidRDefault="00E8426A">
      <w:r>
        <w:separator/>
      </w:r>
    </w:p>
  </w:endnote>
  <w:endnote w:type="continuationSeparator" w:id="0">
    <w:p w14:paraId="21F2642E" w14:textId="77777777" w:rsidR="00E8426A" w:rsidRDefault="00E8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488BA" w14:textId="77777777" w:rsidR="00C00266" w:rsidRPr="00E01D64" w:rsidRDefault="00C00266">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Pr="00B70EBF">
      <w:rPr>
        <w:rFonts w:ascii="Arial" w:hAnsi="Arial" w:cs="Arial"/>
        <w:sz w:val="18"/>
        <w:lang w:val="en-GB"/>
      </w:rPr>
      <w:t>http://sitem.herts.ac.uk/secreg/upr/pdf/AS14-Apx3-Assessment%20Offences-v06.0.pdf</w:t>
    </w:r>
  </w:p>
  <w:p w14:paraId="74DE296C" w14:textId="77777777" w:rsidR="00C00266" w:rsidRPr="00390713" w:rsidRDefault="00C0026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F935E" w14:textId="77777777" w:rsidR="00E8426A" w:rsidRDefault="00E8426A">
      <w:r>
        <w:separator/>
      </w:r>
    </w:p>
  </w:footnote>
  <w:footnote w:type="continuationSeparator" w:id="0">
    <w:p w14:paraId="5B2937B7" w14:textId="77777777" w:rsidR="00E8426A" w:rsidRDefault="00E8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1C90C" w14:textId="77777777" w:rsidR="00C00266" w:rsidRDefault="00E8426A">
    <w:pPr>
      <w:pStyle w:val="Header"/>
    </w:pPr>
    <w:r>
      <w:rPr>
        <w:noProof/>
        <w:lang w:val="en-GB" w:eastAsia="en-GB"/>
      </w:rPr>
      <w:pict w14:anchorId="7F115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3.4pt;margin-top:-50.2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4605F"/>
    <w:multiLevelType w:val="hybridMultilevel"/>
    <w:tmpl w:val="ADD42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1058C"/>
    <w:multiLevelType w:val="hybridMultilevel"/>
    <w:tmpl w:val="CBF04E26"/>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5E0804"/>
    <w:multiLevelType w:val="hybridMultilevel"/>
    <w:tmpl w:val="7A96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245C0"/>
    <w:multiLevelType w:val="hybridMultilevel"/>
    <w:tmpl w:val="424E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41523846"/>
    <w:multiLevelType w:val="hybridMultilevel"/>
    <w:tmpl w:val="B0681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6C7A3C"/>
    <w:multiLevelType w:val="hybridMultilevel"/>
    <w:tmpl w:val="680A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971C26"/>
    <w:multiLevelType w:val="hybridMultilevel"/>
    <w:tmpl w:val="41629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5D76AA"/>
    <w:multiLevelType w:val="hybridMultilevel"/>
    <w:tmpl w:val="FB22E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C61F28"/>
    <w:multiLevelType w:val="hybridMultilevel"/>
    <w:tmpl w:val="CBF04E26"/>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BE3D25"/>
    <w:multiLevelType w:val="hybridMultilevel"/>
    <w:tmpl w:val="DCF6439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340ECF"/>
    <w:multiLevelType w:val="hybridMultilevel"/>
    <w:tmpl w:val="42A2B8AC"/>
    <w:lvl w:ilvl="0" w:tplc="08090001">
      <w:start w:val="1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CE7A73"/>
    <w:multiLevelType w:val="hybridMultilevel"/>
    <w:tmpl w:val="7A96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EB0EB3"/>
    <w:multiLevelType w:val="hybridMultilevel"/>
    <w:tmpl w:val="3B1AD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F228E1"/>
    <w:multiLevelType w:val="hybridMultilevel"/>
    <w:tmpl w:val="2FA65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05574D"/>
    <w:multiLevelType w:val="hybridMultilevel"/>
    <w:tmpl w:val="F65CAF8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74FE12B6"/>
    <w:multiLevelType w:val="hybridMultilevel"/>
    <w:tmpl w:val="18003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5"/>
  </w:num>
  <w:num w:numId="4">
    <w:abstractNumId w:val="0"/>
  </w:num>
  <w:num w:numId="5">
    <w:abstractNumId w:val="3"/>
  </w:num>
  <w:num w:numId="6">
    <w:abstractNumId w:val="14"/>
  </w:num>
  <w:num w:numId="7">
    <w:abstractNumId w:val="6"/>
  </w:num>
  <w:num w:numId="8">
    <w:abstractNumId w:val="11"/>
  </w:num>
  <w:num w:numId="9">
    <w:abstractNumId w:val="4"/>
  </w:num>
  <w:num w:numId="10">
    <w:abstractNumId w:val="19"/>
  </w:num>
  <w:num w:numId="11">
    <w:abstractNumId w:val="10"/>
  </w:num>
  <w:num w:numId="12">
    <w:abstractNumId w:val="2"/>
  </w:num>
  <w:num w:numId="13">
    <w:abstractNumId w:val="16"/>
  </w:num>
  <w:num w:numId="14">
    <w:abstractNumId w:val="1"/>
  </w:num>
  <w:num w:numId="15">
    <w:abstractNumId w:val="8"/>
  </w:num>
  <w:num w:numId="16">
    <w:abstractNumId w:val="9"/>
  </w:num>
  <w:num w:numId="17">
    <w:abstractNumId w:val="13"/>
  </w:num>
  <w:num w:numId="18">
    <w:abstractNumId w:val="15"/>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00E5B"/>
    <w:rsid w:val="000045EB"/>
    <w:rsid w:val="00023E26"/>
    <w:rsid w:val="0003413B"/>
    <w:rsid w:val="00035642"/>
    <w:rsid w:val="00037AC3"/>
    <w:rsid w:val="000552B7"/>
    <w:rsid w:val="00074C6F"/>
    <w:rsid w:val="000761A3"/>
    <w:rsid w:val="000C1A89"/>
    <w:rsid w:val="000F778C"/>
    <w:rsid w:val="0010273E"/>
    <w:rsid w:val="001304E2"/>
    <w:rsid w:val="00151B06"/>
    <w:rsid w:val="00155C00"/>
    <w:rsid w:val="00172FA4"/>
    <w:rsid w:val="00175781"/>
    <w:rsid w:val="001839C5"/>
    <w:rsid w:val="00187996"/>
    <w:rsid w:val="00192E6F"/>
    <w:rsid w:val="001A0495"/>
    <w:rsid w:val="001B58CE"/>
    <w:rsid w:val="001B59E4"/>
    <w:rsid w:val="001F2F15"/>
    <w:rsid w:val="0022029D"/>
    <w:rsid w:val="002224F3"/>
    <w:rsid w:val="00227B04"/>
    <w:rsid w:val="002501C3"/>
    <w:rsid w:val="00266647"/>
    <w:rsid w:val="00283E7C"/>
    <w:rsid w:val="002856DA"/>
    <w:rsid w:val="002873A0"/>
    <w:rsid w:val="00293E7E"/>
    <w:rsid w:val="002A2F68"/>
    <w:rsid w:val="002A3DF7"/>
    <w:rsid w:val="002A44DD"/>
    <w:rsid w:val="002A4ECF"/>
    <w:rsid w:val="002B1852"/>
    <w:rsid w:val="002B685A"/>
    <w:rsid w:val="002B711C"/>
    <w:rsid w:val="002D281B"/>
    <w:rsid w:val="002E5A68"/>
    <w:rsid w:val="002F1148"/>
    <w:rsid w:val="0031481A"/>
    <w:rsid w:val="00327125"/>
    <w:rsid w:val="00355852"/>
    <w:rsid w:val="00374402"/>
    <w:rsid w:val="00376AAD"/>
    <w:rsid w:val="00381324"/>
    <w:rsid w:val="00383E89"/>
    <w:rsid w:val="00390713"/>
    <w:rsid w:val="003912E4"/>
    <w:rsid w:val="0039140E"/>
    <w:rsid w:val="003A6750"/>
    <w:rsid w:val="003B4F5B"/>
    <w:rsid w:val="003D3F65"/>
    <w:rsid w:val="003E0E01"/>
    <w:rsid w:val="003F7990"/>
    <w:rsid w:val="00403FD0"/>
    <w:rsid w:val="004123F1"/>
    <w:rsid w:val="004277EA"/>
    <w:rsid w:val="00446BF6"/>
    <w:rsid w:val="004729D9"/>
    <w:rsid w:val="004873F9"/>
    <w:rsid w:val="00487967"/>
    <w:rsid w:val="00496F8D"/>
    <w:rsid w:val="004970F7"/>
    <w:rsid w:val="004B385D"/>
    <w:rsid w:val="004B7991"/>
    <w:rsid w:val="004C0F9A"/>
    <w:rsid w:val="004C1CF8"/>
    <w:rsid w:val="004C1E6F"/>
    <w:rsid w:val="004D4F44"/>
    <w:rsid w:val="004E0445"/>
    <w:rsid w:val="004E0A37"/>
    <w:rsid w:val="004E7C86"/>
    <w:rsid w:val="004F2B85"/>
    <w:rsid w:val="00511C30"/>
    <w:rsid w:val="00514519"/>
    <w:rsid w:val="0051713D"/>
    <w:rsid w:val="00526412"/>
    <w:rsid w:val="00527255"/>
    <w:rsid w:val="00535B24"/>
    <w:rsid w:val="005413CE"/>
    <w:rsid w:val="0055005A"/>
    <w:rsid w:val="00560F2B"/>
    <w:rsid w:val="00564301"/>
    <w:rsid w:val="00575FBC"/>
    <w:rsid w:val="005A03D9"/>
    <w:rsid w:val="005D17D2"/>
    <w:rsid w:val="005D4FC4"/>
    <w:rsid w:val="005E5541"/>
    <w:rsid w:val="00602350"/>
    <w:rsid w:val="00611DB8"/>
    <w:rsid w:val="00615B20"/>
    <w:rsid w:val="006269AA"/>
    <w:rsid w:val="00666092"/>
    <w:rsid w:val="006678F7"/>
    <w:rsid w:val="00673A07"/>
    <w:rsid w:val="00674F9F"/>
    <w:rsid w:val="006902E9"/>
    <w:rsid w:val="00693621"/>
    <w:rsid w:val="006956F6"/>
    <w:rsid w:val="006A0915"/>
    <w:rsid w:val="006B42BA"/>
    <w:rsid w:val="006C4CD9"/>
    <w:rsid w:val="006C52E9"/>
    <w:rsid w:val="006E077A"/>
    <w:rsid w:val="006E10F6"/>
    <w:rsid w:val="006E3228"/>
    <w:rsid w:val="006E5366"/>
    <w:rsid w:val="006F7999"/>
    <w:rsid w:val="00761533"/>
    <w:rsid w:val="007766B4"/>
    <w:rsid w:val="00786127"/>
    <w:rsid w:val="00791CDA"/>
    <w:rsid w:val="007A77A3"/>
    <w:rsid w:val="007D06A5"/>
    <w:rsid w:val="007D2612"/>
    <w:rsid w:val="007D5386"/>
    <w:rsid w:val="007D7395"/>
    <w:rsid w:val="00801180"/>
    <w:rsid w:val="00825A30"/>
    <w:rsid w:val="00833F8C"/>
    <w:rsid w:val="00833FD5"/>
    <w:rsid w:val="00834A02"/>
    <w:rsid w:val="00857C2B"/>
    <w:rsid w:val="00871E8E"/>
    <w:rsid w:val="00873C7B"/>
    <w:rsid w:val="008800F2"/>
    <w:rsid w:val="00897B79"/>
    <w:rsid w:val="008A60CB"/>
    <w:rsid w:val="008B1D52"/>
    <w:rsid w:val="008E2BD3"/>
    <w:rsid w:val="008E3C74"/>
    <w:rsid w:val="0090225D"/>
    <w:rsid w:val="009064A5"/>
    <w:rsid w:val="009150ED"/>
    <w:rsid w:val="00915249"/>
    <w:rsid w:val="00926775"/>
    <w:rsid w:val="00932EF1"/>
    <w:rsid w:val="00945109"/>
    <w:rsid w:val="00945A18"/>
    <w:rsid w:val="00945DD7"/>
    <w:rsid w:val="00957226"/>
    <w:rsid w:val="00981FF9"/>
    <w:rsid w:val="00982C0B"/>
    <w:rsid w:val="00991700"/>
    <w:rsid w:val="009933A8"/>
    <w:rsid w:val="00996B5D"/>
    <w:rsid w:val="009A4DA9"/>
    <w:rsid w:val="009C043E"/>
    <w:rsid w:val="009C156A"/>
    <w:rsid w:val="009E21E4"/>
    <w:rsid w:val="00A05AFE"/>
    <w:rsid w:val="00A100FE"/>
    <w:rsid w:val="00A209BA"/>
    <w:rsid w:val="00A31972"/>
    <w:rsid w:val="00A359B7"/>
    <w:rsid w:val="00A45664"/>
    <w:rsid w:val="00A5315B"/>
    <w:rsid w:val="00A61A0A"/>
    <w:rsid w:val="00A61A9A"/>
    <w:rsid w:val="00A638E9"/>
    <w:rsid w:val="00A67382"/>
    <w:rsid w:val="00A70D14"/>
    <w:rsid w:val="00A72E81"/>
    <w:rsid w:val="00A73707"/>
    <w:rsid w:val="00A80E38"/>
    <w:rsid w:val="00AA76EE"/>
    <w:rsid w:val="00AB120E"/>
    <w:rsid w:val="00AB7091"/>
    <w:rsid w:val="00AC09C6"/>
    <w:rsid w:val="00AE3154"/>
    <w:rsid w:val="00B006C4"/>
    <w:rsid w:val="00B02862"/>
    <w:rsid w:val="00B07A89"/>
    <w:rsid w:val="00B2016D"/>
    <w:rsid w:val="00B23BE5"/>
    <w:rsid w:val="00B420ED"/>
    <w:rsid w:val="00B442A5"/>
    <w:rsid w:val="00B54A0B"/>
    <w:rsid w:val="00B5546A"/>
    <w:rsid w:val="00B55C45"/>
    <w:rsid w:val="00B70EBF"/>
    <w:rsid w:val="00B75617"/>
    <w:rsid w:val="00B93871"/>
    <w:rsid w:val="00B954E3"/>
    <w:rsid w:val="00B975E5"/>
    <w:rsid w:val="00BA00DD"/>
    <w:rsid w:val="00BC23F8"/>
    <w:rsid w:val="00BC5023"/>
    <w:rsid w:val="00BD732C"/>
    <w:rsid w:val="00BF0B9D"/>
    <w:rsid w:val="00BF0DE3"/>
    <w:rsid w:val="00BF5B8F"/>
    <w:rsid w:val="00C00266"/>
    <w:rsid w:val="00C02576"/>
    <w:rsid w:val="00C04FF4"/>
    <w:rsid w:val="00C47AB7"/>
    <w:rsid w:val="00C53F04"/>
    <w:rsid w:val="00C54E62"/>
    <w:rsid w:val="00C560D9"/>
    <w:rsid w:val="00C61FF1"/>
    <w:rsid w:val="00C704B0"/>
    <w:rsid w:val="00C739C2"/>
    <w:rsid w:val="00C92B56"/>
    <w:rsid w:val="00CA46BB"/>
    <w:rsid w:val="00CB4AC4"/>
    <w:rsid w:val="00CB7304"/>
    <w:rsid w:val="00CB7977"/>
    <w:rsid w:val="00CC2FC1"/>
    <w:rsid w:val="00CC6F8E"/>
    <w:rsid w:val="00CE5CFC"/>
    <w:rsid w:val="00CE7828"/>
    <w:rsid w:val="00CF01FF"/>
    <w:rsid w:val="00CF1ABA"/>
    <w:rsid w:val="00CF553D"/>
    <w:rsid w:val="00D02EBC"/>
    <w:rsid w:val="00D03BED"/>
    <w:rsid w:val="00D11360"/>
    <w:rsid w:val="00D1329A"/>
    <w:rsid w:val="00D16C91"/>
    <w:rsid w:val="00D16DC4"/>
    <w:rsid w:val="00D30922"/>
    <w:rsid w:val="00D5379D"/>
    <w:rsid w:val="00D828C3"/>
    <w:rsid w:val="00D82B64"/>
    <w:rsid w:val="00D87224"/>
    <w:rsid w:val="00DA19E9"/>
    <w:rsid w:val="00DA3977"/>
    <w:rsid w:val="00DB51ED"/>
    <w:rsid w:val="00DC10F0"/>
    <w:rsid w:val="00DD3D14"/>
    <w:rsid w:val="00DD57E7"/>
    <w:rsid w:val="00DE20C2"/>
    <w:rsid w:val="00DF06F3"/>
    <w:rsid w:val="00DF6421"/>
    <w:rsid w:val="00E01D64"/>
    <w:rsid w:val="00E06254"/>
    <w:rsid w:val="00E06A30"/>
    <w:rsid w:val="00E17A45"/>
    <w:rsid w:val="00E35C5B"/>
    <w:rsid w:val="00E4293E"/>
    <w:rsid w:val="00E433AF"/>
    <w:rsid w:val="00E70D12"/>
    <w:rsid w:val="00E7286D"/>
    <w:rsid w:val="00E76E47"/>
    <w:rsid w:val="00E82625"/>
    <w:rsid w:val="00E8426A"/>
    <w:rsid w:val="00EA1E7C"/>
    <w:rsid w:val="00ED0AEE"/>
    <w:rsid w:val="00EE1DB4"/>
    <w:rsid w:val="00EF43D6"/>
    <w:rsid w:val="00F006BC"/>
    <w:rsid w:val="00F02E7F"/>
    <w:rsid w:val="00F120E4"/>
    <w:rsid w:val="00F17691"/>
    <w:rsid w:val="00F45C44"/>
    <w:rsid w:val="00F604D0"/>
    <w:rsid w:val="00F63B80"/>
    <w:rsid w:val="00F700A1"/>
    <w:rsid w:val="00F810AB"/>
    <w:rsid w:val="00F844C8"/>
    <w:rsid w:val="00FA05E6"/>
    <w:rsid w:val="00FA5172"/>
    <w:rsid w:val="00FC01E8"/>
    <w:rsid w:val="00FD0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C22C2F"/>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table" w:styleId="TableContemporary">
    <w:name w:val="Table Contemporary"/>
    <w:basedOn w:val="TableNormal"/>
    <w:rsid w:val="00E06A3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GridTable6Colorful">
    <w:name w:val="Grid Table 6 Colorful"/>
    <w:basedOn w:val="TableNormal"/>
    <w:uiPriority w:val="51"/>
    <w:rsid w:val="00D82B6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BF0DE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C47AB7"/>
    <w:rPr>
      <w:color w:val="808080"/>
      <w:shd w:val="clear" w:color="auto" w:fill="E6E6E6"/>
    </w:rPr>
  </w:style>
  <w:style w:type="table" w:styleId="GridTable2-Accent1">
    <w:name w:val="Grid Table 2 Accent 1"/>
    <w:basedOn w:val="TableNormal"/>
    <w:uiPriority w:val="47"/>
    <w:rsid w:val="00C47AB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47A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FollowedHyperlink">
    <w:name w:val="FollowedHyperlink"/>
    <w:basedOn w:val="DefaultParagraphFont"/>
    <w:semiHidden/>
    <w:unhideWhenUsed/>
    <w:rsid w:val="004C0F9A"/>
    <w:rPr>
      <w:color w:val="800080" w:themeColor="followedHyperlink"/>
      <w:u w:val="single"/>
    </w:rPr>
  </w:style>
  <w:style w:type="character" w:styleId="CommentReference">
    <w:name w:val="annotation reference"/>
    <w:basedOn w:val="DefaultParagraphFont"/>
    <w:semiHidden/>
    <w:unhideWhenUsed/>
    <w:rsid w:val="00666092"/>
    <w:rPr>
      <w:sz w:val="16"/>
      <w:szCs w:val="16"/>
    </w:rPr>
  </w:style>
  <w:style w:type="paragraph" w:styleId="CommentText">
    <w:name w:val="annotation text"/>
    <w:basedOn w:val="Normal"/>
    <w:link w:val="CommentTextChar"/>
    <w:semiHidden/>
    <w:unhideWhenUsed/>
    <w:rsid w:val="00666092"/>
    <w:rPr>
      <w:sz w:val="20"/>
    </w:rPr>
  </w:style>
  <w:style w:type="character" w:customStyle="1" w:styleId="CommentTextChar">
    <w:name w:val="Comment Text Char"/>
    <w:basedOn w:val="DefaultParagraphFont"/>
    <w:link w:val="CommentText"/>
    <w:semiHidden/>
    <w:rsid w:val="00666092"/>
    <w:rPr>
      <w:lang w:val="en-US" w:eastAsia="en-US"/>
    </w:rPr>
  </w:style>
  <w:style w:type="paragraph" w:styleId="CommentSubject">
    <w:name w:val="annotation subject"/>
    <w:basedOn w:val="CommentText"/>
    <w:next w:val="CommentText"/>
    <w:link w:val="CommentSubjectChar"/>
    <w:semiHidden/>
    <w:unhideWhenUsed/>
    <w:rsid w:val="00666092"/>
    <w:rPr>
      <w:b/>
      <w:bCs/>
    </w:rPr>
  </w:style>
  <w:style w:type="character" w:customStyle="1" w:styleId="CommentSubjectChar">
    <w:name w:val="Comment Subject Char"/>
    <w:basedOn w:val="CommentTextChar"/>
    <w:link w:val="CommentSubject"/>
    <w:semiHidden/>
    <w:rsid w:val="00666092"/>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herts.summon.serialssolutions.com.ezproxy.herts.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erts.summon.serialssolutions.com.ezproxy.herts.ac.u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rts.summon.serialssolutions.com.ezproxy.herts.ac.uk/" TargetMode="External"/><Relationship Id="rId5" Type="http://schemas.openxmlformats.org/officeDocument/2006/relationships/footnotes" Target="footnotes.xml"/><Relationship Id="rId15" Type="http://schemas.openxmlformats.org/officeDocument/2006/relationships/hyperlink" Target="http://herts.summon.serialssolutions.com.ezproxy.herts.ac.uk/"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herts.summon.serialssolutions.com.ezproxy.hert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Min Win</cp:lastModifiedBy>
  <cp:revision>9</cp:revision>
  <cp:lastPrinted>2017-10-11T17:53:00Z</cp:lastPrinted>
  <dcterms:created xsi:type="dcterms:W3CDTF">2017-10-11T16:55:00Z</dcterms:created>
  <dcterms:modified xsi:type="dcterms:W3CDTF">2017-12-20T15:09:00Z</dcterms:modified>
</cp:coreProperties>
</file>