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["Rakhine State, Thandwe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"07/09/2024",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