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မြဝတီ – ၂၀၂၄ စက်တင်ဘာ ၁၁ (မော်ကွန်း)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highlight w:val="green"/>
          <w:rtl w:val="0"/>
        </w:rPr>
        <w:t xml:space="preserve">&lt;event1&gt;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ထိုင်း-မြန်မာနယ်စပ်ကြားက သောင်ရင်းမြစ်ရေတွေ မြင့်တက်လာပြီး မြဝတီမြို့ပေါ်မှာ နေအိမ်တွေပါ နစ်မြုပ်တဲ့အထိ ရေကြီး၊ ရေလျှံမှုတွေဖြစ်နေကြောင်း မြို့ခံတွေဆီကသိရပါတယ်။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မြဝတီလိုပဲ သောင်ရင်းမြစ်တစ်ဘက်ကမ်းက ထိုင်းနိုင်ငံ၊ မဲဆောက်မြို့၊ ချစ်ကြည်ရေးတံတားအနီးတဝိုက်မှာလည်း ရေကြီး၊ ရေလျှံမှုတွေဖြစ်နေပါတယ်။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မိုးလေဝသနှင့်ဇလဗေဒညွှန်ကြားမှုဦးစီးဌာနကတော့ သောင်ရင်းမြစ်ရေဟာ စိုးရိမ်ရေအမှတ်အောက်ကနေ အထက်ကို စက်တင်ဘာ ၈၊ ၉၊ ၁၀ ရက်တွေမှာ လျှင်မြန်စွာမြင့်တက်လာတာကို ထုတ်ပြန်ထားပါတယ်။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စက်တင်ဘာလ ၁၀ ရက် မနက်ပိုင်းကစလို့ သောင်ရင်းမြစ်နဲ့နီးတဲ့ အမှတ်(၁)၊ အမှတ်(၂)၊ အမှတ်(၃)၊ အမှတ်(၄)၊ အမှတ်(၅)ရပ်ကွက်တွေကို ရေစဝင်ပြီး နေအိမ်တွေ ရေနစ်မြုပ်ခဲ့တယ်လို့ ဒေသခံကပြောပါတယ်။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ဒီနေ့ မြဝတီဒေသခံကို ဆက်သွယ်မေးမြန်းရာမှာ“ပြည်သူတွေက ရေဘေးရှောင်နေရတယ်၊ ဘုန်းကြီးကျောင်းတို့၊ အမျိုးအိမ်တို့မှာ သွားနေကြပါတယ်၊ ရေကမကျဘဲနဲ့ ရေကထပ်တက်နေတယ်လို့” ဒေသခံက ပြောပါတယ်။ </w:t>
      </w:r>
      <w:r w:rsidDel="00000000" w:rsidR="00000000" w:rsidRPr="00000000">
        <w:rPr>
          <w:highlight w:val="green"/>
          <w:rtl w:val="0"/>
        </w:rPr>
        <w:t xml:space="preserve">&lt;/event1&gt;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highlight w:val="green"/>
          <w:rtl w:val="0"/>
        </w:rPr>
        <w:t xml:space="preserve">&lt;event2&gt;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မြဝတီမြို့လိုပဲ ထိုင်းမြန်မာနယ်စပ် ရှမ်းပြည်နယ်၊ အရှေ့ပိုင်းက ကျိုင်းတုံ၊ တာချီလိတ်မြို့နဲ့ ထိုင်းနိုင်ငံ၊ မယ်ဆိုင်မြို့တို့မှာလည်း မယ်ဆိုင်ချောင်း ရေလျှံတာကြောင့် ရေကြီးမှုတွေဖြစ်ပေါ်နေကာ နေအိမ်တွေလည်းနစ်မြုပ်နေပါတယ်။</w:t>
      </w:r>
      <w:r w:rsidDel="00000000" w:rsidR="00000000" w:rsidRPr="00000000">
        <w:rPr>
          <w:highlight w:val="green"/>
          <w:rtl w:val="0"/>
        </w:rPr>
        <w:t xml:space="preserve">&lt;/event2&gt;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တောင်ပိုင်းဒေသ ပဲခူးအရှေ့ခြမ်းက စစ်တောင်း၊ ရွှေကျင်၊ ပဲခူး၊ ဘီးလင်း၊ သံလွင်မြစ်တွေလည်း မြစ်ရေတွေတိုးလာပြီး စိုးရိမ်ရေအမှတ်အထက်ရောက်နေတာကို မိုးဇလရဲ့ ဒီနေ့မွန်းလွဲပိုင်း ထုတ်ပြန်ချက်မှာတွေ့ရပါတယ်။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Event 1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"Crisis type": ("natural disaster"),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"Location": ("ကရင်ပြည်နယ်, မြဝတီမြို့နယ်, မြန်မာ"),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"Date": "၁၁.၀၉.၂၀၂၄",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"Affected_Civilian": "(N/A)",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"Affected_Women": "(N/A)",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"Affected_Children": "(N/A)",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"Civililan_Fatalities": "(N/A)",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"Armed_Personnel_Fatalities": "(N/A)",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"Number_of_People_Displaced": "(N/A)",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"Involved_Parties": [“(N/A)”]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Event 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"Crisis type": ("natural disaster"),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"Location": ("ရှမ်းပြည်နယ်, တာချီလိတ်မြို့နယ်, မြန်မာ"),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"Date": "(၁၁/၀၉/၂၀၂၅)",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"Affected_Civilian": "(N/A)",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"Affected_Women": "(N/A)",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"Affected_Children": "(N/A)",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"Civilian_Forced_Displacement": "(N/A)",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"Civililan_Fatalities": "(N/A)",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"Armed_Personnel_Fatalities": "(N/A)",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"Number_of_People_Displaced": "(N/A)",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"Involved_Parties": [“(N/A)”]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