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"armed conflict",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["Kani township, Sagaing Region,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"14/02/2023",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"5",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"N/A",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[“military,KLG PDF”]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