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"bombing",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["Kyauktada Township, Yangon Region,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"27/03/2024",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[“NA”]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