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34241" w14:textId="27CA5A07" w:rsidR="00935F4B" w:rsidRPr="009A52F9" w:rsidRDefault="00935F4B" w:rsidP="00935F4B">
      <w:pPr>
        <w:spacing w:after="0" w:line="360" w:lineRule="auto"/>
        <w:jc w:val="center"/>
        <w:rPr>
          <w:rFonts w:ascii="Times New Roman" w:eastAsia="Arial" w:hAnsi="Times New Roman" w:cs="Times New Roman"/>
          <w:sz w:val="28"/>
          <w:szCs w:val="28"/>
          <w:lang w:eastAsia="ru-RU"/>
        </w:rPr>
      </w:pPr>
      <w:r w:rsidRPr="009A52F9">
        <w:rPr>
          <w:rFonts w:ascii="Times New Roman" w:eastAsia="Times New Roman" w:hAnsi="Times New Roman" w:cs="Times New Roman"/>
          <w:b/>
          <w:sz w:val="28"/>
          <w:szCs w:val="28"/>
          <w:lang w:eastAsia="ru-RU"/>
        </w:rPr>
        <w:t>УЧРЕЖДЕНИЕ</w:t>
      </w:r>
      <w:r w:rsidRPr="009A52F9">
        <w:rPr>
          <w:rFonts w:ascii="Times New Roman" w:eastAsia="Arial" w:hAnsi="Times New Roman" w:cs="Times New Roman"/>
          <w:b/>
          <w:sz w:val="28"/>
          <w:szCs w:val="28"/>
          <w:lang w:eastAsia="ru-RU"/>
        </w:rPr>
        <w:t xml:space="preserve"> ВЫСШЕГО</w:t>
      </w:r>
      <w:r w:rsidRPr="009A52F9">
        <w:rPr>
          <w:rFonts w:ascii="Times New Roman" w:eastAsia="Times New Roman" w:hAnsi="Times New Roman" w:cs="Times New Roman"/>
          <w:b/>
          <w:sz w:val="28"/>
          <w:szCs w:val="28"/>
          <w:lang w:eastAsia="ru-RU"/>
        </w:rPr>
        <w:t xml:space="preserve"> ОБРАЗОВАНИЯ</w:t>
      </w:r>
    </w:p>
    <w:p w14:paraId="49415EF3"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r w:rsidRPr="009A52F9">
        <w:rPr>
          <w:rFonts w:ascii="Times New Roman" w:eastAsia="Times New Roman" w:hAnsi="Times New Roman" w:cs="Times New Roman"/>
          <w:b/>
          <w:sz w:val="28"/>
          <w:szCs w:val="28"/>
          <w:lang w:eastAsia="ru-RU"/>
        </w:rPr>
        <w:t>«УНИВЕРСИТЕТ УПРАВЛЕНИЯ «ТИСБИ»</w:t>
      </w:r>
    </w:p>
    <w:p w14:paraId="6BE477FA"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Факультет «Информационные технологии»</w:t>
      </w:r>
    </w:p>
    <w:p w14:paraId="36DBB1A6" w14:textId="77777777" w:rsidR="00935F4B" w:rsidRPr="009A52F9" w:rsidRDefault="00935F4B" w:rsidP="00935F4B">
      <w:pPr>
        <w:spacing w:after="0" w:line="360" w:lineRule="auto"/>
        <w:jc w:val="center"/>
        <w:rPr>
          <w:rFonts w:ascii="Times New Roman" w:eastAsia="Times New Roman" w:hAnsi="Times New Roman" w:cs="Times New Roman"/>
          <w:sz w:val="28"/>
          <w:szCs w:val="28"/>
          <w:lang w:eastAsia="ru-RU"/>
        </w:rPr>
      </w:pPr>
      <w:r w:rsidRPr="009A52F9">
        <w:rPr>
          <w:rFonts w:ascii="Times New Roman" w:eastAsia="Times New Roman" w:hAnsi="Times New Roman" w:cs="Times New Roman"/>
          <w:sz w:val="28"/>
          <w:szCs w:val="28"/>
          <w:lang w:eastAsia="ru-RU"/>
        </w:rPr>
        <w:t>Кафедра информационных технологий</w:t>
      </w:r>
    </w:p>
    <w:p w14:paraId="253B02A6" w14:textId="77777777" w:rsidR="00935F4B" w:rsidRPr="009A52F9" w:rsidRDefault="00935F4B" w:rsidP="00935F4B">
      <w:pPr>
        <w:spacing w:after="0" w:line="360" w:lineRule="auto"/>
        <w:jc w:val="center"/>
        <w:rPr>
          <w:rFonts w:ascii="Times New Roman" w:eastAsia="Times New Roman" w:hAnsi="Times New Roman" w:cs="Times New Roman"/>
          <w:sz w:val="28"/>
          <w:szCs w:val="28"/>
          <w:lang w:eastAsia="ru-RU"/>
        </w:rPr>
      </w:pPr>
    </w:p>
    <w:p w14:paraId="63E16FDF" w14:textId="77777777" w:rsidR="00935F4B" w:rsidRPr="009A52F9" w:rsidRDefault="00935F4B" w:rsidP="00935F4B">
      <w:pPr>
        <w:spacing w:after="0" w:line="360" w:lineRule="auto"/>
        <w:jc w:val="center"/>
        <w:rPr>
          <w:rFonts w:ascii="Times New Roman" w:eastAsia="Times New Roman" w:hAnsi="Times New Roman" w:cs="Times New Roman"/>
          <w:sz w:val="28"/>
          <w:szCs w:val="28"/>
          <w:lang w:eastAsia="ru-RU"/>
        </w:rPr>
      </w:pPr>
    </w:p>
    <w:p w14:paraId="5A8DA87C" w14:textId="77777777" w:rsidR="00935F4B" w:rsidRPr="009A52F9" w:rsidRDefault="00935F4B" w:rsidP="00935F4B">
      <w:pPr>
        <w:spacing w:after="0" w:line="360" w:lineRule="auto"/>
        <w:jc w:val="center"/>
        <w:rPr>
          <w:rFonts w:ascii="Times New Roman" w:eastAsia="Times New Roman" w:hAnsi="Times New Roman" w:cs="Times New Roman"/>
          <w:sz w:val="28"/>
          <w:szCs w:val="28"/>
          <w:lang w:eastAsia="ru-RU"/>
        </w:rPr>
      </w:pPr>
    </w:p>
    <w:p w14:paraId="07857B29"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p>
    <w:p w14:paraId="26D28CC4"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p>
    <w:p w14:paraId="766F0FDE"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p>
    <w:p w14:paraId="1DC0C198" w14:textId="77777777" w:rsidR="00935F4B" w:rsidRPr="009A52F9" w:rsidRDefault="00935F4B" w:rsidP="00935F4B">
      <w:pPr>
        <w:pBdr>
          <w:top w:val="nil"/>
          <w:left w:val="nil"/>
          <w:bottom w:val="nil"/>
          <w:right w:val="nil"/>
          <w:between w:val="nil"/>
        </w:pBdr>
        <w:tabs>
          <w:tab w:val="left" w:pos="4921"/>
          <w:tab w:val="left" w:pos="5245"/>
        </w:tabs>
        <w:spacing w:after="0" w:line="360" w:lineRule="auto"/>
        <w:jc w:val="center"/>
        <w:rPr>
          <w:rFonts w:ascii="Times New Roman" w:eastAsia="Arial" w:hAnsi="Times New Roman" w:cs="Times New Roman"/>
          <w:b/>
          <w:sz w:val="28"/>
          <w:szCs w:val="28"/>
          <w:lang w:eastAsia="ru-RU"/>
        </w:rPr>
      </w:pPr>
      <w:bookmarkStart w:id="0" w:name="_heading=h.gjdgxs" w:colFirst="0" w:colLast="0"/>
      <w:bookmarkEnd w:id="0"/>
      <w:r w:rsidRPr="009A52F9">
        <w:rPr>
          <w:rFonts w:ascii="Times New Roman" w:eastAsia="Times New Roman" w:hAnsi="Times New Roman" w:cs="Times New Roman"/>
          <w:b/>
          <w:sz w:val="28"/>
          <w:szCs w:val="28"/>
          <w:lang w:eastAsia="ru-RU"/>
        </w:rPr>
        <w:t>Курсовая работа</w:t>
      </w:r>
    </w:p>
    <w:p w14:paraId="06CFA722" w14:textId="77777777" w:rsidR="00935F4B" w:rsidRPr="009A52F9" w:rsidRDefault="00935F4B" w:rsidP="00935F4B">
      <w:pPr>
        <w:spacing w:after="0" w:line="360" w:lineRule="auto"/>
        <w:jc w:val="center"/>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по дисциплине: «Проектирование информационных систем»</w:t>
      </w:r>
    </w:p>
    <w:p w14:paraId="674B7EB1" w14:textId="7D9F9B8A" w:rsidR="00935F4B" w:rsidRPr="009A52F9" w:rsidRDefault="00935F4B" w:rsidP="00935F4B">
      <w:pPr>
        <w:spacing w:after="0" w:line="360" w:lineRule="auto"/>
        <w:jc w:val="center"/>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на тему: «</w:t>
      </w:r>
      <w:r w:rsidRPr="009A52F9">
        <w:rPr>
          <w:rFonts w:ascii="Times New Roman" w:eastAsia="Times New Roman" w:hAnsi="Times New Roman" w:cs="Times New Roman"/>
          <w:sz w:val="28"/>
          <w:szCs w:val="28"/>
          <w:shd w:val="clear" w:color="auto" w:fill="FFFFFF"/>
          <w:lang w:eastAsia="ru-RU"/>
        </w:rPr>
        <w:t>Разработка автоматизированной информационной системы «</w:t>
      </w:r>
      <w:r w:rsidR="001B2B9B" w:rsidRPr="009A52F9">
        <w:rPr>
          <w:rFonts w:ascii="Times New Roman" w:eastAsia="Times New Roman" w:hAnsi="Times New Roman" w:cs="Times New Roman"/>
          <w:sz w:val="28"/>
          <w:szCs w:val="28"/>
          <w:shd w:val="clear" w:color="auto" w:fill="FFFFFF"/>
          <w:lang w:eastAsia="ru-RU"/>
        </w:rPr>
        <w:t>К</w:t>
      </w:r>
      <w:r w:rsidRPr="009A52F9">
        <w:rPr>
          <w:rFonts w:ascii="Times New Roman" w:eastAsia="Times New Roman" w:hAnsi="Times New Roman" w:cs="Times New Roman"/>
          <w:sz w:val="28"/>
          <w:szCs w:val="28"/>
          <w:shd w:val="clear" w:color="auto" w:fill="FFFFFF"/>
          <w:lang w:eastAsia="ru-RU"/>
        </w:rPr>
        <w:t>инотеатр</w:t>
      </w:r>
      <w:r w:rsidRPr="009A52F9">
        <w:rPr>
          <w:rFonts w:ascii="Times New Roman" w:eastAsia="Times New Roman" w:hAnsi="Times New Roman" w:cs="Times New Roman"/>
          <w:sz w:val="28"/>
          <w:szCs w:val="28"/>
          <w:lang w:eastAsia="ru-RU"/>
        </w:rPr>
        <w:t>»</w:t>
      </w:r>
    </w:p>
    <w:p w14:paraId="5648471B" w14:textId="77777777"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p>
    <w:p w14:paraId="2DDCCBD9" w14:textId="77777777"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p>
    <w:p w14:paraId="0A851309" w14:textId="77777777"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p>
    <w:p w14:paraId="2E37F386" w14:textId="77777777"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p>
    <w:p w14:paraId="33861873" w14:textId="77777777"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p>
    <w:p w14:paraId="3A64B32B" w14:textId="77777777" w:rsidR="00935F4B" w:rsidRPr="009A52F9" w:rsidRDefault="00935F4B" w:rsidP="00935F4B">
      <w:pPr>
        <w:spacing w:after="0" w:line="360" w:lineRule="auto"/>
        <w:jc w:val="right"/>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Выполнила:</w:t>
      </w:r>
    </w:p>
    <w:p w14:paraId="443A45B9" w14:textId="7CCC0430" w:rsidR="00935F4B" w:rsidRPr="009A52F9" w:rsidRDefault="00935F4B" w:rsidP="00935F4B">
      <w:pPr>
        <w:spacing w:after="0" w:line="360" w:lineRule="auto"/>
        <w:jc w:val="right"/>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студентка группы ПИ-112</w:t>
      </w:r>
    </w:p>
    <w:p w14:paraId="0A91A087" w14:textId="3C097440" w:rsidR="00935F4B" w:rsidRPr="009A52F9" w:rsidRDefault="00935F4B" w:rsidP="00935F4B">
      <w:pPr>
        <w:spacing w:after="0" w:line="360" w:lineRule="auto"/>
        <w:jc w:val="right"/>
        <w:rPr>
          <w:rFonts w:ascii="Times New Roman" w:eastAsia="Times New Roman" w:hAnsi="Times New Roman" w:cs="Times New Roman"/>
          <w:sz w:val="28"/>
          <w:szCs w:val="28"/>
          <w:lang w:eastAsia="ru-RU"/>
        </w:rPr>
      </w:pPr>
      <w:r w:rsidRPr="009A52F9">
        <w:rPr>
          <w:rFonts w:ascii="Times New Roman" w:eastAsia="Times New Roman" w:hAnsi="Times New Roman" w:cs="Times New Roman"/>
          <w:sz w:val="28"/>
          <w:szCs w:val="28"/>
          <w:lang w:eastAsia="ru-RU"/>
        </w:rPr>
        <w:t>Сухорученко М.С.</w:t>
      </w:r>
    </w:p>
    <w:p w14:paraId="0FC8181D" w14:textId="77777777" w:rsidR="00935F4B" w:rsidRPr="009A52F9" w:rsidRDefault="00935F4B" w:rsidP="00935F4B">
      <w:pPr>
        <w:spacing w:after="0" w:line="360" w:lineRule="auto"/>
        <w:jc w:val="right"/>
        <w:rPr>
          <w:rFonts w:ascii="Times New Roman" w:eastAsia="Arial" w:hAnsi="Times New Roman" w:cs="Times New Roman"/>
          <w:sz w:val="28"/>
          <w:szCs w:val="28"/>
          <w:lang w:eastAsia="ru-RU"/>
        </w:rPr>
      </w:pPr>
      <w:r w:rsidRPr="009A52F9">
        <w:rPr>
          <w:rFonts w:ascii="Times New Roman" w:eastAsia="Times New Roman" w:hAnsi="Times New Roman" w:cs="Times New Roman"/>
          <w:sz w:val="28"/>
          <w:szCs w:val="28"/>
          <w:lang w:eastAsia="ru-RU"/>
        </w:rPr>
        <w:t>Проверила:</w:t>
      </w:r>
    </w:p>
    <w:p w14:paraId="0A51C570" w14:textId="77777777" w:rsidR="00935F4B" w:rsidRPr="009A52F9" w:rsidRDefault="00935F4B" w:rsidP="00935F4B">
      <w:pPr>
        <w:spacing w:after="0" w:line="360" w:lineRule="auto"/>
        <w:jc w:val="right"/>
        <w:rPr>
          <w:rFonts w:ascii="Times New Roman" w:eastAsia="Arial" w:hAnsi="Times New Roman" w:cs="Times New Roman"/>
          <w:sz w:val="28"/>
          <w:szCs w:val="28"/>
          <w:lang w:eastAsia="ru-RU"/>
        </w:rPr>
      </w:pPr>
      <w:proofErr w:type="spellStart"/>
      <w:r w:rsidRPr="009A52F9">
        <w:rPr>
          <w:rFonts w:ascii="Times New Roman" w:eastAsia="Times New Roman" w:hAnsi="Times New Roman" w:cs="Times New Roman"/>
          <w:sz w:val="28"/>
          <w:szCs w:val="28"/>
          <w:lang w:eastAsia="ru-RU"/>
        </w:rPr>
        <w:t>к.п.н</w:t>
      </w:r>
      <w:proofErr w:type="spellEnd"/>
      <w:r w:rsidRPr="009A52F9">
        <w:rPr>
          <w:rFonts w:ascii="Times New Roman" w:eastAsia="Times New Roman" w:hAnsi="Times New Roman" w:cs="Times New Roman"/>
          <w:sz w:val="28"/>
          <w:szCs w:val="28"/>
          <w:lang w:eastAsia="ru-RU"/>
        </w:rPr>
        <w:t>., доцент кафедры ИТ</w:t>
      </w:r>
    </w:p>
    <w:p w14:paraId="56A21779" w14:textId="77777777" w:rsidR="0003300D" w:rsidRPr="009A52F9" w:rsidRDefault="00935F4B" w:rsidP="0003300D">
      <w:pPr>
        <w:spacing w:after="0" w:line="360" w:lineRule="auto"/>
        <w:jc w:val="right"/>
        <w:rPr>
          <w:rFonts w:ascii="Times New Roman" w:eastAsia="Times New Roman" w:hAnsi="Times New Roman" w:cs="Times New Roman"/>
          <w:sz w:val="28"/>
          <w:szCs w:val="28"/>
          <w:lang w:eastAsia="ru-RU"/>
        </w:rPr>
      </w:pPr>
      <w:r w:rsidRPr="009A52F9">
        <w:rPr>
          <w:rFonts w:ascii="Times New Roman" w:eastAsia="Times New Roman" w:hAnsi="Times New Roman" w:cs="Times New Roman"/>
          <w:sz w:val="28"/>
          <w:szCs w:val="28"/>
          <w:lang w:eastAsia="ru-RU"/>
        </w:rPr>
        <w:t>Федорова О.В.</w:t>
      </w:r>
    </w:p>
    <w:p w14:paraId="5D7E9B5F" w14:textId="77777777" w:rsidR="004B17D7" w:rsidRPr="009A52F9" w:rsidRDefault="004B17D7" w:rsidP="0003300D">
      <w:pPr>
        <w:spacing w:after="0" w:line="360" w:lineRule="auto"/>
        <w:jc w:val="right"/>
        <w:rPr>
          <w:rFonts w:ascii="Times New Roman" w:eastAsia="Times New Roman" w:hAnsi="Times New Roman" w:cs="Times New Roman"/>
          <w:sz w:val="28"/>
          <w:szCs w:val="28"/>
          <w:lang w:eastAsia="ru-RU"/>
        </w:rPr>
      </w:pPr>
    </w:p>
    <w:p w14:paraId="014AE582" w14:textId="77777777" w:rsidR="004B17D7" w:rsidRPr="009A52F9" w:rsidRDefault="004B17D7" w:rsidP="0003300D">
      <w:pPr>
        <w:spacing w:after="0" w:line="360" w:lineRule="auto"/>
        <w:jc w:val="right"/>
        <w:rPr>
          <w:rFonts w:ascii="Times New Roman" w:eastAsia="Times New Roman" w:hAnsi="Times New Roman" w:cs="Times New Roman"/>
          <w:sz w:val="28"/>
          <w:szCs w:val="28"/>
          <w:lang w:eastAsia="ru-RU"/>
        </w:rPr>
      </w:pPr>
    </w:p>
    <w:p w14:paraId="63B12EE9" w14:textId="77777777" w:rsidR="004B17D7" w:rsidRPr="009A52F9" w:rsidRDefault="004B17D7" w:rsidP="0003300D">
      <w:pPr>
        <w:spacing w:after="0" w:line="360" w:lineRule="auto"/>
        <w:jc w:val="right"/>
        <w:rPr>
          <w:rFonts w:ascii="Times New Roman" w:eastAsia="Times New Roman" w:hAnsi="Times New Roman" w:cs="Times New Roman"/>
          <w:sz w:val="28"/>
          <w:szCs w:val="28"/>
          <w:lang w:eastAsia="ru-RU"/>
        </w:rPr>
      </w:pPr>
    </w:p>
    <w:p w14:paraId="4A348627" w14:textId="78BAA217" w:rsidR="00935F4B" w:rsidRPr="009A52F9" w:rsidRDefault="004B17D7" w:rsidP="00933E23">
      <w:pPr>
        <w:spacing w:after="0" w:line="360" w:lineRule="auto"/>
        <w:jc w:val="center"/>
        <w:rPr>
          <w:rFonts w:ascii="Times New Roman" w:hAnsi="Times New Roman" w:cs="Times New Roman"/>
          <w:sz w:val="28"/>
          <w:szCs w:val="28"/>
        </w:rPr>
      </w:pPr>
      <w:r w:rsidRPr="009A52F9">
        <w:rPr>
          <w:rFonts w:ascii="Times New Roman" w:hAnsi="Times New Roman" w:cs="Times New Roman"/>
          <w:sz w:val="28"/>
          <w:szCs w:val="28"/>
        </w:rPr>
        <w:t>Казань 2024</w:t>
      </w:r>
    </w:p>
    <w:sdt>
      <w:sdtPr>
        <w:rPr>
          <w:rFonts w:ascii="Times New Roman" w:eastAsiaTheme="minorHAnsi" w:hAnsi="Times New Roman" w:cs="Times New Roman"/>
          <w:color w:val="auto"/>
          <w:sz w:val="24"/>
          <w:szCs w:val="24"/>
          <w:lang w:eastAsia="en-US"/>
        </w:rPr>
        <w:id w:val="-124623937"/>
        <w:docPartObj>
          <w:docPartGallery w:val="Table of Contents"/>
          <w:docPartUnique/>
        </w:docPartObj>
      </w:sdtPr>
      <w:sdtContent>
        <w:p w14:paraId="465A6C9D" w14:textId="7B175F9D" w:rsidR="00933E23" w:rsidRPr="001E44EF" w:rsidRDefault="00933E23" w:rsidP="001E44EF">
          <w:pPr>
            <w:pStyle w:val="a8"/>
            <w:spacing w:before="0" w:line="240" w:lineRule="auto"/>
            <w:jc w:val="center"/>
            <w:rPr>
              <w:rFonts w:ascii="Times New Roman" w:hAnsi="Times New Roman" w:cs="Times New Roman"/>
              <w:b/>
              <w:bCs/>
              <w:color w:val="auto"/>
              <w:sz w:val="24"/>
              <w:szCs w:val="24"/>
            </w:rPr>
          </w:pPr>
          <w:r w:rsidRPr="001E44EF">
            <w:rPr>
              <w:rFonts w:ascii="Times New Roman" w:hAnsi="Times New Roman" w:cs="Times New Roman"/>
              <w:b/>
              <w:bCs/>
              <w:color w:val="auto"/>
              <w:sz w:val="24"/>
              <w:szCs w:val="24"/>
            </w:rPr>
            <w:t>СОДЕРЖАНИЕ</w:t>
          </w:r>
        </w:p>
        <w:p w14:paraId="67B7CFC8" w14:textId="5AEF179C" w:rsidR="00933E23" w:rsidRPr="001E44EF" w:rsidRDefault="00933E23" w:rsidP="001E44EF">
          <w:pPr>
            <w:pStyle w:val="11"/>
            <w:spacing w:after="0" w:line="240" w:lineRule="auto"/>
            <w:rPr>
              <w:rFonts w:eastAsiaTheme="minorEastAsia"/>
              <w:b w:val="0"/>
              <w:bCs w:val="0"/>
              <w:kern w:val="2"/>
              <w:sz w:val="24"/>
              <w:szCs w:val="24"/>
              <w:lang w:eastAsia="ru-RU"/>
              <w14:ligatures w14:val="standardContextual"/>
            </w:rPr>
          </w:pPr>
          <w:r w:rsidRPr="001E44EF">
            <w:rPr>
              <w:b w:val="0"/>
              <w:bCs w:val="0"/>
              <w:sz w:val="24"/>
              <w:szCs w:val="24"/>
            </w:rPr>
            <w:fldChar w:fldCharType="begin"/>
          </w:r>
          <w:r w:rsidRPr="001E44EF">
            <w:rPr>
              <w:b w:val="0"/>
              <w:bCs w:val="0"/>
              <w:sz w:val="24"/>
              <w:szCs w:val="24"/>
            </w:rPr>
            <w:instrText xml:space="preserve"> TOC \o "1-3" \h \z \u </w:instrText>
          </w:r>
          <w:r w:rsidRPr="001E44EF">
            <w:rPr>
              <w:b w:val="0"/>
              <w:bCs w:val="0"/>
              <w:sz w:val="24"/>
              <w:szCs w:val="24"/>
            </w:rPr>
            <w:fldChar w:fldCharType="separate"/>
          </w:r>
          <w:hyperlink w:anchor="_Toc167134706" w:history="1">
            <w:r w:rsidRPr="001E44EF">
              <w:rPr>
                <w:rStyle w:val="a9"/>
                <w:b w:val="0"/>
                <w:bCs w:val="0"/>
                <w:color w:val="auto"/>
                <w:sz w:val="24"/>
                <w:szCs w:val="24"/>
              </w:rPr>
              <w:t>Перечень задач автоматизированной информационной системы «кинотеатр»</w:t>
            </w:r>
            <w:r w:rsidRPr="001E44EF">
              <w:rPr>
                <w:b w:val="0"/>
                <w:bCs w:val="0"/>
                <w:webHidden/>
                <w:sz w:val="24"/>
                <w:szCs w:val="24"/>
              </w:rPr>
              <w:tab/>
            </w:r>
            <w:r w:rsidRPr="001E44EF">
              <w:rPr>
                <w:b w:val="0"/>
                <w:bCs w:val="0"/>
                <w:webHidden/>
                <w:sz w:val="24"/>
                <w:szCs w:val="24"/>
              </w:rPr>
              <w:fldChar w:fldCharType="begin"/>
            </w:r>
            <w:r w:rsidRPr="001E44EF">
              <w:rPr>
                <w:b w:val="0"/>
                <w:bCs w:val="0"/>
                <w:webHidden/>
                <w:sz w:val="24"/>
                <w:szCs w:val="24"/>
              </w:rPr>
              <w:instrText xml:space="preserve"> PAGEREF _Toc167134706 \h </w:instrText>
            </w:r>
            <w:r w:rsidRPr="001E44EF">
              <w:rPr>
                <w:b w:val="0"/>
                <w:bCs w:val="0"/>
                <w:webHidden/>
                <w:sz w:val="24"/>
                <w:szCs w:val="24"/>
              </w:rPr>
            </w:r>
            <w:r w:rsidRPr="001E44EF">
              <w:rPr>
                <w:b w:val="0"/>
                <w:bCs w:val="0"/>
                <w:webHidden/>
                <w:sz w:val="24"/>
                <w:szCs w:val="24"/>
              </w:rPr>
              <w:fldChar w:fldCharType="separate"/>
            </w:r>
            <w:r w:rsidRPr="001E44EF">
              <w:rPr>
                <w:b w:val="0"/>
                <w:bCs w:val="0"/>
                <w:webHidden/>
                <w:sz w:val="24"/>
                <w:szCs w:val="24"/>
              </w:rPr>
              <w:t>4</w:t>
            </w:r>
            <w:r w:rsidRPr="001E44EF">
              <w:rPr>
                <w:b w:val="0"/>
                <w:bCs w:val="0"/>
                <w:webHidden/>
                <w:sz w:val="24"/>
                <w:szCs w:val="24"/>
              </w:rPr>
              <w:fldChar w:fldCharType="end"/>
            </w:r>
          </w:hyperlink>
        </w:p>
        <w:p w14:paraId="11AB28DD" w14:textId="55E74CF3" w:rsidR="00933E23" w:rsidRPr="001E44EF" w:rsidRDefault="00DD5A78" w:rsidP="001E44EF">
          <w:pPr>
            <w:pStyle w:val="11"/>
            <w:spacing w:after="0" w:line="240" w:lineRule="auto"/>
            <w:rPr>
              <w:rFonts w:eastAsiaTheme="minorEastAsia"/>
              <w:b w:val="0"/>
              <w:bCs w:val="0"/>
              <w:kern w:val="2"/>
              <w:sz w:val="24"/>
              <w:szCs w:val="24"/>
              <w:lang w:eastAsia="ru-RU"/>
              <w14:ligatures w14:val="standardContextual"/>
            </w:rPr>
          </w:pPr>
          <w:hyperlink w:anchor="_Toc167134707" w:history="1">
            <w:r w:rsidR="00933E23" w:rsidRPr="001E44EF">
              <w:rPr>
                <w:rStyle w:val="a9"/>
                <w:b w:val="0"/>
                <w:bCs w:val="0"/>
                <w:color w:val="auto"/>
                <w:sz w:val="24"/>
                <w:szCs w:val="24"/>
              </w:rPr>
              <w:t>Введение</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_Toc167134707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5</w:t>
            </w:r>
            <w:r w:rsidR="00933E23" w:rsidRPr="001E44EF">
              <w:rPr>
                <w:b w:val="0"/>
                <w:bCs w:val="0"/>
                <w:webHidden/>
                <w:sz w:val="24"/>
                <w:szCs w:val="24"/>
              </w:rPr>
              <w:fldChar w:fldCharType="end"/>
            </w:r>
          </w:hyperlink>
        </w:p>
        <w:p w14:paraId="6E4B6DC4" w14:textId="2EFC3160" w:rsidR="00933E23" w:rsidRPr="001E44EF" w:rsidRDefault="00DD5A78" w:rsidP="001E44EF">
          <w:pPr>
            <w:pStyle w:val="11"/>
            <w:tabs>
              <w:tab w:val="left" w:pos="440"/>
            </w:tabs>
            <w:spacing w:after="0" w:line="240" w:lineRule="auto"/>
            <w:rPr>
              <w:rFonts w:eastAsiaTheme="minorEastAsia"/>
              <w:b w:val="0"/>
              <w:bCs w:val="0"/>
              <w:kern w:val="2"/>
              <w:sz w:val="24"/>
              <w:szCs w:val="24"/>
              <w:lang w:eastAsia="ru-RU"/>
              <w14:ligatures w14:val="standardContextual"/>
            </w:rPr>
          </w:pPr>
          <w:hyperlink w:anchor="_Toc167134708" w:history="1">
            <w:r w:rsidR="00933E23" w:rsidRPr="001E44EF">
              <w:rPr>
                <w:rStyle w:val="a9"/>
                <w:b w:val="0"/>
                <w:bCs w:val="0"/>
                <w:color w:val="auto"/>
                <w:sz w:val="24"/>
                <w:szCs w:val="24"/>
              </w:rPr>
              <w:t>1.</w:t>
            </w:r>
            <w:r w:rsidR="00933E23" w:rsidRPr="001E44EF">
              <w:rPr>
                <w:rFonts w:eastAsiaTheme="minorEastAsia"/>
                <w:b w:val="0"/>
                <w:bCs w:val="0"/>
                <w:kern w:val="2"/>
                <w:sz w:val="24"/>
                <w:szCs w:val="24"/>
                <w:lang w:eastAsia="ru-RU"/>
                <w14:ligatures w14:val="standardContextual"/>
              </w:rPr>
              <w:tab/>
            </w:r>
            <w:r w:rsidR="00933E23" w:rsidRPr="001E44EF">
              <w:rPr>
                <w:rStyle w:val="a9"/>
                <w:b w:val="0"/>
                <w:bCs w:val="0"/>
                <w:color w:val="auto"/>
                <w:sz w:val="24"/>
                <w:szCs w:val="24"/>
              </w:rPr>
              <w:t>ОБЩИЕ СВЕДЕНИЯ</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_Toc167134708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6</w:t>
            </w:r>
            <w:r w:rsidR="00933E23" w:rsidRPr="001E44EF">
              <w:rPr>
                <w:b w:val="0"/>
                <w:bCs w:val="0"/>
                <w:webHidden/>
                <w:sz w:val="24"/>
                <w:szCs w:val="24"/>
              </w:rPr>
              <w:fldChar w:fldCharType="end"/>
            </w:r>
          </w:hyperlink>
        </w:p>
        <w:p w14:paraId="5EBEDCFB" w14:textId="0E093E30"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09" w:history="1">
            <w:r w:rsidR="00933E23" w:rsidRPr="001E44EF">
              <w:rPr>
                <w:rStyle w:val="a9"/>
                <w:rFonts w:ascii="Times New Roman" w:hAnsi="Times New Roman" w:cs="Times New Roman"/>
                <w:noProof/>
                <w:color w:val="auto"/>
                <w:sz w:val="24"/>
                <w:szCs w:val="24"/>
              </w:rPr>
              <w:t>1.1.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Полное наименование ИС и ее условное обозначение</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_Toc167134709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6</w:t>
            </w:r>
            <w:r w:rsidR="00933E23" w:rsidRPr="001E44EF">
              <w:rPr>
                <w:rFonts w:ascii="Times New Roman" w:hAnsi="Times New Roman" w:cs="Times New Roman"/>
                <w:noProof/>
                <w:webHidden/>
                <w:sz w:val="24"/>
                <w:szCs w:val="24"/>
              </w:rPr>
              <w:fldChar w:fldCharType="end"/>
            </w:r>
          </w:hyperlink>
        </w:p>
        <w:p w14:paraId="5B306EDC" w14:textId="4D9A0FC1"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0" w:history="1">
            <w:r w:rsidR="00933E23" w:rsidRPr="001E44EF">
              <w:rPr>
                <w:rStyle w:val="a9"/>
                <w:rFonts w:ascii="Times New Roman" w:hAnsi="Times New Roman" w:cs="Times New Roman"/>
                <w:noProof/>
                <w:color w:val="auto"/>
                <w:sz w:val="24"/>
                <w:szCs w:val="24"/>
              </w:rPr>
              <w:t>1.2.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Плановые сроки начала и окончания работ по созданию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6</w:t>
            </w:r>
            <w:r w:rsidR="00933E23" w:rsidRPr="001E44EF">
              <w:rPr>
                <w:rFonts w:ascii="Times New Roman" w:hAnsi="Times New Roman" w:cs="Times New Roman"/>
                <w:noProof/>
                <w:webHidden/>
                <w:sz w:val="24"/>
                <w:szCs w:val="24"/>
              </w:rPr>
              <w:fldChar w:fldCharType="end"/>
            </w:r>
          </w:hyperlink>
        </w:p>
        <w:p w14:paraId="6C19DA6A" w14:textId="38BD8912" w:rsidR="00933E23" w:rsidRPr="001E44EF" w:rsidRDefault="00DD5A78" w:rsidP="001E44EF">
          <w:pPr>
            <w:pStyle w:val="11"/>
            <w:tabs>
              <w:tab w:val="left" w:pos="440"/>
            </w:tabs>
            <w:spacing w:after="0" w:line="240" w:lineRule="auto"/>
            <w:rPr>
              <w:rFonts w:eastAsiaTheme="minorEastAsia"/>
              <w:b w:val="0"/>
              <w:bCs w:val="0"/>
              <w:kern w:val="2"/>
              <w:sz w:val="24"/>
              <w:szCs w:val="24"/>
              <w:lang w:eastAsia="ru-RU"/>
              <w14:ligatures w14:val="standardContextual"/>
            </w:rPr>
          </w:pPr>
          <w:hyperlink w:anchor="_Toc167134711" w:history="1">
            <w:r w:rsidR="00933E23" w:rsidRPr="001E44EF">
              <w:rPr>
                <w:rStyle w:val="a9"/>
                <w:b w:val="0"/>
                <w:bCs w:val="0"/>
                <w:color w:val="auto"/>
                <w:sz w:val="24"/>
                <w:szCs w:val="24"/>
              </w:rPr>
              <w:t>2.</w:t>
            </w:r>
            <w:r w:rsidR="00933E23" w:rsidRPr="001E44EF">
              <w:rPr>
                <w:rFonts w:eastAsiaTheme="minorEastAsia"/>
                <w:b w:val="0"/>
                <w:bCs w:val="0"/>
                <w:kern w:val="2"/>
                <w:sz w:val="24"/>
                <w:szCs w:val="24"/>
                <w:lang w:eastAsia="ru-RU"/>
                <w14:ligatures w14:val="standardContextual"/>
              </w:rPr>
              <w:tab/>
            </w:r>
            <w:r w:rsidR="00933E23" w:rsidRPr="001E44EF">
              <w:rPr>
                <w:rStyle w:val="a9"/>
                <w:b w:val="0"/>
                <w:bCs w:val="0"/>
                <w:color w:val="auto"/>
                <w:sz w:val="24"/>
                <w:szCs w:val="24"/>
              </w:rPr>
              <w:t>ЦЕЛИ И НАЗНАЧЕНИЕ СОЗДАНИЯ ИНФОРМАЦИОННОЙ СИСТЕМЫ</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_Toc167134711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7</w:t>
            </w:r>
            <w:r w:rsidR="00933E23" w:rsidRPr="001E44EF">
              <w:rPr>
                <w:b w:val="0"/>
                <w:bCs w:val="0"/>
                <w:webHidden/>
                <w:sz w:val="24"/>
                <w:szCs w:val="24"/>
              </w:rPr>
              <w:fldChar w:fldCharType="end"/>
            </w:r>
          </w:hyperlink>
        </w:p>
        <w:p w14:paraId="36DD154F" w14:textId="3EC3251E"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2" w:history="1">
            <w:r w:rsidR="00933E23" w:rsidRPr="001E44EF">
              <w:rPr>
                <w:rStyle w:val="a9"/>
                <w:rFonts w:ascii="Times New Roman" w:hAnsi="Times New Roman" w:cs="Times New Roman"/>
                <w:noProof/>
                <w:color w:val="auto"/>
                <w:sz w:val="24"/>
                <w:szCs w:val="24"/>
              </w:rPr>
              <w:t>2.1.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Цели создания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7</w:t>
            </w:r>
            <w:r w:rsidR="00933E23" w:rsidRPr="001E44EF">
              <w:rPr>
                <w:rFonts w:ascii="Times New Roman" w:hAnsi="Times New Roman" w:cs="Times New Roman"/>
                <w:noProof/>
                <w:webHidden/>
                <w:sz w:val="24"/>
                <w:szCs w:val="24"/>
              </w:rPr>
              <w:fldChar w:fldCharType="end"/>
            </w:r>
          </w:hyperlink>
        </w:p>
        <w:p w14:paraId="5A875AD4" w14:textId="47AFD863"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3" w:history="1">
            <w:r w:rsidR="00933E23" w:rsidRPr="001E44EF">
              <w:rPr>
                <w:rStyle w:val="a9"/>
                <w:rFonts w:ascii="Times New Roman" w:hAnsi="Times New Roman" w:cs="Times New Roman"/>
                <w:noProof/>
                <w:color w:val="auto"/>
                <w:sz w:val="24"/>
                <w:szCs w:val="24"/>
              </w:rPr>
              <w:t>2.2.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Назначение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7</w:t>
            </w:r>
            <w:r w:rsidR="00933E23" w:rsidRPr="001E44EF">
              <w:rPr>
                <w:rFonts w:ascii="Times New Roman" w:hAnsi="Times New Roman" w:cs="Times New Roman"/>
                <w:noProof/>
                <w:webHidden/>
                <w:sz w:val="24"/>
                <w:szCs w:val="24"/>
              </w:rPr>
              <w:fldChar w:fldCharType="end"/>
            </w:r>
          </w:hyperlink>
        </w:p>
        <w:p w14:paraId="15B45CC5" w14:textId="5D819218" w:rsidR="00933E23" w:rsidRPr="001E44EF" w:rsidRDefault="00DD5A78" w:rsidP="001E44EF">
          <w:pPr>
            <w:pStyle w:val="11"/>
            <w:tabs>
              <w:tab w:val="left" w:pos="440"/>
            </w:tabs>
            <w:spacing w:after="0" w:line="240" w:lineRule="auto"/>
            <w:rPr>
              <w:rFonts w:eastAsiaTheme="minorEastAsia"/>
              <w:b w:val="0"/>
              <w:bCs w:val="0"/>
              <w:kern w:val="2"/>
              <w:sz w:val="24"/>
              <w:szCs w:val="24"/>
              <w:lang w:eastAsia="ru-RU"/>
              <w14:ligatures w14:val="standardContextual"/>
            </w:rPr>
          </w:pPr>
          <w:hyperlink w:anchor="_Toc167134714" w:history="1">
            <w:r w:rsidR="00933E23" w:rsidRPr="001E44EF">
              <w:rPr>
                <w:rStyle w:val="a9"/>
                <w:b w:val="0"/>
                <w:bCs w:val="0"/>
                <w:color w:val="auto"/>
                <w:sz w:val="24"/>
                <w:szCs w:val="24"/>
              </w:rPr>
              <w:t>3.</w:t>
            </w:r>
            <w:r w:rsidR="00933E23" w:rsidRPr="001E44EF">
              <w:rPr>
                <w:rFonts w:eastAsiaTheme="minorEastAsia"/>
                <w:b w:val="0"/>
                <w:bCs w:val="0"/>
                <w:kern w:val="2"/>
                <w:sz w:val="24"/>
                <w:szCs w:val="24"/>
                <w:lang w:eastAsia="ru-RU"/>
                <w14:ligatures w14:val="standardContextual"/>
              </w:rPr>
              <w:tab/>
            </w:r>
            <w:r w:rsidR="00933E23" w:rsidRPr="001E44EF">
              <w:rPr>
                <w:rStyle w:val="a9"/>
                <w:b w:val="0"/>
                <w:bCs w:val="0"/>
                <w:color w:val="auto"/>
                <w:sz w:val="24"/>
                <w:szCs w:val="24"/>
              </w:rPr>
              <w:t>ХАРАКТЕРИСТИКА ОБЪЕКТА АВТОМАТИЗАЦИИ</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_Toc167134714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9</w:t>
            </w:r>
            <w:r w:rsidR="00933E23" w:rsidRPr="001E44EF">
              <w:rPr>
                <w:b w:val="0"/>
                <w:bCs w:val="0"/>
                <w:webHidden/>
                <w:sz w:val="24"/>
                <w:szCs w:val="24"/>
              </w:rPr>
              <w:fldChar w:fldCharType="end"/>
            </w:r>
          </w:hyperlink>
        </w:p>
        <w:p w14:paraId="4357BEAB" w14:textId="0AA3A775"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5" w:history="1">
            <w:r w:rsidR="00933E23" w:rsidRPr="001E44EF">
              <w:rPr>
                <w:rStyle w:val="a9"/>
                <w:rFonts w:ascii="Times New Roman" w:hAnsi="Times New Roman" w:cs="Times New Roman"/>
                <w:noProof/>
                <w:color w:val="auto"/>
                <w:sz w:val="24"/>
                <w:szCs w:val="24"/>
              </w:rPr>
              <w:t>3.1.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Основные сведения об объекте автоматизации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9</w:t>
            </w:r>
            <w:r w:rsidR="00933E23" w:rsidRPr="001E44EF">
              <w:rPr>
                <w:rFonts w:ascii="Times New Roman" w:hAnsi="Times New Roman" w:cs="Times New Roman"/>
                <w:noProof/>
                <w:webHidden/>
                <w:sz w:val="24"/>
                <w:szCs w:val="24"/>
              </w:rPr>
              <w:fldChar w:fldCharType="end"/>
            </w:r>
          </w:hyperlink>
        </w:p>
        <w:p w14:paraId="183A7C71" w14:textId="4A7EFA64" w:rsidR="00933E23" w:rsidRPr="001E44EF" w:rsidRDefault="00DD5A78" w:rsidP="001E44EF">
          <w:pPr>
            <w:pStyle w:val="11"/>
            <w:tabs>
              <w:tab w:val="left" w:pos="440"/>
            </w:tabs>
            <w:spacing w:after="0" w:line="240" w:lineRule="auto"/>
            <w:rPr>
              <w:rFonts w:eastAsiaTheme="minorEastAsia"/>
              <w:b w:val="0"/>
              <w:bCs w:val="0"/>
              <w:kern w:val="2"/>
              <w:sz w:val="24"/>
              <w:szCs w:val="24"/>
              <w:lang w:eastAsia="ru-RU"/>
              <w14:ligatures w14:val="standardContextual"/>
            </w:rPr>
          </w:pPr>
          <w:hyperlink w:anchor="_Toc167134716" w:history="1">
            <w:r w:rsidR="00933E23" w:rsidRPr="001E44EF">
              <w:rPr>
                <w:rStyle w:val="a9"/>
                <w:b w:val="0"/>
                <w:bCs w:val="0"/>
                <w:color w:val="auto"/>
                <w:sz w:val="24"/>
                <w:szCs w:val="24"/>
              </w:rPr>
              <w:t>4.</w:t>
            </w:r>
            <w:r w:rsidR="00933E23" w:rsidRPr="001E44EF">
              <w:rPr>
                <w:rFonts w:eastAsiaTheme="minorEastAsia"/>
                <w:b w:val="0"/>
                <w:bCs w:val="0"/>
                <w:kern w:val="2"/>
                <w:sz w:val="24"/>
                <w:szCs w:val="24"/>
                <w:lang w:eastAsia="ru-RU"/>
                <w14:ligatures w14:val="standardContextual"/>
              </w:rPr>
              <w:tab/>
            </w:r>
            <w:r w:rsidR="00933E23" w:rsidRPr="001E44EF">
              <w:rPr>
                <w:rStyle w:val="a9"/>
                <w:b w:val="0"/>
                <w:bCs w:val="0"/>
                <w:color w:val="auto"/>
                <w:sz w:val="24"/>
                <w:szCs w:val="24"/>
              </w:rPr>
              <w:t>ТРЕБОВАНИЯ К ИНФОРМАЦИОННОЙ СИСТЕМЕ</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_Toc167134716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10</w:t>
            </w:r>
            <w:r w:rsidR="00933E23" w:rsidRPr="001E44EF">
              <w:rPr>
                <w:b w:val="0"/>
                <w:bCs w:val="0"/>
                <w:webHidden/>
                <w:sz w:val="24"/>
                <w:szCs w:val="24"/>
              </w:rPr>
              <w:fldChar w:fldCharType="end"/>
            </w:r>
          </w:hyperlink>
        </w:p>
        <w:p w14:paraId="16C4B81F" w14:textId="1BC441CA"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7" w:history="1">
            <w:r w:rsidR="00933E23" w:rsidRPr="001E44EF">
              <w:rPr>
                <w:rStyle w:val="a9"/>
                <w:rFonts w:ascii="Times New Roman" w:hAnsi="Times New Roman" w:cs="Times New Roman"/>
                <w:noProof/>
                <w:color w:val="auto"/>
                <w:sz w:val="24"/>
                <w:szCs w:val="24"/>
              </w:rPr>
              <w:t>4.1.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структуре ИС в целом</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10</w:t>
            </w:r>
            <w:r w:rsidR="00933E23" w:rsidRPr="001E44EF">
              <w:rPr>
                <w:rFonts w:ascii="Times New Roman" w:hAnsi="Times New Roman" w:cs="Times New Roman"/>
                <w:noProof/>
                <w:webHidden/>
                <w:sz w:val="24"/>
                <w:szCs w:val="24"/>
              </w:rPr>
              <w:fldChar w:fldCharType="end"/>
            </w:r>
          </w:hyperlink>
        </w:p>
        <w:p w14:paraId="13D8322A" w14:textId="6C369245"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8" w:history="1">
            <w:r w:rsidR="00933E23" w:rsidRPr="001E44EF">
              <w:rPr>
                <w:rStyle w:val="a9"/>
                <w:rFonts w:ascii="Times New Roman" w:hAnsi="Times New Roman" w:cs="Times New Roman"/>
                <w:noProof/>
                <w:color w:val="auto"/>
                <w:sz w:val="24"/>
                <w:szCs w:val="24"/>
              </w:rPr>
              <w:t>4.1.1.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Перечень подсистем, их назначение и основные характеристики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10</w:t>
            </w:r>
            <w:r w:rsidR="00933E23" w:rsidRPr="001E44EF">
              <w:rPr>
                <w:rFonts w:ascii="Times New Roman" w:hAnsi="Times New Roman" w:cs="Times New Roman"/>
                <w:noProof/>
                <w:webHidden/>
                <w:sz w:val="24"/>
                <w:szCs w:val="24"/>
              </w:rPr>
              <w:fldChar w:fldCharType="end"/>
            </w:r>
          </w:hyperlink>
        </w:p>
        <w:p w14:paraId="680931DF" w14:textId="1EBA9E05"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19" w:history="1">
            <w:r w:rsidR="00933E23" w:rsidRPr="001E44EF">
              <w:rPr>
                <w:rStyle w:val="a9"/>
                <w:rFonts w:ascii="Times New Roman" w:hAnsi="Times New Roman" w:cs="Times New Roman"/>
                <w:noProof/>
                <w:color w:val="auto"/>
                <w:sz w:val="24"/>
                <w:szCs w:val="24"/>
              </w:rPr>
              <w:t>4.1.2.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способам и средствам обеспечения информационного взаимодействия компонентов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_Toc167134719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11</w:t>
            </w:r>
            <w:r w:rsidR="00933E23" w:rsidRPr="001E44EF">
              <w:rPr>
                <w:rFonts w:ascii="Times New Roman" w:hAnsi="Times New Roman" w:cs="Times New Roman"/>
                <w:noProof/>
                <w:webHidden/>
                <w:sz w:val="24"/>
                <w:szCs w:val="24"/>
              </w:rPr>
              <w:fldChar w:fldCharType="end"/>
            </w:r>
          </w:hyperlink>
        </w:p>
        <w:p w14:paraId="43CB3631" w14:textId="4FB348EB"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0" w:history="1">
            <w:r w:rsidR="00933E23" w:rsidRPr="001E44EF">
              <w:rPr>
                <w:rStyle w:val="a9"/>
                <w:rFonts w:ascii="Times New Roman" w:hAnsi="Times New Roman" w:cs="Times New Roman"/>
                <w:noProof/>
                <w:color w:val="auto"/>
                <w:sz w:val="24"/>
                <w:szCs w:val="24"/>
              </w:rPr>
              <w:t>4.1.3.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режимам функционирования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11</w:t>
            </w:r>
            <w:r w:rsidR="00933E23" w:rsidRPr="001E44EF">
              <w:rPr>
                <w:rFonts w:ascii="Times New Roman" w:hAnsi="Times New Roman" w:cs="Times New Roman"/>
                <w:noProof/>
                <w:webHidden/>
                <w:sz w:val="24"/>
                <w:szCs w:val="24"/>
              </w:rPr>
              <w:fldChar w:fldCharType="end"/>
            </w:r>
          </w:hyperlink>
        </w:p>
        <w:p w14:paraId="65EACB24" w14:textId="4270FF02"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1" w:history="1">
            <w:r w:rsidR="00933E23" w:rsidRPr="001E44EF">
              <w:rPr>
                <w:rStyle w:val="a9"/>
                <w:rFonts w:ascii="Times New Roman" w:hAnsi="Times New Roman" w:cs="Times New Roman"/>
                <w:noProof/>
                <w:color w:val="auto"/>
                <w:sz w:val="24"/>
                <w:szCs w:val="24"/>
              </w:rPr>
              <w:t>4.1.4.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по диагностированию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_Toc167134721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12</w:t>
            </w:r>
            <w:r w:rsidR="00933E23" w:rsidRPr="001E44EF">
              <w:rPr>
                <w:rFonts w:ascii="Times New Roman" w:hAnsi="Times New Roman" w:cs="Times New Roman"/>
                <w:noProof/>
                <w:webHidden/>
                <w:sz w:val="24"/>
                <w:szCs w:val="24"/>
              </w:rPr>
              <w:fldChar w:fldCharType="end"/>
            </w:r>
          </w:hyperlink>
        </w:p>
        <w:p w14:paraId="7B802002" w14:textId="07390B57"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2" w:history="1">
            <w:r w:rsidR="00933E23" w:rsidRPr="001E44EF">
              <w:rPr>
                <w:rStyle w:val="a9"/>
                <w:rFonts w:ascii="Times New Roman" w:hAnsi="Times New Roman" w:cs="Times New Roman"/>
                <w:noProof/>
                <w:color w:val="auto"/>
                <w:sz w:val="24"/>
                <w:szCs w:val="24"/>
              </w:rPr>
              <w:t>4.1.5.</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Перспективы развития, модернизации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12</w:t>
            </w:r>
            <w:r w:rsidR="00933E23" w:rsidRPr="001E44EF">
              <w:rPr>
                <w:rFonts w:ascii="Times New Roman" w:hAnsi="Times New Roman" w:cs="Times New Roman"/>
                <w:noProof/>
                <w:webHidden/>
                <w:sz w:val="24"/>
                <w:szCs w:val="24"/>
              </w:rPr>
              <w:fldChar w:fldCharType="end"/>
            </w:r>
          </w:hyperlink>
        </w:p>
        <w:p w14:paraId="7D58D732" w14:textId="2FC8DE71"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3" w:history="1">
            <w:r w:rsidR="00933E23" w:rsidRPr="001E44EF">
              <w:rPr>
                <w:rStyle w:val="a9"/>
                <w:rFonts w:ascii="Times New Roman" w:hAnsi="Times New Roman" w:cs="Times New Roman"/>
                <w:noProof/>
                <w:color w:val="auto"/>
                <w:sz w:val="24"/>
                <w:szCs w:val="24"/>
              </w:rPr>
              <w:t>4.2.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функциям (задачам), выполняемым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13</w:t>
            </w:r>
            <w:r w:rsidR="00933E23" w:rsidRPr="001E44EF">
              <w:rPr>
                <w:rFonts w:ascii="Times New Roman" w:hAnsi="Times New Roman" w:cs="Times New Roman"/>
                <w:noProof/>
                <w:webHidden/>
                <w:sz w:val="24"/>
                <w:szCs w:val="24"/>
              </w:rPr>
              <w:fldChar w:fldCharType="end"/>
            </w:r>
          </w:hyperlink>
        </w:p>
        <w:p w14:paraId="54449DB6" w14:textId="6DEFA849"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4" w:history="1">
            <w:r w:rsidR="00933E23" w:rsidRPr="001E44EF">
              <w:rPr>
                <w:rStyle w:val="a9"/>
                <w:rFonts w:ascii="Times New Roman" w:hAnsi="Times New Roman" w:cs="Times New Roman"/>
                <w:noProof/>
                <w:color w:val="auto"/>
                <w:sz w:val="24"/>
                <w:szCs w:val="24"/>
              </w:rPr>
              <w:t>4.2.1.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Подсистеме «Регистрация/авторизация и управление учетными записями»</w:t>
            </w:r>
            <w:r w:rsidR="00933E23" w:rsidRPr="001E44EF">
              <w:rPr>
                <w:rFonts w:ascii="Times New Roman" w:hAnsi="Times New Roman" w:cs="Times New Roman"/>
                <w:noProof/>
                <w:webHidden/>
                <w:sz w:val="24"/>
                <w:szCs w:val="24"/>
              </w:rPr>
              <w:tab/>
            </w:r>
            <w:r w:rsidR="001E44EF">
              <w:rPr>
                <w:rFonts w:ascii="Times New Roman" w:hAnsi="Times New Roman" w:cs="Times New Roman"/>
                <w:noProof/>
                <w:webHidden/>
                <w:sz w:val="24"/>
                <w:szCs w:val="24"/>
              </w:rPr>
              <w:t>……………………………………………………………………………………….</w:t>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_Toc167134724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17</w:t>
            </w:r>
            <w:r w:rsidR="00933E23" w:rsidRPr="001E44EF">
              <w:rPr>
                <w:rFonts w:ascii="Times New Roman" w:hAnsi="Times New Roman" w:cs="Times New Roman"/>
                <w:noProof/>
                <w:webHidden/>
                <w:sz w:val="24"/>
                <w:szCs w:val="24"/>
              </w:rPr>
              <w:fldChar w:fldCharType="end"/>
            </w:r>
          </w:hyperlink>
        </w:p>
        <w:p w14:paraId="67633564" w14:textId="478EB779"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5" w:history="1">
            <w:r w:rsidR="00933E23" w:rsidRPr="001E44EF">
              <w:rPr>
                <w:rStyle w:val="a9"/>
                <w:rFonts w:ascii="Times New Roman" w:hAnsi="Times New Roman" w:cs="Times New Roman"/>
                <w:noProof/>
                <w:color w:val="auto"/>
                <w:sz w:val="24"/>
                <w:szCs w:val="24"/>
              </w:rPr>
              <w:t>4.2.1.1.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модулю «Управление учетными записями сотрудников»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17</w:t>
            </w:r>
            <w:r w:rsidR="00933E23" w:rsidRPr="001E44EF">
              <w:rPr>
                <w:rFonts w:ascii="Times New Roman" w:hAnsi="Times New Roman" w:cs="Times New Roman"/>
                <w:noProof/>
                <w:webHidden/>
                <w:sz w:val="24"/>
                <w:szCs w:val="24"/>
              </w:rPr>
              <w:fldChar w:fldCharType="end"/>
            </w:r>
          </w:hyperlink>
        </w:p>
        <w:p w14:paraId="64043B35" w14:textId="68B6785B"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6" w:history="1">
            <w:r w:rsidR="00933E23" w:rsidRPr="001E44EF">
              <w:rPr>
                <w:rStyle w:val="a9"/>
                <w:rFonts w:ascii="Times New Roman" w:hAnsi="Times New Roman" w:cs="Times New Roman"/>
                <w:noProof/>
                <w:color w:val="auto"/>
                <w:sz w:val="24"/>
                <w:szCs w:val="24"/>
              </w:rPr>
              <w:t>4.2.1.2.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модулю «Регистрации/авторизации зрителей»</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_Toc167134726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19</w:t>
            </w:r>
            <w:r w:rsidR="00933E23" w:rsidRPr="001E44EF">
              <w:rPr>
                <w:rFonts w:ascii="Times New Roman" w:hAnsi="Times New Roman" w:cs="Times New Roman"/>
                <w:noProof/>
                <w:webHidden/>
                <w:sz w:val="24"/>
                <w:szCs w:val="24"/>
              </w:rPr>
              <w:fldChar w:fldCharType="end"/>
            </w:r>
          </w:hyperlink>
        </w:p>
        <w:p w14:paraId="11604017" w14:textId="4A719CFD"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7" w:history="1">
            <w:r w:rsidR="00933E23" w:rsidRPr="001E44EF">
              <w:rPr>
                <w:rStyle w:val="a9"/>
                <w:rFonts w:ascii="Times New Roman" w:hAnsi="Times New Roman" w:cs="Times New Roman"/>
                <w:noProof/>
                <w:color w:val="auto"/>
                <w:sz w:val="24"/>
                <w:szCs w:val="24"/>
              </w:rPr>
              <w:t>4.2.2.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Подсистеме «Управление сеансами»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20</w:t>
            </w:r>
            <w:r w:rsidR="00933E23" w:rsidRPr="001E44EF">
              <w:rPr>
                <w:rFonts w:ascii="Times New Roman" w:hAnsi="Times New Roman" w:cs="Times New Roman"/>
                <w:noProof/>
                <w:webHidden/>
                <w:sz w:val="24"/>
                <w:szCs w:val="24"/>
              </w:rPr>
              <w:fldChar w:fldCharType="end"/>
            </w:r>
          </w:hyperlink>
        </w:p>
        <w:p w14:paraId="3487720C" w14:textId="04E3D527"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8" w:history="1">
            <w:r w:rsidR="00933E23" w:rsidRPr="001E44EF">
              <w:rPr>
                <w:rStyle w:val="a9"/>
                <w:rFonts w:ascii="Times New Roman" w:hAnsi="Times New Roman" w:cs="Times New Roman"/>
                <w:noProof/>
                <w:color w:val="auto"/>
                <w:sz w:val="24"/>
                <w:szCs w:val="24"/>
              </w:rPr>
              <w:t>4.2.3.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Подсистеме «Бронирование сеанса и места»</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21</w:t>
            </w:r>
            <w:r w:rsidR="00933E23" w:rsidRPr="001E44EF">
              <w:rPr>
                <w:rFonts w:ascii="Times New Roman" w:hAnsi="Times New Roman" w:cs="Times New Roman"/>
                <w:noProof/>
                <w:webHidden/>
                <w:sz w:val="24"/>
                <w:szCs w:val="24"/>
              </w:rPr>
              <w:fldChar w:fldCharType="end"/>
            </w:r>
          </w:hyperlink>
        </w:p>
        <w:p w14:paraId="4B2EF8F8" w14:textId="7D2A9306"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29" w:history="1">
            <w:r w:rsidR="00933E23" w:rsidRPr="001E44EF">
              <w:rPr>
                <w:rStyle w:val="a9"/>
                <w:rFonts w:ascii="Times New Roman" w:hAnsi="Times New Roman" w:cs="Times New Roman"/>
                <w:noProof/>
                <w:color w:val="auto"/>
                <w:sz w:val="24"/>
                <w:szCs w:val="24"/>
              </w:rPr>
              <w:t>4.2.3.1.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модулю «Поиск фильма и просмотр расписания сеансов»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_Toc167134729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22</w:t>
            </w:r>
            <w:r w:rsidR="00933E23" w:rsidRPr="001E44EF">
              <w:rPr>
                <w:rFonts w:ascii="Times New Roman" w:hAnsi="Times New Roman" w:cs="Times New Roman"/>
                <w:noProof/>
                <w:webHidden/>
                <w:sz w:val="24"/>
                <w:szCs w:val="24"/>
              </w:rPr>
              <w:fldChar w:fldCharType="end"/>
            </w:r>
          </w:hyperlink>
        </w:p>
        <w:p w14:paraId="64122E4A" w14:textId="133D01B2"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0" w:history="1">
            <w:r w:rsidR="00933E23" w:rsidRPr="001E44EF">
              <w:rPr>
                <w:rStyle w:val="a9"/>
                <w:rFonts w:ascii="Times New Roman" w:hAnsi="Times New Roman" w:cs="Times New Roman"/>
                <w:noProof/>
                <w:color w:val="auto"/>
                <w:sz w:val="24"/>
                <w:szCs w:val="24"/>
              </w:rPr>
              <w:t>4.2.3.2.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модулю «</w:t>
            </w:r>
            <w:r w:rsidR="00933E23" w:rsidRPr="001E44EF">
              <w:rPr>
                <w:rStyle w:val="a9"/>
                <w:rFonts w:ascii="Times New Roman" w:hAnsi="Times New Roman" w:cs="Times New Roman"/>
                <w:noProof/>
                <w:color w:val="auto"/>
                <w:sz w:val="24"/>
                <w:szCs w:val="24"/>
                <w:lang w:eastAsia="ru-RU"/>
              </w:rPr>
              <w:t>Управление бронью</w:t>
            </w:r>
            <w:r w:rsidR="00933E23" w:rsidRPr="001E44EF">
              <w:rPr>
                <w:rStyle w:val="a9"/>
                <w:rFonts w:ascii="Times New Roman" w:hAnsi="Times New Roman" w:cs="Times New Roman"/>
                <w:noProof/>
                <w:color w:val="auto"/>
                <w:sz w:val="24"/>
                <w:szCs w:val="24"/>
              </w:rPr>
              <w:t>»</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22</w:t>
            </w:r>
            <w:r w:rsidR="00933E23" w:rsidRPr="001E44EF">
              <w:rPr>
                <w:rFonts w:ascii="Times New Roman" w:hAnsi="Times New Roman" w:cs="Times New Roman"/>
                <w:noProof/>
                <w:webHidden/>
                <w:sz w:val="24"/>
                <w:szCs w:val="24"/>
              </w:rPr>
              <w:fldChar w:fldCharType="end"/>
            </w:r>
          </w:hyperlink>
        </w:p>
        <w:p w14:paraId="2886B1D0" w14:textId="66D0221C"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1" w:history="1">
            <w:r w:rsidR="00933E23" w:rsidRPr="001E44EF">
              <w:rPr>
                <w:rStyle w:val="a9"/>
                <w:rFonts w:ascii="Times New Roman" w:hAnsi="Times New Roman" w:cs="Times New Roman"/>
                <w:noProof/>
                <w:color w:val="auto"/>
                <w:sz w:val="24"/>
                <w:szCs w:val="24"/>
              </w:rPr>
              <w:t>4.2.4.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Подсистеме «Формирование билета»</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_Toc167134731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24</w:t>
            </w:r>
            <w:r w:rsidR="00933E23" w:rsidRPr="001E44EF">
              <w:rPr>
                <w:rFonts w:ascii="Times New Roman" w:hAnsi="Times New Roman" w:cs="Times New Roman"/>
                <w:noProof/>
                <w:webHidden/>
                <w:sz w:val="24"/>
                <w:szCs w:val="24"/>
              </w:rPr>
              <w:fldChar w:fldCharType="end"/>
            </w:r>
          </w:hyperlink>
        </w:p>
        <w:p w14:paraId="526045BD" w14:textId="7A983F0A"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2" w:history="1">
            <w:r w:rsidR="00933E23" w:rsidRPr="001E44EF">
              <w:rPr>
                <w:rStyle w:val="a9"/>
                <w:rFonts w:ascii="Times New Roman" w:hAnsi="Times New Roman" w:cs="Times New Roman"/>
                <w:noProof/>
                <w:color w:val="auto"/>
                <w:sz w:val="24"/>
                <w:szCs w:val="24"/>
              </w:rPr>
              <w:t>4.3.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видам обеспечения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26</w:t>
            </w:r>
            <w:r w:rsidR="00933E23" w:rsidRPr="001E44EF">
              <w:rPr>
                <w:rFonts w:ascii="Times New Roman" w:hAnsi="Times New Roman" w:cs="Times New Roman"/>
                <w:noProof/>
                <w:webHidden/>
                <w:sz w:val="24"/>
                <w:szCs w:val="24"/>
              </w:rPr>
              <w:fldChar w:fldCharType="end"/>
            </w:r>
          </w:hyperlink>
        </w:p>
        <w:p w14:paraId="526040F2" w14:textId="63BFB5B2"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3" w:history="1">
            <w:r w:rsidR="00933E23" w:rsidRPr="001E44EF">
              <w:rPr>
                <w:rStyle w:val="a9"/>
                <w:rFonts w:ascii="Times New Roman" w:hAnsi="Times New Roman" w:cs="Times New Roman"/>
                <w:noProof/>
                <w:color w:val="auto"/>
                <w:sz w:val="24"/>
                <w:szCs w:val="24"/>
              </w:rPr>
              <w:t>4.3.1.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информационному обеспечению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26</w:t>
            </w:r>
            <w:r w:rsidR="00933E23" w:rsidRPr="001E44EF">
              <w:rPr>
                <w:rFonts w:ascii="Times New Roman" w:hAnsi="Times New Roman" w:cs="Times New Roman"/>
                <w:noProof/>
                <w:webHidden/>
                <w:sz w:val="24"/>
                <w:szCs w:val="24"/>
              </w:rPr>
              <w:fldChar w:fldCharType="end"/>
            </w:r>
          </w:hyperlink>
        </w:p>
        <w:p w14:paraId="51A86339" w14:textId="3BB8DDD3"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4" w:history="1">
            <w:r w:rsidR="00933E23" w:rsidRPr="001E44EF">
              <w:rPr>
                <w:rStyle w:val="a9"/>
                <w:rFonts w:ascii="Times New Roman" w:hAnsi="Times New Roman" w:cs="Times New Roman"/>
                <w:noProof/>
                <w:color w:val="auto"/>
                <w:sz w:val="24"/>
                <w:szCs w:val="24"/>
              </w:rPr>
              <w:t>4.3.1.1.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составу, структуре и способам организации данных в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_Toc167134734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27</w:t>
            </w:r>
            <w:r w:rsidR="00933E23" w:rsidRPr="001E44EF">
              <w:rPr>
                <w:rFonts w:ascii="Times New Roman" w:hAnsi="Times New Roman" w:cs="Times New Roman"/>
                <w:noProof/>
                <w:webHidden/>
                <w:sz w:val="24"/>
                <w:szCs w:val="24"/>
              </w:rPr>
              <w:fldChar w:fldCharType="end"/>
            </w:r>
          </w:hyperlink>
        </w:p>
        <w:p w14:paraId="43F35D58" w14:textId="587D8007"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5" w:history="1">
            <w:r w:rsidR="00933E23" w:rsidRPr="001E44EF">
              <w:rPr>
                <w:rStyle w:val="a9"/>
                <w:rFonts w:ascii="Times New Roman" w:hAnsi="Times New Roman" w:cs="Times New Roman"/>
                <w:noProof/>
                <w:color w:val="auto"/>
                <w:sz w:val="24"/>
                <w:szCs w:val="24"/>
              </w:rPr>
              <w:t>4.3.1.5.</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контролю, хранению, обновлению и восстановлению данных</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29</w:t>
            </w:r>
            <w:r w:rsidR="00933E23" w:rsidRPr="001E44EF">
              <w:rPr>
                <w:rFonts w:ascii="Times New Roman" w:hAnsi="Times New Roman" w:cs="Times New Roman"/>
                <w:noProof/>
                <w:webHidden/>
                <w:sz w:val="24"/>
                <w:szCs w:val="24"/>
              </w:rPr>
              <w:fldChar w:fldCharType="end"/>
            </w:r>
          </w:hyperlink>
        </w:p>
        <w:p w14:paraId="6A50D86D" w14:textId="7FCE8AF2"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6" w:history="1">
            <w:r w:rsidR="00933E23" w:rsidRPr="001E44EF">
              <w:rPr>
                <w:rStyle w:val="a9"/>
                <w:rFonts w:ascii="Times New Roman" w:hAnsi="Times New Roman" w:cs="Times New Roman"/>
                <w:noProof/>
                <w:color w:val="auto"/>
                <w:sz w:val="24"/>
                <w:szCs w:val="24"/>
              </w:rPr>
              <w:t>4.3.2.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лингвистическому обеспечению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_Toc167134736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29</w:t>
            </w:r>
            <w:r w:rsidR="00933E23" w:rsidRPr="001E44EF">
              <w:rPr>
                <w:rFonts w:ascii="Times New Roman" w:hAnsi="Times New Roman" w:cs="Times New Roman"/>
                <w:noProof/>
                <w:webHidden/>
                <w:sz w:val="24"/>
                <w:szCs w:val="24"/>
              </w:rPr>
              <w:fldChar w:fldCharType="end"/>
            </w:r>
          </w:hyperlink>
        </w:p>
        <w:p w14:paraId="3A8BB72C" w14:textId="32C88D6D"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7" w:history="1">
            <w:r w:rsidR="00933E23" w:rsidRPr="001E44EF">
              <w:rPr>
                <w:rStyle w:val="a9"/>
                <w:rFonts w:ascii="Times New Roman" w:hAnsi="Times New Roman" w:cs="Times New Roman"/>
                <w:noProof/>
                <w:color w:val="auto"/>
                <w:sz w:val="24"/>
                <w:szCs w:val="24"/>
              </w:rPr>
              <w:t>4.3.2.1.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языкам, используемых в ИС, и возможности расширения набора языков</w:t>
            </w:r>
            <w:r w:rsidR="00827775" w:rsidRPr="001E44EF">
              <w:rPr>
                <w:rStyle w:val="a9"/>
                <w:rFonts w:ascii="Times New Roman" w:hAnsi="Times New Roman" w:cs="Times New Roman"/>
                <w:noProof/>
                <w:color w:val="auto"/>
                <w:sz w:val="24"/>
                <w:szCs w:val="24"/>
              </w:rPr>
              <w:t xml:space="preserve"> ……..</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29</w:t>
            </w:r>
            <w:r w:rsidR="00933E23" w:rsidRPr="001E44EF">
              <w:rPr>
                <w:rFonts w:ascii="Times New Roman" w:hAnsi="Times New Roman" w:cs="Times New Roman"/>
                <w:noProof/>
                <w:webHidden/>
                <w:sz w:val="24"/>
                <w:szCs w:val="24"/>
              </w:rPr>
              <w:fldChar w:fldCharType="end"/>
            </w:r>
          </w:hyperlink>
        </w:p>
        <w:p w14:paraId="1CFEEA34" w14:textId="4CDEEC90"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8" w:history="1">
            <w:r w:rsidR="00933E23" w:rsidRPr="001E44EF">
              <w:rPr>
                <w:rStyle w:val="a9"/>
                <w:rFonts w:ascii="Times New Roman" w:hAnsi="Times New Roman" w:cs="Times New Roman"/>
                <w:noProof/>
                <w:color w:val="auto"/>
                <w:sz w:val="24"/>
                <w:szCs w:val="24"/>
              </w:rPr>
              <w:t>4.3.3.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программному обеспечению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30</w:t>
            </w:r>
            <w:r w:rsidR="00933E23" w:rsidRPr="001E44EF">
              <w:rPr>
                <w:rFonts w:ascii="Times New Roman" w:hAnsi="Times New Roman" w:cs="Times New Roman"/>
                <w:noProof/>
                <w:webHidden/>
                <w:sz w:val="24"/>
                <w:szCs w:val="24"/>
              </w:rPr>
              <w:fldChar w:fldCharType="end"/>
            </w:r>
          </w:hyperlink>
        </w:p>
        <w:p w14:paraId="7A6B90D9" w14:textId="1E6EF8AA"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39" w:history="1">
            <w:r w:rsidR="00933E23" w:rsidRPr="001E44EF">
              <w:rPr>
                <w:rStyle w:val="a9"/>
                <w:rFonts w:ascii="Times New Roman" w:hAnsi="Times New Roman" w:cs="Times New Roman"/>
                <w:noProof/>
                <w:color w:val="auto"/>
                <w:sz w:val="24"/>
                <w:szCs w:val="24"/>
              </w:rPr>
              <w:t>4.3.3.1.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составу и видам программного обеспечения</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_Toc167134739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30</w:t>
            </w:r>
            <w:r w:rsidR="00933E23" w:rsidRPr="001E44EF">
              <w:rPr>
                <w:rFonts w:ascii="Times New Roman" w:hAnsi="Times New Roman" w:cs="Times New Roman"/>
                <w:noProof/>
                <w:webHidden/>
                <w:sz w:val="24"/>
                <w:szCs w:val="24"/>
              </w:rPr>
              <w:fldChar w:fldCharType="end"/>
            </w:r>
          </w:hyperlink>
        </w:p>
        <w:p w14:paraId="0BA0CB5F" w14:textId="7B0150CF"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0" w:history="1">
            <w:r w:rsidR="00933E23" w:rsidRPr="001E44EF">
              <w:rPr>
                <w:rStyle w:val="a9"/>
                <w:rFonts w:ascii="Times New Roman" w:hAnsi="Times New Roman" w:cs="Times New Roman"/>
                <w:noProof/>
                <w:color w:val="auto"/>
                <w:sz w:val="24"/>
                <w:szCs w:val="24"/>
              </w:rPr>
              <w:t>4.3.3.2.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выбору используемого программного обеспечения</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31</w:t>
            </w:r>
            <w:r w:rsidR="00933E23" w:rsidRPr="001E44EF">
              <w:rPr>
                <w:rFonts w:ascii="Times New Roman" w:hAnsi="Times New Roman" w:cs="Times New Roman"/>
                <w:noProof/>
                <w:webHidden/>
                <w:sz w:val="24"/>
                <w:szCs w:val="24"/>
              </w:rPr>
              <w:fldChar w:fldCharType="end"/>
            </w:r>
          </w:hyperlink>
        </w:p>
        <w:p w14:paraId="32A6BCC7" w14:textId="41265FEA"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1" w:history="1">
            <w:r w:rsidR="00933E23" w:rsidRPr="001E44EF">
              <w:rPr>
                <w:rStyle w:val="a9"/>
                <w:rFonts w:ascii="Times New Roman" w:hAnsi="Times New Roman" w:cs="Times New Roman"/>
                <w:noProof/>
                <w:color w:val="auto"/>
                <w:sz w:val="24"/>
                <w:szCs w:val="24"/>
              </w:rPr>
              <w:t>4.3.4.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техническому обеспечению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_Toc167134741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31</w:t>
            </w:r>
            <w:r w:rsidR="00933E23" w:rsidRPr="001E44EF">
              <w:rPr>
                <w:rFonts w:ascii="Times New Roman" w:hAnsi="Times New Roman" w:cs="Times New Roman"/>
                <w:noProof/>
                <w:webHidden/>
                <w:sz w:val="24"/>
                <w:szCs w:val="24"/>
              </w:rPr>
              <w:fldChar w:fldCharType="end"/>
            </w:r>
          </w:hyperlink>
        </w:p>
        <w:p w14:paraId="41A4D9C9" w14:textId="0F2B7496"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2" w:history="1">
            <w:r w:rsidR="00933E23" w:rsidRPr="001E44EF">
              <w:rPr>
                <w:rStyle w:val="a9"/>
                <w:rFonts w:ascii="Times New Roman" w:hAnsi="Times New Roman" w:cs="Times New Roman"/>
                <w:noProof/>
                <w:color w:val="auto"/>
                <w:sz w:val="24"/>
                <w:szCs w:val="24"/>
              </w:rPr>
              <w:t>4.3.4.1.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видам технических средств, в том числе к видам комплексов технических средств, программно-технических комплексов и других комплектующих изделий, допустимых к использованию в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32</w:t>
            </w:r>
            <w:r w:rsidR="00933E23" w:rsidRPr="001E44EF">
              <w:rPr>
                <w:rFonts w:ascii="Times New Roman" w:hAnsi="Times New Roman" w:cs="Times New Roman"/>
                <w:noProof/>
                <w:webHidden/>
                <w:sz w:val="24"/>
                <w:szCs w:val="24"/>
              </w:rPr>
              <w:fldChar w:fldCharType="end"/>
            </w:r>
          </w:hyperlink>
        </w:p>
        <w:p w14:paraId="6C43D666" w14:textId="73E95D9A"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3" w:history="1">
            <w:r w:rsidR="00933E23" w:rsidRPr="001E44EF">
              <w:rPr>
                <w:rStyle w:val="a9"/>
                <w:rFonts w:ascii="Times New Roman" w:hAnsi="Times New Roman" w:cs="Times New Roman"/>
                <w:noProof/>
                <w:color w:val="auto"/>
                <w:sz w:val="24"/>
                <w:szCs w:val="24"/>
              </w:rPr>
              <w:t>4.3.5.</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организационному обеспечению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32</w:t>
            </w:r>
            <w:r w:rsidR="00933E23" w:rsidRPr="001E44EF">
              <w:rPr>
                <w:rFonts w:ascii="Times New Roman" w:hAnsi="Times New Roman" w:cs="Times New Roman"/>
                <w:noProof/>
                <w:webHidden/>
                <w:sz w:val="24"/>
                <w:szCs w:val="24"/>
              </w:rPr>
              <w:fldChar w:fldCharType="end"/>
            </w:r>
          </w:hyperlink>
        </w:p>
        <w:p w14:paraId="0184F3DB" w14:textId="169199AA"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4" w:history="1">
            <w:r w:rsidR="00933E23" w:rsidRPr="001E44EF">
              <w:rPr>
                <w:rStyle w:val="a9"/>
                <w:rFonts w:ascii="Times New Roman" w:hAnsi="Times New Roman" w:cs="Times New Roman"/>
                <w:noProof/>
                <w:color w:val="auto"/>
                <w:sz w:val="24"/>
                <w:szCs w:val="24"/>
              </w:rPr>
              <w:t>4.3.5.1.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структуре и функциям подразделений, участвующих в функционировании ИС или обеспечивающих эксплуатацию</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_Toc167134744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33</w:t>
            </w:r>
            <w:r w:rsidR="00933E23" w:rsidRPr="001E44EF">
              <w:rPr>
                <w:rFonts w:ascii="Times New Roman" w:hAnsi="Times New Roman" w:cs="Times New Roman"/>
                <w:noProof/>
                <w:webHidden/>
                <w:sz w:val="24"/>
                <w:szCs w:val="24"/>
              </w:rPr>
              <w:fldChar w:fldCharType="end"/>
            </w:r>
          </w:hyperlink>
        </w:p>
        <w:p w14:paraId="648BC224" w14:textId="587528E0"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5" w:history="1">
            <w:r w:rsidR="00933E23" w:rsidRPr="001E44EF">
              <w:rPr>
                <w:rStyle w:val="a9"/>
                <w:rFonts w:ascii="Times New Roman" w:hAnsi="Times New Roman" w:cs="Times New Roman"/>
                <w:noProof/>
                <w:color w:val="auto"/>
                <w:sz w:val="24"/>
                <w:szCs w:val="24"/>
              </w:rPr>
              <w:t>4.3.5.2.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организации функционирования ИС и порядку взаимодействия персонала и пользователей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33</w:t>
            </w:r>
            <w:r w:rsidR="00933E23" w:rsidRPr="001E44EF">
              <w:rPr>
                <w:rFonts w:ascii="Times New Roman" w:hAnsi="Times New Roman" w:cs="Times New Roman"/>
                <w:noProof/>
                <w:webHidden/>
                <w:sz w:val="24"/>
                <w:szCs w:val="24"/>
              </w:rPr>
              <w:fldChar w:fldCharType="end"/>
            </w:r>
          </w:hyperlink>
        </w:p>
        <w:p w14:paraId="60A3D803" w14:textId="253DEB51"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6" w:history="1">
            <w:r w:rsidR="00933E23" w:rsidRPr="001E44EF">
              <w:rPr>
                <w:rStyle w:val="a9"/>
                <w:rFonts w:ascii="Times New Roman" w:hAnsi="Times New Roman" w:cs="Times New Roman"/>
                <w:noProof/>
                <w:color w:val="auto"/>
                <w:sz w:val="24"/>
                <w:szCs w:val="24"/>
              </w:rPr>
              <w:t>4.3.5.3.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организации функционирования ИС при сбоях, отказах и авариях</w:t>
            </w:r>
            <w:r w:rsidR="001E44EF">
              <w:rPr>
                <w:rStyle w:val="a9"/>
                <w:rFonts w:ascii="Times New Roman" w:hAnsi="Times New Roman" w:cs="Times New Roman"/>
                <w:noProof/>
                <w:color w:val="auto"/>
                <w:sz w:val="24"/>
                <w:szCs w:val="24"/>
              </w:rPr>
              <w:t>……..</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_Toc167134746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34</w:t>
            </w:r>
            <w:r w:rsidR="00933E23" w:rsidRPr="001E44EF">
              <w:rPr>
                <w:rFonts w:ascii="Times New Roman" w:hAnsi="Times New Roman" w:cs="Times New Roman"/>
                <w:noProof/>
                <w:webHidden/>
                <w:sz w:val="24"/>
                <w:szCs w:val="24"/>
              </w:rPr>
              <w:fldChar w:fldCharType="end"/>
            </w:r>
          </w:hyperlink>
        </w:p>
        <w:p w14:paraId="08A2D6D7" w14:textId="53969A2C"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7" w:history="1">
            <w:r w:rsidR="00933E23" w:rsidRPr="001E44EF">
              <w:rPr>
                <w:rStyle w:val="a9"/>
                <w:rFonts w:ascii="Times New Roman" w:hAnsi="Times New Roman" w:cs="Times New Roman"/>
                <w:noProof/>
                <w:color w:val="auto"/>
                <w:sz w:val="24"/>
                <w:szCs w:val="24"/>
              </w:rPr>
              <w:t>4.3.5.4.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порядку обеспечения нормативными документами, необходимыми для разработки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34</w:t>
            </w:r>
            <w:r w:rsidR="00933E23" w:rsidRPr="001E44EF">
              <w:rPr>
                <w:rFonts w:ascii="Times New Roman" w:hAnsi="Times New Roman" w:cs="Times New Roman"/>
                <w:noProof/>
                <w:webHidden/>
                <w:sz w:val="24"/>
                <w:szCs w:val="24"/>
              </w:rPr>
              <w:fldChar w:fldCharType="end"/>
            </w:r>
          </w:hyperlink>
        </w:p>
        <w:p w14:paraId="6A18B139" w14:textId="383A242E"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8" w:history="1">
            <w:r w:rsidR="00933E23" w:rsidRPr="001E44EF">
              <w:rPr>
                <w:rStyle w:val="a9"/>
                <w:rFonts w:ascii="Times New Roman" w:hAnsi="Times New Roman" w:cs="Times New Roman"/>
                <w:noProof/>
                <w:color w:val="auto"/>
                <w:sz w:val="24"/>
                <w:szCs w:val="24"/>
              </w:rPr>
              <w:t>4.4.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Общие технические требования к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35</w:t>
            </w:r>
            <w:r w:rsidR="00933E23" w:rsidRPr="001E44EF">
              <w:rPr>
                <w:rFonts w:ascii="Times New Roman" w:hAnsi="Times New Roman" w:cs="Times New Roman"/>
                <w:noProof/>
                <w:webHidden/>
                <w:sz w:val="24"/>
                <w:szCs w:val="24"/>
              </w:rPr>
              <w:fldChar w:fldCharType="end"/>
            </w:r>
          </w:hyperlink>
        </w:p>
        <w:p w14:paraId="5053BD9C" w14:textId="656FAFA6"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49" w:history="1">
            <w:r w:rsidR="00933E23" w:rsidRPr="001E44EF">
              <w:rPr>
                <w:rStyle w:val="a9"/>
                <w:rFonts w:ascii="Times New Roman" w:hAnsi="Times New Roman" w:cs="Times New Roman"/>
                <w:noProof/>
                <w:color w:val="auto"/>
                <w:sz w:val="24"/>
                <w:szCs w:val="24"/>
              </w:rPr>
              <w:t>4.4.1.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численности и квалификации персонала и пользователей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_Toc167134749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35</w:t>
            </w:r>
            <w:r w:rsidR="00933E23" w:rsidRPr="001E44EF">
              <w:rPr>
                <w:rFonts w:ascii="Times New Roman" w:hAnsi="Times New Roman" w:cs="Times New Roman"/>
                <w:noProof/>
                <w:webHidden/>
                <w:sz w:val="24"/>
                <w:szCs w:val="24"/>
              </w:rPr>
              <w:fldChar w:fldCharType="end"/>
            </w:r>
          </w:hyperlink>
        </w:p>
        <w:p w14:paraId="379DE4B6" w14:textId="020D4849"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0" w:history="1">
            <w:r w:rsidR="00933E23" w:rsidRPr="001E44EF">
              <w:rPr>
                <w:rStyle w:val="a9"/>
                <w:rFonts w:ascii="Times New Roman" w:hAnsi="Times New Roman" w:cs="Times New Roman"/>
                <w:noProof/>
                <w:color w:val="auto"/>
                <w:sz w:val="24"/>
                <w:szCs w:val="24"/>
              </w:rPr>
              <w:t>4.4.1.1.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численности персонала и пользователей ИС</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36</w:t>
            </w:r>
            <w:r w:rsidR="00933E23" w:rsidRPr="001E44EF">
              <w:rPr>
                <w:rFonts w:ascii="Times New Roman" w:hAnsi="Times New Roman" w:cs="Times New Roman"/>
                <w:noProof/>
                <w:webHidden/>
                <w:sz w:val="24"/>
                <w:szCs w:val="24"/>
              </w:rPr>
              <w:fldChar w:fldCharType="end"/>
            </w:r>
          </w:hyperlink>
        </w:p>
        <w:p w14:paraId="3F5BE831" w14:textId="6173D6C2"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1" w:history="1">
            <w:r w:rsidR="00933E23" w:rsidRPr="001E44EF">
              <w:rPr>
                <w:rStyle w:val="a9"/>
                <w:rFonts w:ascii="Times New Roman" w:hAnsi="Times New Roman" w:cs="Times New Roman"/>
                <w:noProof/>
                <w:color w:val="auto"/>
                <w:sz w:val="24"/>
                <w:szCs w:val="24"/>
              </w:rPr>
              <w:t>4.4.1.2.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квалификации персонала и пользователей ИС, порядку их подготовки и контроля знаний и навыков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_Toc167134751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36</w:t>
            </w:r>
            <w:r w:rsidR="00933E23" w:rsidRPr="001E44EF">
              <w:rPr>
                <w:rFonts w:ascii="Times New Roman" w:hAnsi="Times New Roman" w:cs="Times New Roman"/>
                <w:noProof/>
                <w:webHidden/>
                <w:sz w:val="24"/>
                <w:szCs w:val="24"/>
              </w:rPr>
              <w:fldChar w:fldCharType="end"/>
            </w:r>
          </w:hyperlink>
        </w:p>
        <w:p w14:paraId="43E783FB" w14:textId="1EF2510A"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2" w:history="1">
            <w:r w:rsidR="00933E23" w:rsidRPr="001E44EF">
              <w:rPr>
                <w:rStyle w:val="a9"/>
                <w:rFonts w:ascii="Times New Roman" w:hAnsi="Times New Roman" w:cs="Times New Roman"/>
                <w:noProof/>
                <w:color w:val="auto"/>
                <w:sz w:val="24"/>
                <w:szCs w:val="24"/>
              </w:rPr>
              <w:t>4.4.2.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надежности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36</w:t>
            </w:r>
            <w:r w:rsidR="00933E23" w:rsidRPr="001E44EF">
              <w:rPr>
                <w:rFonts w:ascii="Times New Roman" w:hAnsi="Times New Roman" w:cs="Times New Roman"/>
                <w:noProof/>
                <w:webHidden/>
                <w:sz w:val="24"/>
                <w:szCs w:val="24"/>
              </w:rPr>
              <w:fldChar w:fldCharType="end"/>
            </w:r>
          </w:hyperlink>
        </w:p>
        <w:p w14:paraId="23BF0868" w14:textId="15EAE58D"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3" w:history="1">
            <w:r w:rsidR="00933E23" w:rsidRPr="001E44EF">
              <w:rPr>
                <w:rStyle w:val="a9"/>
                <w:rFonts w:ascii="Times New Roman" w:hAnsi="Times New Roman" w:cs="Times New Roman"/>
                <w:noProof/>
                <w:color w:val="auto"/>
                <w:sz w:val="24"/>
                <w:szCs w:val="24"/>
              </w:rPr>
              <w:t>4.4.2.1.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составу и количественным значениям показателей надежности для ИС в целом или ее подсистем (составных частей)</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37</w:t>
            </w:r>
            <w:r w:rsidR="00933E23" w:rsidRPr="001E44EF">
              <w:rPr>
                <w:rFonts w:ascii="Times New Roman" w:hAnsi="Times New Roman" w:cs="Times New Roman"/>
                <w:noProof/>
                <w:webHidden/>
                <w:sz w:val="24"/>
                <w:szCs w:val="24"/>
              </w:rPr>
              <w:fldChar w:fldCharType="end"/>
            </w:r>
          </w:hyperlink>
        </w:p>
        <w:p w14:paraId="72B2378C" w14:textId="1156E1E2" w:rsidR="00933E23" w:rsidRPr="001E44EF" w:rsidRDefault="00DD5A78" w:rsidP="001E44EF">
          <w:pPr>
            <w:pStyle w:val="21"/>
            <w:tabs>
              <w:tab w:val="left" w:pos="132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4" w:history="1">
            <w:r w:rsidR="00933E23" w:rsidRPr="001E44EF">
              <w:rPr>
                <w:rStyle w:val="a9"/>
                <w:rFonts w:ascii="Times New Roman" w:hAnsi="Times New Roman" w:cs="Times New Roman"/>
                <w:noProof/>
                <w:color w:val="auto"/>
                <w:sz w:val="24"/>
                <w:szCs w:val="24"/>
              </w:rPr>
              <w:t>4.4.2.2.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Перечень аварийных ситуаций, по которым должны быть регламентированы требования к надежности и значения соответствующих показателей</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_Toc167134754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38</w:t>
            </w:r>
            <w:r w:rsidR="00933E23" w:rsidRPr="001E44EF">
              <w:rPr>
                <w:rFonts w:ascii="Times New Roman" w:hAnsi="Times New Roman" w:cs="Times New Roman"/>
                <w:noProof/>
                <w:webHidden/>
                <w:sz w:val="24"/>
                <w:szCs w:val="24"/>
              </w:rPr>
              <w:fldChar w:fldCharType="end"/>
            </w:r>
          </w:hyperlink>
        </w:p>
        <w:p w14:paraId="3A09F7C9" w14:textId="632B95B3" w:rsidR="00933E23" w:rsidRPr="001E44EF" w:rsidRDefault="00DD5A78" w:rsidP="001E44EF">
          <w:pPr>
            <w:pStyle w:val="21"/>
            <w:tabs>
              <w:tab w:val="left" w:pos="110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5" w:history="1">
            <w:r w:rsidR="00933E23" w:rsidRPr="001E44EF">
              <w:rPr>
                <w:rStyle w:val="a9"/>
                <w:rFonts w:ascii="Times New Roman" w:hAnsi="Times New Roman" w:cs="Times New Roman"/>
                <w:noProof/>
                <w:color w:val="auto"/>
                <w:sz w:val="24"/>
                <w:szCs w:val="24"/>
              </w:rPr>
              <w:t>4.4.5.</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сохранности информации при авариях</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40</w:t>
            </w:r>
            <w:r w:rsidR="00933E23" w:rsidRPr="001E44EF">
              <w:rPr>
                <w:rFonts w:ascii="Times New Roman" w:hAnsi="Times New Roman" w:cs="Times New Roman"/>
                <w:noProof/>
                <w:webHidden/>
                <w:sz w:val="24"/>
                <w:szCs w:val="24"/>
              </w:rPr>
              <w:fldChar w:fldCharType="end"/>
            </w:r>
          </w:hyperlink>
        </w:p>
        <w:p w14:paraId="2B73B2A9" w14:textId="24AF1E45" w:rsidR="00933E23" w:rsidRPr="001E44EF" w:rsidRDefault="00DD5A78" w:rsidP="001E44EF">
          <w:pPr>
            <w:pStyle w:val="21"/>
            <w:tabs>
              <w:tab w:val="left" w:pos="66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6" w:history="1">
            <w:r w:rsidR="00933E23" w:rsidRPr="001E44EF">
              <w:rPr>
                <w:rStyle w:val="a9"/>
                <w:rFonts w:ascii="Times New Roman" w:hAnsi="Times New Roman" w:cs="Times New Roman"/>
                <w:noProof/>
                <w:color w:val="auto"/>
                <w:sz w:val="24"/>
                <w:szCs w:val="24"/>
              </w:rPr>
              <w:t>5.</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СОСТАВ И СОДЕРЖАНИЕ РАБОТ ПО СОЗДАНИЮ ИНФОРМАЦИОННОЙ СИСТЕМЫ</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_Toc167134756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41</w:t>
            </w:r>
            <w:r w:rsidR="00933E23" w:rsidRPr="001E44EF">
              <w:rPr>
                <w:rFonts w:ascii="Times New Roman" w:hAnsi="Times New Roman" w:cs="Times New Roman"/>
                <w:noProof/>
                <w:webHidden/>
                <w:sz w:val="24"/>
                <w:szCs w:val="24"/>
              </w:rPr>
              <w:fldChar w:fldCharType="end"/>
            </w:r>
          </w:hyperlink>
        </w:p>
        <w:p w14:paraId="1099D2AB" w14:textId="08EB845C" w:rsidR="00933E23" w:rsidRPr="001E44EF" w:rsidRDefault="00DD5A78" w:rsidP="001E44EF">
          <w:pPr>
            <w:pStyle w:val="21"/>
            <w:tabs>
              <w:tab w:val="left" w:pos="66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7" w:history="1">
            <w:r w:rsidR="00933E23" w:rsidRPr="001E44EF">
              <w:rPr>
                <w:rStyle w:val="a9"/>
                <w:rFonts w:ascii="Times New Roman" w:hAnsi="Times New Roman" w:cs="Times New Roman"/>
                <w:noProof/>
                <w:color w:val="auto"/>
                <w:sz w:val="24"/>
                <w:szCs w:val="24"/>
              </w:rPr>
              <w:t>6.</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ПОРЯДОК РАЗРАБОТКИ ИНФОРМАЦИОННОЙ СИСТЕМЫ</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43</w:t>
            </w:r>
            <w:r w:rsidR="00933E23" w:rsidRPr="001E44EF">
              <w:rPr>
                <w:rFonts w:ascii="Times New Roman" w:hAnsi="Times New Roman" w:cs="Times New Roman"/>
                <w:noProof/>
                <w:webHidden/>
                <w:sz w:val="24"/>
                <w:szCs w:val="24"/>
              </w:rPr>
              <w:fldChar w:fldCharType="end"/>
            </w:r>
          </w:hyperlink>
        </w:p>
        <w:p w14:paraId="7833925B" w14:textId="78C84B20"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8" w:history="1">
            <w:r w:rsidR="00933E23" w:rsidRPr="001E44EF">
              <w:rPr>
                <w:rStyle w:val="a9"/>
                <w:rFonts w:ascii="Times New Roman" w:hAnsi="Times New Roman" w:cs="Times New Roman"/>
                <w:noProof/>
                <w:color w:val="auto"/>
                <w:sz w:val="24"/>
                <w:szCs w:val="24"/>
              </w:rPr>
              <w:t>6.1.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Порядок организации разработки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43</w:t>
            </w:r>
            <w:r w:rsidR="00933E23" w:rsidRPr="001E44EF">
              <w:rPr>
                <w:rFonts w:ascii="Times New Roman" w:hAnsi="Times New Roman" w:cs="Times New Roman"/>
                <w:noProof/>
                <w:webHidden/>
                <w:sz w:val="24"/>
                <w:szCs w:val="24"/>
              </w:rPr>
              <w:fldChar w:fldCharType="end"/>
            </w:r>
          </w:hyperlink>
        </w:p>
        <w:p w14:paraId="6D829BA6" w14:textId="27429680"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59" w:history="1">
            <w:r w:rsidR="00933E23" w:rsidRPr="001E44EF">
              <w:rPr>
                <w:rStyle w:val="a9"/>
                <w:rFonts w:ascii="Times New Roman" w:hAnsi="Times New Roman" w:cs="Times New Roman"/>
                <w:noProof/>
                <w:color w:val="auto"/>
                <w:sz w:val="24"/>
                <w:szCs w:val="24"/>
              </w:rPr>
              <w:t>6.2.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Порядок организации разработки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_Toc167134759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44</w:t>
            </w:r>
            <w:r w:rsidR="00933E23" w:rsidRPr="001E44EF">
              <w:rPr>
                <w:rFonts w:ascii="Times New Roman" w:hAnsi="Times New Roman" w:cs="Times New Roman"/>
                <w:noProof/>
                <w:webHidden/>
                <w:sz w:val="24"/>
                <w:szCs w:val="24"/>
              </w:rPr>
              <w:fldChar w:fldCharType="end"/>
            </w:r>
          </w:hyperlink>
        </w:p>
        <w:p w14:paraId="469A3367" w14:textId="65588165"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0" w:history="1">
            <w:r w:rsidR="00933E23" w:rsidRPr="001E44EF">
              <w:rPr>
                <w:rStyle w:val="a9"/>
                <w:rFonts w:ascii="Times New Roman" w:hAnsi="Times New Roman" w:cs="Times New Roman"/>
                <w:noProof/>
                <w:color w:val="auto"/>
                <w:sz w:val="24"/>
                <w:szCs w:val="24"/>
              </w:rPr>
              <w:t>6.3.</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Перечень документов, предъявляемых по окончании соответствующих этапов работ</w:t>
            </w:r>
            <w:r w:rsidR="001E44EF">
              <w:rPr>
                <w:rStyle w:val="a9"/>
                <w:rFonts w:ascii="Times New Roman" w:hAnsi="Times New Roman" w:cs="Times New Roman"/>
                <w:noProof/>
                <w:color w:val="auto"/>
                <w:sz w:val="24"/>
                <w:szCs w:val="24"/>
              </w:rPr>
              <w:t>……….</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_Toc167134760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45</w:t>
            </w:r>
            <w:r w:rsidR="00933E23" w:rsidRPr="001E44EF">
              <w:rPr>
                <w:rFonts w:ascii="Times New Roman" w:hAnsi="Times New Roman" w:cs="Times New Roman"/>
                <w:noProof/>
                <w:webHidden/>
                <w:sz w:val="24"/>
                <w:szCs w:val="24"/>
              </w:rPr>
              <w:fldChar w:fldCharType="end"/>
            </w:r>
          </w:hyperlink>
        </w:p>
        <w:p w14:paraId="24B2D940" w14:textId="2A0E8EDC"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1" w:history="1">
            <w:r w:rsidR="00933E23" w:rsidRPr="001E44EF">
              <w:rPr>
                <w:rStyle w:val="a9"/>
                <w:rFonts w:ascii="Times New Roman" w:hAnsi="Times New Roman" w:cs="Times New Roman"/>
                <w:noProof/>
                <w:color w:val="auto"/>
                <w:sz w:val="24"/>
                <w:szCs w:val="24"/>
              </w:rPr>
              <w:t>6.4.</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гарантийным обязательствам разработчика</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_Toc167134761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46</w:t>
            </w:r>
            <w:r w:rsidR="00933E23" w:rsidRPr="001E44EF">
              <w:rPr>
                <w:rFonts w:ascii="Times New Roman" w:hAnsi="Times New Roman" w:cs="Times New Roman"/>
                <w:noProof/>
                <w:webHidden/>
                <w:sz w:val="24"/>
                <w:szCs w:val="24"/>
              </w:rPr>
              <w:fldChar w:fldCharType="end"/>
            </w:r>
          </w:hyperlink>
        </w:p>
        <w:p w14:paraId="7C453620" w14:textId="44F717F8" w:rsidR="00933E23" w:rsidRPr="001E44EF" w:rsidRDefault="00DD5A78" w:rsidP="001E44EF">
          <w:pPr>
            <w:pStyle w:val="21"/>
            <w:tabs>
              <w:tab w:val="left" w:pos="66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2" w:history="1">
            <w:r w:rsidR="00933E23" w:rsidRPr="001E44EF">
              <w:rPr>
                <w:rStyle w:val="a9"/>
                <w:rFonts w:ascii="Times New Roman" w:hAnsi="Times New Roman" w:cs="Times New Roman"/>
                <w:noProof/>
                <w:color w:val="auto"/>
                <w:sz w:val="24"/>
                <w:szCs w:val="24"/>
              </w:rPr>
              <w:t>7.</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ПОРЯДОК КОНТРОЛЯ И ПРИЕМКИ ИНФОРМАЦИОННОЙ СИСТЕМЫ</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_Toc167134762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47</w:t>
            </w:r>
            <w:r w:rsidR="00933E23" w:rsidRPr="001E44EF">
              <w:rPr>
                <w:rFonts w:ascii="Times New Roman" w:hAnsi="Times New Roman" w:cs="Times New Roman"/>
                <w:noProof/>
                <w:webHidden/>
                <w:sz w:val="24"/>
                <w:szCs w:val="24"/>
              </w:rPr>
              <w:fldChar w:fldCharType="end"/>
            </w:r>
          </w:hyperlink>
        </w:p>
        <w:p w14:paraId="063A6D94" w14:textId="7F2BBA5F"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3" w:history="1">
            <w:r w:rsidR="00933E23" w:rsidRPr="001E44EF">
              <w:rPr>
                <w:rStyle w:val="a9"/>
                <w:rFonts w:ascii="Times New Roman" w:hAnsi="Times New Roman" w:cs="Times New Roman"/>
                <w:noProof/>
                <w:color w:val="auto"/>
                <w:sz w:val="24"/>
                <w:szCs w:val="24"/>
              </w:rPr>
              <w:t>7.1.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Виды, состав и методы испытаний ИС и ее составных частей</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_Toc167134763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47</w:t>
            </w:r>
            <w:r w:rsidR="00933E23" w:rsidRPr="001E44EF">
              <w:rPr>
                <w:rFonts w:ascii="Times New Roman" w:hAnsi="Times New Roman" w:cs="Times New Roman"/>
                <w:noProof/>
                <w:webHidden/>
                <w:sz w:val="24"/>
                <w:szCs w:val="24"/>
              </w:rPr>
              <w:fldChar w:fldCharType="end"/>
            </w:r>
          </w:hyperlink>
        </w:p>
        <w:p w14:paraId="0A8A754D" w14:textId="6B94C476"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4" w:history="1">
            <w:r w:rsidR="00933E23" w:rsidRPr="001E44EF">
              <w:rPr>
                <w:rStyle w:val="a9"/>
                <w:rFonts w:ascii="Times New Roman" w:hAnsi="Times New Roman" w:cs="Times New Roman"/>
                <w:noProof/>
                <w:color w:val="auto"/>
                <w:sz w:val="24"/>
                <w:szCs w:val="24"/>
              </w:rPr>
              <w:t>7.2.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Общие сведения к приемке работ, порядок согласования и утверждения приёмочной документации</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_Toc167134764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48</w:t>
            </w:r>
            <w:r w:rsidR="00933E23" w:rsidRPr="001E44EF">
              <w:rPr>
                <w:rFonts w:ascii="Times New Roman" w:hAnsi="Times New Roman" w:cs="Times New Roman"/>
                <w:noProof/>
                <w:webHidden/>
                <w:sz w:val="24"/>
                <w:szCs w:val="24"/>
              </w:rPr>
              <w:fldChar w:fldCharType="end"/>
            </w:r>
          </w:hyperlink>
        </w:p>
        <w:p w14:paraId="7CC2B6BA" w14:textId="6C7E3EB8" w:rsidR="00933E23" w:rsidRPr="001E44EF" w:rsidRDefault="00DD5A78" w:rsidP="001E44EF">
          <w:pPr>
            <w:pStyle w:val="21"/>
            <w:tabs>
              <w:tab w:val="left" w:pos="66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5" w:history="1">
            <w:r w:rsidR="00933E23" w:rsidRPr="001E44EF">
              <w:rPr>
                <w:rStyle w:val="a9"/>
                <w:rFonts w:ascii="Times New Roman" w:hAnsi="Times New Roman" w:cs="Times New Roman"/>
                <w:noProof/>
                <w:color w:val="auto"/>
                <w:sz w:val="24"/>
                <w:szCs w:val="24"/>
              </w:rPr>
              <w:t>8.</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ТРЕБОВАНИЯ К СОСТАВУ И СОДЕРЖАНИЮ РАБОТ ПО ПОДГОТОВКЕ ОБЪЕКТА АВТОМАТИЗАЦИИ К ВВОДУ ИНФОРМАЦИОННОЙ СИСТЕМЫ В ДЕЙСТВИЕ</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_Toc167134765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49</w:t>
            </w:r>
            <w:r w:rsidR="00933E23" w:rsidRPr="001E44EF">
              <w:rPr>
                <w:rFonts w:ascii="Times New Roman" w:hAnsi="Times New Roman" w:cs="Times New Roman"/>
                <w:noProof/>
                <w:webHidden/>
                <w:sz w:val="24"/>
                <w:szCs w:val="24"/>
              </w:rPr>
              <w:fldChar w:fldCharType="end"/>
            </w:r>
          </w:hyperlink>
        </w:p>
        <w:p w14:paraId="54E900C5" w14:textId="72995057" w:rsidR="00933E23" w:rsidRPr="001E44EF" w:rsidRDefault="00DD5A78" w:rsidP="001E44EF">
          <w:pPr>
            <w:pStyle w:val="11"/>
            <w:tabs>
              <w:tab w:val="left" w:pos="440"/>
            </w:tabs>
            <w:spacing w:after="0" w:line="240" w:lineRule="auto"/>
            <w:rPr>
              <w:rFonts w:eastAsiaTheme="minorEastAsia"/>
              <w:b w:val="0"/>
              <w:bCs w:val="0"/>
              <w:kern w:val="2"/>
              <w:sz w:val="24"/>
              <w:szCs w:val="24"/>
              <w:lang w:eastAsia="ru-RU"/>
              <w14:ligatures w14:val="standardContextual"/>
            </w:rPr>
          </w:pPr>
          <w:hyperlink w:anchor="_Toc167134766" w:history="1">
            <w:r w:rsidR="00933E23" w:rsidRPr="001E44EF">
              <w:rPr>
                <w:rStyle w:val="a9"/>
                <w:b w:val="0"/>
                <w:bCs w:val="0"/>
                <w:color w:val="auto"/>
                <w:sz w:val="24"/>
                <w:szCs w:val="24"/>
              </w:rPr>
              <w:t>9.</w:t>
            </w:r>
            <w:r w:rsidR="00933E23" w:rsidRPr="001E44EF">
              <w:rPr>
                <w:rFonts w:eastAsiaTheme="minorEastAsia"/>
                <w:b w:val="0"/>
                <w:bCs w:val="0"/>
                <w:kern w:val="2"/>
                <w:sz w:val="24"/>
                <w:szCs w:val="24"/>
                <w:lang w:eastAsia="ru-RU"/>
                <w14:ligatures w14:val="standardContextual"/>
              </w:rPr>
              <w:tab/>
            </w:r>
            <w:r w:rsidR="00933E23" w:rsidRPr="001E44EF">
              <w:rPr>
                <w:rStyle w:val="a9"/>
                <w:b w:val="0"/>
                <w:bCs w:val="0"/>
                <w:color w:val="auto"/>
                <w:sz w:val="24"/>
                <w:szCs w:val="24"/>
              </w:rPr>
              <w:t>ТРЕБОВАНИЯ К ДОКУМЕНТИРОВАНИЮ</w:t>
            </w:r>
            <w:r w:rsidR="00933E23" w:rsidRPr="001E44EF">
              <w:rPr>
                <w:b w:val="0"/>
                <w:bCs w:val="0"/>
                <w:webHidden/>
                <w:sz w:val="24"/>
                <w:szCs w:val="24"/>
              </w:rPr>
              <w:tab/>
            </w:r>
            <w:r w:rsidR="00933E23" w:rsidRPr="001E44EF">
              <w:rPr>
                <w:b w:val="0"/>
                <w:bCs w:val="0"/>
                <w:webHidden/>
                <w:sz w:val="24"/>
                <w:szCs w:val="24"/>
              </w:rPr>
              <w:fldChar w:fldCharType="begin"/>
            </w:r>
            <w:r w:rsidR="00933E23" w:rsidRPr="001E44EF">
              <w:rPr>
                <w:b w:val="0"/>
                <w:bCs w:val="0"/>
                <w:webHidden/>
                <w:sz w:val="24"/>
                <w:szCs w:val="24"/>
              </w:rPr>
              <w:instrText xml:space="preserve"> PAGEREF _Toc167134766 \h </w:instrText>
            </w:r>
            <w:r w:rsidR="00933E23" w:rsidRPr="001E44EF">
              <w:rPr>
                <w:b w:val="0"/>
                <w:bCs w:val="0"/>
                <w:webHidden/>
                <w:sz w:val="24"/>
                <w:szCs w:val="24"/>
              </w:rPr>
            </w:r>
            <w:r w:rsidR="00933E23" w:rsidRPr="001E44EF">
              <w:rPr>
                <w:b w:val="0"/>
                <w:bCs w:val="0"/>
                <w:webHidden/>
                <w:sz w:val="24"/>
                <w:szCs w:val="24"/>
              </w:rPr>
              <w:fldChar w:fldCharType="separate"/>
            </w:r>
            <w:r w:rsidR="00933E23" w:rsidRPr="001E44EF">
              <w:rPr>
                <w:b w:val="0"/>
                <w:bCs w:val="0"/>
                <w:webHidden/>
                <w:sz w:val="24"/>
                <w:szCs w:val="24"/>
              </w:rPr>
              <w:t>51</w:t>
            </w:r>
            <w:r w:rsidR="00933E23" w:rsidRPr="001E44EF">
              <w:rPr>
                <w:b w:val="0"/>
                <w:bCs w:val="0"/>
                <w:webHidden/>
                <w:sz w:val="24"/>
                <w:szCs w:val="24"/>
              </w:rPr>
              <w:fldChar w:fldCharType="end"/>
            </w:r>
          </w:hyperlink>
        </w:p>
        <w:p w14:paraId="09CF6182" w14:textId="0B97D03E"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7" w:history="1">
            <w:r w:rsidR="00933E23" w:rsidRPr="001E44EF">
              <w:rPr>
                <w:rStyle w:val="a9"/>
                <w:rFonts w:ascii="Times New Roman" w:hAnsi="Times New Roman" w:cs="Times New Roman"/>
                <w:noProof/>
                <w:color w:val="auto"/>
                <w:sz w:val="24"/>
                <w:szCs w:val="24"/>
              </w:rPr>
              <w:t>9.1.</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Перечень подлежащих разработке документов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_Toc167134767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51</w:t>
            </w:r>
            <w:r w:rsidR="00933E23" w:rsidRPr="001E44EF">
              <w:rPr>
                <w:rFonts w:ascii="Times New Roman" w:hAnsi="Times New Roman" w:cs="Times New Roman"/>
                <w:noProof/>
                <w:webHidden/>
                <w:sz w:val="24"/>
                <w:szCs w:val="24"/>
              </w:rPr>
              <w:fldChar w:fldCharType="end"/>
            </w:r>
          </w:hyperlink>
        </w:p>
        <w:p w14:paraId="73DC66D4" w14:textId="63DD4634" w:rsidR="00933E23" w:rsidRPr="001E44EF" w:rsidRDefault="00DD5A78" w:rsidP="001E44EF">
          <w:pPr>
            <w:pStyle w:val="21"/>
            <w:tabs>
              <w:tab w:val="left" w:pos="880"/>
              <w:tab w:val="right" w:leader="dot" w:pos="9345"/>
            </w:tabs>
            <w:spacing w:after="0" w:line="240" w:lineRule="auto"/>
            <w:ind w:left="0"/>
            <w:jc w:val="both"/>
            <w:rPr>
              <w:rFonts w:ascii="Times New Roman" w:eastAsiaTheme="minorEastAsia" w:hAnsi="Times New Roman" w:cs="Times New Roman"/>
              <w:noProof/>
              <w:kern w:val="2"/>
              <w:sz w:val="24"/>
              <w:szCs w:val="24"/>
              <w:lang w:eastAsia="ru-RU"/>
              <w14:ligatures w14:val="standardContextual"/>
            </w:rPr>
          </w:pPr>
          <w:hyperlink w:anchor="_Toc167134768" w:history="1">
            <w:r w:rsidR="00933E23" w:rsidRPr="001E44EF">
              <w:rPr>
                <w:rStyle w:val="a9"/>
                <w:rFonts w:ascii="Times New Roman" w:hAnsi="Times New Roman" w:cs="Times New Roman"/>
                <w:noProof/>
                <w:color w:val="auto"/>
                <w:sz w:val="24"/>
                <w:szCs w:val="24"/>
              </w:rPr>
              <w:t>9.2.</w:t>
            </w:r>
            <w:r w:rsidR="00933E23" w:rsidRPr="001E44EF">
              <w:rPr>
                <w:rFonts w:ascii="Times New Roman" w:eastAsiaTheme="minorEastAsia" w:hAnsi="Times New Roman" w:cs="Times New Roman"/>
                <w:noProof/>
                <w:kern w:val="2"/>
                <w:sz w:val="24"/>
                <w:szCs w:val="24"/>
                <w:lang w:eastAsia="ru-RU"/>
                <w14:ligatures w14:val="standardContextual"/>
              </w:rPr>
              <w:tab/>
            </w:r>
            <w:r w:rsidR="00933E23" w:rsidRPr="001E44EF">
              <w:rPr>
                <w:rStyle w:val="a9"/>
                <w:rFonts w:ascii="Times New Roman" w:hAnsi="Times New Roman" w:cs="Times New Roman"/>
                <w:noProof/>
                <w:color w:val="auto"/>
                <w:sz w:val="24"/>
                <w:szCs w:val="24"/>
              </w:rPr>
              <w:t>Вид представления и количество документов</w:t>
            </w:r>
            <w:r w:rsidR="00933E23" w:rsidRPr="001E44EF">
              <w:rPr>
                <w:rFonts w:ascii="Times New Roman" w:hAnsi="Times New Roman" w:cs="Times New Roman"/>
                <w:noProof/>
                <w:webHidden/>
                <w:sz w:val="24"/>
                <w:szCs w:val="24"/>
              </w:rPr>
              <w:tab/>
            </w:r>
            <w:r w:rsidR="00933E23" w:rsidRPr="001E44EF">
              <w:rPr>
                <w:rFonts w:ascii="Times New Roman" w:hAnsi="Times New Roman" w:cs="Times New Roman"/>
                <w:noProof/>
                <w:webHidden/>
                <w:sz w:val="24"/>
                <w:szCs w:val="24"/>
              </w:rPr>
              <w:fldChar w:fldCharType="begin"/>
            </w:r>
            <w:r w:rsidR="00933E23" w:rsidRPr="001E44EF">
              <w:rPr>
                <w:rFonts w:ascii="Times New Roman" w:hAnsi="Times New Roman" w:cs="Times New Roman"/>
                <w:noProof/>
                <w:webHidden/>
                <w:sz w:val="24"/>
                <w:szCs w:val="24"/>
              </w:rPr>
              <w:instrText xml:space="preserve"> PAGEREF _Toc167134768 \h </w:instrText>
            </w:r>
            <w:r w:rsidR="00933E23" w:rsidRPr="001E44EF">
              <w:rPr>
                <w:rFonts w:ascii="Times New Roman" w:hAnsi="Times New Roman" w:cs="Times New Roman"/>
                <w:noProof/>
                <w:webHidden/>
                <w:sz w:val="24"/>
                <w:szCs w:val="24"/>
              </w:rPr>
            </w:r>
            <w:r w:rsidR="00933E23" w:rsidRPr="001E44EF">
              <w:rPr>
                <w:rFonts w:ascii="Times New Roman" w:hAnsi="Times New Roman" w:cs="Times New Roman"/>
                <w:noProof/>
                <w:webHidden/>
                <w:sz w:val="24"/>
                <w:szCs w:val="24"/>
              </w:rPr>
              <w:fldChar w:fldCharType="separate"/>
            </w:r>
            <w:r w:rsidR="00933E23" w:rsidRPr="001E44EF">
              <w:rPr>
                <w:rFonts w:ascii="Times New Roman" w:hAnsi="Times New Roman" w:cs="Times New Roman"/>
                <w:noProof/>
                <w:webHidden/>
                <w:sz w:val="24"/>
                <w:szCs w:val="24"/>
              </w:rPr>
              <w:t>51</w:t>
            </w:r>
            <w:r w:rsidR="00933E23" w:rsidRPr="001E44EF">
              <w:rPr>
                <w:rFonts w:ascii="Times New Roman" w:hAnsi="Times New Roman" w:cs="Times New Roman"/>
                <w:noProof/>
                <w:webHidden/>
                <w:sz w:val="24"/>
                <w:szCs w:val="24"/>
              </w:rPr>
              <w:fldChar w:fldCharType="end"/>
            </w:r>
          </w:hyperlink>
        </w:p>
        <w:p w14:paraId="3895AF42" w14:textId="6961D277" w:rsidR="00933E23" w:rsidRPr="009A52F9" w:rsidRDefault="00933E23" w:rsidP="001E44EF">
          <w:pPr>
            <w:spacing w:after="0" w:line="240" w:lineRule="auto"/>
            <w:jc w:val="both"/>
          </w:pPr>
          <w:r w:rsidRPr="001E44EF">
            <w:rPr>
              <w:rFonts w:ascii="Times New Roman" w:hAnsi="Times New Roman" w:cs="Times New Roman"/>
              <w:sz w:val="24"/>
              <w:szCs w:val="24"/>
            </w:rPr>
            <w:fldChar w:fldCharType="end"/>
          </w:r>
        </w:p>
      </w:sdtContent>
    </w:sdt>
    <w:p w14:paraId="5B147A5E" w14:textId="77777777" w:rsidR="00073F3D" w:rsidRDefault="00073F3D" w:rsidP="00935F4B">
      <w:pPr>
        <w:pStyle w:val="1"/>
        <w:jc w:val="center"/>
        <w:rPr>
          <w:rFonts w:ascii="Times New Roman" w:hAnsi="Times New Roman" w:cs="Times New Roman"/>
          <w:b/>
          <w:bCs/>
          <w:color w:val="auto"/>
          <w:sz w:val="28"/>
          <w:szCs w:val="28"/>
        </w:rPr>
      </w:pPr>
      <w:bookmarkStart w:id="1" w:name="_Toc167111422"/>
      <w:bookmarkStart w:id="2" w:name="_Toc167111793"/>
      <w:bookmarkStart w:id="3" w:name="_Toc167134706"/>
      <w:r>
        <w:rPr>
          <w:rFonts w:ascii="Times New Roman" w:hAnsi="Times New Roman" w:cs="Times New Roman"/>
          <w:b/>
          <w:bCs/>
          <w:color w:val="auto"/>
          <w:sz w:val="28"/>
          <w:szCs w:val="28"/>
        </w:rPr>
        <w:br w:type="page"/>
      </w:r>
    </w:p>
    <w:p w14:paraId="3791E00E" w14:textId="01A8CF36" w:rsidR="00935F4B" w:rsidRPr="009A52F9" w:rsidRDefault="00935F4B" w:rsidP="00935F4B">
      <w:pPr>
        <w:pStyle w:val="1"/>
        <w:jc w:val="center"/>
        <w:rPr>
          <w:rFonts w:ascii="Times New Roman" w:hAnsi="Times New Roman" w:cs="Times New Roman"/>
          <w:b/>
          <w:bCs/>
          <w:color w:val="auto"/>
          <w:sz w:val="28"/>
          <w:szCs w:val="28"/>
        </w:rPr>
      </w:pPr>
      <w:r w:rsidRPr="009A52F9">
        <w:rPr>
          <w:rFonts w:ascii="Times New Roman" w:hAnsi="Times New Roman" w:cs="Times New Roman"/>
          <w:b/>
          <w:bCs/>
          <w:color w:val="auto"/>
          <w:sz w:val="28"/>
          <w:szCs w:val="28"/>
        </w:rPr>
        <w:lastRenderedPageBreak/>
        <w:t>Перечень задач автоматизиро</w:t>
      </w:r>
      <w:r w:rsidR="00073F3D">
        <w:rPr>
          <w:rFonts w:ascii="Times New Roman" w:hAnsi="Times New Roman" w:cs="Times New Roman"/>
          <w:b/>
          <w:bCs/>
          <w:color w:val="auto"/>
          <w:sz w:val="28"/>
          <w:szCs w:val="28"/>
        </w:rPr>
        <w:t>ванной информационной системы «К</w:t>
      </w:r>
      <w:r w:rsidRPr="009A52F9">
        <w:rPr>
          <w:rFonts w:ascii="Times New Roman" w:hAnsi="Times New Roman" w:cs="Times New Roman"/>
          <w:b/>
          <w:bCs/>
          <w:color w:val="auto"/>
          <w:sz w:val="28"/>
          <w:szCs w:val="28"/>
        </w:rPr>
        <w:t>инотеатр»</w:t>
      </w:r>
      <w:bookmarkEnd w:id="1"/>
      <w:bookmarkEnd w:id="2"/>
      <w:bookmarkEnd w:id="3"/>
    </w:p>
    <w:tbl>
      <w:tblPr>
        <w:tblStyle w:val="a7"/>
        <w:tblW w:w="0" w:type="auto"/>
        <w:tblLook w:val="04A0" w:firstRow="1" w:lastRow="0" w:firstColumn="1" w:lastColumn="0" w:noHBand="0" w:noVBand="1"/>
      </w:tblPr>
      <w:tblGrid>
        <w:gridCol w:w="1815"/>
        <w:gridCol w:w="3283"/>
        <w:gridCol w:w="2380"/>
        <w:gridCol w:w="1867"/>
      </w:tblGrid>
      <w:tr w:rsidR="009A52F9" w:rsidRPr="009A52F9" w14:paraId="451D273E" w14:textId="77777777" w:rsidTr="0040411F">
        <w:tc>
          <w:tcPr>
            <w:tcW w:w="1815" w:type="dxa"/>
          </w:tcPr>
          <w:p w14:paraId="2EFB4D52" w14:textId="6AEB8786"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Наименова</w:t>
            </w:r>
            <w:r w:rsidR="0040411F" w:rsidRPr="009A52F9">
              <w:rPr>
                <w:rFonts w:ascii="Times New Roman" w:hAnsi="Times New Roman" w:cs="Times New Roman"/>
                <w:sz w:val="24"/>
                <w:szCs w:val="24"/>
              </w:rPr>
              <w:t>н</w:t>
            </w:r>
            <w:r w:rsidRPr="009A52F9">
              <w:rPr>
                <w:rFonts w:ascii="Times New Roman" w:hAnsi="Times New Roman" w:cs="Times New Roman"/>
                <w:sz w:val="24"/>
                <w:szCs w:val="24"/>
              </w:rPr>
              <w:t>ие задачи</w:t>
            </w:r>
          </w:p>
        </w:tc>
        <w:tc>
          <w:tcPr>
            <w:tcW w:w="3283" w:type="dxa"/>
          </w:tcPr>
          <w:p w14:paraId="79D21282" w14:textId="786F91D2"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Входная информация</w:t>
            </w:r>
          </w:p>
        </w:tc>
        <w:tc>
          <w:tcPr>
            <w:tcW w:w="2380" w:type="dxa"/>
          </w:tcPr>
          <w:p w14:paraId="0B1D0F9F" w14:textId="0163D1CB"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Выходная информация</w:t>
            </w:r>
          </w:p>
        </w:tc>
        <w:tc>
          <w:tcPr>
            <w:tcW w:w="1867" w:type="dxa"/>
          </w:tcPr>
          <w:p w14:paraId="74ED0D1E" w14:textId="363C18C1"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Потребитель информации</w:t>
            </w:r>
          </w:p>
        </w:tc>
      </w:tr>
      <w:tr w:rsidR="009A52F9" w:rsidRPr="009A52F9" w14:paraId="75A8DDDC" w14:textId="77777777" w:rsidTr="0040411F">
        <w:tc>
          <w:tcPr>
            <w:tcW w:w="1815" w:type="dxa"/>
          </w:tcPr>
          <w:p w14:paraId="0A774C5E" w14:textId="3A6A656E"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Регистрация зрителя</w:t>
            </w:r>
          </w:p>
        </w:tc>
        <w:tc>
          <w:tcPr>
            <w:tcW w:w="3283" w:type="dxa"/>
          </w:tcPr>
          <w:p w14:paraId="1DB979A2" w14:textId="1EB90222" w:rsidR="00935F4B" w:rsidRPr="009A52F9" w:rsidRDefault="00935F4B" w:rsidP="0040411F">
            <w:pPr>
              <w:jc w:val="both"/>
              <w:rPr>
                <w:rFonts w:ascii="Times New Roman" w:hAnsi="Times New Roman" w:cs="Times New Roman"/>
                <w:sz w:val="24"/>
                <w:szCs w:val="24"/>
              </w:rPr>
            </w:pPr>
            <w:proofErr w:type="gramStart"/>
            <w:r w:rsidRPr="009A52F9">
              <w:rPr>
                <w:rFonts w:ascii="Times New Roman" w:hAnsi="Times New Roman" w:cs="Times New Roman"/>
                <w:sz w:val="24"/>
                <w:szCs w:val="24"/>
              </w:rPr>
              <w:t>Анкета(</w:t>
            </w:r>
            <w:proofErr w:type="gramEnd"/>
            <w:r w:rsidRPr="009A52F9">
              <w:rPr>
                <w:rFonts w:ascii="Times New Roman" w:hAnsi="Times New Roman" w:cs="Times New Roman"/>
                <w:sz w:val="24"/>
                <w:szCs w:val="24"/>
              </w:rPr>
              <w:t>ФИО,</w:t>
            </w:r>
            <w:r w:rsidR="0067397B" w:rsidRPr="009A52F9">
              <w:rPr>
                <w:rFonts w:ascii="Times New Roman" w:hAnsi="Times New Roman" w:cs="Times New Roman"/>
                <w:sz w:val="24"/>
                <w:szCs w:val="24"/>
              </w:rPr>
              <w:t xml:space="preserve"> </w:t>
            </w:r>
            <w:r w:rsidRPr="009A52F9">
              <w:rPr>
                <w:rFonts w:ascii="Times New Roman" w:hAnsi="Times New Roman" w:cs="Times New Roman"/>
                <w:sz w:val="24"/>
                <w:szCs w:val="24"/>
              </w:rPr>
              <w:t>пол,</w:t>
            </w:r>
            <w:r w:rsidR="0067397B" w:rsidRPr="009A52F9">
              <w:rPr>
                <w:rFonts w:ascii="Times New Roman" w:hAnsi="Times New Roman" w:cs="Times New Roman"/>
                <w:sz w:val="24"/>
                <w:szCs w:val="24"/>
              </w:rPr>
              <w:t xml:space="preserve"> </w:t>
            </w:r>
            <w:r w:rsidRPr="009A52F9">
              <w:rPr>
                <w:rFonts w:ascii="Times New Roman" w:hAnsi="Times New Roman" w:cs="Times New Roman"/>
                <w:sz w:val="24"/>
                <w:szCs w:val="24"/>
              </w:rPr>
              <w:t>дата</w:t>
            </w:r>
            <w:r w:rsidR="0040411F" w:rsidRPr="009A52F9">
              <w:rPr>
                <w:rFonts w:ascii="Times New Roman" w:hAnsi="Times New Roman" w:cs="Times New Roman"/>
                <w:sz w:val="24"/>
                <w:szCs w:val="24"/>
              </w:rPr>
              <w:t xml:space="preserve"> </w:t>
            </w:r>
            <w:r w:rsidR="0067397B" w:rsidRPr="009A52F9">
              <w:rPr>
                <w:rFonts w:ascii="Times New Roman" w:hAnsi="Times New Roman" w:cs="Times New Roman"/>
                <w:sz w:val="24"/>
                <w:szCs w:val="24"/>
              </w:rPr>
              <w:t>рождения, электронный</w:t>
            </w:r>
            <w:r w:rsidRPr="009A52F9">
              <w:rPr>
                <w:rFonts w:ascii="Times New Roman" w:hAnsi="Times New Roman" w:cs="Times New Roman"/>
                <w:sz w:val="24"/>
                <w:szCs w:val="24"/>
              </w:rPr>
              <w:t xml:space="preserve"> адрес)</w:t>
            </w:r>
          </w:p>
        </w:tc>
        <w:tc>
          <w:tcPr>
            <w:tcW w:w="2380" w:type="dxa"/>
          </w:tcPr>
          <w:p w14:paraId="6F7BFA44" w14:textId="47EDE9DC"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Логин, пароль</w:t>
            </w:r>
          </w:p>
        </w:tc>
        <w:tc>
          <w:tcPr>
            <w:tcW w:w="1867" w:type="dxa"/>
          </w:tcPr>
          <w:p w14:paraId="023CE84F" w14:textId="2A391A32"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Зритель, администратор</w:t>
            </w:r>
          </w:p>
        </w:tc>
      </w:tr>
      <w:tr w:rsidR="009A52F9" w:rsidRPr="009A52F9" w14:paraId="22B6D886" w14:textId="77777777" w:rsidTr="0040411F">
        <w:tc>
          <w:tcPr>
            <w:tcW w:w="1815" w:type="dxa"/>
          </w:tcPr>
          <w:p w14:paraId="6A5445D8" w14:textId="5A47AADC"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Поиск фильма</w:t>
            </w:r>
          </w:p>
        </w:tc>
        <w:tc>
          <w:tcPr>
            <w:tcW w:w="3283" w:type="dxa"/>
          </w:tcPr>
          <w:p w14:paraId="3E08693A" w14:textId="1F762AD2"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Каталог фильмов</w:t>
            </w:r>
          </w:p>
        </w:tc>
        <w:tc>
          <w:tcPr>
            <w:tcW w:w="2380" w:type="dxa"/>
          </w:tcPr>
          <w:p w14:paraId="63B9B647" w14:textId="14D4C677"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 xml:space="preserve">Результаты </w:t>
            </w:r>
            <w:proofErr w:type="gramStart"/>
            <w:r w:rsidRPr="009A52F9">
              <w:rPr>
                <w:rFonts w:ascii="Times New Roman" w:hAnsi="Times New Roman" w:cs="Times New Roman"/>
                <w:sz w:val="24"/>
                <w:szCs w:val="24"/>
              </w:rPr>
              <w:t>поиска(</w:t>
            </w:r>
            <w:proofErr w:type="gramEnd"/>
            <w:r w:rsidRPr="009A52F9">
              <w:rPr>
                <w:rFonts w:ascii="Times New Roman" w:hAnsi="Times New Roman" w:cs="Times New Roman"/>
                <w:sz w:val="24"/>
                <w:szCs w:val="24"/>
              </w:rPr>
              <w:t>перечень фильмов удовлетворяющих критериям поиска)</w:t>
            </w:r>
          </w:p>
        </w:tc>
        <w:tc>
          <w:tcPr>
            <w:tcW w:w="1867" w:type="dxa"/>
          </w:tcPr>
          <w:p w14:paraId="6692A452" w14:textId="6CC6239C"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Зритель, администратор</w:t>
            </w:r>
          </w:p>
        </w:tc>
      </w:tr>
      <w:tr w:rsidR="009A52F9" w:rsidRPr="009A52F9" w14:paraId="0728ECFD" w14:textId="77777777" w:rsidTr="0040411F">
        <w:tc>
          <w:tcPr>
            <w:tcW w:w="1815" w:type="dxa"/>
          </w:tcPr>
          <w:p w14:paraId="5B9D5462" w14:textId="0100D582"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Просмотр расписания сеансов</w:t>
            </w:r>
          </w:p>
        </w:tc>
        <w:tc>
          <w:tcPr>
            <w:tcW w:w="3283" w:type="dxa"/>
          </w:tcPr>
          <w:p w14:paraId="3DBB2D49" w14:textId="2A768542"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Каталог сеансов</w:t>
            </w:r>
          </w:p>
        </w:tc>
        <w:tc>
          <w:tcPr>
            <w:tcW w:w="2380" w:type="dxa"/>
          </w:tcPr>
          <w:p w14:paraId="50C522C2" w14:textId="56EA2FEA"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Форма ра</w:t>
            </w:r>
            <w:r w:rsidR="0067397B" w:rsidRPr="009A52F9">
              <w:rPr>
                <w:rFonts w:ascii="Times New Roman" w:hAnsi="Times New Roman" w:cs="Times New Roman"/>
                <w:sz w:val="24"/>
                <w:szCs w:val="24"/>
              </w:rPr>
              <w:t>с</w:t>
            </w:r>
            <w:r w:rsidRPr="009A52F9">
              <w:rPr>
                <w:rFonts w:ascii="Times New Roman" w:hAnsi="Times New Roman" w:cs="Times New Roman"/>
                <w:sz w:val="24"/>
                <w:szCs w:val="24"/>
              </w:rPr>
              <w:t xml:space="preserve">писания </w:t>
            </w:r>
            <w:proofErr w:type="gramStart"/>
            <w:r w:rsidRPr="009A52F9">
              <w:rPr>
                <w:rFonts w:ascii="Times New Roman" w:hAnsi="Times New Roman" w:cs="Times New Roman"/>
                <w:sz w:val="24"/>
                <w:szCs w:val="24"/>
              </w:rPr>
              <w:t>сеансов</w:t>
            </w:r>
            <w:r w:rsidR="0067397B" w:rsidRPr="009A52F9">
              <w:rPr>
                <w:rFonts w:ascii="Times New Roman" w:hAnsi="Times New Roman" w:cs="Times New Roman"/>
                <w:sz w:val="24"/>
                <w:szCs w:val="24"/>
              </w:rPr>
              <w:t>(</w:t>
            </w:r>
            <w:proofErr w:type="gramEnd"/>
            <w:r w:rsidR="0067397B" w:rsidRPr="009A52F9">
              <w:rPr>
                <w:rFonts w:ascii="Times New Roman" w:hAnsi="Times New Roman" w:cs="Times New Roman"/>
                <w:sz w:val="24"/>
                <w:szCs w:val="24"/>
              </w:rPr>
              <w:t>даты и время)</w:t>
            </w:r>
          </w:p>
        </w:tc>
        <w:tc>
          <w:tcPr>
            <w:tcW w:w="1867" w:type="dxa"/>
          </w:tcPr>
          <w:p w14:paraId="35D35321" w14:textId="4257FBB3"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Зритель, администратор</w:t>
            </w:r>
          </w:p>
        </w:tc>
      </w:tr>
      <w:tr w:rsidR="009A52F9" w:rsidRPr="009A52F9" w14:paraId="61881091" w14:textId="77777777" w:rsidTr="0040411F">
        <w:tc>
          <w:tcPr>
            <w:tcW w:w="1815" w:type="dxa"/>
          </w:tcPr>
          <w:p w14:paraId="48184AC6" w14:textId="540FBED9"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Бронирование билетов</w:t>
            </w:r>
          </w:p>
        </w:tc>
        <w:tc>
          <w:tcPr>
            <w:tcW w:w="3283" w:type="dxa"/>
          </w:tcPr>
          <w:p w14:paraId="66F975DA" w14:textId="2EE90801"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 xml:space="preserve">Форма </w:t>
            </w:r>
            <w:proofErr w:type="gramStart"/>
            <w:r w:rsidRPr="009A52F9">
              <w:rPr>
                <w:rFonts w:ascii="Times New Roman" w:hAnsi="Times New Roman" w:cs="Times New Roman"/>
                <w:sz w:val="24"/>
                <w:szCs w:val="24"/>
              </w:rPr>
              <w:t>бронирования(</w:t>
            </w:r>
            <w:proofErr w:type="gramEnd"/>
            <w:r w:rsidRPr="009A52F9">
              <w:rPr>
                <w:rFonts w:ascii="Times New Roman" w:hAnsi="Times New Roman" w:cs="Times New Roman"/>
                <w:sz w:val="24"/>
                <w:szCs w:val="24"/>
              </w:rPr>
              <w:t>Наименование выбранного фильма, дата, время, место)</w:t>
            </w:r>
          </w:p>
        </w:tc>
        <w:tc>
          <w:tcPr>
            <w:tcW w:w="2380" w:type="dxa"/>
          </w:tcPr>
          <w:p w14:paraId="0B2B29EE" w14:textId="5BE9318B"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Форма подтверждения бронирования</w:t>
            </w:r>
          </w:p>
        </w:tc>
        <w:tc>
          <w:tcPr>
            <w:tcW w:w="1867" w:type="dxa"/>
          </w:tcPr>
          <w:p w14:paraId="11F43AFF" w14:textId="019ADC80"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Зритель, администратор</w:t>
            </w:r>
          </w:p>
        </w:tc>
      </w:tr>
      <w:tr w:rsidR="0067397B" w:rsidRPr="009A52F9" w14:paraId="7329014F" w14:textId="77777777" w:rsidTr="0040411F">
        <w:tc>
          <w:tcPr>
            <w:tcW w:w="1815" w:type="dxa"/>
          </w:tcPr>
          <w:p w14:paraId="3BF072E7" w14:textId="089F866F" w:rsidR="00935F4B" w:rsidRPr="009A52F9" w:rsidRDefault="00935F4B" w:rsidP="0040411F">
            <w:pPr>
              <w:jc w:val="both"/>
              <w:rPr>
                <w:rFonts w:ascii="Times New Roman" w:hAnsi="Times New Roman" w:cs="Times New Roman"/>
                <w:sz w:val="24"/>
                <w:szCs w:val="24"/>
              </w:rPr>
            </w:pPr>
            <w:r w:rsidRPr="009A52F9">
              <w:rPr>
                <w:rFonts w:ascii="Times New Roman" w:hAnsi="Times New Roman" w:cs="Times New Roman"/>
                <w:sz w:val="24"/>
                <w:szCs w:val="24"/>
              </w:rPr>
              <w:t>Покупка билета</w:t>
            </w:r>
          </w:p>
        </w:tc>
        <w:tc>
          <w:tcPr>
            <w:tcW w:w="3283" w:type="dxa"/>
          </w:tcPr>
          <w:p w14:paraId="1274D4CC" w14:textId="66A460DA" w:rsidR="00935F4B" w:rsidRPr="009A52F9" w:rsidRDefault="006D2BC8" w:rsidP="0040411F">
            <w:pPr>
              <w:jc w:val="both"/>
              <w:rPr>
                <w:rFonts w:ascii="Times New Roman" w:hAnsi="Times New Roman" w:cs="Times New Roman"/>
                <w:sz w:val="24"/>
                <w:szCs w:val="24"/>
              </w:rPr>
            </w:pPr>
            <w:r>
              <w:rPr>
                <w:rFonts w:ascii="Times New Roman" w:hAnsi="Times New Roman" w:cs="Times New Roman"/>
                <w:sz w:val="24"/>
                <w:szCs w:val="24"/>
              </w:rPr>
              <w:t>Вид оплаты, д</w:t>
            </w:r>
            <w:r w:rsidR="0067397B" w:rsidRPr="009A52F9">
              <w:rPr>
                <w:rFonts w:ascii="Times New Roman" w:hAnsi="Times New Roman" w:cs="Times New Roman"/>
                <w:sz w:val="24"/>
                <w:szCs w:val="24"/>
              </w:rPr>
              <w:t>енежные средства</w:t>
            </w:r>
          </w:p>
        </w:tc>
        <w:tc>
          <w:tcPr>
            <w:tcW w:w="2380" w:type="dxa"/>
          </w:tcPr>
          <w:p w14:paraId="27145786" w14:textId="73085236"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Электронный билет</w:t>
            </w:r>
          </w:p>
        </w:tc>
        <w:tc>
          <w:tcPr>
            <w:tcW w:w="1867" w:type="dxa"/>
          </w:tcPr>
          <w:p w14:paraId="526E791C" w14:textId="6916C66F" w:rsidR="00935F4B" w:rsidRPr="009A52F9" w:rsidRDefault="0067397B" w:rsidP="0040411F">
            <w:pPr>
              <w:jc w:val="both"/>
              <w:rPr>
                <w:rFonts w:ascii="Times New Roman" w:hAnsi="Times New Roman" w:cs="Times New Roman"/>
                <w:sz w:val="24"/>
                <w:szCs w:val="24"/>
              </w:rPr>
            </w:pPr>
            <w:r w:rsidRPr="009A52F9">
              <w:rPr>
                <w:rFonts w:ascii="Times New Roman" w:hAnsi="Times New Roman" w:cs="Times New Roman"/>
                <w:sz w:val="24"/>
                <w:szCs w:val="24"/>
              </w:rPr>
              <w:t>Зритель, кассир</w:t>
            </w:r>
          </w:p>
        </w:tc>
      </w:tr>
    </w:tbl>
    <w:p w14:paraId="724D3879" w14:textId="77777777" w:rsidR="00935F4B" w:rsidRPr="009A52F9" w:rsidRDefault="00935F4B" w:rsidP="00935F4B">
      <w:pPr>
        <w:spacing w:after="0" w:line="240" w:lineRule="auto"/>
        <w:rPr>
          <w:rFonts w:ascii="Times New Roman" w:hAnsi="Times New Roman" w:cs="Times New Roman"/>
          <w:b/>
          <w:sz w:val="24"/>
          <w:szCs w:val="24"/>
        </w:rPr>
      </w:pPr>
    </w:p>
    <w:p w14:paraId="177C6D6D" w14:textId="729F4D8C" w:rsidR="00935F4B" w:rsidRPr="009A52F9" w:rsidRDefault="00935F4B" w:rsidP="00935F4B">
      <w:pPr>
        <w:spacing w:after="0" w:line="240" w:lineRule="auto"/>
        <w:rPr>
          <w:rFonts w:ascii="Times New Roman" w:hAnsi="Times New Roman" w:cs="Times New Roman"/>
          <w:bCs/>
          <w:sz w:val="24"/>
          <w:szCs w:val="24"/>
        </w:rPr>
      </w:pPr>
      <w:r w:rsidRPr="009A52F9">
        <w:rPr>
          <w:rFonts w:ascii="Times New Roman" w:hAnsi="Times New Roman" w:cs="Times New Roman"/>
          <w:b/>
          <w:sz w:val="24"/>
          <w:szCs w:val="24"/>
        </w:rPr>
        <w:t xml:space="preserve">Информация о </w:t>
      </w:r>
      <w:r w:rsidR="0067397B" w:rsidRPr="009A52F9">
        <w:rPr>
          <w:rFonts w:ascii="Times New Roman" w:hAnsi="Times New Roman" w:cs="Times New Roman"/>
          <w:b/>
          <w:sz w:val="24"/>
          <w:szCs w:val="24"/>
        </w:rPr>
        <w:t>фильмах</w:t>
      </w:r>
      <w:r w:rsidRPr="009A52F9">
        <w:rPr>
          <w:rFonts w:ascii="Times New Roman" w:hAnsi="Times New Roman" w:cs="Times New Roman"/>
          <w:b/>
          <w:sz w:val="24"/>
          <w:szCs w:val="24"/>
        </w:rPr>
        <w:t xml:space="preserve">: </w:t>
      </w:r>
      <w:r w:rsidR="0067397B" w:rsidRPr="009A52F9">
        <w:rPr>
          <w:rFonts w:ascii="Times New Roman" w:hAnsi="Times New Roman" w:cs="Times New Roman"/>
          <w:bCs/>
          <w:sz w:val="24"/>
          <w:szCs w:val="24"/>
        </w:rPr>
        <w:t>Номер фильма, наименование фильма, жанр, год выхода, страна производства.</w:t>
      </w:r>
    </w:p>
    <w:p w14:paraId="1B7E9EA1" w14:textId="304B8105" w:rsidR="00935F4B" w:rsidRPr="009A52F9" w:rsidRDefault="00935F4B" w:rsidP="00935F4B">
      <w:pPr>
        <w:spacing w:after="0" w:line="240" w:lineRule="auto"/>
        <w:rPr>
          <w:rFonts w:ascii="Times New Roman" w:hAnsi="Times New Roman" w:cs="Times New Roman"/>
          <w:bCs/>
          <w:sz w:val="24"/>
          <w:szCs w:val="24"/>
        </w:rPr>
      </w:pPr>
      <w:r w:rsidRPr="009A52F9">
        <w:rPr>
          <w:rFonts w:ascii="Times New Roman" w:hAnsi="Times New Roman" w:cs="Times New Roman"/>
          <w:b/>
          <w:sz w:val="24"/>
          <w:szCs w:val="24"/>
        </w:rPr>
        <w:t xml:space="preserve">Информация о </w:t>
      </w:r>
      <w:r w:rsidR="0067397B" w:rsidRPr="009A52F9">
        <w:rPr>
          <w:rFonts w:ascii="Times New Roman" w:hAnsi="Times New Roman" w:cs="Times New Roman"/>
          <w:b/>
          <w:sz w:val="24"/>
          <w:szCs w:val="24"/>
        </w:rPr>
        <w:t>сеансах</w:t>
      </w:r>
      <w:r w:rsidRPr="009A52F9">
        <w:rPr>
          <w:rFonts w:ascii="Times New Roman" w:hAnsi="Times New Roman" w:cs="Times New Roman"/>
          <w:b/>
          <w:sz w:val="24"/>
          <w:szCs w:val="24"/>
        </w:rPr>
        <w:t xml:space="preserve">: </w:t>
      </w:r>
      <w:r w:rsidR="0067397B" w:rsidRPr="009A52F9">
        <w:rPr>
          <w:rFonts w:ascii="Times New Roman" w:hAnsi="Times New Roman" w:cs="Times New Roman"/>
          <w:bCs/>
          <w:sz w:val="24"/>
          <w:szCs w:val="24"/>
        </w:rPr>
        <w:t>Номер сеанса, наименование фильма, дата сеанса, время сеанса, номер фильма</w:t>
      </w:r>
    </w:p>
    <w:p w14:paraId="63984A85" w14:textId="055EB98A" w:rsidR="00935F4B" w:rsidRPr="009A52F9" w:rsidRDefault="00935F4B" w:rsidP="00935F4B">
      <w:pPr>
        <w:spacing w:after="0" w:line="240" w:lineRule="auto"/>
        <w:rPr>
          <w:rFonts w:ascii="Times New Roman" w:hAnsi="Times New Roman" w:cs="Times New Roman"/>
          <w:bCs/>
          <w:sz w:val="24"/>
          <w:szCs w:val="24"/>
        </w:rPr>
      </w:pPr>
      <w:r w:rsidRPr="009A52F9">
        <w:rPr>
          <w:rFonts w:ascii="Times New Roman" w:hAnsi="Times New Roman" w:cs="Times New Roman"/>
          <w:b/>
          <w:sz w:val="24"/>
          <w:szCs w:val="24"/>
        </w:rPr>
        <w:t xml:space="preserve">Информация о </w:t>
      </w:r>
      <w:r w:rsidR="0067397B" w:rsidRPr="009A52F9">
        <w:rPr>
          <w:rFonts w:ascii="Times New Roman" w:hAnsi="Times New Roman" w:cs="Times New Roman"/>
          <w:b/>
          <w:sz w:val="24"/>
          <w:szCs w:val="24"/>
        </w:rPr>
        <w:t>билетах</w:t>
      </w:r>
      <w:r w:rsidRPr="009A52F9">
        <w:rPr>
          <w:rFonts w:ascii="Times New Roman" w:hAnsi="Times New Roman" w:cs="Times New Roman"/>
          <w:b/>
          <w:sz w:val="24"/>
          <w:szCs w:val="24"/>
        </w:rPr>
        <w:t xml:space="preserve">: </w:t>
      </w:r>
      <w:r w:rsidR="0067397B" w:rsidRPr="009A52F9">
        <w:rPr>
          <w:rFonts w:ascii="Times New Roman" w:hAnsi="Times New Roman" w:cs="Times New Roman"/>
          <w:bCs/>
          <w:sz w:val="24"/>
          <w:szCs w:val="24"/>
        </w:rPr>
        <w:t>Номер билета, номер сеанса, номер зрителя, дата, время, место, оплачен/не оплачен,</w:t>
      </w:r>
      <w:r w:rsidR="006D2BC8">
        <w:rPr>
          <w:rFonts w:ascii="Times New Roman" w:hAnsi="Times New Roman" w:cs="Times New Roman"/>
          <w:bCs/>
          <w:sz w:val="24"/>
          <w:szCs w:val="24"/>
        </w:rPr>
        <w:t xml:space="preserve"> вид оплаты,</w:t>
      </w:r>
      <w:r w:rsidR="0067397B" w:rsidRPr="009A52F9">
        <w:rPr>
          <w:rFonts w:ascii="Times New Roman" w:hAnsi="Times New Roman" w:cs="Times New Roman"/>
          <w:bCs/>
          <w:sz w:val="24"/>
          <w:szCs w:val="24"/>
        </w:rPr>
        <w:t xml:space="preserve"> стоимость билета, номер </w:t>
      </w:r>
      <w:r w:rsidR="00D615F0" w:rsidRPr="009A52F9">
        <w:rPr>
          <w:rFonts w:ascii="Times New Roman" w:hAnsi="Times New Roman" w:cs="Times New Roman"/>
          <w:bCs/>
          <w:sz w:val="24"/>
          <w:szCs w:val="24"/>
        </w:rPr>
        <w:t>сотрудника,</w:t>
      </w:r>
      <w:r w:rsidR="0067397B" w:rsidRPr="009A52F9">
        <w:rPr>
          <w:rFonts w:ascii="Times New Roman" w:hAnsi="Times New Roman" w:cs="Times New Roman"/>
          <w:bCs/>
          <w:sz w:val="24"/>
          <w:szCs w:val="24"/>
        </w:rPr>
        <w:t xml:space="preserve"> оформившего операцию</w:t>
      </w:r>
    </w:p>
    <w:p w14:paraId="646FCDD2" w14:textId="65A9B3C5" w:rsidR="00935F4B" w:rsidRPr="009A52F9" w:rsidRDefault="00935F4B" w:rsidP="00935F4B">
      <w:pPr>
        <w:spacing w:after="0" w:line="240" w:lineRule="auto"/>
        <w:rPr>
          <w:rFonts w:ascii="Times New Roman" w:hAnsi="Times New Roman" w:cs="Times New Roman"/>
          <w:bCs/>
          <w:sz w:val="24"/>
          <w:szCs w:val="24"/>
        </w:rPr>
      </w:pPr>
      <w:r w:rsidRPr="009A52F9">
        <w:rPr>
          <w:rFonts w:ascii="Times New Roman" w:hAnsi="Times New Roman" w:cs="Times New Roman"/>
          <w:b/>
          <w:sz w:val="24"/>
          <w:szCs w:val="24"/>
        </w:rPr>
        <w:t xml:space="preserve">Информация о </w:t>
      </w:r>
      <w:r w:rsidR="0067397B" w:rsidRPr="009A52F9">
        <w:rPr>
          <w:rFonts w:ascii="Times New Roman" w:hAnsi="Times New Roman" w:cs="Times New Roman"/>
          <w:b/>
          <w:sz w:val="24"/>
          <w:szCs w:val="24"/>
        </w:rPr>
        <w:t>зрителях</w:t>
      </w:r>
      <w:r w:rsidRPr="009A52F9">
        <w:rPr>
          <w:rFonts w:ascii="Times New Roman" w:hAnsi="Times New Roman" w:cs="Times New Roman"/>
          <w:b/>
          <w:sz w:val="24"/>
          <w:szCs w:val="24"/>
        </w:rPr>
        <w:t xml:space="preserve">: </w:t>
      </w:r>
      <w:r w:rsidR="0067397B" w:rsidRPr="009A52F9">
        <w:rPr>
          <w:rFonts w:ascii="Times New Roman" w:hAnsi="Times New Roman" w:cs="Times New Roman"/>
          <w:bCs/>
          <w:sz w:val="24"/>
          <w:szCs w:val="24"/>
        </w:rPr>
        <w:t>Регистрационный номер зрителя, фамилия, имя, отчество, дата рождения, электронный адрес, номер телефона, пароль,</w:t>
      </w:r>
      <w:r w:rsidR="0040411F" w:rsidRPr="009A52F9">
        <w:rPr>
          <w:rFonts w:ascii="Times New Roman" w:hAnsi="Times New Roman" w:cs="Times New Roman"/>
          <w:bCs/>
          <w:sz w:val="24"/>
          <w:szCs w:val="24"/>
        </w:rPr>
        <w:t xml:space="preserve"> номер билета</w:t>
      </w:r>
      <w:r w:rsidRPr="009A52F9">
        <w:rPr>
          <w:rFonts w:ascii="Times New Roman" w:hAnsi="Times New Roman" w:cs="Times New Roman"/>
          <w:bCs/>
          <w:sz w:val="24"/>
          <w:szCs w:val="24"/>
        </w:rPr>
        <w:t>.</w:t>
      </w:r>
    </w:p>
    <w:p w14:paraId="6DFFA40F" w14:textId="0345C92A" w:rsidR="00266B3E" w:rsidRPr="00073F3D" w:rsidRDefault="00935F4B" w:rsidP="00266B3E">
      <w:pPr>
        <w:spacing w:after="0" w:line="240" w:lineRule="auto"/>
        <w:rPr>
          <w:rFonts w:ascii="Times New Roman" w:hAnsi="Times New Roman" w:cs="Times New Roman"/>
          <w:bCs/>
          <w:sz w:val="24"/>
          <w:szCs w:val="24"/>
        </w:rPr>
      </w:pPr>
      <w:r w:rsidRPr="009A52F9">
        <w:rPr>
          <w:rFonts w:ascii="Times New Roman" w:hAnsi="Times New Roman" w:cs="Times New Roman"/>
          <w:b/>
          <w:sz w:val="24"/>
          <w:szCs w:val="24"/>
        </w:rPr>
        <w:t xml:space="preserve">Информация о сотрудниках: </w:t>
      </w:r>
      <w:r w:rsidR="0040411F" w:rsidRPr="009A52F9">
        <w:rPr>
          <w:rFonts w:ascii="Times New Roman" w:hAnsi="Times New Roman" w:cs="Times New Roman"/>
          <w:bCs/>
          <w:sz w:val="24"/>
          <w:szCs w:val="24"/>
        </w:rPr>
        <w:t>Номер</w:t>
      </w:r>
      <w:r w:rsidRPr="009A52F9">
        <w:rPr>
          <w:rFonts w:ascii="Times New Roman" w:hAnsi="Times New Roman" w:cs="Times New Roman"/>
          <w:bCs/>
          <w:sz w:val="24"/>
          <w:szCs w:val="24"/>
        </w:rPr>
        <w:t xml:space="preserve"> сотрудника, </w:t>
      </w:r>
      <w:r w:rsidR="0040411F" w:rsidRPr="009A52F9">
        <w:rPr>
          <w:rFonts w:ascii="Times New Roman" w:hAnsi="Times New Roman" w:cs="Times New Roman"/>
          <w:bCs/>
          <w:sz w:val="24"/>
          <w:szCs w:val="24"/>
        </w:rPr>
        <w:t>наименование</w:t>
      </w:r>
      <w:r w:rsidRPr="009A52F9">
        <w:rPr>
          <w:rFonts w:ascii="Times New Roman" w:hAnsi="Times New Roman" w:cs="Times New Roman"/>
          <w:bCs/>
          <w:sz w:val="24"/>
          <w:szCs w:val="24"/>
        </w:rPr>
        <w:t xml:space="preserve"> должности, фамилия, имя, отчество, номер телефона, электронная почта</w:t>
      </w:r>
      <w:r w:rsidR="00073F3D" w:rsidRPr="00073F3D">
        <w:rPr>
          <w:rFonts w:ascii="Times New Roman" w:hAnsi="Times New Roman" w:cs="Times New Roman"/>
          <w:bCs/>
          <w:sz w:val="24"/>
          <w:szCs w:val="24"/>
        </w:rPr>
        <w:t>.</w:t>
      </w:r>
      <w:r w:rsidR="00073F3D">
        <w:rPr>
          <w:rFonts w:ascii="Times New Roman" w:hAnsi="Times New Roman" w:cs="Times New Roman"/>
          <w:bCs/>
          <w:sz w:val="24"/>
          <w:szCs w:val="24"/>
        </w:rPr>
        <w:br w:type="page"/>
      </w:r>
    </w:p>
    <w:p w14:paraId="3C8CB1DF" w14:textId="51B346C7" w:rsidR="00266B3E" w:rsidRPr="009A52F9" w:rsidRDefault="00266B3E" w:rsidP="00933E23">
      <w:pPr>
        <w:pStyle w:val="1"/>
        <w:jc w:val="center"/>
        <w:rPr>
          <w:rFonts w:ascii="Times New Roman" w:hAnsi="Times New Roman" w:cs="Times New Roman"/>
          <w:b/>
          <w:bCs/>
          <w:color w:val="auto"/>
          <w:sz w:val="24"/>
          <w:szCs w:val="24"/>
        </w:rPr>
      </w:pPr>
      <w:bookmarkStart w:id="4" w:name="_Toc167134707"/>
      <w:r w:rsidRPr="009A52F9">
        <w:rPr>
          <w:rFonts w:ascii="Times New Roman" w:hAnsi="Times New Roman" w:cs="Times New Roman"/>
          <w:b/>
          <w:bCs/>
          <w:color w:val="auto"/>
          <w:sz w:val="24"/>
          <w:szCs w:val="24"/>
        </w:rPr>
        <w:lastRenderedPageBreak/>
        <w:t>Введение</w:t>
      </w:r>
      <w:bookmarkEnd w:id="4"/>
    </w:p>
    <w:p w14:paraId="44AECFCA" w14:textId="43A4BD3A" w:rsidR="000414C1" w:rsidRPr="000414C1" w:rsidRDefault="000414C1" w:rsidP="000414C1">
      <w:pPr>
        <w:spacing w:after="0" w:line="240" w:lineRule="auto"/>
        <w:ind w:firstLine="709"/>
        <w:jc w:val="both"/>
        <w:rPr>
          <w:rFonts w:ascii="Times New Roman" w:hAnsi="Times New Roman" w:cs="Times New Roman"/>
          <w:bCs/>
          <w:sz w:val="24"/>
          <w:szCs w:val="24"/>
        </w:rPr>
      </w:pPr>
      <w:bookmarkStart w:id="5" w:name="_Toc167134708"/>
      <w:r w:rsidRPr="000414C1">
        <w:rPr>
          <w:rFonts w:ascii="Times New Roman" w:hAnsi="Times New Roman" w:cs="Times New Roman"/>
          <w:bCs/>
          <w:sz w:val="24"/>
          <w:szCs w:val="24"/>
        </w:rPr>
        <w:t xml:space="preserve">В настоящее время автоматизированные информационные системы в организациях являются важным инструментом совершенствования бизнес-процессов. </w:t>
      </w:r>
      <w:r>
        <w:rPr>
          <w:rFonts w:ascii="Times New Roman" w:hAnsi="Times New Roman" w:cs="Times New Roman"/>
          <w:bCs/>
          <w:sz w:val="24"/>
          <w:szCs w:val="24"/>
        </w:rPr>
        <w:t>Кинотеатры также используют данную технологию.</w:t>
      </w:r>
    </w:p>
    <w:p w14:paraId="4D2269BE" w14:textId="54D8007D" w:rsidR="000414C1" w:rsidRPr="000414C1" w:rsidRDefault="000414C1" w:rsidP="000414C1">
      <w:pPr>
        <w:spacing w:after="0" w:line="240" w:lineRule="auto"/>
        <w:ind w:firstLine="709"/>
        <w:jc w:val="both"/>
        <w:rPr>
          <w:rFonts w:ascii="Times New Roman" w:hAnsi="Times New Roman" w:cs="Times New Roman"/>
          <w:bCs/>
          <w:sz w:val="24"/>
          <w:szCs w:val="24"/>
        </w:rPr>
      </w:pPr>
      <w:r w:rsidRPr="000414C1">
        <w:rPr>
          <w:rFonts w:ascii="Times New Roman" w:hAnsi="Times New Roman" w:cs="Times New Roman"/>
          <w:bCs/>
          <w:sz w:val="24"/>
          <w:szCs w:val="24"/>
        </w:rPr>
        <w:t xml:space="preserve">Для того, чтобы обеспечить ускоренную обработку данных, автоматизацию работы в кинотеатрах и максимально </w:t>
      </w:r>
      <w:r>
        <w:rPr>
          <w:rFonts w:ascii="Times New Roman" w:hAnsi="Times New Roman" w:cs="Times New Roman"/>
          <w:bCs/>
          <w:sz w:val="24"/>
          <w:szCs w:val="24"/>
        </w:rPr>
        <w:t>облегчить работу персонала</w:t>
      </w:r>
      <w:r w:rsidRPr="000414C1">
        <w:rPr>
          <w:rFonts w:ascii="Times New Roman" w:hAnsi="Times New Roman" w:cs="Times New Roman"/>
          <w:bCs/>
          <w:sz w:val="24"/>
          <w:szCs w:val="24"/>
        </w:rPr>
        <w:t xml:space="preserve">, </w:t>
      </w:r>
      <w:r>
        <w:rPr>
          <w:rFonts w:ascii="Times New Roman" w:hAnsi="Times New Roman" w:cs="Times New Roman"/>
          <w:bCs/>
          <w:sz w:val="24"/>
          <w:szCs w:val="24"/>
        </w:rPr>
        <w:t>нужна</w:t>
      </w:r>
      <w:r w:rsidRPr="000414C1">
        <w:rPr>
          <w:rFonts w:ascii="Times New Roman" w:hAnsi="Times New Roman" w:cs="Times New Roman"/>
          <w:bCs/>
          <w:sz w:val="24"/>
          <w:szCs w:val="24"/>
        </w:rPr>
        <w:t xml:space="preserve"> автоматизированная информационная система кинотеатра.</w:t>
      </w:r>
    </w:p>
    <w:p w14:paraId="3C3F6F79" w14:textId="59266D83" w:rsidR="000414C1" w:rsidRPr="000414C1" w:rsidRDefault="000414C1" w:rsidP="00DD5A78">
      <w:pPr>
        <w:spacing w:after="0" w:line="240" w:lineRule="auto"/>
        <w:ind w:firstLine="709"/>
        <w:jc w:val="both"/>
        <w:rPr>
          <w:rFonts w:ascii="Times New Roman" w:hAnsi="Times New Roman" w:cs="Times New Roman"/>
          <w:bCs/>
          <w:sz w:val="24"/>
          <w:szCs w:val="24"/>
        </w:rPr>
        <w:sectPr w:rsidR="000414C1" w:rsidRPr="000414C1" w:rsidSect="000414C1">
          <w:footerReference w:type="default" r:id="rId8"/>
          <w:footerReference w:type="first" r:id="rId9"/>
          <w:pgSz w:w="11906" w:h="16838"/>
          <w:pgMar w:top="1134" w:right="850" w:bottom="1134" w:left="1701" w:header="708" w:footer="708" w:gutter="0"/>
          <w:cols w:space="708"/>
          <w:titlePg/>
          <w:docGrid w:linePitch="360"/>
        </w:sectPr>
      </w:pPr>
      <w:r>
        <w:rPr>
          <w:rFonts w:ascii="Times New Roman" w:hAnsi="Times New Roman" w:cs="Times New Roman"/>
          <w:bCs/>
          <w:sz w:val="24"/>
          <w:szCs w:val="24"/>
        </w:rPr>
        <w:t>Также</w:t>
      </w:r>
      <w:r w:rsidRPr="000414C1">
        <w:rPr>
          <w:rFonts w:ascii="Times New Roman" w:hAnsi="Times New Roman" w:cs="Times New Roman"/>
          <w:bCs/>
          <w:sz w:val="24"/>
          <w:szCs w:val="24"/>
        </w:rPr>
        <w:t xml:space="preserve"> использование информационных систем помогает сократить время, затрачиваемое на обработку данны</w:t>
      </w:r>
      <w:r>
        <w:rPr>
          <w:rFonts w:ascii="Times New Roman" w:hAnsi="Times New Roman" w:cs="Times New Roman"/>
          <w:bCs/>
          <w:sz w:val="24"/>
          <w:szCs w:val="24"/>
        </w:rPr>
        <w:t xml:space="preserve">х, что </w:t>
      </w:r>
      <w:r w:rsidRPr="000414C1">
        <w:rPr>
          <w:rFonts w:ascii="Times New Roman" w:hAnsi="Times New Roman" w:cs="Times New Roman"/>
          <w:bCs/>
          <w:sz w:val="24"/>
          <w:szCs w:val="24"/>
        </w:rPr>
        <w:t>приводит к повышению эффективности работы всей компании.</w:t>
      </w:r>
    </w:p>
    <w:p w14:paraId="0C536A82" w14:textId="77777777" w:rsidR="0003300D" w:rsidRPr="009A52F9" w:rsidRDefault="0003300D" w:rsidP="008638CA">
      <w:pPr>
        <w:pStyle w:val="1"/>
        <w:numPr>
          <w:ilvl w:val="0"/>
          <w:numId w:val="70"/>
        </w:numPr>
        <w:spacing w:before="0" w:line="240" w:lineRule="auto"/>
        <w:ind w:left="0" w:firstLine="709"/>
        <w:jc w:val="center"/>
        <w:rPr>
          <w:rFonts w:ascii="Times New Roman" w:hAnsi="Times New Roman" w:cs="Times New Roman"/>
          <w:b/>
          <w:color w:val="auto"/>
          <w:sz w:val="24"/>
          <w:szCs w:val="24"/>
        </w:rPr>
      </w:pPr>
      <w:r w:rsidRPr="009A52F9">
        <w:rPr>
          <w:rFonts w:ascii="Times New Roman" w:hAnsi="Times New Roman" w:cs="Times New Roman"/>
          <w:b/>
          <w:color w:val="auto"/>
          <w:sz w:val="24"/>
          <w:szCs w:val="24"/>
        </w:rPr>
        <w:lastRenderedPageBreak/>
        <w:t>ОБЩИЕ СВЕДЕНИЯ</w:t>
      </w:r>
      <w:bookmarkEnd w:id="5"/>
    </w:p>
    <w:p w14:paraId="7729AFF3"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154FFC5C"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color w:val="auto"/>
          <w:sz w:val="24"/>
          <w:szCs w:val="24"/>
        </w:rPr>
      </w:pPr>
      <w:bookmarkStart w:id="6" w:name="_Toc132820107"/>
      <w:bookmarkStart w:id="7" w:name="_Toc136799160"/>
      <w:bookmarkStart w:id="8" w:name="_Toc167134709"/>
      <w:r w:rsidRPr="009A52F9">
        <w:rPr>
          <w:rFonts w:ascii="Times New Roman" w:hAnsi="Times New Roman" w:cs="Times New Roman"/>
          <w:b/>
          <w:color w:val="auto"/>
          <w:sz w:val="24"/>
          <w:szCs w:val="24"/>
        </w:rPr>
        <w:t>Полное наименование ИС и ее условное обозначение</w:t>
      </w:r>
      <w:bookmarkEnd w:id="6"/>
      <w:bookmarkEnd w:id="7"/>
      <w:bookmarkEnd w:id="8"/>
    </w:p>
    <w:p w14:paraId="38910B4C"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Выполнение работ по разработке информационной системы: автоматизированная информационная система «Кинотеатр».</w:t>
      </w:r>
    </w:p>
    <w:p w14:paraId="2F6B2D17"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Условное обозначение: АИС ПБК</w:t>
      </w:r>
    </w:p>
    <w:p w14:paraId="3DAD93F6"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47121E95"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color w:val="auto"/>
          <w:sz w:val="24"/>
          <w:szCs w:val="24"/>
        </w:rPr>
      </w:pPr>
      <w:bookmarkStart w:id="9" w:name="_Toc136799161"/>
      <w:bookmarkStart w:id="10" w:name="_Toc167134710"/>
      <w:bookmarkStart w:id="11" w:name="_Toc132820108"/>
      <w:r w:rsidRPr="009A52F9">
        <w:rPr>
          <w:rFonts w:ascii="Times New Roman" w:hAnsi="Times New Roman" w:cs="Times New Roman"/>
          <w:b/>
          <w:color w:val="auto"/>
          <w:sz w:val="24"/>
          <w:szCs w:val="24"/>
        </w:rPr>
        <w:t>Плановые сроки начала и окончания работ по созданию ИС</w:t>
      </w:r>
      <w:bookmarkEnd w:id="9"/>
      <w:bookmarkEnd w:id="10"/>
      <w:r w:rsidRPr="009A52F9">
        <w:rPr>
          <w:rFonts w:ascii="Times New Roman" w:hAnsi="Times New Roman" w:cs="Times New Roman"/>
          <w:b/>
          <w:color w:val="auto"/>
          <w:sz w:val="24"/>
          <w:szCs w:val="24"/>
        </w:rPr>
        <w:t xml:space="preserve"> </w:t>
      </w:r>
      <w:bookmarkEnd w:id="11"/>
    </w:p>
    <w:p w14:paraId="1D2C0848"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sectPr w:rsidR="0003300D" w:rsidRPr="009A52F9" w:rsidSect="0003300D">
          <w:pgSz w:w="11906" w:h="16838"/>
          <w:pgMar w:top="1134" w:right="850" w:bottom="1134" w:left="1701" w:header="708" w:footer="708" w:gutter="0"/>
          <w:cols w:space="708"/>
          <w:docGrid w:linePitch="360"/>
        </w:sectPr>
      </w:pPr>
      <w:r w:rsidRPr="009A52F9">
        <w:rPr>
          <w:rFonts w:ascii="Times New Roman" w:eastAsia="Times New Roman" w:hAnsi="Times New Roman" w:cs="Times New Roman"/>
          <w:sz w:val="24"/>
          <w:szCs w:val="24"/>
          <w:lang w:eastAsia="ru-RU"/>
        </w:rPr>
        <w:t>Сроки выполнения работ: 150 (сто пятьдесят) календарных дней с даты заключения контракта на выполнение работ по развитию автоматизированной информационной системы «Кинотеатр».</w:t>
      </w:r>
    </w:p>
    <w:p w14:paraId="3D4676F1"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
    <w:p w14:paraId="534DCBA6" w14:textId="77777777" w:rsidR="0003300D" w:rsidRPr="009A52F9" w:rsidRDefault="0003300D" w:rsidP="008638CA">
      <w:pPr>
        <w:pStyle w:val="1"/>
        <w:numPr>
          <w:ilvl w:val="0"/>
          <w:numId w:val="71"/>
        </w:numPr>
        <w:spacing w:before="0" w:line="240" w:lineRule="auto"/>
        <w:ind w:left="0" w:firstLine="709"/>
        <w:jc w:val="center"/>
        <w:rPr>
          <w:rFonts w:ascii="Times New Roman" w:hAnsi="Times New Roman" w:cs="Times New Roman"/>
          <w:b/>
          <w:color w:val="auto"/>
          <w:sz w:val="24"/>
          <w:szCs w:val="24"/>
        </w:rPr>
      </w:pPr>
      <w:bookmarkStart w:id="12" w:name="_Toc132820109"/>
      <w:bookmarkStart w:id="13" w:name="_Toc136799162"/>
      <w:bookmarkStart w:id="14" w:name="_Toc167134711"/>
      <w:r w:rsidRPr="009A52F9">
        <w:rPr>
          <w:rFonts w:ascii="Times New Roman" w:hAnsi="Times New Roman" w:cs="Times New Roman"/>
          <w:b/>
          <w:color w:val="auto"/>
          <w:sz w:val="24"/>
          <w:szCs w:val="24"/>
        </w:rPr>
        <w:t>ЦЕЛИ И НАЗНАЧЕНИЕ СОЗДАНИЯ ИНФОРМАЦИОННОЙ СИСТЕМЫ</w:t>
      </w:r>
      <w:bookmarkEnd w:id="12"/>
      <w:bookmarkEnd w:id="13"/>
      <w:bookmarkEnd w:id="14"/>
    </w:p>
    <w:p w14:paraId="6A8A7FCF"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5E56269A"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color w:val="auto"/>
          <w:sz w:val="24"/>
          <w:szCs w:val="24"/>
        </w:rPr>
      </w:pPr>
      <w:bookmarkStart w:id="15" w:name="_Toc136799163"/>
      <w:bookmarkStart w:id="16" w:name="_Toc167134712"/>
      <w:bookmarkStart w:id="17" w:name="_Toc132820110"/>
      <w:r w:rsidRPr="009A52F9">
        <w:rPr>
          <w:rFonts w:ascii="Times New Roman" w:hAnsi="Times New Roman" w:cs="Times New Roman"/>
          <w:b/>
          <w:color w:val="auto"/>
          <w:sz w:val="24"/>
          <w:szCs w:val="24"/>
        </w:rPr>
        <w:t>Цели создания ИС</w:t>
      </w:r>
      <w:bookmarkEnd w:id="15"/>
      <w:bookmarkEnd w:id="16"/>
      <w:r w:rsidRPr="009A52F9">
        <w:rPr>
          <w:rFonts w:ascii="Times New Roman" w:hAnsi="Times New Roman" w:cs="Times New Roman"/>
          <w:b/>
          <w:color w:val="auto"/>
          <w:sz w:val="24"/>
          <w:szCs w:val="24"/>
        </w:rPr>
        <w:t xml:space="preserve"> </w:t>
      </w:r>
      <w:bookmarkEnd w:id="17"/>
    </w:p>
    <w:p w14:paraId="2A13CC32"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это уникальная, автоматизированная информационная система, способная эффективно собирать, хранить и передавать данные о билетах, расписании сеансов, зрителях и других аспектах операций кинотеатра.</w:t>
      </w:r>
    </w:p>
    <w:p w14:paraId="548D635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АИС ПБК – это комплекс программных и аппаратных средств, разработанный для автоматизации основных процессов, связанных с деятельностью кинотеатра. </w:t>
      </w:r>
    </w:p>
    <w:p w14:paraId="4F29F8BF"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Целями выполнения работ являются:</w:t>
      </w:r>
    </w:p>
    <w:p w14:paraId="18388AEF"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позволить пользователям быстро и легко подобрать подходящий для них киносеанс </w:t>
      </w:r>
    </w:p>
    <w:p w14:paraId="4C36BA9B"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осуществлять оформление бронирования и оплату билета онлайн.</w:t>
      </w:r>
    </w:p>
    <w:p w14:paraId="6AA1A698"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выставлять счета автоматически.</w:t>
      </w:r>
    </w:p>
    <w:p w14:paraId="568110B3"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сокращать кинотеатрам время и ресурсы, затрачиваемые на административные задачи.</w:t>
      </w:r>
    </w:p>
    <w:p w14:paraId="306A8A0E"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предоставлять более высокий уровень обслуживания в кинотеатрах.</w:t>
      </w:r>
    </w:p>
    <w:p w14:paraId="023F0B90"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привлекать новых зрителей.</w:t>
      </w:r>
    </w:p>
    <w:p w14:paraId="47AB49EF" w14:textId="77777777" w:rsidR="0003300D" w:rsidRPr="009A52F9" w:rsidRDefault="0003300D" w:rsidP="0003300D">
      <w:pPr>
        <w:numPr>
          <w:ilvl w:val="0"/>
          <w:numId w:val="1"/>
        </w:numPr>
        <w:spacing w:after="0" w:line="240" w:lineRule="auto"/>
        <w:ind w:left="0" w:firstLine="709"/>
        <w:jc w:val="both"/>
        <w:textAlignment w:val="baseline"/>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увеличивать конкурентоспособность компании на рынке.</w:t>
      </w:r>
    </w:p>
    <w:p w14:paraId="11403FA1"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Также система должна регулировать и выстраивать коммуникационные процессы между различными пользователями, обеспечивая оперативное взаимодействие персонала кинотеатра и зрителей.</w:t>
      </w:r>
    </w:p>
    <w:p w14:paraId="68D5B9E2"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Система должна поддерживать принятие решений на основе аналитических данных, помогая управляющим принимать информированные решения о стратегии работы кинотеатра.</w:t>
      </w:r>
    </w:p>
    <w:p w14:paraId="6A490E5B"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должна обеспечивать гибкое управление и масштабирование баз данных для эффективного хранения и обработки информации.</w:t>
      </w:r>
    </w:p>
    <w:p w14:paraId="0FB8B18C"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Система должна интегрироваться с различными внешними ресурсами и сервисами, такими как системы продажи билетов и онлайн платформы, для обеспечения расширенного функционала и удобства для клиентов.</w:t>
      </w:r>
    </w:p>
    <w:p w14:paraId="3B7FFE55"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hAnsi="Times New Roman" w:cs="Times New Roman"/>
          <w:sz w:val="24"/>
          <w:szCs w:val="24"/>
        </w:rPr>
        <w:t>Исполнитель, выполняя работы по данному Техническому заданию, должен учитывать, что</w:t>
      </w:r>
      <w:r w:rsidRPr="009A52F9">
        <w:rPr>
          <w:rFonts w:ascii="Times New Roman" w:eastAsia="Times New Roman" w:hAnsi="Times New Roman" w:cs="Times New Roman"/>
          <w:sz w:val="24"/>
          <w:szCs w:val="24"/>
          <w:lang w:eastAsia="ru-RU"/>
        </w:rPr>
        <w:t xml:space="preserve"> платформа должна быть способна постоянно развиваться и обновляться, чтобы соответствовать изменяющимся потребностям и требованиям пользователей. Созданные компоненты и функционал должны быть легко масштабируемыми и обновляемыми без создания препятствий для дальнейшего развития системы.</w:t>
      </w:r>
    </w:p>
    <w:p w14:paraId="384CDEBE"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p>
    <w:p w14:paraId="7809ED05"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color w:val="auto"/>
          <w:sz w:val="24"/>
          <w:szCs w:val="24"/>
        </w:rPr>
      </w:pPr>
      <w:bookmarkStart w:id="18" w:name="_Toc136799164"/>
      <w:bookmarkStart w:id="19" w:name="_Toc167134713"/>
      <w:bookmarkStart w:id="20" w:name="_Toc132820111"/>
      <w:r w:rsidRPr="009A52F9">
        <w:rPr>
          <w:rFonts w:ascii="Times New Roman" w:hAnsi="Times New Roman" w:cs="Times New Roman"/>
          <w:b/>
          <w:color w:val="auto"/>
          <w:sz w:val="24"/>
          <w:szCs w:val="24"/>
        </w:rPr>
        <w:t>Назначение ИС</w:t>
      </w:r>
      <w:bookmarkEnd w:id="18"/>
      <w:bookmarkEnd w:id="19"/>
      <w:r w:rsidRPr="009A52F9">
        <w:rPr>
          <w:rFonts w:ascii="Times New Roman" w:hAnsi="Times New Roman" w:cs="Times New Roman"/>
          <w:b/>
          <w:color w:val="auto"/>
          <w:sz w:val="24"/>
          <w:szCs w:val="24"/>
        </w:rPr>
        <w:t xml:space="preserve"> </w:t>
      </w:r>
      <w:bookmarkEnd w:id="20"/>
    </w:p>
    <w:p w14:paraId="2FD6DC64"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АИС ПБК разработана для оптимизации процессов управления и операций кинотеатра. Основное назначение системы заключается в следующем:</w:t>
      </w:r>
    </w:p>
    <w:p w14:paraId="60D1C0AB"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Система обеспечивает возможность ввода и хранения данных о каждом билете, включая информацию о фильмах, сеансах, ценах и других особенностях. Это позволяет осуществлять сбор и анализ статистической информации о продажах билетов, посещаемости и предпочтениях клиентов.</w:t>
      </w:r>
    </w:p>
    <w:p w14:paraId="69D93FE1"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Система предоставляет возможность управления базой данных билетов, включая их продажу(добавление), возврат(удаление), редактирование и поиск. Это упрощает процесс управления билетами и сокращает время, затрачиваемое на выполнение этих операций.</w:t>
      </w:r>
    </w:p>
    <w:p w14:paraId="4E7479D2"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t>Система позволяет взаимодействовать с клиентами, предоставляя им возможность поиска и покупки билетов онлайн. Кроме того, она обеспечивает механизмы связи с клиентами для решения возникающих вопросов и проблем</w:t>
      </w:r>
    </w:p>
    <w:p w14:paraId="65725A62"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pPr>
      <w:r w:rsidRPr="009A52F9">
        <w:rPr>
          <w:rFonts w:ascii="Times New Roman" w:eastAsia="Times New Roman" w:hAnsi="Times New Roman" w:cs="Times New Roman"/>
          <w:sz w:val="24"/>
          <w:szCs w:val="24"/>
          <w:lang w:eastAsia="ru-RU"/>
        </w:rPr>
        <w:lastRenderedPageBreak/>
        <w:t>Система позволяет вести учет данных о продажах. Это помогает кинотеатру следить за финансовыми потоками и эффективно управлять операциями.</w:t>
      </w:r>
    </w:p>
    <w:p w14:paraId="6F024D6C" w14:textId="77777777" w:rsidR="0003300D" w:rsidRPr="009A52F9" w:rsidRDefault="0003300D" w:rsidP="0003300D">
      <w:pPr>
        <w:spacing w:after="0" w:line="240" w:lineRule="auto"/>
        <w:ind w:firstLine="709"/>
        <w:jc w:val="both"/>
        <w:rPr>
          <w:rFonts w:ascii="Times New Roman" w:eastAsia="Times New Roman" w:hAnsi="Times New Roman" w:cs="Times New Roman"/>
          <w:sz w:val="24"/>
          <w:szCs w:val="24"/>
          <w:lang w:eastAsia="ru-RU"/>
        </w:rPr>
        <w:sectPr w:rsidR="0003300D" w:rsidRPr="009A52F9" w:rsidSect="0003300D">
          <w:pgSz w:w="11906" w:h="16838"/>
          <w:pgMar w:top="1134" w:right="850" w:bottom="1134" w:left="1701" w:header="708" w:footer="708" w:gutter="0"/>
          <w:cols w:space="708"/>
          <w:docGrid w:linePitch="360"/>
        </w:sectPr>
      </w:pPr>
      <w:r w:rsidRPr="009A52F9">
        <w:rPr>
          <w:rFonts w:ascii="Times New Roman" w:eastAsia="Times New Roman" w:hAnsi="Times New Roman" w:cs="Times New Roman"/>
          <w:sz w:val="24"/>
          <w:szCs w:val="24"/>
          <w:lang w:eastAsia="ru-RU"/>
        </w:rPr>
        <w:t>Постепенное внедрение АИС ПБК позволит кинотеатру повысить эффективность управления, улучшить обслуживание клиентов и увеличить прибыльность бизнеса за счет точной и актуальной информации о продажах и посещаемости.</w:t>
      </w:r>
    </w:p>
    <w:p w14:paraId="466110AF" w14:textId="77777777" w:rsidR="0003300D" w:rsidRPr="009A52F9" w:rsidRDefault="0003300D" w:rsidP="008638CA">
      <w:pPr>
        <w:pStyle w:val="1"/>
        <w:numPr>
          <w:ilvl w:val="0"/>
          <w:numId w:val="71"/>
        </w:numPr>
        <w:spacing w:before="0" w:line="240" w:lineRule="auto"/>
        <w:ind w:left="0" w:firstLine="709"/>
        <w:jc w:val="center"/>
        <w:rPr>
          <w:rFonts w:ascii="Times New Roman" w:hAnsi="Times New Roman" w:cs="Times New Roman"/>
          <w:b/>
          <w:color w:val="auto"/>
          <w:sz w:val="24"/>
          <w:szCs w:val="24"/>
        </w:rPr>
      </w:pPr>
      <w:bookmarkStart w:id="21" w:name="_Toc132820112"/>
      <w:bookmarkStart w:id="22" w:name="_Toc136799165"/>
      <w:bookmarkStart w:id="23" w:name="_Toc167134714"/>
      <w:r w:rsidRPr="009A52F9">
        <w:rPr>
          <w:rFonts w:ascii="Times New Roman" w:hAnsi="Times New Roman" w:cs="Times New Roman"/>
          <w:b/>
          <w:color w:val="auto"/>
          <w:sz w:val="24"/>
          <w:szCs w:val="24"/>
        </w:rPr>
        <w:lastRenderedPageBreak/>
        <w:t>ХАРАКТЕРИСТИКА ОБЪЕКТА АВТОМАТИЗАЦИИ</w:t>
      </w:r>
      <w:bookmarkEnd w:id="21"/>
      <w:bookmarkEnd w:id="22"/>
      <w:bookmarkEnd w:id="23"/>
    </w:p>
    <w:p w14:paraId="14C9EB82"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215C9D37"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color w:val="auto"/>
          <w:sz w:val="24"/>
          <w:szCs w:val="24"/>
        </w:rPr>
      </w:pPr>
      <w:bookmarkStart w:id="24" w:name="_Toc132820113"/>
      <w:bookmarkStart w:id="25" w:name="_Toc136799166"/>
      <w:bookmarkStart w:id="26" w:name="_Hlk165667294"/>
      <w:bookmarkStart w:id="27" w:name="_Toc167134715"/>
      <w:r w:rsidRPr="009A52F9">
        <w:rPr>
          <w:rFonts w:ascii="Times New Roman" w:hAnsi="Times New Roman" w:cs="Times New Roman"/>
          <w:b/>
          <w:color w:val="auto"/>
          <w:sz w:val="24"/>
          <w:szCs w:val="24"/>
        </w:rPr>
        <w:t>Основные сведения об объекте автоматизации</w:t>
      </w:r>
      <w:bookmarkEnd w:id="24"/>
      <w:bookmarkEnd w:id="25"/>
      <w:bookmarkEnd w:id="26"/>
      <w:bookmarkEnd w:id="27"/>
    </w:p>
    <w:p w14:paraId="7908094A"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Кинотеатр представляет собой элементарную организационную структуру, осуществляющую показ фильмов для публичного просмотра. Он функционирует на постоянной основе и предоставляет услуги зрителям, желающим приобрести билеты на киносеансы. </w:t>
      </w:r>
    </w:p>
    <w:p w14:paraId="44595292"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Объектом автоматизации является АИС ПБК. Автоматизированная информационная система представляет собой комплекс программно-технических средств, обеспечивающих эффективное управление кинотеатром и облегчающих взаимодействие с клиентами. </w:t>
      </w:r>
    </w:p>
    <w:p w14:paraId="31C17A1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Информационная система должна автоматизировать следующие объекты:</w:t>
      </w:r>
    </w:p>
    <w:p w14:paraId="66759008"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Учет данных о фильмах;</w:t>
      </w:r>
    </w:p>
    <w:p w14:paraId="47236E47"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Учет данных о билетах;</w:t>
      </w:r>
    </w:p>
    <w:p w14:paraId="354A7ECC"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Оформление бронирования и оплаты билетов онлайн;</w:t>
      </w:r>
    </w:p>
    <w:p w14:paraId="05EF2C42"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Управление расписанием сеансов;</w:t>
      </w:r>
    </w:p>
    <w:p w14:paraId="438192C7"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w:t>
      </w:r>
    </w:p>
    <w:p w14:paraId="5CE8BBFA" w14:textId="77777777" w:rsidR="0003300D" w:rsidRPr="009A52F9" w:rsidRDefault="0003300D" w:rsidP="0003300D">
      <w:pPr>
        <w:pStyle w:val="ab"/>
        <w:numPr>
          <w:ilvl w:val="0"/>
          <w:numId w:val="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Управление залами.</w:t>
      </w:r>
    </w:p>
    <w:p w14:paraId="67803DE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Основными ролями в АИС ПБК являются:</w:t>
      </w:r>
    </w:p>
    <w:p w14:paraId="3DD4EB0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Администратор. В его обязанности входит:</w:t>
      </w:r>
    </w:p>
    <w:p w14:paraId="2C49CA15" w14:textId="77777777" w:rsidR="0003300D" w:rsidRPr="009A52F9" w:rsidRDefault="0003300D" w:rsidP="0003300D">
      <w:pPr>
        <w:pStyle w:val="ab"/>
        <w:numPr>
          <w:ilvl w:val="0"/>
          <w:numId w:val="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Контроль над функционированием и обслуживанием системы;</w:t>
      </w:r>
    </w:p>
    <w:p w14:paraId="25DA4D3D" w14:textId="77777777" w:rsidR="0003300D" w:rsidRPr="009A52F9" w:rsidRDefault="0003300D" w:rsidP="0003300D">
      <w:pPr>
        <w:pStyle w:val="ab"/>
        <w:numPr>
          <w:ilvl w:val="0"/>
          <w:numId w:val="3"/>
        </w:numPr>
        <w:spacing w:after="0" w:line="240" w:lineRule="auto"/>
        <w:ind w:left="0" w:firstLine="709"/>
        <w:jc w:val="both"/>
        <w:rPr>
          <w:rFonts w:ascii="Times New Roman" w:hAnsi="Times New Roman" w:cs="Times New Roman"/>
          <w:sz w:val="24"/>
          <w:szCs w:val="24"/>
        </w:rPr>
      </w:pPr>
      <w:proofErr w:type="gramStart"/>
      <w:r w:rsidRPr="009A52F9">
        <w:rPr>
          <w:rFonts w:ascii="Times New Roman" w:hAnsi="Times New Roman" w:cs="Times New Roman"/>
          <w:sz w:val="24"/>
          <w:szCs w:val="24"/>
        </w:rPr>
        <w:t>Ведение  базы</w:t>
      </w:r>
      <w:proofErr w:type="gramEnd"/>
      <w:r w:rsidRPr="009A52F9">
        <w:rPr>
          <w:rFonts w:ascii="Times New Roman" w:hAnsi="Times New Roman" w:cs="Times New Roman"/>
          <w:sz w:val="24"/>
          <w:szCs w:val="24"/>
        </w:rPr>
        <w:t xml:space="preserve"> данных;</w:t>
      </w:r>
    </w:p>
    <w:p w14:paraId="42D1ED2F" w14:textId="77777777" w:rsidR="0003300D" w:rsidRPr="009A52F9" w:rsidRDefault="0003300D" w:rsidP="0003300D">
      <w:pPr>
        <w:pStyle w:val="ab"/>
        <w:numPr>
          <w:ilvl w:val="0"/>
          <w:numId w:val="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Отчетность по работе кинотеатра</w:t>
      </w:r>
    </w:p>
    <w:p w14:paraId="0A84FD9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Кассир. В его обязанности входит:</w:t>
      </w:r>
    </w:p>
    <w:p w14:paraId="2B024C33" w14:textId="77777777" w:rsidR="0003300D" w:rsidRPr="009A52F9" w:rsidRDefault="0003300D" w:rsidP="0003300D">
      <w:pPr>
        <w:pStyle w:val="ab"/>
        <w:numPr>
          <w:ilvl w:val="0"/>
          <w:numId w:val="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Оформление электронного билета;</w:t>
      </w:r>
    </w:p>
    <w:p w14:paraId="1232040A" w14:textId="77777777" w:rsidR="0003300D" w:rsidRPr="009A52F9" w:rsidRDefault="0003300D" w:rsidP="0003300D">
      <w:pPr>
        <w:pStyle w:val="ab"/>
        <w:numPr>
          <w:ilvl w:val="0"/>
          <w:numId w:val="2"/>
        </w:numPr>
        <w:spacing w:after="0" w:line="240" w:lineRule="auto"/>
        <w:ind w:left="0"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Управление продажей билетов.</w:t>
      </w:r>
    </w:p>
    <w:p w14:paraId="23D1C05D" w14:textId="77777777" w:rsidR="0003300D" w:rsidRPr="009A52F9" w:rsidRDefault="0003300D" w:rsidP="008638CA">
      <w:pPr>
        <w:pStyle w:val="1"/>
        <w:numPr>
          <w:ilvl w:val="0"/>
          <w:numId w:val="71"/>
        </w:numPr>
        <w:spacing w:before="0" w:line="240" w:lineRule="auto"/>
        <w:ind w:left="0" w:firstLine="709"/>
        <w:jc w:val="center"/>
        <w:rPr>
          <w:rFonts w:ascii="Times New Roman" w:hAnsi="Times New Roman" w:cs="Times New Roman"/>
          <w:b/>
          <w:bCs/>
          <w:color w:val="auto"/>
          <w:sz w:val="24"/>
          <w:szCs w:val="24"/>
        </w:rPr>
      </w:pPr>
      <w:bookmarkStart w:id="28" w:name="_Toc132820114"/>
      <w:bookmarkStart w:id="29" w:name="_Toc136799167"/>
      <w:bookmarkStart w:id="30" w:name="_Toc167134716"/>
      <w:r w:rsidRPr="009A52F9">
        <w:rPr>
          <w:rFonts w:ascii="Times New Roman" w:hAnsi="Times New Roman" w:cs="Times New Roman"/>
          <w:b/>
          <w:bCs/>
          <w:color w:val="auto"/>
          <w:sz w:val="24"/>
          <w:szCs w:val="24"/>
        </w:rPr>
        <w:lastRenderedPageBreak/>
        <w:t>ТРЕБОВАНИЯ К ИНФОРМАЦИОННОЙ СИСТЕМЕ</w:t>
      </w:r>
      <w:bookmarkEnd w:id="28"/>
      <w:bookmarkEnd w:id="29"/>
      <w:bookmarkEnd w:id="30"/>
    </w:p>
    <w:p w14:paraId="40CD6343"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
    <w:p w14:paraId="2265D304"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bCs/>
          <w:color w:val="auto"/>
          <w:sz w:val="24"/>
          <w:szCs w:val="24"/>
        </w:rPr>
      </w:pPr>
      <w:bookmarkStart w:id="31" w:name="_Toc136799168"/>
      <w:bookmarkStart w:id="32" w:name="_Toc167134717"/>
      <w:r w:rsidRPr="009A52F9">
        <w:rPr>
          <w:rFonts w:ascii="Times New Roman" w:hAnsi="Times New Roman" w:cs="Times New Roman"/>
          <w:b/>
          <w:bCs/>
          <w:color w:val="auto"/>
          <w:sz w:val="24"/>
          <w:szCs w:val="24"/>
        </w:rPr>
        <w:t>Требования к структуре ИС в целом</w:t>
      </w:r>
      <w:bookmarkEnd w:id="31"/>
      <w:bookmarkEnd w:id="32"/>
    </w:p>
    <w:p w14:paraId="0BCA0173" w14:textId="77777777" w:rsidR="007278E4" w:rsidRDefault="007278E4" w:rsidP="0003300D">
      <w:pPr>
        <w:spacing w:after="0" w:line="240" w:lineRule="auto"/>
        <w:ind w:firstLine="709"/>
        <w:jc w:val="both"/>
        <w:rPr>
          <w:rStyle w:val="IT2G0"/>
        </w:rPr>
      </w:pPr>
      <w:r>
        <w:rPr>
          <w:rFonts w:ascii="Times New Roman" w:hAnsi="Times New Roman" w:cs="Times New Roman"/>
          <w:sz w:val="24"/>
          <w:szCs w:val="24"/>
        </w:rPr>
        <w:t xml:space="preserve">Создание информационной системы АИС ПБК для обеспечения </w:t>
      </w:r>
      <w:r w:rsidR="0003300D" w:rsidRPr="009A52F9">
        <w:rPr>
          <w:rFonts w:ascii="Times New Roman" w:hAnsi="Times New Roman" w:cs="Times New Roman"/>
          <w:sz w:val="24"/>
          <w:szCs w:val="24"/>
        </w:rPr>
        <w:t xml:space="preserve">Информационная система </w:t>
      </w:r>
      <w:bookmarkStart w:id="33" w:name="_Hlk165327347"/>
      <w:r w:rsidR="0003300D" w:rsidRPr="009A52F9">
        <w:rPr>
          <w:rFonts w:ascii="Times New Roman" w:hAnsi="Times New Roman" w:cs="Times New Roman"/>
          <w:sz w:val="24"/>
          <w:szCs w:val="24"/>
        </w:rPr>
        <w:t xml:space="preserve">АИС ПБК </w:t>
      </w:r>
      <w:bookmarkEnd w:id="33"/>
      <w:r w:rsidRPr="007278E4">
        <w:rPr>
          <w:rStyle w:val="IT2G0"/>
        </w:rPr>
        <w:t>требует пристального внимания, чтобы обеспечить не только функциональность, но и безопасность и конфиденциальность</w:t>
      </w:r>
      <w:r>
        <w:rPr>
          <w:rStyle w:val="IT2G0"/>
        </w:rPr>
        <w:t xml:space="preserve">. </w:t>
      </w:r>
    </w:p>
    <w:p w14:paraId="375CF37B" w14:textId="380AA789" w:rsidR="0003300D" w:rsidRPr="009A52F9" w:rsidRDefault="0003300D" w:rsidP="0003300D">
      <w:pPr>
        <w:spacing w:after="0" w:line="240" w:lineRule="auto"/>
        <w:ind w:firstLine="709"/>
        <w:jc w:val="both"/>
        <w:rPr>
          <w:rFonts w:ascii="Times New Roman" w:hAnsi="Times New Roman" w:cs="Times New Roman"/>
          <w:sz w:val="24"/>
          <w:szCs w:val="24"/>
        </w:rPr>
      </w:pPr>
      <w:r w:rsidRPr="007278E4">
        <w:rPr>
          <w:rStyle w:val="IT2G0"/>
        </w:rPr>
        <w:t>При</w:t>
      </w:r>
      <w:r w:rsidRPr="007278E4">
        <w:rPr>
          <w:rFonts w:ascii="Times New Roman" w:hAnsi="Times New Roman" w:cs="Times New Roman"/>
          <w:sz w:val="24"/>
          <w:szCs w:val="24"/>
        </w:rPr>
        <w:t xml:space="preserve"> </w:t>
      </w:r>
      <w:r w:rsidRPr="009A52F9">
        <w:rPr>
          <w:rFonts w:ascii="Times New Roman" w:hAnsi="Times New Roman" w:cs="Times New Roman"/>
          <w:sz w:val="24"/>
          <w:szCs w:val="24"/>
        </w:rPr>
        <w:t>создании АИС ПБК, следует учитывать следующие требования к</w:t>
      </w:r>
      <w:r w:rsidR="00270AF2">
        <w:rPr>
          <w:rFonts w:ascii="Times New Roman" w:hAnsi="Times New Roman" w:cs="Times New Roman"/>
          <w:sz w:val="24"/>
          <w:szCs w:val="24"/>
        </w:rPr>
        <w:t xml:space="preserve"> информационной системе</w:t>
      </w:r>
      <w:r w:rsidRPr="009A52F9">
        <w:rPr>
          <w:rFonts w:ascii="Times New Roman" w:hAnsi="Times New Roman" w:cs="Times New Roman"/>
          <w:sz w:val="24"/>
          <w:szCs w:val="24"/>
        </w:rPr>
        <w:t>:</w:t>
      </w:r>
    </w:p>
    <w:p w14:paraId="03F583EA"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быть обеспечена оборудованием и программным обеспечением.</w:t>
      </w:r>
    </w:p>
    <w:p w14:paraId="7CD24D65"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обеспечивать возможность хранения и обработки различных типов информации: данные о сеансах, фильмах, сотрудниках, зрителях, билетах, залах и местах.</w:t>
      </w:r>
    </w:p>
    <w:p w14:paraId="2AF00E09"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иметь четкую структуру, состоящую из подсистем, каждая из которых выполняет определенные функции.</w:t>
      </w:r>
    </w:p>
    <w:p w14:paraId="23FB3C7C" w14:textId="7D95DD36" w:rsidR="007278E4" w:rsidRPr="007278E4" w:rsidRDefault="0003300D" w:rsidP="00DD5A78">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7278E4">
        <w:rPr>
          <w:rFonts w:ascii="Times New Roman" w:hAnsi="Times New Roman" w:cs="Times New Roman"/>
          <w:sz w:val="24"/>
          <w:szCs w:val="24"/>
        </w:rPr>
        <w:t xml:space="preserve">АИС ПБК должна иметь возможность масштабируемости. </w:t>
      </w:r>
      <w:r w:rsidR="007278E4">
        <w:rPr>
          <w:rFonts w:ascii="Times New Roman" w:hAnsi="Times New Roman" w:cs="Times New Roman"/>
          <w:sz w:val="24"/>
          <w:szCs w:val="24"/>
        </w:rPr>
        <w:t xml:space="preserve">При создании системы следует учитывать </w:t>
      </w:r>
      <w:r w:rsidR="007278E4">
        <w:rPr>
          <w:rFonts w:ascii="Segoe UI" w:hAnsi="Segoe UI" w:cs="Segoe UI"/>
          <w:color w:val="60657B"/>
          <w:shd w:val="clear" w:color="auto" w:fill="FFFFFF"/>
        </w:rPr>
        <w:t>постоянный приток зрителей и растущий список новых фильмов.</w:t>
      </w:r>
    </w:p>
    <w:p w14:paraId="68F0BEA4" w14:textId="4BC3720D" w:rsidR="0003300D" w:rsidRPr="007278E4" w:rsidRDefault="0003300D" w:rsidP="00DD5A78">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7278E4">
        <w:rPr>
          <w:rFonts w:ascii="Times New Roman" w:hAnsi="Times New Roman" w:cs="Times New Roman"/>
          <w:sz w:val="24"/>
          <w:szCs w:val="24"/>
        </w:rPr>
        <w:t>АИС ПБК должна поддерживать различные виды доступа к данным в зависимости от прав доступа конкретных пользователей. Это позволит обеспечить конфиденциальность информации и предотвратить несанкционированн</w:t>
      </w:r>
      <w:r w:rsidR="00270AF2" w:rsidRPr="007278E4">
        <w:rPr>
          <w:rFonts w:ascii="Times New Roman" w:hAnsi="Times New Roman" w:cs="Times New Roman"/>
          <w:sz w:val="24"/>
          <w:szCs w:val="24"/>
        </w:rPr>
        <w:t>ый</w:t>
      </w:r>
      <w:r w:rsidRPr="007278E4">
        <w:rPr>
          <w:rFonts w:ascii="Times New Roman" w:hAnsi="Times New Roman" w:cs="Times New Roman"/>
          <w:sz w:val="24"/>
          <w:szCs w:val="24"/>
        </w:rPr>
        <w:t xml:space="preserve"> доступ.</w:t>
      </w:r>
    </w:p>
    <w:p w14:paraId="76CE8D57"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иметь механизмы резервного копирования и восстановления данных, что позволит сохранять информацию в случае сбоев в работе системы или других проблем.</w:t>
      </w:r>
    </w:p>
    <w:p w14:paraId="6D1134CB" w14:textId="275EBFAA"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АИС ПБК должна иметь защитные механизмы, обеспечивающие сохранность и конфиденциальность информации, а также защиту от несанкционированного доступа. </w:t>
      </w:r>
    </w:p>
    <w:p w14:paraId="4823490E"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База данных АИС ПБК должна работать с использованием СУБД MySQL, а пользовательский интерфейс должен обеспечивать широкие возможности по работе с базой данных для сотрудников кинотеатра. Для этого в интерфейсе должны быть предусмотрены функции, такие как: поиск данных по определенным параметрам; добавление новых данных о сеансах и сотрудниках; редактирование и удаление существующих данных.</w:t>
      </w:r>
    </w:p>
    <w:p w14:paraId="0CB67AED" w14:textId="77777777" w:rsidR="0003300D" w:rsidRPr="009A52F9" w:rsidRDefault="0003300D" w:rsidP="0003300D">
      <w:pPr>
        <w:pStyle w:val="ab"/>
        <w:numPr>
          <w:ilvl w:val="0"/>
          <w:numId w:val="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Пользовательский интерфейс должен быть выполнен на интуитивно понятном уровне. При взаимодействии пользователя с АИС ПБК должен использоваться русский язык с применением грамматических норм. Не должны использоваться сокращения. В случае использования аббревиатур необходима пояснительная расшифровка. Интерфейс не должен быть перегружен графическими элементами. Загрузка экранных форм не должна превышать 3 секунд. Управление интерфейсом должно быть выполнено под использование манипулятора типа «мышь»: экранное меню, кнопки, значки и т.д.</w:t>
      </w:r>
    </w:p>
    <w:p w14:paraId="4F968B9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создании АИС ПБК необходимо учитывать специфические требования данной сферы деятельности, а также следовать рекомендациям и стандартам, которые обеспечивают конфиденциальность, сохранность и удобство работы с информацией.</w:t>
      </w:r>
    </w:p>
    <w:p w14:paraId="5D763A95"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 </w:t>
      </w:r>
    </w:p>
    <w:p w14:paraId="1BB24358"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34" w:name="_Toc136799169"/>
      <w:bookmarkStart w:id="35" w:name="_Toc167134718"/>
      <w:r w:rsidRPr="009A52F9">
        <w:rPr>
          <w:rFonts w:ascii="Times New Roman" w:hAnsi="Times New Roman" w:cs="Times New Roman"/>
          <w:b/>
          <w:bCs/>
          <w:color w:val="auto"/>
          <w:sz w:val="24"/>
          <w:szCs w:val="24"/>
        </w:rPr>
        <w:t>Перечень подсистем, их назначение и основные характеристики</w:t>
      </w:r>
      <w:bookmarkEnd w:id="34"/>
      <w:bookmarkEnd w:id="35"/>
    </w:p>
    <w:p w14:paraId="20CE38F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включать в себя следующие подсистемы:</w:t>
      </w:r>
    </w:p>
    <w:p w14:paraId="226B7BAD"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Подсистема «Регистрация/авторизация и управление учетными записями». Предназначена для регистрации новых пользователей в системе и авторизации уже </w:t>
      </w:r>
      <w:r w:rsidRPr="009A52F9">
        <w:rPr>
          <w:rFonts w:ascii="Times New Roman" w:hAnsi="Times New Roman" w:cs="Times New Roman"/>
          <w:sz w:val="24"/>
          <w:szCs w:val="24"/>
        </w:rPr>
        <w:t xml:space="preserve">зарегистрированных </w:t>
      </w:r>
      <w:r w:rsidRPr="009A52F9">
        <w:rPr>
          <w:rFonts w:ascii="Times New Roman" w:hAnsi="Times New Roman" w:cs="Times New Roman"/>
          <w:sz w:val="24"/>
          <w:szCs w:val="24"/>
          <w:lang w:eastAsia="ru-RU"/>
        </w:rPr>
        <w:t>зрителей, а также создания и управления учетными записями сотрудниками для управления системой. Она обеспечивает безопасность работы в системы и позволяет выделять доступ к определенным функциям системы только тем пользователям, которым это необходимо.</w:t>
      </w:r>
    </w:p>
    <w:p w14:paraId="10745492"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lastRenderedPageBreak/>
        <w:t xml:space="preserve">Основные характеристики: регистрации пользователей, восстановление пароля, авторизация пользователей, создание, редактирование и удаление учетных записей, управление правами доступа.   </w:t>
      </w:r>
    </w:p>
    <w:p w14:paraId="59DD2BC5"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Подсистема «Управление сеансами» предназначена для обеспечения возможности управления сеансами администратором.</w:t>
      </w:r>
    </w:p>
    <w:p w14:paraId="14E51064"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 Основные характеристики: создание сеанса, удаление сеанса, редактирование сеанса.</w:t>
      </w:r>
    </w:p>
    <w:p w14:paraId="32B28E6B"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Подсистема «Бронирование сеанса и места» предназначена для обеспечения возможности поиска фильма и просмотра расписания сеансов с выбранным фильмом, а также бронирования места на выбранном сеансе.</w:t>
      </w:r>
    </w:p>
    <w:p w14:paraId="070E5A4B"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rPr>
        <w:t xml:space="preserve">Основные характеристики: просмотр расписания сеансов, </w:t>
      </w:r>
      <w:r w:rsidRPr="009A52F9">
        <w:rPr>
          <w:rFonts w:ascii="Times New Roman" w:hAnsi="Times New Roman" w:cs="Times New Roman"/>
          <w:sz w:val="24"/>
          <w:szCs w:val="24"/>
          <w:lang w:eastAsia="ru-RU"/>
        </w:rPr>
        <w:t>выбор фильма, времени, места в зале, бронирование билета, редактирование брони, отмена брони.</w:t>
      </w:r>
    </w:p>
    <w:p w14:paraId="4CAAA44B"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Подсистема «Формирование билета» предназначена для обеспечения возможности формирования электронного билета.</w:t>
      </w:r>
    </w:p>
    <w:p w14:paraId="496DC22A"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 Основные характеристики: онлайн оплата, формирование электронного билета, возврат билета.</w:t>
      </w:r>
    </w:p>
    <w:p w14:paraId="12BE94D6"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34608579"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36" w:name="_Toc136799170"/>
      <w:r w:rsidRPr="009A52F9">
        <w:rPr>
          <w:rFonts w:ascii="Times New Roman" w:hAnsi="Times New Roman" w:cs="Times New Roman"/>
          <w:b/>
          <w:bCs/>
          <w:color w:val="auto"/>
          <w:sz w:val="24"/>
          <w:szCs w:val="24"/>
        </w:rPr>
        <w:t xml:space="preserve"> </w:t>
      </w:r>
      <w:bookmarkStart w:id="37" w:name="_Toc167134719"/>
      <w:r w:rsidRPr="009A52F9">
        <w:rPr>
          <w:rFonts w:ascii="Times New Roman" w:hAnsi="Times New Roman" w:cs="Times New Roman"/>
          <w:b/>
          <w:bCs/>
          <w:color w:val="auto"/>
          <w:sz w:val="24"/>
          <w:szCs w:val="24"/>
        </w:rPr>
        <w:t>Требования к способам и средствам обеспечения информационного взаимодействия компонентов</w:t>
      </w:r>
      <w:bookmarkEnd w:id="36"/>
      <w:bookmarkEnd w:id="37"/>
    </w:p>
    <w:p w14:paraId="75ED417B"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работы АИС ПБК необходимом поддержание информационного взаимодействия между всеми подсистемами кинотеатра. Все компоненты необходимом хранить в одном информационном пространстве. Взаимодействие между компонентами происходит за счет совместного доступа к базе данных. В состав передаваемой информации входят:</w:t>
      </w:r>
    </w:p>
    <w:p w14:paraId="29F5F350"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Сведения о фильмах;</w:t>
      </w:r>
    </w:p>
    <w:p w14:paraId="5B83FFA1"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Сведения о сотрудниках;</w:t>
      </w:r>
    </w:p>
    <w:p w14:paraId="71F2ACD6"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Сведения о сеансах;</w:t>
      </w:r>
    </w:p>
    <w:p w14:paraId="05DD766C"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Сведения о билетах;</w:t>
      </w:r>
    </w:p>
    <w:p w14:paraId="1C14B746"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Сведения о залах;</w:t>
      </w:r>
    </w:p>
    <w:p w14:paraId="61C7A815" w14:textId="77777777" w:rsidR="0003300D" w:rsidRPr="009A52F9" w:rsidRDefault="0003300D" w:rsidP="0003300D">
      <w:pPr>
        <w:pStyle w:val="ab"/>
        <w:numPr>
          <w:ilvl w:val="0"/>
          <w:numId w:val="6"/>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rPr>
        <w:t>Сведения о зрителях.</w:t>
      </w:r>
    </w:p>
    <w:p w14:paraId="43881B8C"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реализации информационного обмена рекомендовано использование специальных протоколов прикладного уровня. Примерами таких протоколов могут служить: </w:t>
      </w:r>
      <w:r w:rsidRPr="009A52F9">
        <w:rPr>
          <w:rFonts w:ascii="Times New Roman" w:hAnsi="Times New Roman" w:cs="Times New Roman"/>
          <w:sz w:val="24"/>
          <w:szCs w:val="24"/>
          <w:lang w:val="en-US"/>
        </w:rPr>
        <w:t>REST</w:t>
      </w:r>
      <w:r w:rsidRPr="009A52F9">
        <w:rPr>
          <w:rFonts w:ascii="Times New Roman" w:hAnsi="Times New Roman" w:cs="Times New Roman"/>
          <w:sz w:val="24"/>
          <w:szCs w:val="24"/>
        </w:rPr>
        <w:t xml:space="preserve">, </w:t>
      </w:r>
      <w:r w:rsidRPr="009A52F9">
        <w:rPr>
          <w:rFonts w:ascii="Times New Roman" w:hAnsi="Times New Roman" w:cs="Times New Roman"/>
          <w:sz w:val="24"/>
          <w:szCs w:val="24"/>
          <w:lang w:val="en-US"/>
        </w:rPr>
        <w:t>SOAP</w:t>
      </w:r>
      <w:r w:rsidRPr="009A52F9">
        <w:rPr>
          <w:rFonts w:ascii="Times New Roman" w:hAnsi="Times New Roman" w:cs="Times New Roman"/>
          <w:sz w:val="24"/>
          <w:szCs w:val="24"/>
        </w:rPr>
        <w:t xml:space="preserve">, JSON и др. На транспортно-сетевом уровне должен использоваться протокол </w:t>
      </w:r>
      <w:r w:rsidRPr="009A52F9">
        <w:rPr>
          <w:rFonts w:ascii="Times New Roman" w:hAnsi="Times New Roman" w:cs="Times New Roman"/>
          <w:sz w:val="24"/>
          <w:szCs w:val="24"/>
          <w:lang w:val="en-US"/>
        </w:rPr>
        <w:t>TCP</w:t>
      </w:r>
      <w:r w:rsidRPr="009A52F9">
        <w:rPr>
          <w:rFonts w:ascii="Times New Roman" w:hAnsi="Times New Roman" w:cs="Times New Roman"/>
          <w:sz w:val="24"/>
          <w:szCs w:val="24"/>
        </w:rPr>
        <w:t>/</w:t>
      </w:r>
      <w:r w:rsidRPr="009A52F9">
        <w:rPr>
          <w:rFonts w:ascii="Times New Roman" w:hAnsi="Times New Roman" w:cs="Times New Roman"/>
          <w:sz w:val="24"/>
          <w:szCs w:val="24"/>
          <w:lang w:val="en-US"/>
        </w:rPr>
        <w:t>IP</w:t>
      </w:r>
      <w:r w:rsidRPr="009A52F9">
        <w:rPr>
          <w:rFonts w:ascii="Times New Roman" w:hAnsi="Times New Roman" w:cs="Times New Roman"/>
          <w:sz w:val="24"/>
          <w:szCs w:val="24"/>
        </w:rPr>
        <w:t>.</w:t>
      </w:r>
    </w:p>
    <w:p w14:paraId="5795B59B"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
    <w:p w14:paraId="2564DCCB"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38" w:name="_Toc136799171"/>
      <w:bookmarkStart w:id="39" w:name="_Toc167134720"/>
      <w:r w:rsidRPr="009A52F9">
        <w:rPr>
          <w:rFonts w:ascii="Times New Roman" w:hAnsi="Times New Roman" w:cs="Times New Roman"/>
          <w:b/>
          <w:bCs/>
          <w:color w:val="auto"/>
          <w:sz w:val="24"/>
          <w:szCs w:val="24"/>
        </w:rPr>
        <w:t>Требования к режимам функционирования ИС</w:t>
      </w:r>
      <w:bookmarkEnd w:id="38"/>
      <w:bookmarkEnd w:id="39"/>
      <w:r w:rsidRPr="009A52F9">
        <w:rPr>
          <w:rFonts w:ascii="Times New Roman" w:hAnsi="Times New Roman" w:cs="Times New Roman"/>
          <w:b/>
          <w:bCs/>
          <w:color w:val="auto"/>
          <w:sz w:val="24"/>
          <w:szCs w:val="24"/>
        </w:rPr>
        <w:t xml:space="preserve"> </w:t>
      </w:r>
    </w:p>
    <w:p w14:paraId="2977174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АИС ПБК определены следующие режимы функционирования: нормальный режим функционирования, аварийный режим функционирования.</w:t>
      </w:r>
    </w:p>
    <w:p w14:paraId="58C5268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Основным режимом функционирования АИС ПБК является нормальный режим.</w:t>
      </w:r>
    </w:p>
    <w:p w14:paraId="1E650A07" w14:textId="77777777" w:rsidR="0003300D" w:rsidRPr="009A52F9" w:rsidRDefault="0003300D" w:rsidP="0003300D">
      <w:pPr>
        <w:tabs>
          <w:tab w:val="left" w:pos="709"/>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нормальном режиме функционирования системы:</w:t>
      </w:r>
    </w:p>
    <w:p w14:paraId="253E6C5C" w14:textId="77777777" w:rsidR="0003300D" w:rsidRPr="009A52F9" w:rsidRDefault="0003300D" w:rsidP="0003300D">
      <w:pPr>
        <w:pStyle w:val="ab"/>
        <w:numPr>
          <w:ilvl w:val="0"/>
          <w:numId w:val="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Круглосуточное серверное программное обеспечение и технические средства северов обеспечивают возможность круглосуточного функционирования, с перерывами на обслуживание.</w:t>
      </w:r>
    </w:p>
    <w:p w14:paraId="66CFD9A4" w14:textId="77777777" w:rsidR="0003300D" w:rsidRPr="009A52F9" w:rsidRDefault="0003300D" w:rsidP="0003300D">
      <w:pPr>
        <w:pStyle w:val="ab"/>
        <w:numPr>
          <w:ilvl w:val="0"/>
          <w:numId w:val="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Управление базой данных кинотеатра, которая содержит в себе всю необходимую информацию о сеансах в кинотеатре.</w:t>
      </w:r>
    </w:p>
    <w:p w14:paraId="4EDD48B6" w14:textId="77777777" w:rsidR="0003300D" w:rsidRPr="009A52F9" w:rsidRDefault="0003300D" w:rsidP="0003300D">
      <w:pPr>
        <w:pStyle w:val="ab"/>
        <w:numPr>
          <w:ilvl w:val="0"/>
          <w:numId w:val="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Исправно работает оборудование, составляющее комплекс технических средств.</w:t>
      </w:r>
    </w:p>
    <w:p w14:paraId="1A3B49AF" w14:textId="77777777" w:rsidR="0003300D" w:rsidRPr="009A52F9" w:rsidRDefault="0003300D" w:rsidP="0003300D">
      <w:pPr>
        <w:pStyle w:val="ab"/>
        <w:numPr>
          <w:ilvl w:val="0"/>
          <w:numId w:val="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Исправно функционирует системное, базовое и прикладное программное обеспечение системы.</w:t>
      </w:r>
    </w:p>
    <w:p w14:paraId="6F8670B3"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w:t>
      </w:r>
      <w:r w:rsidRPr="009A52F9">
        <w:rPr>
          <w:rFonts w:ascii="Times New Roman" w:hAnsi="Times New Roman" w:cs="Times New Roman"/>
          <w:sz w:val="24"/>
          <w:szCs w:val="24"/>
        </w:rPr>
        <w:lastRenderedPageBreak/>
        <w:t>комплекса технических средств системы, указанные в соответствующих технических документах (техническая документация, инструкции по эксплуатации и т.д.).</w:t>
      </w:r>
    </w:p>
    <w:p w14:paraId="139E70B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Аварийный режим функционирования системы характеризуется отказом одного или нескольких компонент программного и (или) технического обеспечения.</w:t>
      </w:r>
    </w:p>
    <w:p w14:paraId="4057400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перехода системы в предаварийный режим необходимо:</w:t>
      </w:r>
    </w:p>
    <w:p w14:paraId="6E40FA34" w14:textId="77777777" w:rsidR="0003300D" w:rsidRPr="009A52F9" w:rsidRDefault="0003300D" w:rsidP="0003300D">
      <w:pPr>
        <w:pStyle w:val="ab"/>
        <w:numPr>
          <w:ilvl w:val="0"/>
          <w:numId w:val="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Завершить работу всех приложений, с сохранением данных.</w:t>
      </w:r>
    </w:p>
    <w:p w14:paraId="4DCB81AB" w14:textId="77777777" w:rsidR="0003300D" w:rsidRPr="009A52F9" w:rsidRDefault="0003300D" w:rsidP="0003300D">
      <w:pPr>
        <w:pStyle w:val="ab"/>
        <w:numPr>
          <w:ilvl w:val="0"/>
          <w:numId w:val="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Выполнить резервное копирование БД.</w:t>
      </w:r>
    </w:p>
    <w:p w14:paraId="133A62CD" w14:textId="77777777" w:rsidR="0003300D" w:rsidRPr="009A52F9" w:rsidRDefault="0003300D" w:rsidP="0003300D">
      <w:pPr>
        <w:pStyle w:val="ab"/>
        <w:numPr>
          <w:ilvl w:val="0"/>
          <w:numId w:val="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Возможность управления системой в ручном режиме, чтобы решать непредвиденные ситуации.</w:t>
      </w:r>
    </w:p>
    <w:p w14:paraId="41ED189B" w14:textId="77777777" w:rsidR="0003300D" w:rsidRPr="009A52F9" w:rsidRDefault="0003300D" w:rsidP="0003300D">
      <w:pPr>
        <w:pStyle w:val="ab"/>
        <w:numPr>
          <w:ilvl w:val="0"/>
          <w:numId w:val="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После этого необходимо выполнить комплекс мероприятий по устранению причины перехода системы в аварийный режим.</w:t>
      </w:r>
    </w:p>
    <w:p w14:paraId="3FD5CCBF"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081C9E72"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40" w:name="_Toc136799172"/>
      <w:bookmarkStart w:id="41" w:name="_Toc167134721"/>
      <w:r w:rsidRPr="009A52F9">
        <w:rPr>
          <w:rFonts w:ascii="Times New Roman" w:hAnsi="Times New Roman" w:cs="Times New Roman"/>
          <w:b/>
          <w:bCs/>
          <w:color w:val="auto"/>
          <w:sz w:val="24"/>
          <w:szCs w:val="24"/>
        </w:rPr>
        <w:t>Требования по диагностированию ИС</w:t>
      </w:r>
      <w:bookmarkEnd w:id="40"/>
      <w:bookmarkEnd w:id="41"/>
      <w:r w:rsidRPr="009A52F9">
        <w:rPr>
          <w:rFonts w:ascii="Times New Roman" w:hAnsi="Times New Roman" w:cs="Times New Roman"/>
          <w:b/>
          <w:bCs/>
          <w:color w:val="auto"/>
          <w:sz w:val="24"/>
          <w:szCs w:val="24"/>
        </w:rPr>
        <w:t xml:space="preserve"> </w:t>
      </w:r>
    </w:p>
    <w:p w14:paraId="4CF733D6" w14:textId="77777777" w:rsidR="0003300D" w:rsidRPr="009A52F9" w:rsidRDefault="0003300D" w:rsidP="0003300D">
      <w:pPr>
        <w:pStyle w:val="IT2G"/>
        <w:ind w:firstLine="709"/>
        <w:rPr>
          <w:szCs w:val="24"/>
        </w:rPr>
      </w:pPr>
      <w:r w:rsidRPr="009A52F9">
        <w:rPr>
          <w:szCs w:val="24"/>
        </w:rPr>
        <w:t xml:space="preserve">Диагностирование АИС ПБК должно осуществляться путем анализа записей в системных журналах </w:t>
      </w:r>
      <w:proofErr w:type="gramStart"/>
      <w:r w:rsidRPr="009A52F9">
        <w:rPr>
          <w:szCs w:val="24"/>
        </w:rPr>
        <w:t>СУБД(</w:t>
      </w:r>
      <w:proofErr w:type="gramEnd"/>
      <w:r w:rsidRPr="009A52F9">
        <w:rPr>
          <w:szCs w:val="24"/>
        </w:rPr>
        <w:t>система управления базами данных) и операционной системы, а также с помощью встроенных средств диагностирования ПО(программного обеспечения).</w:t>
      </w:r>
    </w:p>
    <w:p w14:paraId="428C69F7" w14:textId="77777777" w:rsidR="0003300D" w:rsidRPr="009A52F9" w:rsidRDefault="0003300D" w:rsidP="0003300D">
      <w:pPr>
        <w:pStyle w:val="IT2G"/>
        <w:ind w:firstLine="709"/>
        <w:rPr>
          <w:szCs w:val="24"/>
        </w:rPr>
      </w:pPr>
      <w:r w:rsidRPr="009A52F9">
        <w:rPr>
          <w:szCs w:val="24"/>
        </w:rPr>
        <w:t>Диагностированию подлежат:</w:t>
      </w:r>
    </w:p>
    <w:p w14:paraId="1FC9FEAD"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 нарушения функционирования технического обеспечения (серверов) АИС ПБК.</w:t>
      </w:r>
    </w:p>
    <w:p w14:paraId="233BF370"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Сбои и нарушения функционирования </w:t>
      </w:r>
      <w:proofErr w:type="gramStart"/>
      <w:r w:rsidRPr="009A52F9">
        <w:rPr>
          <w:rFonts w:ascii="Times New Roman" w:hAnsi="Times New Roman" w:cs="Times New Roman"/>
          <w:sz w:val="24"/>
          <w:szCs w:val="24"/>
        </w:rPr>
        <w:t>СПО(</w:t>
      </w:r>
      <w:proofErr w:type="gramEnd"/>
      <w:r w:rsidRPr="009A52F9">
        <w:rPr>
          <w:rFonts w:ascii="Times New Roman" w:hAnsi="Times New Roman" w:cs="Times New Roman"/>
          <w:sz w:val="24"/>
          <w:szCs w:val="24"/>
        </w:rPr>
        <w:t>специализированного программного обеспечения) серверов АИС ПБК.</w:t>
      </w:r>
    </w:p>
    <w:p w14:paraId="4DF6D931"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Сбои и нарушения функционирования </w:t>
      </w:r>
      <w:proofErr w:type="gramStart"/>
      <w:r w:rsidRPr="009A52F9">
        <w:rPr>
          <w:rFonts w:ascii="Times New Roman" w:hAnsi="Times New Roman" w:cs="Times New Roman"/>
          <w:sz w:val="24"/>
          <w:szCs w:val="24"/>
        </w:rPr>
        <w:t>ППО(</w:t>
      </w:r>
      <w:proofErr w:type="gramEnd"/>
      <w:r w:rsidRPr="009A52F9">
        <w:rPr>
          <w:rFonts w:ascii="Times New Roman" w:hAnsi="Times New Roman" w:cs="Times New Roman"/>
          <w:sz w:val="24"/>
          <w:szCs w:val="24"/>
        </w:rPr>
        <w:t>пользовательского программного обеспечения) серверов АИС ПБК.</w:t>
      </w:r>
    </w:p>
    <w:p w14:paraId="11F70DE9"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Случаи недоступности (отсутствия ответа) или некорректные ответы внешних систем.</w:t>
      </w:r>
    </w:p>
    <w:p w14:paraId="4DDD66B4"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 нарушения функционирования СУБД.</w:t>
      </w:r>
    </w:p>
    <w:p w14:paraId="41B9F709" w14:textId="77777777" w:rsidR="0003300D" w:rsidRPr="009A52F9" w:rsidRDefault="0003300D" w:rsidP="0003300D">
      <w:pPr>
        <w:pStyle w:val="ab"/>
        <w:numPr>
          <w:ilvl w:val="0"/>
          <w:numId w:val="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при выполнении регламентных операций резервного копирования.</w:t>
      </w:r>
    </w:p>
    <w:p w14:paraId="1646E079" w14:textId="77777777" w:rsidR="0003300D" w:rsidRPr="009A52F9" w:rsidRDefault="0003300D" w:rsidP="0003300D">
      <w:pPr>
        <w:pStyle w:val="IT2G"/>
        <w:ind w:firstLine="709"/>
        <w:rPr>
          <w:szCs w:val="24"/>
        </w:rPr>
      </w:pPr>
      <w:r w:rsidRPr="009A52F9">
        <w:rPr>
          <w:szCs w:val="24"/>
        </w:rPr>
        <w:t>При возникновении аварийных ситуаций либо ошибок в ПО диагностические инструменты должны позволять сохранять набор информации, необходимой для идентификации и устранения проблемы.</w:t>
      </w:r>
    </w:p>
    <w:p w14:paraId="381E5162" w14:textId="77777777" w:rsidR="0003300D" w:rsidRPr="009A52F9" w:rsidRDefault="0003300D" w:rsidP="0003300D">
      <w:pPr>
        <w:pStyle w:val="IT2G"/>
        <w:ind w:firstLine="709"/>
        <w:rPr>
          <w:szCs w:val="24"/>
        </w:rPr>
      </w:pPr>
    </w:p>
    <w:p w14:paraId="7E24E4C1"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42" w:name="_Toc136799173"/>
      <w:bookmarkStart w:id="43" w:name="_Toc167134722"/>
      <w:r w:rsidRPr="009A52F9">
        <w:rPr>
          <w:rFonts w:ascii="Times New Roman" w:hAnsi="Times New Roman" w:cs="Times New Roman"/>
          <w:b/>
          <w:bCs/>
          <w:color w:val="auto"/>
          <w:sz w:val="24"/>
          <w:szCs w:val="24"/>
        </w:rPr>
        <w:t>Перспективы развития, модернизации ИС</w:t>
      </w:r>
      <w:bookmarkEnd w:id="42"/>
      <w:bookmarkEnd w:id="43"/>
      <w:r w:rsidRPr="009A52F9">
        <w:rPr>
          <w:rFonts w:ascii="Times New Roman" w:hAnsi="Times New Roman" w:cs="Times New Roman"/>
          <w:b/>
          <w:bCs/>
          <w:color w:val="auto"/>
          <w:sz w:val="24"/>
          <w:szCs w:val="24"/>
        </w:rPr>
        <w:t xml:space="preserve"> </w:t>
      </w:r>
    </w:p>
    <w:p w14:paraId="6868BD3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предоставлять возможность модернизации в части увеличения средств технического, программного и информационного обеспечения. При модернизации системы необходимо ориентироваться на следующие направления:</w:t>
      </w:r>
    </w:p>
    <w:p w14:paraId="1530DA8E" w14:textId="77777777" w:rsidR="0003300D" w:rsidRPr="009A52F9" w:rsidRDefault="0003300D" w:rsidP="0003300D">
      <w:pPr>
        <w:pStyle w:val="ab"/>
        <w:numPr>
          <w:ilvl w:val="0"/>
          <w:numId w:val="1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Замена компонентов аппаратно-технических средств на более современные и мощные модели.</w:t>
      </w:r>
    </w:p>
    <w:p w14:paraId="0E3D23B3" w14:textId="77777777" w:rsidR="0003300D" w:rsidRPr="009A52F9" w:rsidRDefault="0003300D" w:rsidP="0003300D">
      <w:pPr>
        <w:pStyle w:val="ab"/>
        <w:numPr>
          <w:ilvl w:val="0"/>
          <w:numId w:val="1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Улучшение системы аутентификации и авторизации пользователей, постепенное устранение уязвимостей.</w:t>
      </w:r>
    </w:p>
    <w:p w14:paraId="5A8F40A6" w14:textId="77777777" w:rsidR="0003300D" w:rsidRPr="009A52F9" w:rsidRDefault="0003300D" w:rsidP="0003300D">
      <w:pPr>
        <w:pStyle w:val="ab"/>
        <w:numPr>
          <w:ilvl w:val="0"/>
          <w:numId w:val="1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Внедрение дополнительных механизмов безопасности для защиты конфиденциальных данных пользователей и предотвращения кибератак</w:t>
      </w:r>
    </w:p>
    <w:p w14:paraId="44B00A1A" w14:textId="77777777" w:rsidR="0003300D" w:rsidRPr="009A52F9" w:rsidRDefault="0003300D" w:rsidP="0003300D">
      <w:pPr>
        <w:pStyle w:val="ab"/>
        <w:numPr>
          <w:ilvl w:val="0"/>
          <w:numId w:val="1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Использование технологий искусственного интеллекта для персонализации предложений, анализа предпочтений пользователей и улучшения качества обслуживания.</w:t>
      </w:r>
    </w:p>
    <w:p w14:paraId="30807391" w14:textId="77777777" w:rsidR="0003300D" w:rsidRPr="009A52F9" w:rsidRDefault="0003300D" w:rsidP="0003300D">
      <w:pPr>
        <w:pStyle w:val="ab"/>
        <w:numPr>
          <w:ilvl w:val="0"/>
          <w:numId w:val="1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мобильного приложения, позволяющего зрителям быстро и удобно найти информацию о доступных киносеансах на основе фильтров, просмотреть их дату показа, а также купить билет на выбранный сеанс.</w:t>
      </w:r>
    </w:p>
    <w:p w14:paraId="4ADE5FA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Помимо этого, чтобы обеспечить стабильную работу системы при увеличении объема обрабатываемых данных и увеличении количества пользователей системы должна учитываться возможность масштабируемости АИС ПБК. Для этого рекомендованы следующие методы:</w:t>
      </w:r>
    </w:p>
    <w:p w14:paraId="5007C183" w14:textId="77777777" w:rsidR="0003300D" w:rsidRPr="009A52F9" w:rsidRDefault="0003300D" w:rsidP="0003300D">
      <w:pPr>
        <w:pStyle w:val="ab"/>
        <w:numPr>
          <w:ilvl w:val="0"/>
          <w:numId w:val="1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Разработка системы, основанной на модульных компонентах, которые могут быть легко заменены или удалены в зависимости от потребностей кинотеатра.</w:t>
      </w:r>
    </w:p>
    <w:p w14:paraId="54979B80" w14:textId="77777777" w:rsidR="0003300D" w:rsidRPr="009A52F9" w:rsidRDefault="0003300D" w:rsidP="0003300D">
      <w:pPr>
        <w:pStyle w:val="ab"/>
        <w:numPr>
          <w:ilvl w:val="0"/>
          <w:numId w:val="1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открытого программного интерфейса (API), который позволит легко интегрировать АИС ПБК с другими системами.</w:t>
      </w:r>
    </w:p>
    <w:p w14:paraId="5735605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Регулярное обновление и оптимизация баз данных, чтобы поддерживать быструю обработку данных в соответствии с увеличением объема данных.</w:t>
      </w:r>
    </w:p>
    <w:p w14:paraId="35BD66C2"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3E1BFE10"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bCs/>
          <w:color w:val="auto"/>
          <w:sz w:val="24"/>
          <w:szCs w:val="24"/>
        </w:rPr>
      </w:pPr>
      <w:bookmarkStart w:id="44" w:name="_Toc136799174"/>
      <w:bookmarkStart w:id="45" w:name="_Toc167134723"/>
      <w:bookmarkStart w:id="46" w:name="_Hlk136176478"/>
      <w:r w:rsidRPr="009A52F9">
        <w:rPr>
          <w:rFonts w:ascii="Times New Roman" w:hAnsi="Times New Roman" w:cs="Times New Roman"/>
          <w:b/>
          <w:bCs/>
          <w:color w:val="auto"/>
          <w:sz w:val="24"/>
          <w:szCs w:val="24"/>
        </w:rPr>
        <w:t>Требования к функциям (задачам), выполняемым ИС</w:t>
      </w:r>
      <w:bookmarkEnd w:id="44"/>
      <w:bookmarkEnd w:id="45"/>
      <w:r w:rsidRPr="009A52F9">
        <w:rPr>
          <w:rFonts w:ascii="Times New Roman" w:hAnsi="Times New Roman" w:cs="Times New Roman"/>
          <w:b/>
          <w:bCs/>
          <w:color w:val="auto"/>
          <w:sz w:val="24"/>
          <w:szCs w:val="24"/>
        </w:rPr>
        <w:t xml:space="preserve"> </w:t>
      </w:r>
      <w:bookmarkEnd w:id="46"/>
    </w:p>
    <w:p w14:paraId="52EE80A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ИАС ПБК включает в </w:t>
      </w:r>
      <w:proofErr w:type="gramStart"/>
      <w:r w:rsidRPr="009A52F9">
        <w:rPr>
          <w:rFonts w:ascii="Times New Roman" w:hAnsi="Times New Roman" w:cs="Times New Roman"/>
          <w:sz w:val="24"/>
          <w:szCs w:val="24"/>
        </w:rPr>
        <w:t>себя  4</w:t>
      </w:r>
      <w:proofErr w:type="gramEnd"/>
      <w:r w:rsidRPr="009A52F9">
        <w:rPr>
          <w:rFonts w:ascii="Times New Roman" w:hAnsi="Times New Roman" w:cs="Times New Roman"/>
          <w:sz w:val="24"/>
          <w:szCs w:val="24"/>
        </w:rPr>
        <w:t xml:space="preserve"> подсистемы, каждой из которых присвоены следующие функции:</w:t>
      </w:r>
    </w:p>
    <w:p w14:paraId="22C99202"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 xml:space="preserve">Подсистема «Регистрация/авторизация зрителя и управление учетными записями». </w:t>
      </w:r>
      <w:bookmarkStart w:id="47" w:name="_Hlk134962459"/>
      <w:r w:rsidRPr="009A52F9">
        <w:rPr>
          <w:rFonts w:ascii="Times New Roman" w:hAnsi="Times New Roman" w:cs="Times New Roman"/>
          <w:sz w:val="24"/>
          <w:szCs w:val="24"/>
        </w:rPr>
        <w:t xml:space="preserve">К функциям, выполняемым этой подсистемой, относят: </w:t>
      </w:r>
    </w:p>
    <w:p w14:paraId="29F31152" w14:textId="77777777" w:rsidR="0003300D" w:rsidRPr="009A52F9" w:rsidRDefault="0003300D" w:rsidP="0003300D">
      <w:pPr>
        <w:pStyle w:val="ab"/>
        <w:numPr>
          <w:ilvl w:val="0"/>
          <w:numId w:val="1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учетной записи сотрудника</w:t>
      </w:r>
      <w:r w:rsidRPr="009A52F9">
        <w:rPr>
          <w:rFonts w:ascii="Times New Roman" w:hAnsi="Times New Roman" w:cs="Times New Roman"/>
          <w:sz w:val="24"/>
          <w:szCs w:val="24"/>
          <w:lang w:val="en-US"/>
        </w:rPr>
        <w:t>;</w:t>
      </w:r>
    </w:p>
    <w:p w14:paraId="6CEC5246" w14:textId="77777777" w:rsidR="0003300D" w:rsidRPr="009A52F9" w:rsidRDefault="0003300D" w:rsidP="0003300D">
      <w:pPr>
        <w:pStyle w:val="ab"/>
        <w:numPr>
          <w:ilvl w:val="0"/>
          <w:numId w:val="1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данных учетной записи сотрудника;</w:t>
      </w:r>
    </w:p>
    <w:bookmarkEnd w:id="47"/>
    <w:p w14:paraId="411D3F51" w14:textId="77777777" w:rsidR="0003300D" w:rsidRPr="009A52F9" w:rsidRDefault="0003300D" w:rsidP="0003300D">
      <w:pPr>
        <w:pStyle w:val="ab"/>
        <w:numPr>
          <w:ilvl w:val="0"/>
          <w:numId w:val="1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Удаление учетных записей сотрудника.</w:t>
      </w:r>
    </w:p>
    <w:p w14:paraId="1A12D1E2" w14:textId="77777777" w:rsidR="0003300D" w:rsidRPr="009A52F9" w:rsidRDefault="0003300D" w:rsidP="0003300D">
      <w:pPr>
        <w:pStyle w:val="ab"/>
        <w:numPr>
          <w:ilvl w:val="0"/>
          <w:numId w:val="1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Регистрация новых зрителей</w:t>
      </w:r>
      <w:r w:rsidRPr="009A52F9">
        <w:rPr>
          <w:rFonts w:ascii="Times New Roman" w:hAnsi="Times New Roman" w:cs="Times New Roman"/>
          <w:sz w:val="24"/>
          <w:szCs w:val="24"/>
          <w:lang w:val="en-US"/>
        </w:rPr>
        <w:t>;</w:t>
      </w:r>
    </w:p>
    <w:p w14:paraId="5F0A7B34" w14:textId="77777777" w:rsidR="0003300D" w:rsidRPr="009A52F9" w:rsidRDefault="0003300D" w:rsidP="0003300D">
      <w:pPr>
        <w:pStyle w:val="ab"/>
        <w:numPr>
          <w:ilvl w:val="0"/>
          <w:numId w:val="1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Авторизация уже зарегистрированных зрителей</w:t>
      </w:r>
      <w:r w:rsidRPr="009A52F9">
        <w:rPr>
          <w:rFonts w:ascii="Times New Roman" w:hAnsi="Times New Roman" w:cs="Times New Roman"/>
          <w:sz w:val="24"/>
          <w:szCs w:val="24"/>
          <w:lang w:val="en-US"/>
        </w:rPr>
        <w:t>.</w:t>
      </w:r>
    </w:p>
    <w:p w14:paraId="30256B42"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 xml:space="preserve">Подсистема «Управление сеансами». </w:t>
      </w:r>
      <w:r w:rsidRPr="009A52F9">
        <w:rPr>
          <w:rFonts w:ascii="Times New Roman" w:hAnsi="Times New Roman" w:cs="Times New Roman"/>
          <w:sz w:val="24"/>
          <w:szCs w:val="24"/>
        </w:rPr>
        <w:t xml:space="preserve">К функциям, выполняемым этой подсистемой, относят: </w:t>
      </w:r>
    </w:p>
    <w:p w14:paraId="26909600"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сеанса</w:t>
      </w:r>
      <w:r w:rsidRPr="009A52F9">
        <w:rPr>
          <w:rFonts w:ascii="Times New Roman" w:hAnsi="Times New Roman" w:cs="Times New Roman"/>
          <w:sz w:val="24"/>
          <w:szCs w:val="24"/>
          <w:lang w:val="en-US"/>
        </w:rPr>
        <w:t>;</w:t>
      </w:r>
    </w:p>
    <w:p w14:paraId="13D73B5F"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сеанса;</w:t>
      </w:r>
    </w:p>
    <w:p w14:paraId="430D55EC"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Удаление сеанса.</w:t>
      </w:r>
    </w:p>
    <w:p w14:paraId="71A6113A"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Подсистема «</w:t>
      </w:r>
      <w:r w:rsidRPr="009A52F9">
        <w:rPr>
          <w:rFonts w:ascii="Times New Roman" w:hAnsi="Times New Roman" w:cs="Times New Roman"/>
          <w:sz w:val="24"/>
          <w:szCs w:val="24"/>
        </w:rPr>
        <w:t>Бронирование сеанса и места</w:t>
      </w:r>
      <w:r w:rsidRPr="009A52F9">
        <w:rPr>
          <w:rFonts w:ascii="Times New Roman" w:hAnsi="Times New Roman" w:cs="Times New Roman"/>
          <w:sz w:val="24"/>
          <w:szCs w:val="24"/>
          <w:lang w:eastAsia="ru-RU"/>
        </w:rPr>
        <w:t xml:space="preserve">». </w:t>
      </w:r>
      <w:r w:rsidRPr="009A52F9">
        <w:rPr>
          <w:rFonts w:ascii="Times New Roman" w:hAnsi="Times New Roman" w:cs="Times New Roman"/>
          <w:sz w:val="24"/>
          <w:szCs w:val="24"/>
        </w:rPr>
        <w:t xml:space="preserve">К функциям, выполняемым этой подсистемой, относят: </w:t>
      </w:r>
    </w:p>
    <w:p w14:paraId="0AEFDDC0"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фильма;</w:t>
      </w:r>
    </w:p>
    <w:p w14:paraId="2F1AD602"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расписания сеансов;</w:t>
      </w:r>
    </w:p>
    <w:p w14:paraId="3390DA9A"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Бронь сеанса и места</w:t>
      </w:r>
      <w:r w:rsidRPr="009A52F9">
        <w:rPr>
          <w:rFonts w:ascii="Times New Roman" w:hAnsi="Times New Roman" w:cs="Times New Roman"/>
          <w:sz w:val="24"/>
          <w:szCs w:val="24"/>
          <w:lang w:val="en-US"/>
        </w:rPr>
        <w:t>;</w:t>
      </w:r>
    </w:p>
    <w:p w14:paraId="571F118C"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брони;</w:t>
      </w:r>
    </w:p>
    <w:p w14:paraId="5DF10C43"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Отмена брони.</w:t>
      </w:r>
    </w:p>
    <w:p w14:paraId="03704F78"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Подсистема «Формирование билета»</w:t>
      </w:r>
      <w:r w:rsidRPr="009A52F9">
        <w:rPr>
          <w:rFonts w:ascii="Times New Roman" w:hAnsi="Times New Roman" w:cs="Times New Roman"/>
          <w:sz w:val="24"/>
          <w:szCs w:val="24"/>
        </w:rPr>
        <w:t xml:space="preserve">. К функциям, выполняемым этой подсистемой, относят: </w:t>
      </w:r>
    </w:p>
    <w:p w14:paraId="06A55C01" w14:textId="77777777" w:rsidR="0003300D" w:rsidRPr="009A52F9" w:rsidRDefault="0003300D" w:rsidP="0003300D">
      <w:pPr>
        <w:pStyle w:val="ab"/>
        <w:numPr>
          <w:ilvl w:val="2"/>
          <w:numId w:val="2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Формирование электронного билета на выбранный сеанс;</w:t>
      </w:r>
    </w:p>
    <w:p w14:paraId="10C748B1" w14:textId="77777777" w:rsidR="0003300D" w:rsidRPr="009A52F9" w:rsidRDefault="0003300D" w:rsidP="0003300D">
      <w:pPr>
        <w:pStyle w:val="ab"/>
        <w:numPr>
          <w:ilvl w:val="2"/>
          <w:numId w:val="2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Возврат билета.</w:t>
      </w:r>
    </w:p>
    <w:p w14:paraId="483C55D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Перечень цветов, используемых при разработке интерфейса АИС ПБК, содержит в себе следующее:</w:t>
      </w:r>
    </w:p>
    <w:p w14:paraId="4DB6D587" w14:textId="77777777" w:rsidR="0003300D" w:rsidRPr="009A52F9" w:rsidRDefault="0003300D" w:rsidP="0003300D">
      <w:pPr>
        <w:pStyle w:val="ab"/>
        <w:numPr>
          <w:ilvl w:val="0"/>
          <w:numId w:val="1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Светлый пурпурно синий #</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w:t>
      </w:r>
    </w:p>
    <w:p w14:paraId="7A2A7880" w14:textId="77777777" w:rsidR="0003300D" w:rsidRPr="009A52F9" w:rsidRDefault="0003300D" w:rsidP="0003300D">
      <w:pPr>
        <w:pStyle w:val="ab"/>
        <w:numPr>
          <w:ilvl w:val="0"/>
          <w:numId w:val="1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Маренго #4C5866</w:t>
      </w:r>
      <w:r w:rsidRPr="009A52F9">
        <w:rPr>
          <w:rFonts w:ascii="Times New Roman" w:hAnsi="Times New Roman" w:cs="Times New Roman"/>
          <w:sz w:val="24"/>
          <w:szCs w:val="24"/>
          <w:lang w:val="en-US"/>
        </w:rPr>
        <w:t>;</w:t>
      </w:r>
    </w:p>
    <w:p w14:paraId="4A5DCC3F" w14:textId="77777777" w:rsidR="0003300D" w:rsidRPr="009A52F9" w:rsidRDefault="0003300D" w:rsidP="0003300D">
      <w:pPr>
        <w:pStyle w:val="ab"/>
        <w:numPr>
          <w:ilvl w:val="0"/>
          <w:numId w:val="1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Серовато-коричневый #5A3D30</w:t>
      </w:r>
      <w:r w:rsidRPr="009A52F9">
        <w:rPr>
          <w:rFonts w:ascii="Times New Roman" w:hAnsi="Times New Roman" w:cs="Times New Roman"/>
          <w:sz w:val="24"/>
          <w:szCs w:val="24"/>
          <w:lang w:val="en-US"/>
        </w:rPr>
        <w:t>;</w:t>
      </w:r>
    </w:p>
    <w:p w14:paraId="0B716F92" w14:textId="77777777" w:rsidR="0003300D" w:rsidRPr="009A52F9" w:rsidRDefault="0003300D" w:rsidP="0003300D">
      <w:pPr>
        <w:pStyle w:val="ab"/>
        <w:numPr>
          <w:ilvl w:val="0"/>
          <w:numId w:val="1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Светло персиковый #EFDECD</w:t>
      </w:r>
      <w:r w:rsidRPr="009A52F9">
        <w:rPr>
          <w:rFonts w:ascii="Times New Roman" w:hAnsi="Times New Roman" w:cs="Times New Roman"/>
          <w:sz w:val="24"/>
          <w:szCs w:val="24"/>
          <w:lang w:val="en-US"/>
        </w:rPr>
        <w:t>;</w:t>
      </w:r>
    </w:p>
    <w:p w14:paraId="19D1EFFC" w14:textId="77777777" w:rsidR="0003300D" w:rsidRPr="009A52F9" w:rsidRDefault="0003300D" w:rsidP="0003300D">
      <w:pPr>
        <w:pStyle w:val="ab"/>
        <w:numPr>
          <w:ilvl w:val="0"/>
          <w:numId w:val="1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Розово коричневый #BC8F8F.</w:t>
      </w:r>
    </w:p>
    <w:p w14:paraId="25F0560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Все главные страницы подсистем должны содержать в себе панель (#4C5866) снизу шириной в 90 пикселей, считая от нижней границы страницы. На панели справа будет расположена иконка «Личный кабинет» (#EFDECD). Панель – самый ближайший элемент. То есть, его не должны перекрывать другие блоки. При </w:t>
      </w:r>
      <w:proofErr w:type="spellStart"/>
      <w:r w:rsidRPr="009A52F9">
        <w:rPr>
          <w:rFonts w:ascii="Times New Roman" w:hAnsi="Times New Roman" w:cs="Times New Roman"/>
          <w:sz w:val="24"/>
          <w:szCs w:val="24"/>
        </w:rPr>
        <w:t>скроле</w:t>
      </w:r>
      <w:proofErr w:type="spellEnd"/>
      <w:r w:rsidRPr="009A52F9">
        <w:rPr>
          <w:rFonts w:ascii="Times New Roman" w:hAnsi="Times New Roman" w:cs="Times New Roman"/>
          <w:sz w:val="24"/>
          <w:szCs w:val="24"/>
        </w:rPr>
        <w:t xml:space="preserve"> страницы, панель должна быть всегда в нижней части страницы и не исчезать из поля зрения пользователя.</w:t>
      </w:r>
    </w:p>
    <w:p w14:paraId="1020852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Фон всех страниц будет выполнен из двух цветов: светлого пурпурно синего(#</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 xml:space="preserve">) и маренго(#4C5866) в виде градиента. Основная панель (#EFDECD), на которой будет происходить вся работа АИС ПБК должна быть расположена по центру страницы шириной в 1300 пикселей и длиной, соответствующей расстоянию от верхней границы страницы до нижней. </w:t>
      </w:r>
    </w:p>
    <w:p w14:paraId="4AA1481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Справа на основной панели будет расположено главное меню. Для главного меню должна быть создана отдельная панель (#BC8F8F). Главное меню будет содержать в себе кнопки, нажимая на которые должны открываться соответствующие формы. </w:t>
      </w:r>
    </w:p>
    <w:p w14:paraId="28577E2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Например, нажимая на кнопку «Фильмы», пользователя перенесет на форму управления фильмами. На форме будет располагаться таблица с информацией о всех фильмах, которые на данный момент присутствую в прокате у кинотеатра. Данные таблицы будут выгружены из базы данных АИС ПБК из таблицы «Фильмы». Требования к кнопкам меню представлены ниже в настоящем пункте.</w:t>
      </w:r>
    </w:p>
    <w:p w14:paraId="3F8FC2A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Таблицы, которые используются для показа информации, выгруженной из базы данных АИС ПБК, должны быть расположены слева в основном блоке. Для удобства работы с данными АИС ПБК, к таблицам представлены следующие требования:</w:t>
      </w:r>
    </w:p>
    <w:p w14:paraId="092AB598"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Фон таблицы – # EFDECD</w:t>
      </w:r>
      <w:r w:rsidRPr="009A52F9">
        <w:rPr>
          <w:rFonts w:ascii="Times New Roman" w:hAnsi="Times New Roman" w:cs="Times New Roman"/>
          <w:sz w:val="24"/>
          <w:szCs w:val="24"/>
          <w:lang w:val="en-US"/>
        </w:rPr>
        <w:t>;</w:t>
      </w:r>
    </w:p>
    <w:p w14:paraId="46853B8B"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Границы таблицы – #5A3D30. Толщина границ – 1 пиксель;</w:t>
      </w:r>
    </w:p>
    <w:p w14:paraId="004A2D99"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Цвет текста – #5A3D30. Шрифт – </w:t>
      </w:r>
      <w:r w:rsidRPr="009A52F9">
        <w:rPr>
          <w:rFonts w:ascii="Times New Roman" w:hAnsi="Times New Roman" w:cs="Times New Roman"/>
          <w:sz w:val="24"/>
          <w:szCs w:val="24"/>
          <w:lang w:val="en-US"/>
        </w:rPr>
        <w:t>Poppins</w:t>
      </w:r>
      <w:r w:rsidRPr="009A52F9">
        <w:rPr>
          <w:rFonts w:ascii="Times New Roman" w:hAnsi="Times New Roman" w:cs="Times New Roman"/>
          <w:sz w:val="24"/>
          <w:szCs w:val="24"/>
        </w:rPr>
        <w:t>.Стиль текста жирный;</w:t>
      </w:r>
    </w:p>
    <w:p w14:paraId="38C401DA"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В таблицах не должна содержаться информация об </w:t>
      </w:r>
      <w:r w:rsidRPr="009A52F9">
        <w:rPr>
          <w:rFonts w:ascii="Times New Roman" w:hAnsi="Times New Roman" w:cs="Times New Roman"/>
          <w:sz w:val="24"/>
          <w:szCs w:val="24"/>
          <w:lang w:val="en-US"/>
        </w:rPr>
        <w:t>ID</w:t>
      </w:r>
      <w:r w:rsidRPr="009A52F9">
        <w:rPr>
          <w:rFonts w:ascii="Times New Roman" w:hAnsi="Times New Roman" w:cs="Times New Roman"/>
          <w:sz w:val="24"/>
          <w:szCs w:val="24"/>
        </w:rPr>
        <w:t xml:space="preserve"> записи;</w:t>
      </w:r>
    </w:p>
    <w:p w14:paraId="5287D5AC"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Шапка таблицы должна быть цвета маренго (#4C5866);</w:t>
      </w:r>
    </w:p>
    <w:p w14:paraId="401D08AB" w14:textId="77777777" w:rsidR="0003300D" w:rsidRPr="009A52F9" w:rsidRDefault="0003300D" w:rsidP="0003300D">
      <w:pPr>
        <w:pStyle w:val="ab"/>
        <w:numPr>
          <w:ilvl w:val="0"/>
          <w:numId w:val="13"/>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кнопок следует выбрать соответствующий ей знак. Для удаления записи – знак «Корзина», для редактирования записи – знак «Карандаш», для создания записи знак «Чистый лист с карандашом». Кнопки следует разместить в следующем порядке: сначала должна располагаться кнопка создания новой записи, кнопка редактирования, затем кнопка удаления. Кнопки должны располагаться рядом с таблицей в данном порядке сверху вниз. Обе этих кнопки должны быть выполнены розово коричневым цветом (#BC8F8F).</w:t>
      </w:r>
    </w:p>
    <w:p w14:paraId="34E25227" w14:textId="77777777" w:rsidR="0003300D" w:rsidRPr="009A52F9" w:rsidRDefault="0003300D" w:rsidP="0003300D">
      <w:pPr>
        <w:pStyle w:val="ab"/>
        <w:numPr>
          <w:ilvl w:val="0"/>
          <w:numId w:val="1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Кнопки, использующиеся на формах, должны быть выполнены в едином стиле: должны быть прямоугольной формы с закругленными краями. Шрифт везде должен быть одинаков – </w:t>
      </w:r>
      <w:r w:rsidRPr="009A52F9">
        <w:rPr>
          <w:rFonts w:ascii="Times New Roman" w:hAnsi="Times New Roman" w:cs="Times New Roman"/>
          <w:sz w:val="24"/>
          <w:szCs w:val="24"/>
          <w:lang w:val="en-US"/>
        </w:rPr>
        <w:t>Poppins</w:t>
      </w:r>
      <w:r w:rsidRPr="009A52F9">
        <w:rPr>
          <w:rFonts w:ascii="Times New Roman" w:hAnsi="Times New Roman" w:cs="Times New Roman"/>
          <w:sz w:val="24"/>
          <w:szCs w:val="24"/>
        </w:rPr>
        <w:t>. Толщина границы поля – 1 пиксель;</w:t>
      </w:r>
    </w:p>
    <w:p w14:paraId="69766753" w14:textId="77777777" w:rsidR="0003300D" w:rsidRPr="009A52F9" w:rsidRDefault="0003300D" w:rsidP="0003300D">
      <w:pPr>
        <w:spacing w:after="0" w:line="240" w:lineRule="auto"/>
        <w:ind w:firstLine="709"/>
        <w:jc w:val="both"/>
        <w:rPr>
          <w:rFonts w:ascii="Times New Roman" w:hAnsi="Times New Roman" w:cs="Times New Roman"/>
          <w:sz w:val="24"/>
          <w:szCs w:val="24"/>
        </w:rPr>
      </w:pPr>
      <w:bookmarkStart w:id="48" w:name="_Hlk136087475"/>
      <w:r w:rsidRPr="009A52F9">
        <w:rPr>
          <w:rFonts w:ascii="Times New Roman" w:hAnsi="Times New Roman" w:cs="Times New Roman"/>
          <w:sz w:val="24"/>
          <w:szCs w:val="24"/>
        </w:rPr>
        <w:t>Требования к кнопкам для подтверждения действия:</w:t>
      </w:r>
    </w:p>
    <w:p w14:paraId="7E66CE17" w14:textId="77777777" w:rsidR="0003300D" w:rsidRPr="009A52F9" w:rsidRDefault="0003300D" w:rsidP="0003300D">
      <w:pPr>
        <w:pStyle w:val="ab"/>
        <w:numPr>
          <w:ilvl w:val="0"/>
          <w:numId w:val="1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Внутренняя часть поля должна быть выполнена Серовато-коричневым(#5A3D</w:t>
      </w:r>
      <w:proofErr w:type="gramStart"/>
      <w:r w:rsidRPr="009A52F9">
        <w:rPr>
          <w:rFonts w:ascii="Times New Roman" w:hAnsi="Times New Roman" w:cs="Times New Roman"/>
          <w:sz w:val="24"/>
          <w:szCs w:val="24"/>
        </w:rPr>
        <w:t>30)цветом</w:t>
      </w:r>
      <w:proofErr w:type="gramEnd"/>
      <w:r w:rsidRPr="009A52F9">
        <w:rPr>
          <w:rFonts w:ascii="Times New Roman" w:hAnsi="Times New Roman" w:cs="Times New Roman"/>
          <w:sz w:val="24"/>
          <w:szCs w:val="24"/>
        </w:rPr>
        <w:t>. Граница поля должна быть обведена линией розово коричневого (#BC8F8F) цвета для обозначения;</w:t>
      </w:r>
    </w:p>
    <w:p w14:paraId="48FD3A9F" w14:textId="77777777" w:rsidR="0003300D" w:rsidRPr="009A52F9" w:rsidRDefault="0003300D" w:rsidP="0003300D">
      <w:pPr>
        <w:pStyle w:val="ab"/>
        <w:numPr>
          <w:ilvl w:val="0"/>
          <w:numId w:val="1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Текст в кнопке должен быть отображен текстом светло персикового(#EFDECD) цвета;</w:t>
      </w:r>
    </w:p>
    <w:p w14:paraId="35BEBFC0" w14:textId="77777777" w:rsidR="0003300D" w:rsidRPr="009A52F9" w:rsidRDefault="0003300D" w:rsidP="0003300D">
      <w:pPr>
        <w:pStyle w:val="ab"/>
        <w:numPr>
          <w:ilvl w:val="0"/>
          <w:numId w:val="1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щелчке по полю пользователем, кнопка должна изменить цвет (#</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w:t>
      </w:r>
    </w:p>
    <w:bookmarkEnd w:id="48"/>
    <w:p w14:paraId="71CF085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кнопкам для отмены действия:</w:t>
      </w:r>
    </w:p>
    <w:p w14:paraId="2E808292" w14:textId="77777777" w:rsidR="0003300D" w:rsidRPr="009A52F9" w:rsidRDefault="0003300D" w:rsidP="0003300D">
      <w:pPr>
        <w:numPr>
          <w:ilvl w:val="0"/>
          <w:numId w:val="19"/>
        </w:numPr>
        <w:tabs>
          <w:tab w:val="left" w:pos="1134"/>
        </w:tabs>
        <w:spacing w:after="0" w:line="240" w:lineRule="auto"/>
        <w:ind w:left="0" w:firstLine="709"/>
        <w:jc w:val="both"/>
        <w:rPr>
          <w:rFonts w:ascii="Times New Roman" w:hAnsi="Times New Roman" w:cs="Times New Roman"/>
          <w:sz w:val="24"/>
          <w:szCs w:val="24"/>
        </w:rPr>
      </w:pPr>
      <w:bookmarkStart w:id="49" w:name="_Hlk136175195"/>
      <w:r w:rsidRPr="009A52F9">
        <w:rPr>
          <w:rFonts w:ascii="Times New Roman" w:hAnsi="Times New Roman" w:cs="Times New Roman"/>
          <w:sz w:val="24"/>
          <w:szCs w:val="24"/>
        </w:rPr>
        <w:t xml:space="preserve">Внутренняя часть поля должна быть выполнена светло персиковым(#EFDECD) цветом. </w:t>
      </w:r>
      <w:bookmarkEnd w:id="49"/>
      <w:r w:rsidRPr="009A52F9">
        <w:rPr>
          <w:rFonts w:ascii="Times New Roman" w:hAnsi="Times New Roman" w:cs="Times New Roman"/>
          <w:sz w:val="24"/>
          <w:szCs w:val="24"/>
        </w:rPr>
        <w:t>Граница поля должна быть обведена линией розово коричневого (#BC8F8F) цвета для обозначения;</w:t>
      </w:r>
    </w:p>
    <w:p w14:paraId="131DEA17" w14:textId="77777777" w:rsidR="0003300D" w:rsidRPr="009A52F9" w:rsidRDefault="0003300D" w:rsidP="0003300D">
      <w:pPr>
        <w:numPr>
          <w:ilvl w:val="0"/>
          <w:numId w:val="1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Текст в кнопке должен быть отображен текстом розово коричневого (#BC8F8F) цвета;</w:t>
      </w:r>
    </w:p>
    <w:p w14:paraId="7DAA4008" w14:textId="77777777" w:rsidR="0003300D" w:rsidRPr="009A52F9" w:rsidRDefault="0003300D" w:rsidP="0003300D">
      <w:pPr>
        <w:pStyle w:val="ab"/>
        <w:numPr>
          <w:ilvl w:val="0"/>
          <w:numId w:val="1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щелчке по полю пользователем, кнопка должна изменить цвет (#</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w:t>
      </w:r>
    </w:p>
    <w:p w14:paraId="07675E48"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кнопкам переключения форм:</w:t>
      </w:r>
    </w:p>
    <w:p w14:paraId="2398AEE0" w14:textId="77777777" w:rsidR="0003300D" w:rsidRPr="009A52F9" w:rsidRDefault="0003300D" w:rsidP="0003300D">
      <w:pPr>
        <w:pStyle w:val="ab"/>
        <w:numPr>
          <w:ilvl w:val="0"/>
          <w:numId w:val="2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Внутренняя часть поля должна быть выполнена Серовато-коричневым(#5A3D</w:t>
      </w:r>
      <w:proofErr w:type="gramStart"/>
      <w:r w:rsidRPr="009A52F9">
        <w:rPr>
          <w:rFonts w:ascii="Times New Roman" w:hAnsi="Times New Roman" w:cs="Times New Roman"/>
          <w:sz w:val="24"/>
          <w:szCs w:val="24"/>
        </w:rPr>
        <w:t>30)цветом</w:t>
      </w:r>
      <w:proofErr w:type="gramEnd"/>
      <w:r w:rsidRPr="009A52F9">
        <w:rPr>
          <w:rFonts w:ascii="Times New Roman" w:hAnsi="Times New Roman" w:cs="Times New Roman"/>
          <w:sz w:val="24"/>
          <w:szCs w:val="24"/>
        </w:rPr>
        <w:t>. Граница поля должна быть обведена линией розово коричневого (#BC8F8F) цвета для обозначения;</w:t>
      </w:r>
    </w:p>
    <w:p w14:paraId="33797C20" w14:textId="77777777" w:rsidR="0003300D" w:rsidRPr="009A52F9" w:rsidRDefault="0003300D" w:rsidP="0003300D">
      <w:pPr>
        <w:pStyle w:val="ab"/>
        <w:numPr>
          <w:ilvl w:val="0"/>
          <w:numId w:val="2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Текст в кнопке должен быть отображен текстом светло персикового(#EFDECD) цвета;</w:t>
      </w:r>
    </w:p>
    <w:p w14:paraId="569BACAB" w14:textId="77777777" w:rsidR="0003300D" w:rsidRPr="009A52F9" w:rsidRDefault="0003300D" w:rsidP="0003300D">
      <w:pPr>
        <w:pStyle w:val="ab"/>
        <w:numPr>
          <w:ilvl w:val="0"/>
          <w:numId w:val="2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щелчке по полю пользователем, кнопка должна изменить цвет (#</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w:t>
      </w:r>
    </w:p>
    <w:p w14:paraId="2D3BFC2E"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Формы, которые используются в подсистемах, содержат в себе поля для ввода информации. Каждое поле должно иметь ряд правил для заполнения данными. Текст в полях должен быть выполнен шрифтом «</w:t>
      </w:r>
      <w:r w:rsidRPr="009A52F9">
        <w:rPr>
          <w:rFonts w:ascii="Times New Roman" w:hAnsi="Times New Roman" w:cs="Times New Roman"/>
          <w:sz w:val="24"/>
          <w:szCs w:val="24"/>
          <w:lang w:val="en-US"/>
        </w:rPr>
        <w:t>Poppins</w:t>
      </w:r>
      <w:r w:rsidRPr="009A52F9">
        <w:rPr>
          <w:rFonts w:ascii="Times New Roman" w:hAnsi="Times New Roman" w:cs="Times New Roman"/>
          <w:sz w:val="24"/>
          <w:szCs w:val="24"/>
        </w:rPr>
        <w:t xml:space="preserve">». Внутренняя часть поля должна быть выполнена светло персиковым (#EFDECD) цветом. Толщина границы поля – 1 пиксель. </w:t>
      </w:r>
      <w:r w:rsidRPr="009A52F9">
        <w:rPr>
          <w:rFonts w:ascii="Times New Roman" w:hAnsi="Times New Roman" w:cs="Times New Roman"/>
          <w:sz w:val="24"/>
          <w:szCs w:val="24"/>
        </w:rPr>
        <w:lastRenderedPageBreak/>
        <w:t>Данные, вводимые пользователем, должны отображаться серовато-коричневым (#5A3D30) цветом. Поле имеет прямоугольную форму с закругленными краями по бокам.</w:t>
      </w:r>
    </w:p>
    <w:p w14:paraId="7146454D"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полям «Имя», «Фамилия»:</w:t>
      </w:r>
    </w:p>
    <w:p w14:paraId="2FDD9DF3"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Число символов, допустимых для этого поля, не должно превышать 30 символов;</w:t>
      </w:r>
    </w:p>
    <w:p w14:paraId="64013A3C"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быть всегда обязательным для заполнения;</w:t>
      </w:r>
    </w:p>
    <w:p w14:paraId="1E23EA2A"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принимать только текстовые значения. Не должно быть возможности вводить числа, знаки препинания или другие символы, которые не являются буквами. Для этого должна использоваться маска поля;</w:t>
      </w:r>
    </w:p>
    <w:p w14:paraId="62DB02FB"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Допустимый язык для ввода информации – русский;</w:t>
      </w:r>
    </w:p>
    <w:p w14:paraId="070E3A18"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Имя и фамилия должны начинаться с заглавной буквы, остальные должны быть строчными. То есть, для этого поля должна действовать функция, которая меняет строчную маленькую букву на строчную заглавную букву;</w:t>
      </w:r>
    </w:p>
    <w:p w14:paraId="47D75534"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Имя должно быть полным, без сокращений;</w:t>
      </w:r>
    </w:p>
    <w:p w14:paraId="2AEC855B" w14:textId="77777777" w:rsidR="0003300D" w:rsidRPr="009A52F9" w:rsidRDefault="0003300D" w:rsidP="0003300D">
      <w:pPr>
        <w:pStyle w:val="ab"/>
        <w:numPr>
          <w:ilvl w:val="0"/>
          <w:numId w:val="1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имя и фамилия написаны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превышением ограничения поля, необходимо вывести памятку об ошибке «Превышено ограничение в 30 символов!».</w:t>
      </w:r>
    </w:p>
    <w:p w14:paraId="4EC4C940"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«Отчество»:</w:t>
      </w:r>
    </w:p>
    <w:p w14:paraId="6E698A3E"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Всегда является необязательным к заполнению полем;</w:t>
      </w:r>
    </w:p>
    <w:p w14:paraId="61E95F3D"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bookmarkStart w:id="50" w:name="_Hlk136027258"/>
      <w:r w:rsidRPr="009A52F9">
        <w:rPr>
          <w:rFonts w:ascii="Times New Roman" w:hAnsi="Times New Roman" w:cs="Times New Roman"/>
          <w:sz w:val="24"/>
          <w:szCs w:val="24"/>
        </w:rPr>
        <w:t>Число символов, допустимых для этого поля, не должно превышать 30 символов;</w:t>
      </w:r>
    </w:p>
    <w:bookmarkEnd w:id="50"/>
    <w:p w14:paraId="50F78498"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принимать только текстовые значения. Не должно быть возможности вводить числа, знаки препинания или другие символы, которые не являются буквами. Для этого должна использоваться маска поля;</w:t>
      </w:r>
    </w:p>
    <w:p w14:paraId="42A6A877"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Допустимый язык для ввода информации – русский;</w:t>
      </w:r>
    </w:p>
    <w:p w14:paraId="0E99B0A1"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Отчество должно начинаться с заглавной буквы, остальные должны быть строчными. То есть, для этого поля должна действовать функция, которая меняет строчную маленькую букву на строчную заглавную букву;</w:t>
      </w:r>
    </w:p>
    <w:p w14:paraId="3919CA55"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иметь прямоугольную форму с закругленными краями по бокам;</w:t>
      </w:r>
    </w:p>
    <w:p w14:paraId="2D740169"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отчество написано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превышением ограничения поля, необходимо вывести памятку об ошибке «Превышено ограничение в 30 символов!».</w:t>
      </w:r>
    </w:p>
    <w:p w14:paraId="5666ED83"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«Номер телефона»:</w:t>
      </w:r>
    </w:p>
    <w:p w14:paraId="45B2A8A9"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этого поля необходимо применить маску, соответствующую стандарту номеров Российской Федерации.</w:t>
      </w:r>
    </w:p>
    <w:p w14:paraId="71FD2EB6"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Заполнение поля обязательно всегда.</w:t>
      </w:r>
    </w:p>
    <w:p w14:paraId="18F5FBB9"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начале поля должен быть фиксированный префикс «+7», который нельзя будет удалить. Этот префикс будет указывать пользователю на необходимость ввода номера в полном формате.</w:t>
      </w:r>
    </w:p>
    <w:p w14:paraId="2FC6A892"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принимает только цифры, без каких-либо символов или букв, благодаря специальной маске поля.</w:t>
      </w:r>
    </w:p>
    <w:p w14:paraId="733DC400"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Длина поля составляет 12 символов (префикс «+7» включен в это число).</w:t>
      </w:r>
    </w:p>
    <w:p w14:paraId="23952179" w14:textId="77777777" w:rsidR="0003300D" w:rsidRPr="009A52F9" w:rsidRDefault="0003300D" w:rsidP="0003300D">
      <w:pPr>
        <w:pStyle w:val="ab"/>
        <w:numPr>
          <w:ilvl w:val="0"/>
          <w:numId w:val="1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номер телефона написана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превышением ограничения поля, необходимо вывести памятку об ошибке «Превышено ограничение в 12 символов!»;</w:t>
      </w:r>
    </w:p>
    <w:p w14:paraId="2B31E0F8"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Пробелы и дефисы автоматически добавляются в процессе ввода номера.</w:t>
      </w:r>
    </w:p>
    <w:p w14:paraId="339064E8" w14:textId="77777777" w:rsidR="0003300D" w:rsidRPr="009A52F9" w:rsidRDefault="0003300D" w:rsidP="0003300D">
      <w:pPr>
        <w:pStyle w:val="ab"/>
        <w:numPr>
          <w:ilvl w:val="0"/>
          <w:numId w:val="1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вставке скопированного номера из 11 цифр первые символы «+7» или «8» автоматически удаляются.</w:t>
      </w:r>
    </w:p>
    <w:p w14:paraId="457BF7D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«Электронная почта»:</w:t>
      </w:r>
    </w:p>
    <w:p w14:paraId="3FDED71B"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Число символов, допустимых для этого поля, не должно превышать 150 символов;</w:t>
      </w:r>
    </w:p>
    <w:p w14:paraId="62EEF9E7"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bookmarkStart w:id="51" w:name="_Hlk136083541"/>
      <w:r w:rsidRPr="009A52F9">
        <w:rPr>
          <w:rFonts w:ascii="Times New Roman" w:hAnsi="Times New Roman" w:cs="Times New Roman"/>
          <w:sz w:val="24"/>
          <w:szCs w:val="24"/>
        </w:rPr>
        <w:t>Поле должно быть всегда обязательным для заполнения;</w:t>
      </w:r>
    </w:p>
    <w:bookmarkEnd w:id="51"/>
    <w:p w14:paraId="04F5FD9F"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Поле может содержать в себе: латиницу, цифры, знаки </w:t>
      </w:r>
      <w:proofErr w:type="gramStart"/>
      <w:r w:rsidRPr="009A52F9">
        <w:rPr>
          <w:rFonts w:ascii="Times New Roman" w:hAnsi="Times New Roman" w:cs="Times New Roman"/>
          <w:sz w:val="24"/>
          <w:szCs w:val="24"/>
        </w:rPr>
        <w:t>(!,</w:t>
      </w:r>
      <w:proofErr w:type="gramEnd"/>
      <w:r w:rsidRPr="009A52F9">
        <w:rPr>
          <w:rFonts w:ascii="Times New Roman" w:hAnsi="Times New Roman" w:cs="Times New Roman"/>
          <w:sz w:val="24"/>
          <w:szCs w:val="24"/>
        </w:rPr>
        <w:t xml:space="preserve"> #, $, %, &amp;, ‘, , +, —, /, =, ?, ^, _, `, {, |, }, ~), точку, за исключением первого и последнего знака, которая не может повторятся;</w:t>
      </w:r>
    </w:p>
    <w:p w14:paraId="6C0F630C"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Электронная почта включает в себя название и домен первого уровня, которые разделены знаком «@».</w:t>
      </w:r>
    </w:p>
    <w:p w14:paraId="2557BC98"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без точки в доменной части,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31EAE92A"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превышением ограничения поля, необходимо вывести памятку об ошибке «Превышено ограничение в 150 символов!»;</w:t>
      </w:r>
    </w:p>
    <w:p w14:paraId="1BFFB0D9"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без «@»,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3B303E56"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с пробелами в имени аккаунта,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44D44A59"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с пробелами в доменной части,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1F3521C2"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без имени аккаунта,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545CD8C1"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почта написана без доменной части, необходимо вывести памятку об ошибке «Неверный или некорректный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w:t>
      </w:r>
    </w:p>
    <w:p w14:paraId="08F456A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Необходимо создать корректную валидацию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 xml:space="preserve">, то есть на проверку программой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 xml:space="preserve"> на валидность, соблюдая перечисленные выше требования.</w:t>
      </w:r>
    </w:p>
    <w:p w14:paraId="20AE20A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Поиск:</w:t>
      </w:r>
    </w:p>
    <w:p w14:paraId="5326D55F"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использовании поля поиск, пользователь должен ввести одно из значений поиска. Таблица в режиме реального времени должна изменяться, предоставляя похожие варианты. Например, если будут клиенты с одинаковыми данными (например, фамилией) у пользователя будет возможность сравнить их на основе других данных клиентов.</w:t>
      </w:r>
    </w:p>
    <w:p w14:paraId="13D4744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«Дата»:</w:t>
      </w:r>
    </w:p>
    <w:p w14:paraId="587DAEAB" w14:textId="77777777" w:rsidR="0003300D" w:rsidRPr="009A52F9" w:rsidRDefault="0003300D" w:rsidP="0003300D">
      <w:pPr>
        <w:pStyle w:val="ab"/>
        <w:numPr>
          <w:ilvl w:val="0"/>
          <w:numId w:val="2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быть обязательным для заполнения;</w:t>
      </w:r>
    </w:p>
    <w:p w14:paraId="68A2BF05" w14:textId="77777777" w:rsidR="0003300D" w:rsidRPr="009A52F9" w:rsidRDefault="0003300D" w:rsidP="0003300D">
      <w:pPr>
        <w:pStyle w:val="ab"/>
        <w:numPr>
          <w:ilvl w:val="0"/>
          <w:numId w:val="2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поля должна быть выполнена маска «ДД.ММ.ГГГГ»;</w:t>
      </w:r>
    </w:p>
    <w:p w14:paraId="4687080B" w14:textId="77777777" w:rsidR="0003300D" w:rsidRPr="009A52F9" w:rsidRDefault="0003300D" w:rsidP="0003300D">
      <w:pPr>
        <w:pStyle w:val="ab"/>
        <w:numPr>
          <w:ilvl w:val="0"/>
          <w:numId w:val="2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В поле должен быть расположен блок календаря (#40E0D0). Блок календаря должен состоять из заголовка и </w:t>
      </w:r>
      <w:proofErr w:type="spellStart"/>
      <w:r w:rsidRPr="009A52F9">
        <w:rPr>
          <w:rFonts w:ascii="Times New Roman" w:hAnsi="Times New Roman" w:cs="Times New Roman"/>
          <w:sz w:val="24"/>
          <w:szCs w:val="24"/>
        </w:rPr>
        <w:t>сколируемой</w:t>
      </w:r>
      <w:proofErr w:type="spellEnd"/>
      <w:r w:rsidRPr="009A52F9">
        <w:rPr>
          <w:rFonts w:ascii="Times New Roman" w:hAnsi="Times New Roman" w:cs="Times New Roman"/>
          <w:sz w:val="24"/>
          <w:szCs w:val="24"/>
        </w:rPr>
        <w:t xml:space="preserve"> области с календарной сеткой. В заголовке показывается название текущего месяца и года. Календарный блок «следует» за значением в поле: поменяли месяц с клавиатуры – календарь прокрутился до соответствующей даты. При выборе года или месяца, должен открываться соответствующие списки. Выбор даты должен заканчиваться выбором днем из календаря. После выбора дня, в поле «Дата» будет внесена выбранная дата.</w:t>
      </w:r>
    </w:p>
    <w:p w14:paraId="454C770C"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«Время»:</w:t>
      </w:r>
    </w:p>
    <w:p w14:paraId="217FD42A"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Поле "Время" должно принимать значения в формате </w:t>
      </w:r>
      <w:proofErr w:type="gramStart"/>
      <w:r w:rsidRPr="009A52F9">
        <w:rPr>
          <w:rFonts w:ascii="Times New Roman" w:hAnsi="Times New Roman" w:cs="Times New Roman"/>
          <w:sz w:val="24"/>
          <w:szCs w:val="24"/>
        </w:rPr>
        <w:t>ЧЧ:ММ</w:t>
      </w:r>
      <w:proofErr w:type="gramEnd"/>
      <w:r w:rsidRPr="009A52F9">
        <w:rPr>
          <w:rFonts w:ascii="Times New Roman" w:hAnsi="Times New Roman" w:cs="Times New Roman"/>
          <w:sz w:val="24"/>
          <w:szCs w:val="24"/>
        </w:rPr>
        <w:t xml:space="preserve"> (например, 12:30).</w:t>
      </w:r>
    </w:p>
    <w:p w14:paraId="3FFB09B4"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Допустимые значения часов должны быть в диапазоне от 00 до 23, а </w:t>
      </w:r>
      <w:proofErr w:type="gramStart"/>
      <w:r w:rsidRPr="009A52F9">
        <w:rPr>
          <w:rFonts w:ascii="Times New Roman" w:hAnsi="Times New Roman" w:cs="Times New Roman"/>
          <w:sz w:val="24"/>
          <w:szCs w:val="24"/>
        </w:rPr>
        <w:t>минут  от</w:t>
      </w:r>
      <w:proofErr w:type="gramEnd"/>
      <w:r w:rsidRPr="009A52F9">
        <w:rPr>
          <w:rFonts w:ascii="Times New Roman" w:hAnsi="Times New Roman" w:cs="Times New Roman"/>
          <w:sz w:val="24"/>
          <w:szCs w:val="24"/>
        </w:rPr>
        <w:t xml:space="preserve"> 00 до 59.</w:t>
      </w:r>
    </w:p>
    <w:p w14:paraId="1CB00BF2"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вводе времени система должна проверять корректность формата и введенных значений.</w:t>
      </w:r>
    </w:p>
    <w:p w14:paraId="28C6F651"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ввода некорректного формата или недопустимых значений, система должна выводить сообщение об ошибке «Неверный или некорректный формат времени</w:t>
      </w:r>
      <w:proofErr w:type="gramStart"/>
      <w:r w:rsidRPr="009A52F9">
        <w:rPr>
          <w:rFonts w:ascii="Times New Roman" w:hAnsi="Times New Roman" w:cs="Times New Roman"/>
          <w:sz w:val="24"/>
          <w:szCs w:val="24"/>
        </w:rPr>
        <w:t>!»/</w:t>
      </w:r>
      <w:proofErr w:type="gramEnd"/>
      <w:r w:rsidRPr="009A52F9">
        <w:rPr>
          <w:rFonts w:ascii="Times New Roman" w:hAnsi="Times New Roman" w:cs="Times New Roman"/>
          <w:sz w:val="24"/>
          <w:szCs w:val="24"/>
        </w:rPr>
        <w:t xml:space="preserve"> «Неверное или некорректное значение времени!»</w:t>
      </w:r>
    </w:p>
    <w:p w14:paraId="73E44C20"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осуществлять валидацию введенного времени, чтобы удостовериться, что указанное время соответствует условиям сеанса.</w:t>
      </w:r>
    </w:p>
    <w:p w14:paraId="18496B80" w14:textId="77777777" w:rsidR="0003300D" w:rsidRPr="009A52F9" w:rsidRDefault="0003300D" w:rsidP="008638CA">
      <w:pPr>
        <w:pStyle w:val="ab"/>
        <w:numPr>
          <w:ilvl w:val="0"/>
          <w:numId w:val="6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если сеанс создается на прошедшее время или время, которое уже занято другим сеансом выводить сообщение об ошибке «Невозможно создать сеанс на прошедшее время</w:t>
      </w:r>
      <w:proofErr w:type="gramStart"/>
      <w:r w:rsidRPr="009A52F9">
        <w:rPr>
          <w:rFonts w:ascii="Times New Roman" w:hAnsi="Times New Roman" w:cs="Times New Roman"/>
          <w:sz w:val="24"/>
          <w:szCs w:val="24"/>
        </w:rPr>
        <w:t>!»/</w:t>
      </w:r>
      <w:proofErr w:type="gramEnd"/>
      <w:r w:rsidRPr="009A52F9">
        <w:rPr>
          <w:rFonts w:ascii="Times New Roman" w:hAnsi="Times New Roman" w:cs="Times New Roman"/>
          <w:sz w:val="24"/>
          <w:szCs w:val="24"/>
        </w:rPr>
        <w:t>«На эти дату и время невозможно установить сеанс, так как на эти дату и время уже установлен другой сеанс!»</w:t>
      </w:r>
    </w:p>
    <w:p w14:paraId="53ADDB5A"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Требования к полю «Место»:</w:t>
      </w:r>
    </w:p>
    <w:p w14:paraId="4FC4DAF8"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Число символов, допустимых для этого поля, не должно превышать 3 символов;</w:t>
      </w:r>
    </w:p>
    <w:p w14:paraId="4E113CAD"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быть всегда обязательным для заполнения;</w:t>
      </w:r>
    </w:p>
    <w:p w14:paraId="065197DC"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может содержать в себе: латиницу, цифры.</w:t>
      </w:r>
    </w:p>
    <w:p w14:paraId="033B92B1"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Места могут быть обозначены в формате </w:t>
      </w:r>
      <w:r w:rsidRPr="009A52F9">
        <w:rPr>
          <w:rFonts w:ascii="Times New Roman" w:hAnsi="Times New Roman" w:cs="Times New Roman"/>
          <w:sz w:val="24"/>
          <w:szCs w:val="24"/>
          <w:lang w:val="en-US"/>
        </w:rPr>
        <w:t>A</w:t>
      </w:r>
      <w:r w:rsidRPr="009A52F9">
        <w:rPr>
          <w:rFonts w:ascii="Times New Roman" w:hAnsi="Times New Roman" w:cs="Times New Roman"/>
          <w:sz w:val="24"/>
          <w:szCs w:val="24"/>
        </w:rPr>
        <w:t xml:space="preserve">01(где </w:t>
      </w:r>
      <w:r w:rsidRPr="009A52F9">
        <w:rPr>
          <w:rFonts w:ascii="Times New Roman" w:hAnsi="Times New Roman" w:cs="Times New Roman"/>
          <w:sz w:val="24"/>
          <w:szCs w:val="24"/>
          <w:lang w:val="en-US"/>
        </w:rPr>
        <w:t>A</w:t>
      </w:r>
      <w:r w:rsidRPr="009A52F9">
        <w:rPr>
          <w:rFonts w:ascii="Times New Roman" w:hAnsi="Times New Roman" w:cs="Times New Roman"/>
          <w:sz w:val="24"/>
          <w:szCs w:val="24"/>
        </w:rPr>
        <w:t>это буква, обозначающая определенный ряд, 01номер места).</w:t>
      </w:r>
    </w:p>
    <w:p w14:paraId="1F773385"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«Место» открывается окно(#</w:t>
      </w:r>
      <w:r w:rsidRPr="009A52F9">
        <w:rPr>
          <w:rFonts w:ascii="Times New Roman" w:hAnsi="Times New Roman" w:cs="Times New Roman"/>
          <w:sz w:val="24"/>
          <w:szCs w:val="24"/>
          <w:lang w:val="en-US"/>
        </w:rPr>
        <w:t>ABA</w:t>
      </w:r>
      <w:r w:rsidRPr="009A52F9">
        <w:rPr>
          <w:rFonts w:ascii="Times New Roman" w:hAnsi="Times New Roman" w:cs="Times New Roman"/>
          <w:sz w:val="24"/>
          <w:szCs w:val="24"/>
        </w:rPr>
        <w:t>6</w:t>
      </w:r>
      <w:r w:rsidRPr="009A52F9">
        <w:rPr>
          <w:rFonts w:ascii="Times New Roman" w:hAnsi="Times New Roman" w:cs="Times New Roman"/>
          <w:sz w:val="24"/>
          <w:szCs w:val="24"/>
          <w:lang w:val="en-US"/>
        </w:rPr>
        <w:t>BF</w:t>
      </w:r>
      <w:r w:rsidRPr="009A52F9">
        <w:rPr>
          <w:rFonts w:ascii="Times New Roman" w:hAnsi="Times New Roman" w:cs="Times New Roman"/>
          <w:sz w:val="24"/>
          <w:szCs w:val="24"/>
        </w:rPr>
        <w:t>) где изображена графическая схема кинозала на экране, где каждое место представлено отдельным элементом(#EFDECD</w:t>
      </w:r>
      <w:proofErr w:type="gramStart"/>
      <w:r w:rsidRPr="009A52F9">
        <w:rPr>
          <w:rFonts w:ascii="Times New Roman" w:hAnsi="Times New Roman" w:cs="Times New Roman"/>
          <w:sz w:val="24"/>
          <w:szCs w:val="24"/>
        </w:rPr>
        <w:t>).Забронированные</w:t>
      </w:r>
      <w:proofErr w:type="gramEnd"/>
      <w:r w:rsidRPr="009A52F9">
        <w:rPr>
          <w:rFonts w:ascii="Times New Roman" w:hAnsi="Times New Roman" w:cs="Times New Roman"/>
          <w:sz w:val="24"/>
          <w:szCs w:val="24"/>
        </w:rPr>
        <w:t xml:space="preserve"> места отмечены специальным цветом(#5A3D30) а свободные  отсутствием маркировки. Пользователь может выбрать свободное место, кликнув на соответствующем элементе на схеме. При нажатии на место оно выделяется специальным цветом(#4C5866</w:t>
      </w:r>
      <w:proofErr w:type="gramStart"/>
      <w:r w:rsidRPr="009A52F9">
        <w:rPr>
          <w:rFonts w:ascii="Times New Roman" w:hAnsi="Times New Roman" w:cs="Times New Roman"/>
          <w:sz w:val="24"/>
          <w:szCs w:val="24"/>
        </w:rPr>
        <w:t>).Для</w:t>
      </w:r>
      <w:proofErr w:type="gramEnd"/>
      <w:r w:rsidRPr="009A52F9">
        <w:rPr>
          <w:rFonts w:ascii="Times New Roman" w:hAnsi="Times New Roman" w:cs="Times New Roman"/>
          <w:sz w:val="24"/>
          <w:szCs w:val="24"/>
        </w:rPr>
        <w:t xml:space="preserve"> того чтобы завершить выбор места нужно нажать на кнопку «Ок», находящуюся ниже схемы зала. После этого значение выбранного места вносится в поле «Место». </w:t>
      </w:r>
    </w:p>
    <w:p w14:paraId="3B003708" w14:textId="77777777" w:rsidR="0003300D" w:rsidRPr="009A52F9" w:rsidRDefault="0003300D" w:rsidP="008638CA">
      <w:pPr>
        <w:pStyle w:val="ab"/>
        <w:numPr>
          <w:ilvl w:val="0"/>
          <w:numId w:val="6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ввода места, которое уже занято система выдает сообщение об ошибке «Место уже забронировано! Выберите другое место»</w:t>
      </w:r>
    </w:p>
    <w:p w14:paraId="124C03DA"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p>
    <w:p w14:paraId="093C82CA"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52" w:name="_Toc136799175"/>
      <w:bookmarkStart w:id="53" w:name="_Toc167134724"/>
      <w:r w:rsidRPr="009A52F9">
        <w:rPr>
          <w:rFonts w:ascii="Times New Roman" w:hAnsi="Times New Roman" w:cs="Times New Roman"/>
          <w:b/>
          <w:bCs/>
          <w:color w:val="auto"/>
          <w:sz w:val="24"/>
          <w:szCs w:val="24"/>
        </w:rPr>
        <w:t>Требования к Подсистеме</w:t>
      </w:r>
      <w:bookmarkEnd w:id="52"/>
      <w:r w:rsidRPr="009A52F9">
        <w:rPr>
          <w:rFonts w:ascii="Times New Roman" w:hAnsi="Times New Roman" w:cs="Times New Roman"/>
          <w:b/>
          <w:bCs/>
          <w:color w:val="auto"/>
          <w:sz w:val="24"/>
          <w:szCs w:val="24"/>
        </w:rPr>
        <w:t xml:space="preserve"> «</w:t>
      </w:r>
      <w:r w:rsidRPr="009A52F9">
        <w:rPr>
          <w:rStyle w:val="13"/>
          <w:color w:val="auto"/>
        </w:rPr>
        <w:t>Регистрация/авторизация и управление учетными записями»</w:t>
      </w:r>
      <w:bookmarkEnd w:id="53"/>
    </w:p>
    <w:p w14:paraId="71722286"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Подсистема «Регистрация/авторизация и управление учетными записями».</w:t>
      </w:r>
    </w:p>
    <w:p w14:paraId="42A34FC9"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 функциям, выполняемым этой подсистемой, относят: </w:t>
      </w:r>
    </w:p>
    <w:p w14:paraId="0E38BB72"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учетной записи сотрудника;</w:t>
      </w:r>
    </w:p>
    <w:p w14:paraId="317BCDB2"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данных учетной записи сотрудника;</w:t>
      </w:r>
    </w:p>
    <w:p w14:paraId="758EF1DD"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Удаление учетных записей сотрудника.</w:t>
      </w:r>
    </w:p>
    <w:p w14:paraId="07E1A114"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Регистрация новых зрителей</w:t>
      </w:r>
      <w:r w:rsidRPr="009A52F9">
        <w:rPr>
          <w:rFonts w:ascii="Times New Roman" w:hAnsi="Times New Roman" w:cs="Times New Roman"/>
          <w:sz w:val="24"/>
          <w:szCs w:val="24"/>
          <w:lang w:val="en-US"/>
        </w:rPr>
        <w:t>;</w:t>
      </w:r>
    </w:p>
    <w:p w14:paraId="75ED1E0E"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Авторизация уже зарегистрированных зрителей</w:t>
      </w:r>
      <w:r w:rsidRPr="009A52F9">
        <w:rPr>
          <w:rFonts w:ascii="Times New Roman" w:hAnsi="Times New Roman" w:cs="Times New Roman"/>
          <w:sz w:val="24"/>
          <w:szCs w:val="24"/>
          <w:lang w:val="en-US"/>
        </w:rPr>
        <w:t>.</w:t>
      </w:r>
    </w:p>
    <w:p w14:paraId="24A6FC38"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Состоит из двух модулей: Модуль «Регистрации/авторизации зрителей» и модуль «Управление учетными записями сотрудников» </w:t>
      </w:r>
    </w:p>
    <w:p w14:paraId="3526B102"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 </w:t>
      </w:r>
    </w:p>
    <w:p w14:paraId="28616A34"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54" w:name="_Toc167134725"/>
      <w:r w:rsidRPr="009A52F9">
        <w:rPr>
          <w:rFonts w:ascii="Times New Roman" w:hAnsi="Times New Roman" w:cs="Times New Roman"/>
          <w:b/>
          <w:bCs/>
          <w:color w:val="auto"/>
          <w:sz w:val="24"/>
          <w:szCs w:val="24"/>
        </w:rPr>
        <w:t>Требования к модулю «</w:t>
      </w:r>
      <w:r w:rsidRPr="009A52F9">
        <w:rPr>
          <w:rStyle w:val="13"/>
          <w:color w:val="auto"/>
        </w:rPr>
        <w:t>Управление учетными записями сотрудников»</w:t>
      </w:r>
      <w:bookmarkEnd w:id="54"/>
    </w:p>
    <w:p w14:paraId="3C340384"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 функциям, выполняемым этого модуля, относят: </w:t>
      </w:r>
    </w:p>
    <w:p w14:paraId="3277A264"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учетной записи сотрудника;</w:t>
      </w:r>
    </w:p>
    <w:p w14:paraId="329D9C16"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данных учетной записи сотрудника;</w:t>
      </w:r>
    </w:p>
    <w:p w14:paraId="6379D5F3" w14:textId="77777777" w:rsidR="0003300D" w:rsidRPr="009A52F9" w:rsidRDefault="0003300D" w:rsidP="0003300D">
      <w:pPr>
        <w:pStyle w:val="ab"/>
        <w:numPr>
          <w:ilvl w:val="0"/>
          <w:numId w:val="16"/>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Удаление учетных записей сотрудника.</w:t>
      </w:r>
    </w:p>
    <w:p w14:paraId="5411C2F0" w14:textId="77777777" w:rsidR="0003300D" w:rsidRPr="009A52F9" w:rsidRDefault="0003300D" w:rsidP="0003300D">
      <w:pPr>
        <w:spacing w:after="0" w:line="240" w:lineRule="auto"/>
        <w:ind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Управление всеми учетными записями должен осуществлять Администратор. Доступ к управлению личной учетной записью должен быть обеспечен для каждого пользователя системы. Для создания учетной записи сотруднику будет необходимо перейти на форму «сотрудники», используя главное меню на основном блоке. При переходе на данную форму пользователь сможет увидеть таблицу и кнопки со всем функционалом для управления этой таблицей. Требования к оформлению таблицы и кнопок представлены в пункте 4.2 «Требования к функциям(задачам</w:t>
      </w:r>
      <w:proofErr w:type="gramStart"/>
      <w:r w:rsidRPr="009A52F9">
        <w:rPr>
          <w:rFonts w:ascii="Times New Roman" w:hAnsi="Times New Roman" w:cs="Times New Roman"/>
          <w:sz w:val="24"/>
          <w:szCs w:val="24"/>
        </w:rPr>
        <w:t>),выполняемых</w:t>
      </w:r>
      <w:proofErr w:type="gramEnd"/>
      <w:r w:rsidRPr="009A52F9">
        <w:rPr>
          <w:rFonts w:ascii="Times New Roman" w:hAnsi="Times New Roman" w:cs="Times New Roman"/>
          <w:sz w:val="24"/>
          <w:szCs w:val="24"/>
        </w:rPr>
        <w:t xml:space="preserve"> АИС ПБК». Сверху таблицы расположено поле для поиска нужного сотрудника. Сбоку таблицы справа расположена кнопка создания учетной записи сотрудника с иконкой «Чистый лист с карандашом». Нажимая на нее, пользователю выводится окно, предназначенное для создания учетной записи. На ней расположены следующие поля</w:t>
      </w:r>
      <w:r w:rsidRPr="009A52F9">
        <w:rPr>
          <w:rFonts w:ascii="Times New Roman" w:hAnsi="Times New Roman" w:cs="Times New Roman"/>
          <w:sz w:val="24"/>
          <w:szCs w:val="24"/>
          <w:lang w:val="en-US"/>
        </w:rPr>
        <w:t>:</w:t>
      </w:r>
    </w:p>
    <w:p w14:paraId="48704E19"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Имя</w:t>
      </w:r>
      <w:r w:rsidRPr="009A52F9">
        <w:rPr>
          <w:rFonts w:ascii="Times New Roman" w:hAnsi="Times New Roman" w:cs="Times New Roman"/>
          <w:sz w:val="24"/>
          <w:szCs w:val="24"/>
          <w:lang w:val="en-US"/>
        </w:rPr>
        <w:t>;</w:t>
      </w:r>
    </w:p>
    <w:p w14:paraId="1770F7EA"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Фамилия</w:t>
      </w:r>
      <w:r w:rsidRPr="009A52F9">
        <w:rPr>
          <w:rFonts w:ascii="Times New Roman" w:hAnsi="Times New Roman" w:cs="Times New Roman"/>
          <w:sz w:val="24"/>
          <w:szCs w:val="24"/>
          <w:lang w:val="en-US"/>
        </w:rPr>
        <w:t>;</w:t>
      </w:r>
    </w:p>
    <w:p w14:paraId="63E395E3"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Отчество</w:t>
      </w:r>
      <w:r w:rsidRPr="009A52F9">
        <w:rPr>
          <w:rFonts w:ascii="Times New Roman" w:hAnsi="Times New Roman" w:cs="Times New Roman"/>
          <w:sz w:val="24"/>
          <w:szCs w:val="24"/>
          <w:lang w:val="en-US"/>
        </w:rPr>
        <w:t>;</w:t>
      </w:r>
    </w:p>
    <w:p w14:paraId="2CFA030D"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Номер телефона</w:t>
      </w:r>
      <w:r w:rsidRPr="009A52F9">
        <w:rPr>
          <w:rFonts w:ascii="Times New Roman" w:hAnsi="Times New Roman" w:cs="Times New Roman"/>
          <w:sz w:val="24"/>
          <w:szCs w:val="24"/>
          <w:lang w:val="en-US"/>
        </w:rPr>
        <w:t>;</w:t>
      </w:r>
    </w:p>
    <w:p w14:paraId="0E53DE8B"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Электронная почта</w:t>
      </w:r>
      <w:r w:rsidRPr="009A52F9">
        <w:rPr>
          <w:rFonts w:ascii="Times New Roman" w:hAnsi="Times New Roman" w:cs="Times New Roman"/>
          <w:sz w:val="24"/>
          <w:szCs w:val="24"/>
          <w:lang w:val="en-US"/>
        </w:rPr>
        <w:t>;</w:t>
      </w:r>
    </w:p>
    <w:p w14:paraId="428D45A6"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lastRenderedPageBreak/>
        <w:t>Должность</w:t>
      </w:r>
      <w:r w:rsidRPr="009A52F9">
        <w:rPr>
          <w:rFonts w:ascii="Times New Roman" w:hAnsi="Times New Roman" w:cs="Times New Roman"/>
          <w:sz w:val="24"/>
          <w:szCs w:val="24"/>
          <w:lang w:val="en-US"/>
        </w:rPr>
        <w:t>.</w:t>
      </w:r>
    </w:p>
    <w:p w14:paraId="40B5D243"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полям «Имя», «Фамилия», «Отчество», «Номер телефона», «Электронная почта» представлены в пункте 4.2 «Требования к функциям(задачам</w:t>
      </w:r>
      <w:proofErr w:type="gramStart"/>
      <w:r w:rsidRPr="009A52F9">
        <w:rPr>
          <w:rFonts w:ascii="Times New Roman" w:hAnsi="Times New Roman" w:cs="Times New Roman"/>
          <w:sz w:val="24"/>
          <w:szCs w:val="24"/>
        </w:rPr>
        <w:t>),выполняемых</w:t>
      </w:r>
      <w:proofErr w:type="gramEnd"/>
      <w:r w:rsidRPr="009A52F9">
        <w:rPr>
          <w:rFonts w:ascii="Times New Roman" w:hAnsi="Times New Roman" w:cs="Times New Roman"/>
          <w:sz w:val="24"/>
          <w:szCs w:val="24"/>
        </w:rPr>
        <w:t xml:space="preserve"> АИС ПБК».</w:t>
      </w:r>
    </w:p>
    <w:p w14:paraId="1A502FD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«Должность»:</w:t>
      </w:r>
    </w:p>
    <w:p w14:paraId="1147A98A" w14:textId="77777777" w:rsidR="0003300D" w:rsidRPr="009A52F9" w:rsidRDefault="0003300D" w:rsidP="0003300D">
      <w:pPr>
        <w:pStyle w:val="ab"/>
        <w:numPr>
          <w:ilvl w:val="0"/>
          <w:numId w:val="1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быть обязательным для заполнения;</w:t>
      </w:r>
    </w:p>
    <w:p w14:paraId="053FDE97" w14:textId="77777777" w:rsidR="0003300D" w:rsidRPr="009A52F9" w:rsidRDefault="0003300D" w:rsidP="0003300D">
      <w:pPr>
        <w:pStyle w:val="ab"/>
        <w:numPr>
          <w:ilvl w:val="0"/>
          <w:numId w:val="1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пользователю должен быть представлен раскрывающийся список должностей, которые берутся из базы данных АИС ПБК.</w:t>
      </w:r>
    </w:p>
    <w:p w14:paraId="7E4AF6F5"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После заполнения всей информации о сотруднике, пользователь может нажать на одну из кнопок, расположенных ниже данных полей: создать, отмена.</w:t>
      </w:r>
    </w:p>
    <w:p w14:paraId="1CF1065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«Создать» окно для ввода информации о сотруднике закроется, а система сделает запрос в базу данных АИС ПБК для создания новой записи. Данные из полей будут перенесены в соответствующие атрибуты:</w:t>
      </w:r>
    </w:p>
    <w:p w14:paraId="658E3D9B"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«Имя» – атрибут «Имя»</w:t>
      </w:r>
      <w:r w:rsidRPr="009A52F9">
        <w:rPr>
          <w:rFonts w:ascii="Times New Roman" w:hAnsi="Times New Roman" w:cs="Times New Roman"/>
          <w:sz w:val="24"/>
          <w:szCs w:val="24"/>
          <w:lang w:val="en-US"/>
        </w:rPr>
        <w:t>;</w:t>
      </w:r>
    </w:p>
    <w:p w14:paraId="1CDE4E02"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«Фамилия» – атрибут «Фамилия»</w:t>
      </w:r>
      <w:r w:rsidRPr="009A52F9">
        <w:rPr>
          <w:rFonts w:ascii="Times New Roman" w:hAnsi="Times New Roman" w:cs="Times New Roman"/>
          <w:sz w:val="24"/>
          <w:szCs w:val="24"/>
          <w:lang w:val="en-US"/>
        </w:rPr>
        <w:t>;</w:t>
      </w:r>
    </w:p>
    <w:p w14:paraId="17636F62"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«Отчество» – атрибут «Отчество»</w:t>
      </w:r>
      <w:r w:rsidRPr="009A52F9">
        <w:rPr>
          <w:rFonts w:ascii="Times New Roman" w:hAnsi="Times New Roman" w:cs="Times New Roman"/>
          <w:sz w:val="24"/>
          <w:szCs w:val="24"/>
          <w:lang w:val="en-US"/>
        </w:rPr>
        <w:t>;</w:t>
      </w:r>
    </w:p>
    <w:p w14:paraId="5CB4AF1C"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«Номер телефона» – атрибут «Номер телефона»;</w:t>
      </w:r>
    </w:p>
    <w:p w14:paraId="1AAE9AF8"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«Электронная почта» – атрибут «Адрес электронной почтой»;</w:t>
      </w:r>
    </w:p>
    <w:p w14:paraId="377BCEBF"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«Должность» – атрибут «Наименование должности».</w:t>
      </w:r>
    </w:p>
    <w:p w14:paraId="23B74723"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новой </w:t>
      </w:r>
      <w:proofErr w:type="gramStart"/>
      <w:r w:rsidRPr="009A52F9">
        <w:rPr>
          <w:rFonts w:ascii="Times New Roman" w:hAnsi="Times New Roman" w:cs="Times New Roman"/>
          <w:sz w:val="24"/>
          <w:szCs w:val="24"/>
        </w:rPr>
        <w:t>записи  идентификатор</w:t>
      </w:r>
      <w:proofErr w:type="gramEnd"/>
      <w:r w:rsidRPr="009A52F9">
        <w:rPr>
          <w:rFonts w:ascii="Times New Roman" w:hAnsi="Times New Roman" w:cs="Times New Roman"/>
          <w:sz w:val="24"/>
          <w:szCs w:val="24"/>
        </w:rPr>
        <w:t xml:space="preserve"> должен автоматически генерироваться и заноситься в атрибут «Номер сотрудника».</w:t>
      </w:r>
    </w:p>
    <w:p w14:paraId="4930C3B6"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«Отмена» окно для ввода информации о сотруднике просто закроется, не создавая новых записей в базе данных АИС ПБК.</w:t>
      </w:r>
    </w:p>
    <w:p w14:paraId="6ED0E738"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внесения нового сотрудника в базу АИС ПБК, форма с данными сотрудников обновится автоматически, и информация о новом сотруднике должна появиться в самой первой строке таблицы.</w:t>
      </w:r>
    </w:p>
    <w:p w14:paraId="5F4341D5"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информации о сотрудниках осуществляется через раздел "Сотрудники". При переходе в этот раздел пользователю будет представлена таблица с данными о сотрудниках. Для поиска конкретного сотрудника пользователь может воспользоваться полем поиска, расположенным над таблицей. Поиск должен осуществляться по следующим параметрам: имя, фамилия, отчество, должность. По мере ввода параметров поиска таблица должна мгновенно обновляться, отображая подходящие результаты.</w:t>
      </w:r>
    </w:p>
    <w:p w14:paraId="32417733"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нахождения нужного сотрудника пользователь может нажать на кнопку редактирования с иконкой "Карандаш", расположенную справа от таблицы. После нажатия откроется окно редактирования информации о сотруднике, где будут доступны все необходимые поля, кроме поля с номером </w:t>
      </w:r>
      <w:proofErr w:type="gramStart"/>
      <w:r w:rsidRPr="009A52F9">
        <w:rPr>
          <w:rFonts w:ascii="Times New Roman" w:hAnsi="Times New Roman" w:cs="Times New Roman"/>
          <w:sz w:val="24"/>
          <w:szCs w:val="24"/>
        </w:rPr>
        <w:t>сотрудника  для</w:t>
      </w:r>
      <w:proofErr w:type="gramEnd"/>
      <w:r w:rsidRPr="009A52F9">
        <w:rPr>
          <w:rFonts w:ascii="Times New Roman" w:hAnsi="Times New Roman" w:cs="Times New Roman"/>
          <w:sz w:val="24"/>
          <w:szCs w:val="24"/>
        </w:rPr>
        <w:t xml:space="preserve"> редактирования данных</w:t>
      </w:r>
    </w:p>
    <w:p w14:paraId="1486ABCF"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Поля уже должны быть предварительно заполнены информацией о редактируемом сотруднике. После завершения редактирования пользователю будет предложено подтвердить или отменить изменения.</w:t>
      </w:r>
    </w:p>
    <w:p w14:paraId="0D79D43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Нажатие на кнопку "Отмена" закроет окно редактирования без сохранения изменений в базе данных. Нажатие на кнопку "Изменить" сохранит внесенные изменения в базе данных АИС ПБК и закроет окно редактирования. После этого отредактированная информация о сотруднике будет обновлена в базе данных и отредактированные данные сотрудника, выгруженные из базы данных, должны будут заменить старые данные сотрудника.</w:t>
      </w:r>
    </w:p>
    <w:p w14:paraId="15CF9F79"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удаления учетной записи также необходимо найти через поле поиска нужного сотрудника в разделе «Сотрудники». После его нахождения пользователь должен нажать на строку с информацией о необходимом сотруднике </w:t>
      </w:r>
      <w:proofErr w:type="gramStart"/>
      <w:r w:rsidRPr="009A52F9">
        <w:rPr>
          <w:rFonts w:ascii="Times New Roman" w:hAnsi="Times New Roman" w:cs="Times New Roman"/>
          <w:sz w:val="24"/>
          <w:szCs w:val="24"/>
        </w:rPr>
        <w:t>и  также</w:t>
      </w:r>
      <w:proofErr w:type="gramEnd"/>
      <w:r w:rsidRPr="009A52F9">
        <w:rPr>
          <w:rFonts w:ascii="Times New Roman" w:hAnsi="Times New Roman" w:cs="Times New Roman"/>
          <w:sz w:val="24"/>
          <w:szCs w:val="24"/>
        </w:rPr>
        <w:t xml:space="preserve"> нажать на кнопку удаления с иконкой «Корзина», расположенной с правой стороны от таблицы. При нажатии на которую выводится окно подтверждения действия с текстом розово коричневого(#BC8F8F) </w:t>
      </w:r>
      <w:r w:rsidRPr="009A52F9">
        <w:rPr>
          <w:rFonts w:ascii="Times New Roman" w:hAnsi="Times New Roman" w:cs="Times New Roman"/>
          <w:sz w:val="24"/>
          <w:szCs w:val="24"/>
        </w:rPr>
        <w:lastRenderedPageBreak/>
        <w:t>цвета «Вы действительно хотите удалить данные сотрудника ФИО?». Нажатие на кнопку "Отмена" закроет окно редактирования без сохранения изменений в базе данных. Нажатие на кнопку "Да" сохранит внесенные изменения в базе данных АИС ПБК и закроет окно удаления. После этого отредактированная информация о сотруднике будет обновлена в базе данных.</w:t>
      </w:r>
    </w:p>
    <w:p w14:paraId="592595BC"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p>
    <w:p w14:paraId="11EE30A8"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55" w:name="_Toc167134726"/>
      <w:r w:rsidRPr="009A52F9">
        <w:rPr>
          <w:rFonts w:ascii="Times New Roman" w:hAnsi="Times New Roman" w:cs="Times New Roman"/>
          <w:b/>
          <w:bCs/>
          <w:color w:val="auto"/>
          <w:sz w:val="24"/>
          <w:szCs w:val="24"/>
        </w:rPr>
        <w:t>Требования к модулю «Регистрации/авторизации зрителей</w:t>
      </w:r>
      <w:r w:rsidRPr="009A52F9">
        <w:rPr>
          <w:rStyle w:val="13"/>
          <w:color w:val="auto"/>
        </w:rPr>
        <w:t>»</w:t>
      </w:r>
      <w:bookmarkEnd w:id="55"/>
    </w:p>
    <w:p w14:paraId="79CD4AF6"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 xml:space="preserve">Модуль «Регистрации/авторизации зрителей». </w:t>
      </w:r>
      <w:r w:rsidRPr="009A52F9">
        <w:rPr>
          <w:rFonts w:ascii="Times New Roman" w:hAnsi="Times New Roman" w:cs="Times New Roman"/>
          <w:sz w:val="24"/>
          <w:szCs w:val="24"/>
        </w:rPr>
        <w:t xml:space="preserve">К функциям, выполняемым этой подсистемой, относят: </w:t>
      </w:r>
    </w:p>
    <w:p w14:paraId="53C1A678" w14:textId="77777777" w:rsidR="0003300D" w:rsidRPr="009A52F9" w:rsidRDefault="0003300D" w:rsidP="0003300D">
      <w:pPr>
        <w:pStyle w:val="ab"/>
        <w:numPr>
          <w:ilvl w:val="2"/>
          <w:numId w:val="25"/>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Регистрация новых зрителей</w:t>
      </w:r>
      <w:r w:rsidRPr="009A52F9">
        <w:rPr>
          <w:rFonts w:ascii="Times New Roman" w:hAnsi="Times New Roman" w:cs="Times New Roman"/>
          <w:sz w:val="24"/>
          <w:szCs w:val="24"/>
          <w:lang w:val="en-US"/>
        </w:rPr>
        <w:t>;</w:t>
      </w:r>
    </w:p>
    <w:p w14:paraId="471C2109" w14:textId="77777777" w:rsidR="0003300D" w:rsidRPr="009A52F9" w:rsidRDefault="0003300D" w:rsidP="0003300D">
      <w:pPr>
        <w:pStyle w:val="ab"/>
        <w:numPr>
          <w:ilvl w:val="2"/>
          <w:numId w:val="25"/>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Авторизация уже зарегистрированных зрителей</w:t>
      </w:r>
      <w:r w:rsidRPr="009A52F9">
        <w:rPr>
          <w:rFonts w:ascii="Times New Roman" w:hAnsi="Times New Roman" w:cs="Times New Roman"/>
          <w:sz w:val="24"/>
          <w:szCs w:val="24"/>
          <w:lang w:val="en-US"/>
        </w:rPr>
        <w:t>.</w:t>
      </w:r>
    </w:p>
    <w:p w14:paraId="1D2C2F23"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Регистрация зрителей должна осуществляться ими самостоятельно через пользовательский интерфейс без привлечения сотрудников кинотеатра</w:t>
      </w:r>
    </w:p>
    <w:p w14:paraId="43191586"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 Требования к стилю оформления форм представлены в пункте 4.2 «Требования к функциям (задачам), выполняемым АИС ПБК». На главном блоке формы регистрации/авторизации по умолчанию будет информационный блок, на котором будет расположен весь функционал для регистрации зрителя. Для заполнения будут представлены следующие поля для ввода информации:</w:t>
      </w:r>
    </w:p>
    <w:p w14:paraId="345B9E48" w14:textId="77777777" w:rsidR="0003300D" w:rsidRPr="009A52F9" w:rsidRDefault="0003300D" w:rsidP="0003300D">
      <w:pPr>
        <w:pStyle w:val="ab"/>
        <w:numPr>
          <w:ilvl w:val="0"/>
          <w:numId w:val="26"/>
        </w:numPr>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Имя</w:t>
      </w:r>
      <w:r w:rsidRPr="009A52F9">
        <w:rPr>
          <w:rFonts w:ascii="Times New Roman" w:hAnsi="Times New Roman" w:cs="Times New Roman"/>
          <w:sz w:val="24"/>
          <w:szCs w:val="24"/>
          <w:lang w:val="en-US"/>
        </w:rPr>
        <w:t>;</w:t>
      </w:r>
    </w:p>
    <w:p w14:paraId="39D3F983"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Фамилия</w:t>
      </w:r>
      <w:r w:rsidRPr="009A52F9">
        <w:rPr>
          <w:rFonts w:ascii="Times New Roman" w:hAnsi="Times New Roman" w:cs="Times New Roman"/>
          <w:sz w:val="24"/>
          <w:szCs w:val="24"/>
          <w:lang w:val="en-US"/>
        </w:rPr>
        <w:t>;</w:t>
      </w:r>
    </w:p>
    <w:p w14:paraId="1417E9C3"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Отчество</w:t>
      </w:r>
      <w:r w:rsidRPr="009A52F9">
        <w:rPr>
          <w:rFonts w:ascii="Times New Roman" w:hAnsi="Times New Roman" w:cs="Times New Roman"/>
          <w:sz w:val="24"/>
          <w:szCs w:val="24"/>
          <w:lang w:val="en-US"/>
        </w:rPr>
        <w:t>;</w:t>
      </w:r>
    </w:p>
    <w:p w14:paraId="746FA924"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Дата рождения</w:t>
      </w:r>
    </w:p>
    <w:p w14:paraId="7AB8B8F8"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Номер телефона</w:t>
      </w:r>
      <w:r w:rsidRPr="009A52F9">
        <w:rPr>
          <w:rFonts w:ascii="Times New Roman" w:hAnsi="Times New Roman" w:cs="Times New Roman"/>
          <w:sz w:val="24"/>
          <w:szCs w:val="24"/>
          <w:lang w:val="en-US"/>
        </w:rPr>
        <w:t>;</w:t>
      </w:r>
    </w:p>
    <w:p w14:paraId="1B9CFBB4"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Электронная почта.</w:t>
      </w:r>
    </w:p>
    <w:p w14:paraId="7070FABC" w14:textId="77777777" w:rsidR="0003300D" w:rsidRPr="009A52F9" w:rsidRDefault="0003300D" w:rsidP="0003300D">
      <w:pPr>
        <w:pStyle w:val="ab"/>
        <w:numPr>
          <w:ilvl w:val="0"/>
          <w:numId w:val="26"/>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Пароль</w:t>
      </w:r>
    </w:p>
    <w:p w14:paraId="394FF00A" w14:textId="77777777" w:rsidR="0003300D" w:rsidRPr="009A52F9" w:rsidRDefault="0003300D" w:rsidP="0003300D">
      <w:pPr>
        <w:pStyle w:val="ab"/>
        <w:numPr>
          <w:ilvl w:val="0"/>
          <w:numId w:val="2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Все требования к полям «Имя», «Фамилия», «Отчество», «Номер телефона», «Электронная почта» и кнопкам представлены в пункте 4.2 «Требования к функциям (задачам), выполняемым ИС».</w:t>
      </w:r>
    </w:p>
    <w:p w14:paraId="4AB87F48"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«Пароль»:</w:t>
      </w:r>
    </w:p>
    <w:p w14:paraId="22F7CA38"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Число символов, допустимых для этого поля, не должно превышать 50 символов;</w:t>
      </w:r>
    </w:p>
    <w:p w14:paraId="171590C0"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должно быть всегда обязательным для заполнения;</w:t>
      </w:r>
    </w:p>
    <w:p w14:paraId="315ED763"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Поле может содержать в себе: латиницу, цифры, знаки </w:t>
      </w:r>
      <w:proofErr w:type="gramStart"/>
      <w:r w:rsidRPr="009A52F9">
        <w:rPr>
          <w:rFonts w:ascii="Times New Roman" w:hAnsi="Times New Roman" w:cs="Times New Roman"/>
          <w:sz w:val="24"/>
          <w:szCs w:val="24"/>
        </w:rPr>
        <w:t>(!,</w:t>
      </w:r>
      <w:proofErr w:type="gramEnd"/>
      <w:r w:rsidRPr="009A52F9">
        <w:rPr>
          <w:rFonts w:ascii="Times New Roman" w:hAnsi="Times New Roman" w:cs="Times New Roman"/>
          <w:sz w:val="24"/>
          <w:szCs w:val="24"/>
        </w:rPr>
        <w:t xml:space="preserve"> #, $, %, &amp;, ‘, , +, —, /, =, ?, ^, _, `, {, |, }), точку;</w:t>
      </w:r>
    </w:p>
    <w:p w14:paraId="1E79CF4D" w14:textId="77777777" w:rsidR="0003300D" w:rsidRPr="009A52F9" w:rsidRDefault="0003300D" w:rsidP="0003300D">
      <w:pPr>
        <w:pStyle w:val="ab"/>
        <w:numPr>
          <w:ilvl w:val="0"/>
          <w:numId w:val="1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Если пароль написан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превышением ограничения поля, необходимо вывести памятку об ошибке «Превышено ограничение в 50 символов!».</w:t>
      </w:r>
    </w:p>
    <w:p w14:paraId="42128AC0"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После ввода всех персональных данных пользователем необходимо нажать на кнопку "Зарегистрироваться". Далее будет выполнен запрос к базе данных АИС ПБК для создания учетной записи клиента в таблице "Зрители". После успешного занесения данных будет на форме откроется окно(#4C5866) с сообщением, в котором будет указан следующий текст с информацией (#EFDECD): "Регистрация завершена успешно!". Данные будут занесены в таблицу в следующем порядке:</w:t>
      </w:r>
    </w:p>
    <w:p w14:paraId="5C61B00E"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«Имя» – атрибут «Имя»</w:t>
      </w:r>
      <w:r w:rsidRPr="009A52F9">
        <w:rPr>
          <w:rFonts w:ascii="Times New Roman" w:hAnsi="Times New Roman" w:cs="Times New Roman"/>
          <w:sz w:val="24"/>
          <w:szCs w:val="24"/>
          <w:lang w:val="en-US"/>
        </w:rPr>
        <w:t>;</w:t>
      </w:r>
    </w:p>
    <w:p w14:paraId="2AABEDCB"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«Фамилия» – атрибут «Фамилия»</w:t>
      </w:r>
      <w:r w:rsidRPr="009A52F9">
        <w:rPr>
          <w:rFonts w:ascii="Times New Roman" w:hAnsi="Times New Roman" w:cs="Times New Roman"/>
          <w:sz w:val="24"/>
          <w:szCs w:val="24"/>
          <w:lang w:val="en-US"/>
        </w:rPr>
        <w:t>;</w:t>
      </w:r>
    </w:p>
    <w:p w14:paraId="20CE3D05"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Поле «Отчество» – атрибут «Отчество»</w:t>
      </w:r>
      <w:r w:rsidRPr="009A52F9">
        <w:rPr>
          <w:rFonts w:ascii="Times New Roman" w:hAnsi="Times New Roman" w:cs="Times New Roman"/>
          <w:sz w:val="24"/>
          <w:szCs w:val="24"/>
          <w:lang w:val="en-US"/>
        </w:rPr>
        <w:t>;</w:t>
      </w:r>
    </w:p>
    <w:p w14:paraId="2307AC1B"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«Телефон» – атрибут «Номер телефона»;</w:t>
      </w:r>
    </w:p>
    <w:p w14:paraId="78623FA1"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«Электронная почта» – атрибут «Адрес электронной почты»;</w:t>
      </w:r>
    </w:p>
    <w:p w14:paraId="6C2FE9B0" w14:textId="77777777" w:rsidR="0003300D" w:rsidRPr="009A52F9" w:rsidRDefault="0003300D" w:rsidP="0003300D">
      <w:pPr>
        <w:pStyle w:val="ab"/>
        <w:numPr>
          <w:ilvl w:val="0"/>
          <w:numId w:val="2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«Пароль» – атрибут «Пароль».</w:t>
      </w:r>
    </w:p>
    <w:p w14:paraId="0524FBDA"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новой записи идентификатор должен автоматически генерироваться и заноситься в атрибут «Регистрационный номер зрителя».</w:t>
      </w:r>
    </w:p>
    <w:p w14:paraId="76DE97DC"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Далее пользователю нужно будет авторизоваться. Для этого пользователю нужно будет нажать на кнопку «Авторизоваться» расположенной под кнопкой «Зарегистрироваться», после этого </w:t>
      </w:r>
    </w:p>
    <w:p w14:paraId="5474BF9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Кнопка «Зарегистрироваться» пропадает с формы, вместе с информационным блоком для регистрации. А на его месте появляется информационный блок для авторизации зрителя. Он будет содержать следующие поля:</w:t>
      </w:r>
    </w:p>
    <w:p w14:paraId="1DE60634" w14:textId="77777777" w:rsidR="0003300D" w:rsidRPr="009A52F9" w:rsidRDefault="0003300D" w:rsidP="0003300D">
      <w:pPr>
        <w:pStyle w:val="ab"/>
        <w:numPr>
          <w:ilvl w:val="0"/>
          <w:numId w:val="29"/>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Логин</w:t>
      </w:r>
      <w:r w:rsidRPr="009A52F9">
        <w:rPr>
          <w:rFonts w:ascii="Times New Roman" w:hAnsi="Times New Roman" w:cs="Times New Roman"/>
          <w:sz w:val="24"/>
          <w:szCs w:val="24"/>
          <w:lang w:val="en-US"/>
        </w:rPr>
        <w:t>;</w:t>
      </w:r>
    </w:p>
    <w:p w14:paraId="1C88BB48" w14:textId="77777777" w:rsidR="0003300D" w:rsidRPr="009A52F9" w:rsidRDefault="0003300D" w:rsidP="0003300D">
      <w:pPr>
        <w:pStyle w:val="ab"/>
        <w:numPr>
          <w:ilvl w:val="0"/>
          <w:numId w:val="29"/>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Пароль.</w:t>
      </w:r>
    </w:p>
    <w:p w14:paraId="44856A16"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«Пароль» изложены выше.</w:t>
      </w:r>
    </w:p>
    <w:p w14:paraId="4D4398EC"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В качестве логина зритель должен использовать </w:t>
      </w:r>
      <w:r w:rsidRPr="009A52F9">
        <w:rPr>
          <w:rFonts w:ascii="Times New Roman" w:hAnsi="Times New Roman" w:cs="Times New Roman"/>
          <w:sz w:val="24"/>
          <w:szCs w:val="24"/>
          <w:lang w:val="en-US"/>
        </w:rPr>
        <w:t>email</w:t>
      </w:r>
      <w:r w:rsidRPr="009A52F9">
        <w:rPr>
          <w:rFonts w:ascii="Times New Roman" w:hAnsi="Times New Roman" w:cs="Times New Roman"/>
          <w:sz w:val="24"/>
          <w:szCs w:val="24"/>
        </w:rPr>
        <w:t xml:space="preserve"> введенный при регистрации. Требования к полю «логин» те же что и к полю «Электронная почта». Требования к этому поле представлены в пункте 4.2 «Требования к функциям(задачам</w:t>
      </w:r>
      <w:proofErr w:type="gramStart"/>
      <w:r w:rsidRPr="009A52F9">
        <w:rPr>
          <w:rFonts w:ascii="Times New Roman" w:hAnsi="Times New Roman" w:cs="Times New Roman"/>
          <w:sz w:val="24"/>
          <w:szCs w:val="24"/>
        </w:rPr>
        <w:t>),выполняемых</w:t>
      </w:r>
      <w:proofErr w:type="gramEnd"/>
      <w:r w:rsidRPr="009A52F9">
        <w:rPr>
          <w:rFonts w:ascii="Times New Roman" w:hAnsi="Times New Roman" w:cs="Times New Roman"/>
          <w:sz w:val="24"/>
          <w:szCs w:val="24"/>
        </w:rPr>
        <w:t xml:space="preserve"> АИС ПБК».</w:t>
      </w:r>
    </w:p>
    <w:p w14:paraId="354E61CA"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внесения информации в соответствующие поля, пользователь должен нажать на кнопку «Авторизоваться», после чего он сможет войти в систему. Система же в свою очередь должна проверить введенные данные в поля. </w:t>
      </w:r>
    </w:p>
    <w:p w14:paraId="1B0A43DF"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Если пользователь в базе данных АИС ПБК в таблице «Зритель» найден, то пользователю будет доступен вход в систему.</w:t>
      </w:r>
    </w:p>
    <w:p w14:paraId="73DA9268"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Если пользователь не найден в базе данных АИС ПБК в таблице «Зритель», то ему будет выдано окно(#4C5866) с сообщением (#EFDECD) «Неверный логин или пароль!»</w:t>
      </w:r>
    </w:p>
    <w:p w14:paraId="232F9C2A"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p>
    <w:p w14:paraId="7486BED0" w14:textId="77777777" w:rsidR="0003300D" w:rsidRPr="009A52F9" w:rsidRDefault="0003300D" w:rsidP="008638CA">
      <w:pPr>
        <w:pStyle w:val="12"/>
        <w:numPr>
          <w:ilvl w:val="2"/>
          <w:numId w:val="71"/>
        </w:numPr>
        <w:ind w:left="0" w:firstLine="709"/>
        <w:rPr>
          <w:color w:val="auto"/>
        </w:rPr>
      </w:pPr>
      <w:bookmarkStart w:id="56" w:name="_Toc136799177"/>
      <w:bookmarkStart w:id="57" w:name="_Toc167134727"/>
      <w:r w:rsidRPr="009A52F9">
        <w:rPr>
          <w:color w:val="auto"/>
        </w:rPr>
        <w:t xml:space="preserve">Требования к Подсистеме </w:t>
      </w:r>
      <w:bookmarkEnd w:id="56"/>
      <w:r w:rsidRPr="009A52F9">
        <w:rPr>
          <w:color w:val="auto"/>
        </w:rPr>
        <w:t>«Управление сеансами»</w:t>
      </w:r>
      <w:bookmarkEnd w:id="57"/>
    </w:p>
    <w:p w14:paraId="70531D4F"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 xml:space="preserve">Подсистема «Управление сеансами». </w:t>
      </w:r>
      <w:r w:rsidRPr="009A52F9">
        <w:rPr>
          <w:rFonts w:ascii="Times New Roman" w:hAnsi="Times New Roman" w:cs="Times New Roman"/>
          <w:sz w:val="24"/>
          <w:szCs w:val="24"/>
        </w:rPr>
        <w:t xml:space="preserve">К функциям, выполняемым этой подсистемой, относят: </w:t>
      </w:r>
    </w:p>
    <w:p w14:paraId="3F984155"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сеанса</w:t>
      </w:r>
      <w:r w:rsidRPr="009A52F9">
        <w:rPr>
          <w:rFonts w:ascii="Times New Roman" w:hAnsi="Times New Roman" w:cs="Times New Roman"/>
          <w:sz w:val="24"/>
          <w:szCs w:val="24"/>
          <w:lang w:val="en-US"/>
        </w:rPr>
        <w:t>;</w:t>
      </w:r>
    </w:p>
    <w:p w14:paraId="4F0F276E"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сеанса;</w:t>
      </w:r>
    </w:p>
    <w:p w14:paraId="136880BA"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Удаление сеанса.</w:t>
      </w:r>
    </w:p>
    <w:p w14:paraId="2B1F2A47"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работы с подсистемой "Управление сеансами" администратору кинотеатра предоставляется раздел "Сеансы", где будет доступна таблица с информацией о имеющихся сеансах, выгруженной из базы данных АИС ПБК из таблицы "Сеанс". Требования к оформлению таблицы и всем функциональным кнопкам представлены в разделе 4.2 </w:t>
      </w:r>
      <w:bookmarkStart w:id="58" w:name="_Hlk165578905"/>
      <w:r w:rsidRPr="009A52F9">
        <w:rPr>
          <w:rFonts w:ascii="Times New Roman" w:hAnsi="Times New Roman" w:cs="Times New Roman"/>
          <w:sz w:val="24"/>
          <w:szCs w:val="24"/>
        </w:rPr>
        <w:t>«Требования к функциям (задачам), выполняемым АИС ПБК»</w:t>
      </w:r>
      <w:bookmarkEnd w:id="58"/>
      <w:r w:rsidRPr="009A52F9">
        <w:rPr>
          <w:rFonts w:ascii="Times New Roman" w:hAnsi="Times New Roman" w:cs="Times New Roman"/>
          <w:sz w:val="24"/>
          <w:szCs w:val="24"/>
        </w:rPr>
        <w:t>. Над таблицей размещается поле для поиска нужного сеанса. Сбоку таблицы справа расположена кнопка создания нового сеанса с иконкой «Чистый лист с карандашом». При ее нажатии пользователю открывается окно для создания нового сеанса в кинотеатре. На этом окне представлены следующие поля:</w:t>
      </w:r>
    </w:p>
    <w:p w14:paraId="65A59CF0"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Фильм;</w:t>
      </w:r>
    </w:p>
    <w:p w14:paraId="1D829767"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Дата сеанса;</w:t>
      </w:r>
    </w:p>
    <w:p w14:paraId="35F719B1"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Время сеанса.</w:t>
      </w:r>
    </w:p>
    <w:p w14:paraId="63A17BE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«Фильм»:</w:t>
      </w:r>
    </w:p>
    <w:p w14:paraId="451A6C1C"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21B2544D"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пользователь будет перенаправлен на отдельную форму, где будет отображена таблица "Фильм", извлеченная из базы данных АИС ПБК. Над таблицей будет расположена строка поиска, которая позволит осуществлять поиск по наименованию фильма. По мере ввода значения поиска, таблица будет динамически обновляться, предоставляя подходящие результаты. Это даст возможность пользователю сравнивать фильмы с одинаковыми данными. После выбора нужного фильма пользователь должен нажать на него, а затем на кнопку "Подтвердить". В поле "Фильм" будет отображено наименование фильма.</w:t>
      </w:r>
    </w:p>
    <w:p w14:paraId="5158D78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полям «Дата» и «Время»: представлены в разделе 4.2 «Требования к функциям (задачам), выполняемым АИС ПБК».</w:t>
      </w:r>
    </w:p>
    <w:p w14:paraId="5852244C"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После заполнения всей информации о сеансе, пользователь может нажать на одну </w:t>
      </w:r>
      <w:proofErr w:type="gramStart"/>
      <w:r w:rsidRPr="009A52F9">
        <w:rPr>
          <w:rFonts w:ascii="Times New Roman" w:hAnsi="Times New Roman" w:cs="Times New Roman"/>
          <w:sz w:val="24"/>
          <w:szCs w:val="24"/>
        </w:rPr>
        <w:t>из кнопок</w:t>
      </w:r>
      <w:proofErr w:type="gramEnd"/>
      <w:r w:rsidRPr="009A52F9">
        <w:rPr>
          <w:rFonts w:ascii="Times New Roman" w:hAnsi="Times New Roman" w:cs="Times New Roman"/>
          <w:sz w:val="24"/>
          <w:szCs w:val="24"/>
        </w:rPr>
        <w:t xml:space="preserve"> расположенных ниже данных полей: создать, отмена.</w:t>
      </w:r>
    </w:p>
    <w:p w14:paraId="62475CE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«Создать» окно для ввода информации о сеансе закроется, а система сделает запрос в базу данных АИС ПБК для создания новой записи. Данные из полей будут перенесены в соответствующие атрибуты:</w:t>
      </w:r>
    </w:p>
    <w:p w14:paraId="66C446A9"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«Фильм» – атрибут «Наименование фильма»;</w:t>
      </w:r>
    </w:p>
    <w:p w14:paraId="12D7B071"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«Фильм» – атрибут «Номер фильма»;</w:t>
      </w:r>
    </w:p>
    <w:p w14:paraId="779899DE"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«Дата сеанса» – атрибут «Дата сеанса»;</w:t>
      </w:r>
    </w:p>
    <w:p w14:paraId="3453CA0B"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«Время сеанса» – атрибут «Время сеанса».</w:t>
      </w:r>
    </w:p>
    <w:p w14:paraId="0D7ACD29"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новой </w:t>
      </w:r>
      <w:proofErr w:type="gramStart"/>
      <w:r w:rsidRPr="009A52F9">
        <w:rPr>
          <w:rFonts w:ascii="Times New Roman" w:hAnsi="Times New Roman" w:cs="Times New Roman"/>
          <w:sz w:val="24"/>
          <w:szCs w:val="24"/>
        </w:rPr>
        <w:t>записи  идентификатор</w:t>
      </w:r>
      <w:proofErr w:type="gramEnd"/>
      <w:r w:rsidRPr="009A52F9">
        <w:rPr>
          <w:rFonts w:ascii="Times New Roman" w:hAnsi="Times New Roman" w:cs="Times New Roman"/>
          <w:sz w:val="24"/>
          <w:szCs w:val="24"/>
        </w:rPr>
        <w:t xml:space="preserve"> должен автоматически генерироваться и заноситься в атрибут «Номер сеанса».</w:t>
      </w:r>
    </w:p>
    <w:p w14:paraId="3B1D441C"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«Отмена» окно для ввода информации о сеансе просто закроется, не создавая новых записей в базе данных АИС ПБК.</w:t>
      </w:r>
    </w:p>
    <w:p w14:paraId="6CCAB212"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внесения нового сеанса в базу АИС ПБК, форма с данными о сеансах обновится автоматически, и информация о новом сеансе должна появиться в самой первой строке таблицы.</w:t>
      </w:r>
    </w:p>
    <w:p w14:paraId="371E5CD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информации о сеансах осуществляется через раздел "Сеансы". При переходе в этот раздел пользователю будет представлена таблица с данными о сеансах. Для поиска конкретного сеанса пользователь может воспользоваться полем поиска, расположенным над таблицей. Поиск должен осуществляться по следующим параметрам: наименование фильма, дата, время. По мере ввода параметров поиска таблица должна мгновенно обновляться, отображая подходящие результаты.</w:t>
      </w:r>
    </w:p>
    <w:p w14:paraId="22DB969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нахождения нужного билета пользователь может нажать на кнопку редактирования с иконкой "Карандаш", расположенную с правой стороны от таблицы. После нажатия откроется окно редактирования информации о сеансе, где будут доступны все необходимые поля, кроме поля с номером </w:t>
      </w:r>
      <w:proofErr w:type="gramStart"/>
      <w:r w:rsidRPr="009A52F9">
        <w:rPr>
          <w:rFonts w:ascii="Times New Roman" w:hAnsi="Times New Roman" w:cs="Times New Roman"/>
          <w:sz w:val="24"/>
          <w:szCs w:val="24"/>
        </w:rPr>
        <w:t>билета  для</w:t>
      </w:r>
      <w:proofErr w:type="gramEnd"/>
      <w:r w:rsidRPr="009A52F9">
        <w:rPr>
          <w:rFonts w:ascii="Times New Roman" w:hAnsi="Times New Roman" w:cs="Times New Roman"/>
          <w:sz w:val="24"/>
          <w:szCs w:val="24"/>
        </w:rPr>
        <w:t xml:space="preserve"> редактирования данных</w:t>
      </w:r>
    </w:p>
    <w:p w14:paraId="5D2C0DF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Поля уже должны быть предварительно заполнены информацией о редактируемом сеансе. После завершения редактирования пользователю будет предложено подтвердить или отменить изменения.</w:t>
      </w:r>
    </w:p>
    <w:p w14:paraId="7E1FCB8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Нажатие на кнопку "Отмена" закроет окно редактирования без сохранения изменений в базе данных. Нажатие на кнопку "Изменить" сохранит внесенные изменения в базе данных АИС ПБК и закроет окно редактирования. После этого отредактированная информация о сеансе будет обновлена в базе данных и отредактированные данные сеанса, выгруженные из базы данных, должны будут заменить старые данные сеанса.</w:t>
      </w:r>
    </w:p>
    <w:p w14:paraId="24CF4F30"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удаления сеанса также необходимо найти через поле поиска нужный сеанса в разделе «Сеансы». После его нахождения пользователь должен нажать на строку с информацией о необходимом сеансе </w:t>
      </w:r>
      <w:proofErr w:type="gramStart"/>
      <w:r w:rsidRPr="009A52F9">
        <w:rPr>
          <w:rFonts w:ascii="Times New Roman" w:hAnsi="Times New Roman" w:cs="Times New Roman"/>
          <w:sz w:val="24"/>
          <w:szCs w:val="24"/>
        </w:rPr>
        <w:t>и  также</w:t>
      </w:r>
      <w:proofErr w:type="gramEnd"/>
      <w:r w:rsidRPr="009A52F9">
        <w:rPr>
          <w:rFonts w:ascii="Times New Roman" w:hAnsi="Times New Roman" w:cs="Times New Roman"/>
          <w:sz w:val="24"/>
          <w:szCs w:val="24"/>
        </w:rPr>
        <w:t xml:space="preserve"> нажать на кнопку удаления с иконкой «Корзина», расположенной с правой стороны от таблицы. При нажатии на которую выводится окно подтверждения действия с текстом розово коричневого(#BC8F8F) цвета «Вы действительно хотите удалить данные этого сеанса?». Нажатие на кнопку "Отмена" закроет окно редактирования без сохранения изменений в базе данных. Нажатие на кнопку "Да" сохранит внесенные изменения в базе данных АИС ПБК и закроет окно удаления. После этого отредактированная информация о сеансе будет обновлена в базе данных.</w:t>
      </w:r>
    </w:p>
    <w:p w14:paraId="401D9BCF"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4AEF36F4"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59" w:name="_Toc167134728"/>
      <w:r w:rsidRPr="009A52F9">
        <w:rPr>
          <w:rFonts w:ascii="Times New Roman" w:hAnsi="Times New Roman" w:cs="Times New Roman"/>
          <w:b/>
          <w:bCs/>
          <w:color w:val="auto"/>
          <w:sz w:val="24"/>
          <w:szCs w:val="24"/>
        </w:rPr>
        <w:t xml:space="preserve">Требования к Подсистеме </w:t>
      </w:r>
      <w:r w:rsidRPr="009A52F9">
        <w:rPr>
          <w:rStyle w:val="13"/>
          <w:color w:val="auto"/>
        </w:rPr>
        <w:t>«Бронирование сеанса и места»</w:t>
      </w:r>
      <w:bookmarkEnd w:id="59"/>
    </w:p>
    <w:p w14:paraId="561C17EA"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Подсистема «</w:t>
      </w:r>
      <w:r w:rsidRPr="009A52F9">
        <w:rPr>
          <w:rFonts w:ascii="Times New Roman" w:hAnsi="Times New Roman" w:cs="Times New Roman"/>
          <w:sz w:val="24"/>
          <w:szCs w:val="24"/>
        </w:rPr>
        <w:t>Бронирование сеанса и места</w:t>
      </w:r>
      <w:r w:rsidRPr="009A52F9">
        <w:rPr>
          <w:rFonts w:ascii="Times New Roman" w:hAnsi="Times New Roman" w:cs="Times New Roman"/>
          <w:sz w:val="24"/>
          <w:szCs w:val="24"/>
          <w:lang w:eastAsia="ru-RU"/>
        </w:rPr>
        <w:t xml:space="preserve">». </w:t>
      </w:r>
      <w:r w:rsidRPr="009A52F9">
        <w:rPr>
          <w:rFonts w:ascii="Times New Roman" w:hAnsi="Times New Roman" w:cs="Times New Roman"/>
          <w:sz w:val="24"/>
          <w:szCs w:val="24"/>
        </w:rPr>
        <w:t xml:space="preserve">К функциям, выполняемым этой подсистемой, относят: </w:t>
      </w:r>
    </w:p>
    <w:p w14:paraId="0ECE4DB8"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фильма;</w:t>
      </w:r>
    </w:p>
    <w:p w14:paraId="1B8839ED"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расписания сеансов;</w:t>
      </w:r>
    </w:p>
    <w:p w14:paraId="542307C5"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Бронь сеанса и места</w:t>
      </w:r>
      <w:r w:rsidRPr="009A52F9">
        <w:rPr>
          <w:rFonts w:ascii="Times New Roman" w:hAnsi="Times New Roman" w:cs="Times New Roman"/>
          <w:sz w:val="24"/>
          <w:szCs w:val="24"/>
          <w:lang w:val="en-US"/>
        </w:rPr>
        <w:t>;</w:t>
      </w:r>
    </w:p>
    <w:p w14:paraId="5EEE0621"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брони;</w:t>
      </w:r>
    </w:p>
    <w:p w14:paraId="6C6DF99A"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Отмена брони.</w:t>
      </w:r>
    </w:p>
    <w:p w14:paraId="520D6C13"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Состоит из двух модулей: Модуль «</w:t>
      </w:r>
      <w:r w:rsidRPr="009A52F9">
        <w:rPr>
          <w:rStyle w:val="IT2G0"/>
          <w:szCs w:val="24"/>
        </w:rPr>
        <w:t>Поиск фильма и просмотр расписания сеансов</w:t>
      </w:r>
      <w:r w:rsidRPr="009A52F9">
        <w:rPr>
          <w:rFonts w:ascii="Times New Roman" w:hAnsi="Times New Roman" w:cs="Times New Roman"/>
          <w:sz w:val="24"/>
          <w:szCs w:val="24"/>
          <w:lang w:eastAsia="ru-RU"/>
        </w:rPr>
        <w:t xml:space="preserve">» и модуль «управление бронью» </w:t>
      </w:r>
    </w:p>
    <w:p w14:paraId="67F7FABA" w14:textId="77777777" w:rsidR="0003300D" w:rsidRPr="009A52F9" w:rsidRDefault="0003300D" w:rsidP="0003300D">
      <w:pPr>
        <w:pStyle w:val="ab"/>
        <w:tabs>
          <w:tab w:val="left" w:pos="1843"/>
        </w:tabs>
        <w:spacing w:after="0" w:line="240" w:lineRule="auto"/>
        <w:ind w:left="709"/>
        <w:jc w:val="both"/>
        <w:rPr>
          <w:rFonts w:ascii="Times New Roman" w:hAnsi="Times New Roman" w:cs="Times New Roman"/>
          <w:sz w:val="24"/>
          <w:szCs w:val="24"/>
        </w:rPr>
      </w:pPr>
    </w:p>
    <w:p w14:paraId="2F5AAC01" w14:textId="77777777" w:rsidR="0003300D" w:rsidRPr="009A52F9" w:rsidRDefault="0003300D" w:rsidP="008638CA">
      <w:pPr>
        <w:pStyle w:val="2"/>
        <w:numPr>
          <w:ilvl w:val="3"/>
          <w:numId w:val="71"/>
        </w:numPr>
        <w:spacing w:before="0" w:line="240" w:lineRule="auto"/>
        <w:jc w:val="both"/>
        <w:rPr>
          <w:rStyle w:val="13"/>
          <w:color w:val="auto"/>
        </w:rPr>
      </w:pPr>
      <w:bookmarkStart w:id="60" w:name="_Toc167134729"/>
      <w:r w:rsidRPr="009A52F9">
        <w:rPr>
          <w:rFonts w:ascii="Times New Roman" w:hAnsi="Times New Roman" w:cs="Times New Roman"/>
          <w:b/>
          <w:bCs/>
          <w:color w:val="auto"/>
          <w:sz w:val="24"/>
          <w:szCs w:val="24"/>
        </w:rPr>
        <w:t xml:space="preserve">Требования к модулю </w:t>
      </w:r>
      <w:r w:rsidRPr="009A52F9">
        <w:rPr>
          <w:rStyle w:val="13"/>
          <w:color w:val="auto"/>
        </w:rPr>
        <w:t>«Поиск фильма и просмотр расписания сеансов»</w:t>
      </w:r>
      <w:bookmarkEnd w:id="60"/>
    </w:p>
    <w:p w14:paraId="4485748F"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 функциям, выполняемым этого модуля, относят: </w:t>
      </w:r>
    </w:p>
    <w:p w14:paraId="4ED575C1" w14:textId="77777777" w:rsidR="0003300D" w:rsidRPr="009A52F9" w:rsidRDefault="0003300D" w:rsidP="0003300D">
      <w:pPr>
        <w:pStyle w:val="ab"/>
        <w:numPr>
          <w:ilvl w:val="2"/>
          <w:numId w:val="16"/>
        </w:numPr>
        <w:tabs>
          <w:tab w:val="left" w:pos="1843"/>
        </w:tabs>
        <w:spacing w:after="0" w:line="240" w:lineRule="auto"/>
        <w:jc w:val="both"/>
        <w:rPr>
          <w:rFonts w:ascii="Times New Roman" w:hAnsi="Times New Roman" w:cs="Times New Roman"/>
          <w:sz w:val="24"/>
          <w:szCs w:val="24"/>
        </w:rPr>
      </w:pPr>
      <w:r w:rsidRPr="009A52F9">
        <w:rPr>
          <w:rFonts w:ascii="Times New Roman" w:hAnsi="Times New Roman" w:cs="Times New Roman"/>
          <w:sz w:val="24"/>
          <w:szCs w:val="24"/>
        </w:rPr>
        <w:t>Поиск фильма;</w:t>
      </w:r>
    </w:p>
    <w:p w14:paraId="6E1344DA" w14:textId="77777777" w:rsidR="0003300D" w:rsidRPr="009A52F9" w:rsidRDefault="0003300D" w:rsidP="0003300D">
      <w:pPr>
        <w:pStyle w:val="ab"/>
        <w:numPr>
          <w:ilvl w:val="2"/>
          <w:numId w:val="16"/>
        </w:numPr>
        <w:tabs>
          <w:tab w:val="left" w:pos="1843"/>
        </w:tabs>
        <w:spacing w:after="0" w:line="240" w:lineRule="auto"/>
        <w:jc w:val="both"/>
        <w:rPr>
          <w:rFonts w:ascii="Times New Roman" w:hAnsi="Times New Roman" w:cs="Times New Roman"/>
          <w:sz w:val="24"/>
          <w:szCs w:val="24"/>
        </w:rPr>
      </w:pPr>
      <w:r w:rsidRPr="009A52F9">
        <w:rPr>
          <w:rFonts w:ascii="Times New Roman" w:hAnsi="Times New Roman" w:cs="Times New Roman"/>
          <w:sz w:val="24"/>
          <w:szCs w:val="24"/>
        </w:rPr>
        <w:t>Просмотр расписания сеансов.</w:t>
      </w:r>
    </w:p>
    <w:p w14:paraId="744553EE"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работы с модулем "Поиск фильма и просмотр расписания сеансов" пользователю предоставляется раздел "Поиск и просмотр расписания", где будет доступна таблица с информацией о имеющихся в прокате фильмах, выгруженной из базы данных АИС ПБК из таблицы "Фильм". Требования к оформлению таблицы и всем функциональным кнопкам представлены в разделе 4.2 «Требования к функциям (задачам), выполняемым АИС ПБК». Над таблицей размещается поле для поиска нужного фильма. </w:t>
      </w:r>
    </w:p>
    <w:p w14:paraId="22B1D1AA"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того чтобы пользователь нашел необходимый фильм ему нужно в поле для поиска ввести или название фильма, или ему необходимый жанр, или год выпуска, или страну производства. Далее система обрабатывает запрос пользователя и выполняет поиск фильма в базе данных АИС ПБК. Если фильм найден, то система отображает результаты поиска. Результаты могут включать список фильмов, соответствующих запросу, с основной информацией о каждом фильме, такой как название, жанр, рейтинг и т. д.</w:t>
      </w:r>
    </w:p>
    <w:p w14:paraId="1AC53882"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Пользователь может выбрать интересующий его фильм из списка перехода к выбору сеанса.</w:t>
      </w:r>
    </w:p>
    <w:p w14:paraId="1B158D39"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просмотра расписания сеансов необходимо нажать на строку с необходимым фильмом в таблице. После этого ниже таблицы с фильмами появляется таблица с информацией о имеющихся сеансах с данным фильмом, выгруженной из базы данных АИС ПБК из таблицы "Сеанс".</w:t>
      </w:r>
    </w:p>
    <w:p w14:paraId="24D78DD0"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 этой же форма справой стороны от таблиц, располагается кнопка «Перейти к бронированию» при нажатии на которую открывается раздел «Брони».</w:t>
      </w:r>
    </w:p>
    <w:p w14:paraId="7C6830B0" w14:textId="77777777"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p>
    <w:p w14:paraId="4420BEC2" w14:textId="77777777" w:rsidR="0003300D" w:rsidRPr="009A52F9" w:rsidRDefault="0003300D" w:rsidP="008638CA">
      <w:pPr>
        <w:pStyle w:val="12"/>
        <w:numPr>
          <w:ilvl w:val="3"/>
          <w:numId w:val="71"/>
        </w:numPr>
        <w:rPr>
          <w:color w:val="auto"/>
        </w:rPr>
      </w:pPr>
      <w:bookmarkStart w:id="61" w:name="_Toc167134730"/>
      <w:r w:rsidRPr="009A52F9">
        <w:rPr>
          <w:color w:val="auto"/>
        </w:rPr>
        <w:t xml:space="preserve">Требования к модулю </w:t>
      </w:r>
      <w:r w:rsidRPr="009A52F9">
        <w:rPr>
          <w:rStyle w:val="13"/>
          <w:color w:val="auto"/>
        </w:rPr>
        <w:t>«</w:t>
      </w:r>
      <w:r w:rsidRPr="009A52F9">
        <w:rPr>
          <w:color w:val="auto"/>
          <w:lang w:eastAsia="ru-RU"/>
        </w:rPr>
        <w:t>Управление бронью</w:t>
      </w:r>
      <w:r w:rsidRPr="009A52F9">
        <w:rPr>
          <w:rStyle w:val="13"/>
          <w:color w:val="auto"/>
        </w:rPr>
        <w:t>»</w:t>
      </w:r>
      <w:bookmarkEnd w:id="61"/>
    </w:p>
    <w:p w14:paraId="3742E4D4"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 функциям, выполняемым этого модуля, относят: </w:t>
      </w:r>
    </w:p>
    <w:p w14:paraId="1C517661"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Бронь сеанса и места</w:t>
      </w:r>
      <w:r w:rsidRPr="009A52F9">
        <w:rPr>
          <w:rFonts w:ascii="Times New Roman" w:hAnsi="Times New Roman" w:cs="Times New Roman"/>
          <w:sz w:val="24"/>
          <w:szCs w:val="24"/>
          <w:lang w:val="en-US"/>
        </w:rPr>
        <w:t>;</w:t>
      </w:r>
    </w:p>
    <w:p w14:paraId="7C372726"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брони;</w:t>
      </w:r>
    </w:p>
    <w:p w14:paraId="6AE5DAAF" w14:textId="77777777" w:rsidR="0003300D" w:rsidRPr="009A52F9" w:rsidRDefault="0003300D" w:rsidP="0003300D">
      <w:pPr>
        <w:pStyle w:val="ab"/>
        <w:numPr>
          <w:ilvl w:val="2"/>
          <w:numId w:val="21"/>
        </w:numPr>
        <w:tabs>
          <w:tab w:val="left" w:pos="1843"/>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Отмена брони.</w:t>
      </w:r>
    </w:p>
    <w:p w14:paraId="0F034B69" w14:textId="3DD0545B"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работы с модулем "Управление бронью" пользователю предоставляется раздел "Брони", где будет доступна таблица с информацией о забронированных местах на сеансах, выгруженной из базы данных АИС ПБК из таблицы "</w:t>
      </w:r>
      <w:r w:rsidR="009A52F9" w:rsidRPr="009A52F9">
        <w:rPr>
          <w:rFonts w:ascii="Times New Roman" w:hAnsi="Times New Roman" w:cs="Times New Roman"/>
          <w:sz w:val="24"/>
          <w:szCs w:val="24"/>
        </w:rPr>
        <w:t>Бронирование</w:t>
      </w:r>
      <w:r w:rsidR="001D1EC6">
        <w:rPr>
          <w:rFonts w:ascii="Times New Roman" w:hAnsi="Times New Roman" w:cs="Times New Roman"/>
          <w:sz w:val="24"/>
          <w:szCs w:val="24"/>
        </w:rPr>
        <w:t xml:space="preserve"> билета</w:t>
      </w:r>
      <w:r w:rsidRPr="009A52F9">
        <w:rPr>
          <w:rFonts w:ascii="Times New Roman" w:hAnsi="Times New Roman" w:cs="Times New Roman"/>
          <w:sz w:val="24"/>
          <w:szCs w:val="24"/>
        </w:rPr>
        <w:t>". Требования к оформлению таблицы и всем функциональным кнопкам представлены в разделе 4.2 «Требования к функциям (задачам), выполняемым АИС ПБК». Над таблицей размещается поле для поиска нужной брони. Сбоку таблицы справа расположена кнопка создания новой брони с иконкой «Чистый лист с карандашом». При ее нажатии пользователю открывается окно для создания новой брони места на сеансе. На этом окне представлены следующие поля:</w:t>
      </w:r>
    </w:p>
    <w:p w14:paraId="0C70BAE9"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Зритель;</w:t>
      </w:r>
    </w:p>
    <w:p w14:paraId="5BBF4639"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Сеанс;</w:t>
      </w:r>
    </w:p>
    <w:p w14:paraId="53F5E0C8"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Дата сеанса;</w:t>
      </w:r>
    </w:p>
    <w:p w14:paraId="1ABD3DF6"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Время сеанса;</w:t>
      </w:r>
    </w:p>
    <w:p w14:paraId="68FED005"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Место</w:t>
      </w:r>
      <w:r w:rsidRPr="009A52F9">
        <w:rPr>
          <w:rFonts w:ascii="Times New Roman" w:hAnsi="Times New Roman" w:cs="Times New Roman"/>
          <w:sz w:val="24"/>
          <w:szCs w:val="24"/>
          <w:lang w:val="en-US"/>
        </w:rPr>
        <w:t>.</w:t>
      </w:r>
    </w:p>
    <w:p w14:paraId="127F3EDD" w14:textId="77777777" w:rsidR="0003300D" w:rsidRPr="009A52F9" w:rsidRDefault="0003300D" w:rsidP="0003300D">
      <w:pPr>
        <w:spacing w:after="0" w:line="240" w:lineRule="auto"/>
        <w:ind w:firstLine="709"/>
        <w:jc w:val="both"/>
        <w:rPr>
          <w:rFonts w:ascii="Times New Roman" w:hAnsi="Times New Roman" w:cs="Times New Roman"/>
          <w:sz w:val="24"/>
          <w:szCs w:val="24"/>
        </w:rPr>
      </w:pPr>
      <w:bookmarkStart w:id="62" w:name="_Toc136799178"/>
      <w:r w:rsidRPr="009A52F9">
        <w:rPr>
          <w:rFonts w:ascii="Times New Roman" w:hAnsi="Times New Roman" w:cs="Times New Roman"/>
          <w:sz w:val="24"/>
          <w:szCs w:val="24"/>
        </w:rPr>
        <w:t>Требования к полю «Зритель»:</w:t>
      </w:r>
    </w:p>
    <w:p w14:paraId="369B5F1B"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019C58D8"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При нажатии на поле, пользователь будет перенаправлен на отдельную форму, где будет отображена таблица "Зритель", извлеченная из базы данных АИС ПБК. Над таблицей будет расположена строка поиска, которая позволит осуществлять поиск по ФИО. По мере ввода значения поиска, таблица будет динамически обновляться, предоставляя подходящие результаты. Это даст возможность пользователю сравнивать зрителей с одинаковыми данными. После выбора нужного зрителя пользователь должен нажать на него, а затем на кнопку "Подтвердить". В поле "Зритель" будет отображена фамилия зрителя.</w:t>
      </w:r>
    </w:p>
    <w:p w14:paraId="6608F54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«Сеанс»:</w:t>
      </w:r>
    </w:p>
    <w:p w14:paraId="00B5FE49"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60E8E785"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пользователь будет перенаправлен на отдельную форму, где будет отображена таблица "Сеанс", извлеченная из базы данных АИС ПБК. Над таблицей будет расположена строка поиска, которая позволит осуществлять поиск по наименованию фильма, дате и времени сеанса. По мере ввода значения поиска, таблица будет динамически обновляться, предоставляя подходящие результаты. Это даст возможность пользователю сравнивать сеансы с одинаковыми данными, такими как наименование фильма, на основе других параметров сеансов. После выбора нужного сеанса пользователь должен нажать на него, а затем на кнопку "Подтвердить". В поле "Сеанс" будет отображено наименование фильма, демонстрируемого на выбранном сеансе. Также в поле «Дата сеанса» будет отображена дата выбранного сеанса и в поле «Время сеанса» будет отображено время выбранного сеанса.</w:t>
      </w:r>
    </w:p>
    <w:p w14:paraId="6206D193"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данной подсистеме поля «Дата сеанса», «Время сеанса» заполняются автоматически системой при заполнении поля «Сеанс».</w:t>
      </w:r>
    </w:p>
    <w:p w14:paraId="3AA2EE29"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заполнения всей информации о брони, пользователь может нажать на одну </w:t>
      </w:r>
      <w:proofErr w:type="gramStart"/>
      <w:r w:rsidRPr="009A52F9">
        <w:rPr>
          <w:rFonts w:ascii="Times New Roman" w:hAnsi="Times New Roman" w:cs="Times New Roman"/>
          <w:sz w:val="24"/>
          <w:szCs w:val="24"/>
        </w:rPr>
        <w:t>из кнопок</w:t>
      </w:r>
      <w:proofErr w:type="gramEnd"/>
      <w:r w:rsidRPr="009A52F9">
        <w:rPr>
          <w:rFonts w:ascii="Times New Roman" w:hAnsi="Times New Roman" w:cs="Times New Roman"/>
          <w:sz w:val="24"/>
          <w:szCs w:val="24"/>
        </w:rPr>
        <w:t xml:space="preserve"> расположенных ниже данных полей: забронировать, отмена.</w:t>
      </w:r>
    </w:p>
    <w:p w14:paraId="17977B1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«Забронировать» окно для ввода информации о брони закроется, а система сделает запрос в базу данных АИС ПБК для создания новой записи. Данные из полей будут перенесены в соответствующие атрибуты:</w:t>
      </w:r>
    </w:p>
    <w:p w14:paraId="295A76FA"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«Зритель» – атрибут «Номер зрителя»;</w:t>
      </w:r>
    </w:p>
    <w:p w14:paraId="0E932931"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«Наименование фильма» – атрибут «Номер сеанса»;</w:t>
      </w:r>
    </w:p>
    <w:p w14:paraId="3EA00482"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«Дата сеанса» – атрибут «Дата»;</w:t>
      </w:r>
    </w:p>
    <w:p w14:paraId="1BD9C28D"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«Время сеанса» – атрибут «Время»;</w:t>
      </w:r>
    </w:p>
    <w:p w14:paraId="0C094E1A"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«Место» – атрибут «Место»;</w:t>
      </w:r>
    </w:p>
    <w:p w14:paraId="5C05FBBB" w14:textId="683736E0"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Также значение атрибута «Оплачен</w:t>
      </w:r>
      <w:r w:rsidR="006D2BC8">
        <w:rPr>
          <w:rFonts w:ascii="Times New Roman" w:hAnsi="Times New Roman" w:cs="Times New Roman"/>
          <w:sz w:val="24"/>
          <w:szCs w:val="24"/>
        </w:rPr>
        <w:t>/Не оплачен</w:t>
      </w:r>
      <w:r w:rsidRPr="009A52F9">
        <w:rPr>
          <w:rFonts w:ascii="Times New Roman" w:hAnsi="Times New Roman" w:cs="Times New Roman"/>
          <w:sz w:val="24"/>
          <w:szCs w:val="24"/>
        </w:rPr>
        <w:t>» устанавливается на «</w:t>
      </w:r>
      <w:r w:rsidRPr="009A52F9">
        <w:rPr>
          <w:rFonts w:ascii="Times New Roman" w:hAnsi="Times New Roman" w:cs="Times New Roman"/>
          <w:sz w:val="24"/>
          <w:szCs w:val="24"/>
          <w:lang w:val="en-US"/>
        </w:rPr>
        <w:t>False</w:t>
      </w:r>
      <w:r w:rsidRPr="009A52F9">
        <w:rPr>
          <w:rFonts w:ascii="Times New Roman" w:hAnsi="Times New Roman" w:cs="Times New Roman"/>
          <w:sz w:val="24"/>
          <w:szCs w:val="24"/>
        </w:rPr>
        <w:t>»</w:t>
      </w:r>
    </w:p>
    <w:p w14:paraId="6C972F4A"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«Отмена» окно для ввода информации о брони просто закроется, не создавая новых записей в базе данных АИС ПБК.</w:t>
      </w:r>
    </w:p>
    <w:p w14:paraId="7EFE1B78" w14:textId="1FF6A09B"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новой </w:t>
      </w:r>
      <w:proofErr w:type="gramStart"/>
      <w:r w:rsidRPr="009A52F9">
        <w:rPr>
          <w:rFonts w:ascii="Times New Roman" w:hAnsi="Times New Roman" w:cs="Times New Roman"/>
          <w:sz w:val="24"/>
          <w:szCs w:val="24"/>
        </w:rPr>
        <w:t>записи  идентификатор</w:t>
      </w:r>
      <w:proofErr w:type="gramEnd"/>
      <w:r w:rsidRPr="009A52F9">
        <w:rPr>
          <w:rFonts w:ascii="Times New Roman" w:hAnsi="Times New Roman" w:cs="Times New Roman"/>
          <w:sz w:val="24"/>
          <w:szCs w:val="24"/>
        </w:rPr>
        <w:t xml:space="preserve"> должен автоматически генерироваться и заноситься в атрибут «Номер </w:t>
      </w:r>
      <w:r w:rsidR="009A52F9" w:rsidRPr="009A52F9">
        <w:rPr>
          <w:rFonts w:ascii="Times New Roman" w:hAnsi="Times New Roman" w:cs="Times New Roman"/>
          <w:sz w:val="24"/>
          <w:szCs w:val="24"/>
        </w:rPr>
        <w:t>билета</w:t>
      </w:r>
      <w:r w:rsidRPr="009A52F9">
        <w:rPr>
          <w:rFonts w:ascii="Times New Roman" w:hAnsi="Times New Roman" w:cs="Times New Roman"/>
          <w:sz w:val="24"/>
          <w:szCs w:val="24"/>
        </w:rPr>
        <w:t>».</w:t>
      </w:r>
    </w:p>
    <w:p w14:paraId="7570D8E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внесения новой брони в базу АИС ПБК, форма с данными бронирований обновится автоматически, и информация о новой брони должна появиться в самой первой строке таблицы, а также сохранить изменения на графической схеме кинозала.</w:t>
      </w:r>
    </w:p>
    <w:p w14:paraId="053D2D8C"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Редактирование информации о брони осуществляется через раздел "Брони". При переходе в этот раздел пользователю будет представлена таблица с данными о бронированиях. Для поиска конкретного бронирования пользователь может воспользоваться полем поиска, расположенным над таблицей. Поиск должен осуществляться по следующим параметрам: дата, время, место. По мере ввода параметров поиска таблица должна мгновенно обновляться, отображая подходящие результаты.</w:t>
      </w:r>
    </w:p>
    <w:p w14:paraId="17090670"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нахождения нужного бронирования пользователь может нажать на кнопку редактирования с иконкой "Карандаш", расположенную справа от таблицы. После нажатия откроется окно редактирования информации о брони, где будут доступны все необходимые поля, кроме поля с номером </w:t>
      </w:r>
      <w:proofErr w:type="gramStart"/>
      <w:r w:rsidRPr="009A52F9">
        <w:rPr>
          <w:rFonts w:ascii="Times New Roman" w:hAnsi="Times New Roman" w:cs="Times New Roman"/>
          <w:sz w:val="24"/>
          <w:szCs w:val="24"/>
        </w:rPr>
        <w:t>брони  для</w:t>
      </w:r>
      <w:proofErr w:type="gramEnd"/>
      <w:r w:rsidRPr="009A52F9">
        <w:rPr>
          <w:rFonts w:ascii="Times New Roman" w:hAnsi="Times New Roman" w:cs="Times New Roman"/>
          <w:sz w:val="24"/>
          <w:szCs w:val="24"/>
        </w:rPr>
        <w:t xml:space="preserve"> редактирования данных</w:t>
      </w:r>
    </w:p>
    <w:p w14:paraId="5048C177"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Поля уже должны быть предварительно заполнены информацией о редактируемой брони. После завершения редактирования пользователю будет предложено подтвердить или отменить изменения.</w:t>
      </w:r>
    </w:p>
    <w:p w14:paraId="1232D6B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Нажатие на кнопку "Отмена" закроет окно редактирования без сохранения изменений в базе данных. Нажатие на кнопку "Изменить" сохранит внесенные изменения в базе данных АИС ПБК и закроет окно редактирования. После этого отредактированная информация о бронировании будет обновлена в базе данных и отредактированные данные брони, выгруженные из базы данных, должны будут заменить старые данные брони.</w:t>
      </w:r>
    </w:p>
    <w:p w14:paraId="4363CDD9"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удаления брони также необходимо найти через поле поиска нужной брони в разделе «Брони». После ее нахождения пользователь должен нажать на строку с информацией о необходимом бронировании </w:t>
      </w:r>
      <w:proofErr w:type="gramStart"/>
      <w:r w:rsidRPr="009A52F9">
        <w:rPr>
          <w:rFonts w:ascii="Times New Roman" w:hAnsi="Times New Roman" w:cs="Times New Roman"/>
          <w:sz w:val="24"/>
          <w:szCs w:val="24"/>
        </w:rPr>
        <w:t>и  также</w:t>
      </w:r>
      <w:proofErr w:type="gramEnd"/>
      <w:r w:rsidRPr="009A52F9">
        <w:rPr>
          <w:rFonts w:ascii="Times New Roman" w:hAnsi="Times New Roman" w:cs="Times New Roman"/>
          <w:sz w:val="24"/>
          <w:szCs w:val="24"/>
        </w:rPr>
        <w:t xml:space="preserve"> нажать на кнопку удаления с иконкой «Корзина», расположенной с правой стороны от таблицы. При нажатии на которую выводится окно подтверждения действия с текстом розово коричневого(#BC8F8F) цвета «Вы действительно хотите удалить данные этого Бронирования?». Нажатие на кнопку "Отмена" закроет окно редактирования без сохранения изменений в базе данных. Нажатие на кнопку "Да" сохранит внесенные изменения в базе данных АИС ПБК и закроет окно удаления. После этого отредактированная информация о бронировании будет обновлена в базе данных.</w:t>
      </w:r>
    </w:p>
    <w:p w14:paraId="66DCCD7B"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Также после оформления бронирования система начинает отсчет времени. Если бронь не оплачивается в течение 30 минут, система автоматически отменяет бронь. Забронированные места освобождаются, и информация о бронировании удаляется из базы данных. Зритель получает уведомление о том, что его бронь была отменена из-за отсутствия оплаты. Также уведомление об отмене брони приходит администратору для отслеживания действий системы.</w:t>
      </w:r>
    </w:p>
    <w:p w14:paraId="3FC3C4BF"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p>
    <w:p w14:paraId="545F9DCA"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63" w:name="_Toc167134731"/>
      <w:r w:rsidRPr="009A52F9">
        <w:rPr>
          <w:rStyle w:val="13"/>
          <w:color w:val="auto"/>
        </w:rPr>
        <w:t xml:space="preserve">Требования к Подсистеме </w:t>
      </w:r>
      <w:bookmarkEnd w:id="62"/>
      <w:r w:rsidRPr="009A52F9">
        <w:rPr>
          <w:rStyle w:val="13"/>
          <w:color w:val="auto"/>
        </w:rPr>
        <w:t>«Формирование билета»</w:t>
      </w:r>
      <w:bookmarkEnd w:id="63"/>
    </w:p>
    <w:p w14:paraId="73353661"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Подсистема «Формирование билета»</w:t>
      </w:r>
      <w:r w:rsidRPr="009A52F9">
        <w:rPr>
          <w:rFonts w:ascii="Times New Roman" w:hAnsi="Times New Roman" w:cs="Times New Roman"/>
          <w:sz w:val="24"/>
          <w:szCs w:val="24"/>
        </w:rPr>
        <w:t xml:space="preserve">. К функциям, выполняемым этой подсистемой, относят: </w:t>
      </w:r>
    </w:p>
    <w:p w14:paraId="5B742BEF"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Формирование электронного билета на выбранный сеанс;</w:t>
      </w:r>
    </w:p>
    <w:p w14:paraId="12C6640B"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Возврат билета.</w:t>
      </w:r>
    </w:p>
    <w:p w14:paraId="5FF8A2E8" w14:textId="364A63D5" w:rsidR="0003300D" w:rsidRPr="009A52F9" w:rsidRDefault="0003300D" w:rsidP="0003300D">
      <w:pPr>
        <w:tabs>
          <w:tab w:val="left" w:pos="1134"/>
          <w:tab w:val="left" w:pos="1843"/>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работы с подсистемой </w:t>
      </w:r>
      <w:r w:rsidRPr="009A52F9">
        <w:rPr>
          <w:rFonts w:ascii="Times New Roman" w:hAnsi="Times New Roman" w:cs="Times New Roman"/>
          <w:sz w:val="24"/>
          <w:szCs w:val="24"/>
          <w:lang w:eastAsia="ru-RU"/>
        </w:rPr>
        <w:t xml:space="preserve">«Формирование билета» </w:t>
      </w:r>
      <w:r w:rsidRPr="009A52F9">
        <w:rPr>
          <w:rFonts w:ascii="Times New Roman" w:hAnsi="Times New Roman" w:cs="Times New Roman"/>
          <w:sz w:val="24"/>
          <w:szCs w:val="24"/>
        </w:rPr>
        <w:t>пользователю предоставляется раздел "Билеты", где будет доступна таблица с информацией о проданных билетах, выгруженной из базы данных АИС ПБК из таблицы "</w:t>
      </w:r>
      <w:r w:rsidR="009A52F9" w:rsidRPr="009A52F9">
        <w:rPr>
          <w:rFonts w:ascii="Times New Roman" w:hAnsi="Times New Roman" w:cs="Times New Roman"/>
          <w:sz w:val="24"/>
          <w:szCs w:val="24"/>
        </w:rPr>
        <w:t>Бронирование</w:t>
      </w:r>
      <w:r w:rsidR="001D1EC6">
        <w:rPr>
          <w:rFonts w:ascii="Times New Roman" w:hAnsi="Times New Roman" w:cs="Times New Roman"/>
          <w:sz w:val="24"/>
          <w:szCs w:val="24"/>
        </w:rPr>
        <w:t xml:space="preserve"> билета</w:t>
      </w:r>
      <w:r w:rsidRPr="009A52F9">
        <w:rPr>
          <w:rFonts w:ascii="Times New Roman" w:hAnsi="Times New Roman" w:cs="Times New Roman"/>
          <w:sz w:val="24"/>
          <w:szCs w:val="24"/>
        </w:rPr>
        <w:t>". Требования к оформлению таблицы и всем функциональным кнопкам представлены в разделе 4.2 «Требования к функциям (задачам), выполняемым АИС ПБК». Над таблицей размещается поле для поиска нужного билета. Сбоку таблицы справа расположена кнопка создания нового билета с иконкой «Чистый лист с карандашом». При ее нажатии пользователю открывается окно для формирования нового билета. На этом окне представлены следующие поля:</w:t>
      </w:r>
    </w:p>
    <w:p w14:paraId="608E7EDD"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Зритель;</w:t>
      </w:r>
    </w:p>
    <w:p w14:paraId="55A5C34B"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Билет</w:t>
      </w:r>
    </w:p>
    <w:p w14:paraId="5341FA5F"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Дата сеанса;</w:t>
      </w:r>
    </w:p>
    <w:p w14:paraId="252EFE75"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Время сеанса;</w:t>
      </w:r>
    </w:p>
    <w:p w14:paraId="16E49038" w14:textId="77777777" w:rsidR="0003300D"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Место;</w:t>
      </w:r>
    </w:p>
    <w:p w14:paraId="4ECA8466" w14:textId="6BBFEEC9" w:rsidR="001748D7" w:rsidRPr="009A52F9" w:rsidRDefault="001748D7"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Вид оплаты;</w:t>
      </w:r>
    </w:p>
    <w:p w14:paraId="597D7348"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Стоимость билета;</w:t>
      </w:r>
    </w:p>
    <w:p w14:paraId="3CBC812D" w14:textId="77777777" w:rsidR="0003300D" w:rsidRPr="009A52F9" w:rsidRDefault="0003300D" w:rsidP="0003300D">
      <w:pPr>
        <w:pStyle w:val="ab"/>
        <w:numPr>
          <w:ilvl w:val="0"/>
          <w:numId w:val="23"/>
        </w:numPr>
        <w:tabs>
          <w:tab w:val="left" w:pos="1134"/>
        </w:tabs>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Кассир</w:t>
      </w:r>
    </w:p>
    <w:p w14:paraId="26B4640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«Зритель»:</w:t>
      </w:r>
    </w:p>
    <w:p w14:paraId="716E41B9"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2DDC469A"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Заполняется автоматически при заполнении поля «Билет».</w:t>
      </w:r>
    </w:p>
    <w:p w14:paraId="768D471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«Билет»:</w:t>
      </w:r>
    </w:p>
    <w:p w14:paraId="24EDA363"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Обязательное для заполнения поле</w:t>
      </w:r>
      <w:r w:rsidRPr="009A52F9">
        <w:rPr>
          <w:rFonts w:ascii="Times New Roman" w:hAnsi="Times New Roman" w:cs="Times New Roman"/>
          <w:sz w:val="24"/>
          <w:szCs w:val="24"/>
          <w:lang w:val="en-US"/>
        </w:rPr>
        <w:t>;</w:t>
      </w:r>
    </w:p>
    <w:p w14:paraId="4BA1D904" w14:textId="62D5D417" w:rsidR="0003300D"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пользователь будет перенаправлен на отдельную форму, где будет отображена таблица "</w:t>
      </w:r>
      <w:r w:rsidR="009A52F9" w:rsidRPr="009A52F9">
        <w:rPr>
          <w:rFonts w:ascii="Times New Roman" w:hAnsi="Times New Roman" w:cs="Times New Roman"/>
          <w:sz w:val="24"/>
          <w:szCs w:val="24"/>
        </w:rPr>
        <w:t>Бронирование</w:t>
      </w:r>
      <w:r w:rsidR="001D1EC6">
        <w:rPr>
          <w:rFonts w:ascii="Times New Roman" w:hAnsi="Times New Roman" w:cs="Times New Roman"/>
          <w:sz w:val="24"/>
          <w:szCs w:val="24"/>
        </w:rPr>
        <w:t xml:space="preserve"> билета</w:t>
      </w:r>
      <w:r w:rsidRPr="009A52F9">
        <w:rPr>
          <w:rFonts w:ascii="Times New Roman" w:hAnsi="Times New Roman" w:cs="Times New Roman"/>
          <w:sz w:val="24"/>
          <w:szCs w:val="24"/>
        </w:rPr>
        <w:t>", извлеченная из базы данных АИС ПБК. Над таблицей будет расположена строка поиска, которая позволит осуществлять поиск по наименованию фильма, дате и времени сеанса, ФИО зрителя. По мере ввода значения поиска, таблица будет динамически обновляться, предоставляя подходящие результаты. Это даст возможность пользователю сравнивать билеты с одинаковыми данными, такими как наименование фильма, на основе других параметров билета. После выбора нужного сеанса пользователь должен нажать на него, а затем на кнопку "Подтвердить". В поле "Билет" будет отображено наименование фильма, демонстрируемого на выбранном сеансе. Также в поле «Дата сеанса» будет отображена дата выбранного билета и в поле «Время сеанса» будет отображено время выбранного билета, в поле «Место» будет отображено место, закрепленное за этим билетом.</w:t>
      </w:r>
    </w:p>
    <w:p w14:paraId="0B0EC310" w14:textId="50515480" w:rsidR="001748D7" w:rsidRPr="009A52F9" w:rsidRDefault="001748D7" w:rsidP="001748D7">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w:t>
      </w:r>
      <w:r>
        <w:rPr>
          <w:rFonts w:ascii="Times New Roman" w:hAnsi="Times New Roman" w:cs="Times New Roman"/>
          <w:sz w:val="24"/>
          <w:szCs w:val="24"/>
        </w:rPr>
        <w:t>Вид оплаты</w:t>
      </w:r>
      <w:r w:rsidRPr="009A52F9">
        <w:rPr>
          <w:rFonts w:ascii="Times New Roman" w:hAnsi="Times New Roman" w:cs="Times New Roman"/>
          <w:sz w:val="24"/>
          <w:szCs w:val="24"/>
        </w:rPr>
        <w:t>»:</w:t>
      </w:r>
    </w:p>
    <w:p w14:paraId="505DF861" w14:textId="77777777" w:rsidR="001748D7" w:rsidRPr="009A52F9" w:rsidRDefault="001748D7" w:rsidP="006D2BC8">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48EEC52A" w14:textId="059408B8" w:rsidR="001748D7" w:rsidRPr="006D2BC8" w:rsidRDefault="001748D7" w:rsidP="006D2BC8">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6D2BC8">
        <w:rPr>
          <w:rFonts w:ascii="Times New Roman" w:hAnsi="Times New Roman" w:cs="Times New Roman"/>
          <w:sz w:val="24"/>
          <w:szCs w:val="24"/>
        </w:rPr>
        <w:t xml:space="preserve">При нажатии на поле, пользователь будет предоставлено отдельное окно для выбора одного из видов оплат, где будет дано несколько видов оплат такие как СБП, банковская карта, </w:t>
      </w:r>
      <w:proofErr w:type="spellStart"/>
      <w:r w:rsidRPr="006D2BC8">
        <w:rPr>
          <w:rFonts w:ascii="Times New Roman" w:hAnsi="Times New Roman" w:cs="Times New Roman"/>
          <w:sz w:val="24"/>
          <w:szCs w:val="24"/>
          <w:lang w:val="en-US"/>
        </w:rPr>
        <w:t>SberPay</w:t>
      </w:r>
      <w:proofErr w:type="spellEnd"/>
      <w:r w:rsidRPr="006D2BC8">
        <w:rPr>
          <w:rFonts w:ascii="Times New Roman" w:hAnsi="Times New Roman" w:cs="Times New Roman"/>
          <w:sz w:val="24"/>
          <w:szCs w:val="24"/>
        </w:rPr>
        <w:t xml:space="preserve">. После выбора </w:t>
      </w:r>
      <w:r w:rsidR="006D2BC8" w:rsidRPr="006D2BC8">
        <w:rPr>
          <w:rFonts w:ascii="Times New Roman" w:hAnsi="Times New Roman" w:cs="Times New Roman"/>
          <w:sz w:val="24"/>
          <w:szCs w:val="24"/>
        </w:rPr>
        <w:t>метода оплаты</w:t>
      </w:r>
      <w:r w:rsidRPr="006D2BC8">
        <w:rPr>
          <w:rFonts w:ascii="Times New Roman" w:hAnsi="Times New Roman" w:cs="Times New Roman"/>
          <w:sz w:val="24"/>
          <w:szCs w:val="24"/>
        </w:rPr>
        <w:t xml:space="preserve"> пользователь должен нажать на него, а затем на кнопку "Подтвердить". В поле "</w:t>
      </w:r>
      <w:r w:rsidR="006D2BC8" w:rsidRPr="006D2BC8">
        <w:rPr>
          <w:rFonts w:ascii="Times New Roman" w:hAnsi="Times New Roman" w:cs="Times New Roman"/>
          <w:sz w:val="24"/>
          <w:szCs w:val="24"/>
        </w:rPr>
        <w:t>Вид оплаты</w:t>
      </w:r>
      <w:r w:rsidRPr="006D2BC8">
        <w:rPr>
          <w:rFonts w:ascii="Times New Roman" w:hAnsi="Times New Roman" w:cs="Times New Roman"/>
          <w:sz w:val="24"/>
          <w:szCs w:val="24"/>
        </w:rPr>
        <w:t xml:space="preserve">" будет отображено наименование </w:t>
      </w:r>
      <w:r w:rsidR="006D2BC8" w:rsidRPr="006D2BC8">
        <w:rPr>
          <w:rFonts w:ascii="Times New Roman" w:hAnsi="Times New Roman" w:cs="Times New Roman"/>
          <w:sz w:val="24"/>
          <w:szCs w:val="24"/>
        </w:rPr>
        <w:t>вида оплаты</w:t>
      </w:r>
      <w:r w:rsidR="006D2BC8">
        <w:rPr>
          <w:rFonts w:ascii="Times New Roman" w:hAnsi="Times New Roman" w:cs="Times New Roman"/>
          <w:sz w:val="24"/>
          <w:szCs w:val="24"/>
        </w:rPr>
        <w:t>.</w:t>
      </w:r>
    </w:p>
    <w:p w14:paraId="1B0F564E"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«Стоимость билета»:</w:t>
      </w:r>
    </w:p>
    <w:p w14:paraId="366EBEBC" w14:textId="77777777" w:rsidR="0003300D" w:rsidRPr="009A52F9" w:rsidRDefault="0003300D" w:rsidP="008638CA">
      <w:pPr>
        <w:pStyle w:val="ab"/>
        <w:numPr>
          <w:ilvl w:val="0"/>
          <w:numId w:val="3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Заполнение поля обязательно всегда.</w:t>
      </w:r>
    </w:p>
    <w:p w14:paraId="51980850" w14:textId="77777777" w:rsidR="0003300D" w:rsidRPr="009A52F9" w:rsidRDefault="0003300D" w:rsidP="008638CA">
      <w:pPr>
        <w:pStyle w:val="ab"/>
        <w:numPr>
          <w:ilvl w:val="0"/>
          <w:numId w:val="3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принимает только цифры, без каких-либо символов или букв, благодаря специальной маске поля.</w:t>
      </w:r>
    </w:p>
    <w:p w14:paraId="5083D2FB"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Стоимость билета должна быть указана в определенной валюте, а именно в российском рубле.</w:t>
      </w:r>
    </w:p>
    <w:p w14:paraId="6C41D2EE"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полю «Кассир»:</w:t>
      </w:r>
    </w:p>
    <w:p w14:paraId="3445D5F2"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Обязательное для заполнения поле</w:t>
      </w:r>
      <w:r w:rsidRPr="009A52F9">
        <w:rPr>
          <w:rFonts w:ascii="Times New Roman" w:hAnsi="Times New Roman" w:cs="Times New Roman"/>
          <w:sz w:val="24"/>
          <w:szCs w:val="24"/>
          <w:lang w:val="en-US"/>
        </w:rPr>
        <w:t>;</w:t>
      </w:r>
    </w:p>
    <w:p w14:paraId="762D6486" w14:textId="77777777" w:rsidR="0003300D" w:rsidRPr="009A52F9" w:rsidRDefault="0003300D" w:rsidP="008638CA">
      <w:pPr>
        <w:pStyle w:val="ab"/>
        <w:numPr>
          <w:ilvl w:val="0"/>
          <w:numId w:val="3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поле, пользователь будет перенаправлен на отдельную форму, где будет отображена таблица "Сотрудник", извлеченная из базы данных АИС ПБК. Над таблицей будет расположена строка поиска, которая позволит осуществлять поиск по ФИО кассира. По мере ввода значения поиска, таблица будет динамически обновляться, предоставляя подходящие результаты. Это даст возможность пользователю сравнивать кассиров с одинаковыми данными, такими как фамилия кассира. После выбора нужного кассира пользователь должен нажать на него, а затем на кнопку "Подтвердить". В поле "Кассир" будет отображена фамилия сотрудника.</w:t>
      </w:r>
    </w:p>
    <w:p w14:paraId="4676710D" w14:textId="77777777" w:rsidR="0003300D" w:rsidRPr="009A52F9" w:rsidRDefault="0003300D" w:rsidP="0003300D">
      <w:pPr>
        <w:pStyle w:val="ab"/>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заполнения всей информации о билете, пользователь может нажать на одну </w:t>
      </w:r>
      <w:proofErr w:type="gramStart"/>
      <w:r w:rsidRPr="009A52F9">
        <w:rPr>
          <w:rFonts w:ascii="Times New Roman" w:hAnsi="Times New Roman" w:cs="Times New Roman"/>
          <w:sz w:val="24"/>
          <w:szCs w:val="24"/>
        </w:rPr>
        <w:t>из кнопок</w:t>
      </w:r>
      <w:proofErr w:type="gramEnd"/>
      <w:r w:rsidRPr="009A52F9">
        <w:rPr>
          <w:rFonts w:ascii="Times New Roman" w:hAnsi="Times New Roman" w:cs="Times New Roman"/>
          <w:sz w:val="24"/>
          <w:szCs w:val="24"/>
        </w:rPr>
        <w:t xml:space="preserve"> расположенных ниже данных полей: сформировать, отмена.</w:t>
      </w:r>
    </w:p>
    <w:p w14:paraId="48DBC9A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нажатии на кнопку «Сформировать» окно для ввода информации о билете закроется, а система сделает запрос в базу данных АИС ПБК для создания новой записи. Данные из полей будут перенесены в соответствующие атрибуты:</w:t>
      </w:r>
    </w:p>
    <w:p w14:paraId="32D4D667"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«Зритель» – атрибут «Номер зрителя»;</w:t>
      </w:r>
    </w:p>
    <w:p w14:paraId="2A31FE1E"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«Наименование фильма» – атрибут «Номер сеанса»;</w:t>
      </w:r>
    </w:p>
    <w:p w14:paraId="5AEE906D"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«Дата сеанса» – атрибут «Дата»;</w:t>
      </w:r>
    </w:p>
    <w:p w14:paraId="0D278309"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«Время сеанса» – атрибут «Время»;</w:t>
      </w:r>
    </w:p>
    <w:p w14:paraId="3FDAB727" w14:textId="77777777" w:rsidR="0003300D"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«Место» – атрибут «Место»;</w:t>
      </w:r>
    </w:p>
    <w:p w14:paraId="77F3164B" w14:textId="1D791268" w:rsidR="006D2BC8" w:rsidRPr="009A52F9" w:rsidRDefault="006D2BC8"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Полу «Вид оплаты» </w:t>
      </w:r>
      <w:r w:rsidRPr="009A52F9">
        <w:rPr>
          <w:rFonts w:ascii="Times New Roman" w:hAnsi="Times New Roman" w:cs="Times New Roman"/>
          <w:sz w:val="24"/>
          <w:szCs w:val="24"/>
        </w:rPr>
        <w:t xml:space="preserve">– </w:t>
      </w:r>
      <w:r>
        <w:rPr>
          <w:rFonts w:ascii="Times New Roman" w:hAnsi="Times New Roman" w:cs="Times New Roman"/>
          <w:sz w:val="24"/>
          <w:szCs w:val="24"/>
        </w:rPr>
        <w:t>атрибут «Вид оплаты»;</w:t>
      </w:r>
    </w:p>
    <w:p w14:paraId="44B12690"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«Стоимость билета» – атрибут «Стоимость билета»;</w:t>
      </w:r>
    </w:p>
    <w:p w14:paraId="5B214285" w14:textId="77777777"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Поле «Кассир» – атрибут «Номер сотрудника, оформившего покупку»;</w:t>
      </w:r>
    </w:p>
    <w:p w14:paraId="2601CAD9" w14:textId="304F6403" w:rsidR="0003300D" w:rsidRPr="009A52F9" w:rsidRDefault="0003300D" w:rsidP="0003300D">
      <w:pPr>
        <w:pStyle w:val="ab"/>
        <w:numPr>
          <w:ilvl w:val="0"/>
          <w:numId w:val="2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Значение атрибута «Оплачен</w:t>
      </w:r>
      <w:r w:rsidR="006D2BC8" w:rsidRPr="006D2BC8">
        <w:rPr>
          <w:rFonts w:ascii="Times New Roman" w:hAnsi="Times New Roman" w:cs="Times New Roman"/>
          <w:sz w:val="24"/>
          <w:szCs w:val="24"/>
        </w:rPr>
        <w:t>/</w:t>
      </w:r>
      <w:r w:rsidR="006D2BC8">
        <w:rPr>
          <w:rFonts w:ascii="Times New Roman" w:hAnsi="Times New Roman" w:cs="Times New Roman"/>
          <w:sz w:val="24"/>
          <w:szCs w:val="24"/>
        </w:rPr>
        <w:t>Не оплачен</w:t>
      </w:r>
      <w:r w:rsidRPr="009A52F9">
        <w:rPr>
          <w:rFonts w:ascii="Times New Roman" w:hAnsi="Times New Roman" w:cs="Times New Roman"/>
          <w:sz w:val="24"/>
          <w:szCs w:val="24"/>
        </w:rPr>
        <w:t>» устанавливается на «</w:t>
      </w:r>
      <w:r w:rsidRPr="009A52F9">
        <w:rPr>
          <w:rFonts w:ascii="Times New Roman" w:hAnsi="Times New Roman" w:cs="Times New Roman"/>
          <w:sz w:val="24"/>
          <w:szCs w:val="24"/>
          <w:lang w:val="en-US"/>
        </w:rPr>
        <w:t>True</w:t>
      </w:r>
      <w:r w:rsidRPr="009A52F9">
        <w:rPr>
          <w:rFonts w:ascii="Times New Roman" w:hAnsi="Times New Roman" w:cs="Times New Roman"/>
          <w:sz w:val="24"/>
          <w:szCs w:val="24"/>
        </w:rPr>
        <w:t>».</w:t>
      </w:r>
    </w:p>
    <w:p w14:paraId="2DCFBB34"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При нажатии на кнопку «Отмена» окно для ввода информации о билете просто закроется, не создавая новых записей в базе данных АИС ПБК.</w:t>
      </w:r>
    </w:p>
    <w:p w14:paraId="154D819A" w14:textId="77777777" w:rsidR="0003300D" w:rsidRPr="009A52F9" w:rsidRDefault="0003300D" w:rsidP="0003300D">
      <w:pPr>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Электронный билет может быть сформирован в виде PDF-файла или представлен в виде веб-страницы с уникальным URL для просмотра и распечатки.</w:t>
      </w:r>
    </w:p>
    <w:p w14:paraId="59719DE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После этого </w:t>
      </w:r>
      <w:proofErr w:type="gramStart"/>
      <w:r w:rsidRPr="009A52F9">
        <w:rPr>
          <w:rFonts w:ascii="Times New Roman" w:hAnsi="Times New Roman" w:cs="Times New Roman"/>
          <w:sz w:val="24"/>
          <w:szCs w:val="24"/>
        </w:rPr>
        <w:t>новая  информация</w:t>
      </w:r>
      <w:proofErr w:type="gramEnd"/>
      <w:r w:rsidRPr="009A52F9">
        <w:rPr>
          <w:rFonts w:ascii="Times New Roman" w:hAnsi="Times New Roman" w:cs="Times New Roman"/>
          <w:sz w:val="24"/>
          <w:szCs w:val="24"/>
        </w:rPr>
        <w:t xml:space="preserve"> о билете будет обновлена в базе данных.</w:t>
      </w:r>
    </w:p>
    <w:p w14:paraId="76C38028"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формирования билета, система уведомляет пользователя о готовности его электронного билета. Уведомление может быть отправлено по электронной почте или SMS с ссылкой для загрузки билета.</w:t>
      </w:r>
    </w:p>
    <w:p w14:paraId="4518652F" w14:textId="77777777" w:rsidR="0003300D" w:rsidRPr="009A52F9" w:rsidRDefault="0003300D" w:rsidP="0003300D">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возврата билета также необходимо найти через поле поиска нужный билет в разделе «Билеты». После его нахождения пользователь должен нажать на строку с информацией о необходимом билете </w:t>
      </w:r>
      <w:proofErr w:type="gramStart"/>
      <w:r w:rsidRPr="009A52F9">
        <w:rPr>
          <w:rFonts w:ascii="Times New Roman" w:hAnsi="Times New Roman" w:cs="Times New Roman"/>
          <w:sz w:val="24"/>
          <w:szCs w:val="24"/>
        </w:rPr>
        <w:t>и  также</w:t>
      </w:r>
      <w:proofErr w:type="gramEnd"/>
      <w:r w:rsidRPr="009A52F9">
        <w:rPr>
          <w:rFonts w:ascii="Times New Roman" w:hAnsi="Times New Roman" w:cs="Times New Roman"/>
          <w:sz w:val="24"/>
          <w:szCs w:val="24"/>
        </w:rPr>
        <w:t xml:space="preserve"> нажать на кнопку удаления с иконкой «Корзина», расположенной с правой стороны от таблицы. При нажатии на которую выводится окно подтверждения действия с текстом розово коричневого(#BC8F8F) цвета «Вы действительно хотите удалить данные этого билета?». Нажатие на кнопку "Отмена" закроет окно редактирования без сохранения изменений в базе данных. Нажатие на кнопку "Да" сохранит внесенные изменения в базе данных АИС ПБК и закроет окно удаления. После этого отредактированная информация о билете будет обновлена в базе данных.</w:t>
      </w:r>
    </w:p>
    <w:p w14:paraId="53EE9038"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021F8D83"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bCs/>
          <w:color w:val="auto"/>
          <w:sz w:val="24"/>
          <w:szCs w:val="24"/>
        </w:rPr>
      </w:pPr>
      <w:bookmarkStart w:id="64" w:name="_Toc136799179"/>
      <w:bookmarkStart w:id="65" w:name="_Toc167134732"/>
      <w:r w:rsidRPr="009A52F9">
        <w:rPr>
          <w:rFonts w:ascii="Times New Roman" w:hAnsi="Times New Roman" w:cs="Times New Roman"/>
          <w:b/>
          <w:bCs/>
          <w:color w:val="auto"/>
          <w:sz w:val="24"/>
          <w:szCs w:val="24"/>
        </w:rPr>
        <w:t>Требования к видам обеспечения ИС</w:t>
      </w:r>
      <w:bookmarkEnd w:id="64"/>
      <w:bookmarkEnd w:id="65"/>
      <w:r w:rsidRPr="009A52F9">
        <w:rPr>
          <w:rFonts w:ascii="Times New Roman" w:hAnsi="Times New Roman" w:cs="Times New Roman"/>
          <w:b/>
          <w:bCs/>
          <w:color w:val="auto"/>
          <w:sz w:val="24"/>
          <w:szCs w:val="24"/>
        </w:rPr>
        <w:t xml:space="preserve"> </w:t>
      </w:r>
    </w:p>
    <w:p w14:paraId="0F8493E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видам обеспечения для автоматизированной информационной системы АИС ПБК, могут быть следующими:</w:t>
      </w:r>
    </w:p>
    <w:p w14:paraId="6C2B29C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Информационное обеспечение:</w:t>
      </w:r>
    </w:p>
    <w:p w14:paraId="4EEDFFB2" w14:textId="77777777" w:rsidR="0003300D" w:rsidRPr="009A52F9" w:rsidRDefault="0003300D" w:rsidP="008638CA">
      <w:pPr>
        <w:pStyle w:val="ab"/>
        <w:numPr>
          <w:ilvl w:val="0"/>
          <w:numId w:val="3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Обеспечение сбора, хранения, обработки и передачи информации, связанной с билетами, сеансами, расписанием и т.д.</w:t>
      </w:r>
    </w:p>
    <w:p w14:paraId="1B773233" w14:textId="77777777" w:rsidR="0003300D" w:rsidRPr="009A52F9" w:rsidRDefault="0003300D" w:rsidP="008638CA">
      <w:pPr>
        <w:pStyle w:val="ab"/>
        <w:numPr>
          <w:ilvl w:val="0"/>
          <w:numId w:val="3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и поддержка баз данных для хранения информации о фильмах, сеансах, билетах и клиентах.</w:t>
      </w:r>
    </w:p>
    <w:p w14:paraId="46CD7C89" w14:textId="77777777" w:rsidR="0003300D" w:rsidRPr="009A52F9" w:rsidRDefault="0003300D" w:rsidP="008638CA">
      <w:pPr>
        <w:pStyle w:val="ab"/>
        <w:numPr>
          <w:ilvl w:val="0"/>
          <w:numId w:val="3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Обеспечение безопасности и целостности хранимой информации.</w:t>
      </w:r>
    </w:p>
    <w:p w14:paraId="542F5B7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Лингвистическое обеспечение:</w:t>
      </w:r>
    </w:p>
    <w:p w14:paraId="37D52AA4" w14:textId="77777777" w:rsidR="0003300D" w:rsidRPr="009A52F9" w:rsidRDefault="0003300D" w:rsidP="008638CA">
      <w:pPr>
        <w:pStyle w:val="ab"/>
        <w:numPr>
          <w:ilvl w:val="0"/>
          <w:numId w:val="3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Предоставление языкового интерфейса, который позволяет пользователям работать с системой на разных языках.</w:t>
      </w:r>
    </w:p>
    <w:p w14:paraId="07D1AED2" w14:textId="77777777" w:rsidR="0003300D" w:rsidRPr="009A52F9" w:rsidRDefault="0003300D" w:rsidP="008638CA">
      <w:pPr>
        <w:pStyle w:val="ab"/>
        <w:numPr>
          <w:ilvl w:val="0"/>
          <w:numId w:val="3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Перевод информации о фильмах, сеансах и билетах на различные языки для обеспечения доступа к информации широкому кругу пользователей.</w:t>
      </w:r>
    </w:p>
    <w:p w14:paraId="122C6E95"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 Программное обеспечение:</w:t>
      </w:r>
    </w:p>
    <w:p w14:paraId="4D9AF7C2" w14:textId="77777777" w:rsidR="0003300D" w:rsidRPr="009A52F9" w:rsidRDefault="0003300D" w:rsidP="008638CA">
      <w:pPr>
        <w:pStyle w:val="ab"/>
        <w:numPr>
          <w:ilvl w:val="0"/>
          <w:numId w:val="3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и поддержка программного обеспечения для функционирования АИС ПБК, включая веб-приложения, мобильные приложения и системы управления базами данных.</w:t>
      </w:r>
    </w:p>
    <w:p w14:paraId="4D1FBF11" w14:textId="77777777" w:rsidR="0003300D" w:rsidRPr="009A52F9" w:rsidRDefault="0003300D" w:rsidP="008638CA">
      <w:pPr>
        <w:pStyle w:val="ab"/>
        <w:numPr>
          <w:ilvl w:val="0"/>
          <w:numId w:val="3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Непрерывное обновление и совершенствование программных модулей для улучшения производительности и функциональности системы.</w:t>
      </w:r>
    </w:p>
    <w:p w14:paraId="55F1D71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Техническое обеспечение:</w:t>
      </w:r>
    </w:p>
    <w:p w14:paraId="39D5D7D0" w14:textId="77777777" w:rsidR="0003300D" w:rsidRPr="009A52F9" w:rsidRDefault="0003300D" w:rsidP="008638CA">
      <w:pPr>
        <w:pStyle w:val="ab"/>
        <w:numPr>
          <w:ilvl w:val="0"/>
          <w:numId w:val="3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Обеспечение необходимых материальных и технических ресурсов для хранения и передачи информации о билетах и сеансах.</w:t>
      </w:r>
    </w:p>
    <w:p w14:paraId="5BC51875" w14:textId="77777777" w:rsidR="0003300D" w:rsidRPr="009A52F9" w:rsidRDefault="0003300D" w:rsidP="008638CA">
      <w:pPr>
        <w:pStyle w:val="ab"/>
        <w:numPr>
          <w:ilvl w:val="0"/>
          <w:numId w:val="3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Развертывание и поддержка серверов, сетевого оборудования, компьютеров и других устройств для обеспечения надежной работы системы.</w:t>
      </w:r>
    </w:p>
    <w:p w14:paraId="33482EC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Организационное обеспечение:</w:t>
      </w:r>
    </w:p>
    <w:p w14:paraId="73383055" w14:textId="77777777" w:rsidR="0003300D" w:rsidRPr="009A52F9" w:rsidRDefault="0003300D" w:rsidP="008638CA">
      <w:pPr>
        <w:pStyle w:val="ab"/>
        <w:numPr>
          <w:ilvl w:val="0"/>
          <w:numId w:val="3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Определение процессов управления и структур организации работы с АИС ПБК, включая управление доступом к системе, обработку заказов и управление клиентскими данными.</w:t>
      </w:r>
    </w:p>
    <w:p w14:paraId="4DA3201E" w14:textId="77777777" w:rsidR="0003300D" w:rsidRPr="009A52F9" w:rsidRDefault="0003300D" w:rsidP="008638CA">
      <w:pPr>
        <w:pStyle w:val="ab"/>
        <w:numPr>
          <w:ilvl w:val="0"/>
          <w:numId w:val="3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Координация деятельности персонала, обучение сотрудников работе с системой и обеспечение контроля за процессами работы с АИС ПБК.</w:t>
      </w:r>
    </w:p>
    <w:p w14:paraId="061406D4"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4956A405"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66" w:name="_Toc136799180"/>
      <w:bookmarkStart w:id="67" w:name="_Toc167134733"/>
      <w:r w:rsidRPr="009A52F9">
        <w:rPr>
          <w:rFonts w:ascii="Times New Roman" w:hAnsi="Times New Roman" w:cs="Times New Roman"/>
          <w:b/>
          <w:bCs/>
          <w:color w:val="auto"/>
          <w:sz w:val="24"/>
          <w:szCs w:val="24"/>
        </w:rPr>
        <w:lastRenderedPageBreak/>
        <w:t>Требования к информационному обеспечению</w:t>
      </w:r>
      <w:bookmarkEnd w:id="66"/>
      <w:bookmarkEnd w:id="67"/>
    </w:p>
    <w:p w14:paraId="1BDF25B7" w14:textId="77777777" w:rsidR="0003300D" w:rsidRPr="009A52F9" w:rsidRDefault="0003300D" w:rsidP="008638CA">
      <w:pPr>
        <w:pStyle w:val="ab"/>
        <w:numPr>
          <w:ilvl w:val="0"/>
          <w:numId w:val="3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включает в себя следующие требования к информационному обеспечению:</w:t>
      </w:r>
    </w:p>
    <w:p w14:paraId="5AB6A569" w14:textId="77777777" w:rsidR="0003300D" w:rsidRPr="009A52F9" w:rsidRDefault="0003300D" w:rsidP="008638CA">
      <w:pPr>
        <w:pStyle w:val="ab"/>
        <w:numPr>
          <w:ilvl w:val="0"/>
          <w:numId w:val="3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поддерживать корректную организацию данных, которая позволит обеспечивать быстрый доступ к необходимой информации.</w:t>
      </w:r>
    </w:p>
    <w:p w14:paraId="2BF4955F" w14:textId="77777777" w:rsidR="0003300D" w:rsidRPr="009A52F9" w:rsidRDefault="0003300D" w:rsidP="008638CA">
      <w:pPr>
        <w:pStyle w:val="ab"/>
        <w:numPr>
          <w:ilvl w:val="0"/>
          <w:numId w:val="3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иметь СУБД, которая будет обеспечивать оперативный и безопасный доступ к данным, а также управление содержанием и структурой базы данных.</w:t>
      </w:r>
    </w:p>
    <w:p w14:paraId="61132A63" w14:textId="77777777" w:rsidR="0003300D" w:rsidRPr="009A52F9" w:rsidRDefault="0003300D" w:rsidP="008638CA">
      <w:pPr>
        <w:pStyle w:val="ab"/>
        <w:numPr>
          <w:ilvl w:val="0"/>
          <w:numId w:val="3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обеспечивать оперативное хранение, обновление и восстановление данных.</w:t>
      </w:r>
    </w:p>
    <w:p w14:paraId="374DFFBE" w14:textId="77777777" w:rsidR="0003300D" w:rsidRPr="009A52F9" w:rsidRDefault="0003300D" w:rsidP="008638CA">
      <w:pPr>
        <w:pStyle w:val="ab"/>
        <w:numPr>
          <w:ilvl w:val="0"/>
          <w:numId w:val="3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обеспечивать совместимость между всевозможными компонентами системы, а также легко передавать данные между компонентами, избегая ошибок.</w:t>
      </w:r>
    </w:p>
    <w:p w14:paraId="4658E574"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5B676D47"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68" w:name="_Toc136799181"/>
      <w:bookmarkStart w:id="69" w:name="_Toc167134734"/>
      <w:r w:rsidRPr="009A52F9">
        <w:rPr>
          <w:rFonts w:ascii="Times New Roman" w:hAnsi="Times New Roman" w:cs="Times New Roman"/>
          <w:b/>
          <w:bCs/>
          <w:color w:val="auto"/>
          <w:sz w:val="24"/>
          <w:szCs w:val="24"/>
        </w:rPr>
        <w:t>Требования к составу, структуре и способам организации данных в ИС</w:t>
      </w:r>
      <w:bookmarkEnd w:id="68"/>
      <w:bookmarkEnd w:id="69"/>
    </w:p>
    <w:p w14:paraId="29D82A5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Данные в АИС ПБК должны быть организованы в формате, удобном для обработки и анализа. Каждая сущность в базе данных АИС ПБК должна быть связана с другими сущностями через связи. Связи между сущностями могут быть определены с помощью диаграммы «сущность-связь».</w:t>
      </w:r>
    </w:p>
    <w:p w14:paraId="64DD148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обеспечения оптимального уровня хранения данных </w:t>
      </w:r>
      <w:proofErr w:type="gramStart"/>
      <w:r w:rsidRPr="009A52F9">
        <w:rPr>
          <w:rFonts w:ascii="Times New Roman" w:hAnsi="Times New Roman" w:cs="Times New Roman"/>
          <w:sz w:val="24"/>
          <w:szCs w:val="24"/>
        </w:rPr>
        <w:t>в  АИС</w:t>
      </w:r>
      <w:proofErr w:type="gramEnd"/>
      <w:r w:rsidRPr="009A52F9">
        <w:rPr>
          <w:rFonts w:ascii="Times New Roman" w:hAnsi="Times New Roman" w:cs="Times New Roman"/>
          <w:sz w:val="24"/>
          <w:szCs w:val="24"/>
        </w:rPr>
        <w:t xml:space="preserve"> ПБК рекомендуется использовать актуальные реляционные СУБД, предназначенные для хранения больших объемов структурированных данных.</w:t>
      </w:r>
    </w:p>
    <w:p w14:paraId="1068B55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структуре и организации данных в АИС ПБК включают следующие аспекты:</w:t>
      </w:r>
    </w:p>
    <w:p w14:paraId="1C00A218"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содержать информацию о билетах, зрителях, сеансах, фильмах, сотрудниках.</w:t>
      </w:r>
    </w:p>
    <w:p w14:paraId="5F573900"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Данные должны храниться в виде таблиц, где каждая таблица соответствует определенной сущности АИС ПБК.</w:t>
      </w:r>
    </w:p>
    <w:p w14:paraId="30329D60"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Таблицы должны быть логически связаны между собой для обеспечения целостности и возможности связывать различные данные. Например, информация о билетах должна быть связана с данными о зрителях и сеансах.</w:t>
      </w:r>
    </w:p>
    <w:p w14:paraId="20CC46B1"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Каждая запись в таблице должна иметь уникальный идентификатор, который генерируется автоматически.</w:t>
      </w:r>
    </w:p>
    <w:p w14:paraId="57C0AD78"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поддерживать добавление новых таблиц и атрибутов для расширения функциональности.</w:t>
      </w:r>
    </w:p>
    <w:p w14:paraId="15CBC524"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увеличении объема данных должна обеспечиваться высокая производительность операций ввода/вывода.</w:t>
      </w:r>
    </w:p>
    <w:p w14:paraId="4556A2CF" w14:textId="77777777" w:rsidR="0003300D" w:rsidRPr="009A52F9" w:rsidRDefault="0003300D" w:rsidP="008638CA">
      <w:pPr>
        <w:pStyle w:val="ab"/>
        <w:numPr>
          <w:ilvl w:val="0"/>
          <w:numId w:val="3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обеспечиваться целостность данных.</w:t>
      </w:r>
    </w:p>
    <w:p w14:paraId="27B0C9E6" w14:textId="77777777" w:rsidR="0003300D" w:rsidRPr="009A52F9" w:rsidRDefault="0003300D" w:rsidP="0003300D">
      <w:pPr>
        <w:spacing w:after="0" w:line="240" w:lineRule="auto"/>
        <w:ind w:firstLine="709"/>
        <w:jc w:val="both"/>
        <w:rPr>
          <w:rFonts w:ascii="Times New Roman" w:hAnsi="Times New Roman" w:cs="Times New Roman"/>
          <w:sz w:val="24"/>
          <w:szCs w:val="24"/>
        </w:rPr>
      </w:pPr>
      <w:bookmarkStart w:id="70" w:name="_Hlk165393953"/>
      <w:r w:rsidRPr="009A52F9">
        <w:rPr>
          <w:rFonts w:ascii="Times New Roman" w:hAnsi="Times New Roman" w:cs="Times New Roman"/>
          <w:sz w:val="24"/>
          <w:szCs w:val="24"/>
        </w:rPr>
        <w:t>Все изменения, внесенные пользователем в базу данных, должны протоколироваться в хронологическом порядке</w:t>
      </w:r>
      <w:bookmarkStart w:id="71" w:name="_Toc136799182"/>
      <w:bookmarkEnd w:id="70"/>
    </w:p>
    <w:p w14:paraId="443E4935"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248B4920" w14:textId="77777777" w:rsidR="0003300D" w:rsidRPr="009A52F9" w:rsidRDefault="0003300D" w:rsidP="008638CA">
      <w:pPr>
        <w:pStyle w:val="12"/>
        <w:numPr>
          <w:ilvl w:val="3"/>
          <w:numId w:val="71"/>
        </w:numPr>
        <w:ind w:left="0" w:firstLine="709"/>
        <w:outlineLvl w:val="9"/>
        <w:rPr>
          <w:color w:val="auto"/>
        </w:rPr>
      </w:pPr>
      <w:r w:rsidRPr="009A52F9">
        <w:rPr>
          <w:color w:val="auto"/>
        </w:rPr>
        <w:t>Требования к информационному обмену между компонентами ИС и со смежными ИС</w:t>
      </w:r>
      <w:bookmarkEnd w:id="71"/>
    </w:p>
    <w:p w14:paraId="0E81266C"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Обмен информацией между подсистемами должен осуществляется путем совместного доступа подсистем к общим наборам данных в базе данных. Должны быть предусмотрены необходимые механизмы блокировки и совместного доступа к информации многими пользователями и процессами одновременно.</w:t>
      </w:r>
    </w:p>
    <w:p w14:paraId="0BABAFE4" w14:textId="77777777" w:rsidR="0003300D" w:rsidRPr="009A52F9" w:rsidRDefault="0003300D" w:rsidP="0003300D">
      <w:pPr>
        <w:pStyle w:val="af"/>
        <w:spacing w:line="240" w:lineRule="auto"/>
        <w:rPr>
          <w:sz w:val="24"/>
          <w:szCs w:val="24"/>
        </w:rPr>
      </w:pPr>
      <w:r w:rsidRPr="009A52F9">
        <w:rPr>
          <w:sz w:val="24"/>
          <w:szCs w:val="24"/>
        </w:rPr>
        <w:t xml:space="preserve">Информационный обмен между компонентами АИС ПБК и со смежными ИС должен осуществляться с помощью стандартных протоколов связи таких как </w:t>
      </w:r>
      <w:proofErr w:type="gramStart"/>
      <w:r w:rsidRPr="009A52F9">
        <w:rPr>
          <w:sz w:val="24"/>
          <w:szCs w:val="24"/>
          <w:lang w:val="en-US"/>
        </w:rPr>
        <w:t>HTTP</w:t>
      </w:r>
      <w:r w:rsidRPr="009A52F9">
        <w:rPr>
          <w:sz w:val="24"/>
          <w:szCs w:val="24"/>
        </w:rPr>
        <w:t>,</w:t>
      </w:r>
      <w:r w:rsidRPr="009A52F9">
        <w:rPr>
          <w:sz w:val="24"/>
          <w:szCs w:val="24"/>
          <w:lang w:val="en-US"/>
        </w:rPr>
        <w:t>FTP</w:t>
      </w:r>
      <w:proofErr w:type="gramEnd"/>
      <w:r w:rsidRPr="009A52F9">
        <w:rPr>
          <w:sz w:val="24"/>
          <w:szCs w:val="24"/>
        </w:rPr>
        <w:t>,</w:t>
      </w:r>
      <w:r w:rsidRPr="009A52F9">
        <w:rPr>
          <w:sz w:val="24"/>
          <w:szCs w:val="24"/>
          <w:lang w:val="en-US"/>
        </w:rPr>
        <w:t>SMTP</w:t>
      </w:r>
      <w:r w:rsidRPr="009A52F9">
        <w:rPr>
          <w:sz w:val="24"/>
          <w:szCs w:val="24"/>
        </w:rPr>
        <w:t>.Также если форматы данных между системами отличаются, необходимо разработать механизмы их преобразования.</w:t>
      </w:r>
    </w:p>
    <w:p w14:paraId="54876936" w14:textId="77777777" w:rsidR="0003300D" w:rsidRPr="009A52F9" w:rsidRDefault="0003300D" w:rsidP="0003300D">
      <w:pPr>
        <w:pStyle w:val="af"/>
        <w:spacing w:line="240" w:lineRule="auto"/>
        <w:rPr>
          <w:sz w:val="24"/>
          <w:szCs w:val="24"/>
        </w:rPr>
      </w:pPr>
      <w:r w:rsidRPr="009A52F9">
        <w:rPr>
          <w:sz w:val="24"/>
          <w:szCs w:val="24"/>
        </w:rPr>
        <w:lastRenderedPageBreak/>
        <w:t>Информационный обмен между Открытой и Закрытой частями портала и клиентским программным обеспечением должен осуществляться по локальной сети.</w:t>
      </w:r>
    </w:p>
    <w:p w14:paraId="69DC1CF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правильности и целостности данных в АИС ПБК необходимо следовать стандартам обмена данными. Рекомендуется применять форматы XML или JSON для передачи структурированных данных между компонентами системы.</w:t>
      </w:r>
    </w:p>
    <w:p w14:paraId="3C506CE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того чтобы обеспечить безопасность данных и защиту от несанкционированного доступа рекомендуется использовать протокол SSL/TLS.</w:t>
      </w:r>
    </w:p>
    <w:p w14:paraId="746F8C3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контроля за работой системы информационного обмена рекомендуется установить системы мониторинга и управления. Они позволят выявлять и устранять ошибки и проблемы, а также создавать резервные копии данных для обеспечения надежности и стабильности работы АИС ПБК.</w:t>
      </w:r>
    </w:p>
    <w:p w14:paraId="7663558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передачи больших объемов информации рекомендуется использовать асинхронный обмен данными, чтобы не блокировать ресурсы системы для обработки одного запроса.</w:t>
      </w:r>
      <w:bookmarkStart w:id="72" w:name="_Toc136799183"/>
    </w:p>
    <w:p w14:paraId="5BD4E865"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11E44821" w14:textId="77777777" w:rsidR="0003300D" w:rsidRPr="009A52F9" w:rsidRDefault="0003300D" w:rsidP="008638CA">
      <w:pPr>
        <w:pStyle w:val="ab"/>
        <w:numPr>
          <w:ilvl w:val="3"/>
          <w:numId w:val="71"/>
        </w:numPr>
        <w:spacing w:after="0" w:line="240" w:lineRule="auto"/>
        <w:ind w:left="0" w:firstLine="709"/>
        <w:jc w:val="both"/>
        <w:rPr>
          <w:rFonts w:ascii="Times New Roman" w:hAnsi="Times New Roman" w:cs="Times New Roman"/>
          <w:b/>
          <w:bCs/>
          <w:sz w:val="24"/>
          <w:szCs w:val="24"/>
        </w:rPr>
      </w:pPr>
      <w:r w:rsidRPr="009A52F9">
        <w:rPr>
          <w:rFonts w:ascii="Times New Roman" w:hAnsi="Times New Roman" w:cs="Times New Roman"/>
          <w:b/>
          <w:bCs/>
          <w:sz w:val="24"/>
          <w:szCs w:val="24"/>
        </w:rPr>
        <w:t>Требования по применению систем управления базами данных</w:t>
      </w:r>
      <w:bookmarkEnd w:id="72"/>
    </w:p>
    <w:p w14:paraId="7DAFE0D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Системе должна использоваться промышленная система управления базами данных.</w:t>
      </w:r>
    </w:p>
    <w:p w14:paraId="5F529E6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хранения данных в системе должны использоваться современные реляционные базы данных, обеспечивающие реализацию встроенных механизмов построения индексов и контроля целостности данных. СУБД также должна обеспечивать эффективное хранение, поиск и обновление информации о фильмах, сеансах, билетах и т.д.</w:t>
      </w:r>
    </w:p>
    <w:p w14:paraId="7F93DC1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Используемая СУБД должна удовлетворять следующим общим требованиям:</w:t>
      </w:r>
    </w:p>
    <w:p w14:paraId="666E3B4F"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поддерживать реляционную или объектно-реляционную модели базы данных;</w:t>
      </w:r>
    </w:p>
    <w:p w14:paraId="2DE63C50"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поддерживать технологию клиент-сервер;</w:t>
      </w:r>
    </w:p>
    <w:p w14:paraId="74A49124"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поддерживать многопроцессорную архитектуру;</w:t>
      </w:r>
    </w:p>
    <w:p w14:paraId="6861083D"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иметь в наличии средства создания индексов и кластеров данных;</w:t>
      </w:r>
    </w:p>
    <w:p w14:paraId="6D85F73B"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поддерживать резервное копирование данных, чтобы иметь возможность автоматически восстанавливать базу данных;</w:t>
      </w:r>
    </w:p>
    <w:p w14:paraId="476A81ED"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иметь совместимость с различными операционными системами серверов БД;</w:t>
      </w:r>
    </w:p>
    <w:p w14:paraId="5C0745BA"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Должна поддерживать сетевые протоколы </w:t>
      </w:r>
      <w:proofErr w:type="gramStart"/>
      <w:r w:rsidRPr="009A52F9">
        <w:rPr>
          <w:rFonts w:ascii="Times New Roman" w:hAnsi="Times New Roman" w:cs="Times New Roman"/>
          <w:sz w:val="24"/>
          <w:szCs w:val="24"/>
          <w:lang w:val="en-US"/>
        </w:rPr>
        <w:t>HTTP</w:t>
      </w:r>
      <w:r w:rsidRPr="009A52F9">
        <w:rPr>
          <w:rFonts w:ascii="Times New Roman" w:hAnsi="Times New Roman" w:cs="Times New Roman"/>
          <w:sz w:val="24"/>
          <w:szCs w:val="24"/>
        </w:rPr>
        <w:t>,</w:t>
      </w:r>
      <w:r w:rsidRPr="009A52F9">
        <w:rPr>
          <w:rFonts w:ascii="Times New Roman" w:hAnsi="Times New Roman" w:cs="Times New Roman"/>
          <w:sz w:val="24"/>
          <w:szCs w:val="24"/>
          <w:lang w:val="en-US"/>
        </w:rPr>
        <w:t>FTP</w:t>
      </w:r>
      <w:proofErr w:type="gramEnd"/>
      <w:r w:rsidRPr="009A52F9">
        <w:rPr>
          <w:rFonts w:ascii="Times New Roman" w:hAnsi="Times New Roman" w:cs="Times New Roman"/>
          <w:sz w:val="24"/>
          <w:szCs w:val="24"/>
        </w:rPr>
        <w:t>,</w:t>
      </w:r>
      <w:r w:rsidRPr="009A52F9">
        <w:rPr>
          <w:rFonts w:ascii="Times New Roman" w:hAnsi="Times New Roman" w:cs="Times New Roman"/>
          <w:sz w:val="24"/>
          <w:szCs w:val="24"/>
          <w:lang w:val="en-US"/>
        </w:rPr>
        <w:t>SMTP</w:t>
      </w:r>
      <w:r w:rsidRPr="009A52F9">
        <w:rPr>
          <w:rFonts w:ascii="Times New Roman" w:hAnsi="Times New Roman" w:cs="Times New Roman"/>
          <w:sz w:val="24"/>
          <w:szCs w:val="24"/>
        </w:rPr>
        <w:t>;</w:t>
      </w:r>
    </w:p>
    <w:p w14:paraId="1E0AC83D" w14:textId="77777777" w:rsidR="0003300D" w:rsidRPr="009A52F9" w:rsidRDefault="0003300D" w:rsidP="008638CA">
      <w:pPr>
        <w:pStyle w:val="ab"/>
        <w:numPr>
          <w:ilvl w:val="0"/>
          <w:numId w:val="3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быть предусмотрена возможность для быстрого поиска информации об объектах по различным критериям;</w:t>
      </w:r>
    </w:p>
    <w:p w14:paraId="1EB09392"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иметь в наличии графические средства администрирования;</w:t>
      </w:r>
    </w:p>
    <w:p w14:paraId="7719FF7C"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иметь возможность контроля доступа к данным;</w:t>
      </w:r>
    </w:p>
    <w:p w14:paraId="3B6B21C5" w14:textId="77777777" w:rsidR="0003300D" w:rsidRPr="009A52F9" w:rsidRDefault="0003300D" w:rsidP="008638CA">
      <w:pPr>
        <w:pStyle w:val="ab"/>
        <w:numPr>
          <w:ilvl w:val="0"/>
          <w:numId w:val="3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Должна быть легко масштабируемой, чтобы быть способной обрабатывать большое количество данных об объектах, поскольку объем информации может значительно увеличиться со временем; </w:t>
      </w:r>
    </w:p>
    <w:p w14:paraId="17FB67CC"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иметь централизованное управление учетными записями пользователей;</w:t>
      </w:r>
    </w:p>
    <w:p w14:paraId="22C9BFCC" w14:textId="77777777" w:rsidR="0003300D" w:rsidRPr="009A52F9" w:rsidRDefault="0003300D" w:rsidP="008638CA">
      <w:pPr>
        <w:pStyle w:val="ab"/>
        <w:numPr>
          <w:ilvl w:val="0"/>
          <w:numId w:val="3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поддерживать оптимизацию запросов.</w:t>
      </w:r>
      <w:bookmarkStart w:id="73" w:name="_Toc136799184"/>
    </w:p>
    <w:p w14:paraId="30CFC1EA"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
    <w:p w14:paraId="2D4EE874" w14:textId="77777777" w:rsidR="0003300D" w:rsidRPr="009A52F9" w:rsidRDefault="0003300D" w:rsidP="008638CA">
      <w:pPr>
        <w:pStyle w:val="12"/>
        <w:numPr>
          <w:ilvl w:val="3"/>
          <w:numId w:val="71"/>
        </w:numPr>
        <w:ind w:left="0" w:firstLine="709"/>
        <w:outlineLvl w:val="9"/>
        <w:rPr>
          <w:color w:val="auto"/>
        </w:rPr>
      </w:pPr>
      <w:r w:rsidRPr="009A52F9">
        <w:rPr>
          <w:color w:val="auto"/>
        </w:rPr>
        <w:t>Требования к представлению данных в ИС</w:t>
      </w:r>
      <w:bookmarkEnd w:id="73"/>
      <w:r w:rsidRPr="009A52F9">
        <w:rPr>
          <w:color w:val="auto"/>
        </w:rPr>
        <w:t xml:space="preserve"> </w:t>
      </w:r>
    </w:p>
    <w:p w14:paraId="473877B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Данные в АИС ПБК должны храниться в структурированном формате в виде реляционной базы данных. Каждая таблица должна иметь уникальный идентификатор, а поля должны быть определены с указанием их типа данных.</w:t>
      </w:r>
    </w:p>
    <w:p w14:paraId="5C549B1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Информация о фильмах, сеансах, билетах, зрителям должна быть доступна пользователям системы и легко понятна. Необходимо использовать понятные названия полей и категорий, чтобы обеспечить удобный доступ к нужной информации.</w:t>
      </w:r>
    </w:p>
    <w:p w14:paraId="34CDA5E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Для обеспечения удобства работы с данными, все информация о фильмах, сеансах и билетах должна храниться в едином формате, что облегчит их обработку и анализ пользователем.</w:t>
      </w:r>
    </w:p>
    <w:p w14:paraId="5061864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хранения файлов, например, постеров фильмов, рекомендуется использовать файловое хранилище с возможностью доступа к файлам через уникальные идентификаторы. Эти данные могут храниться на локальном сервере или в облачной инфраструктуре.</w:t>
      </w:r>
    </w:p>
    <w:p w14:paraId="4868131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Все данные в системе должны быть защищены от несанкционированного доступа. Доступ к данным должен быть организован с использованием системы авторизации и шифрования данных, обеспечивая безопасность и конфиденциальность информации пользователей и транзакций.</w:t>
      </w:r>
    </w:p>
    <w:p w14:paraId="5BB19BB8" w14:textId="77777777" w:rsidR="0003300D" w:rsidRPr="009A52F9" w:rsidRDefault="0003300D" w:rsidP="0003300D">
      <w:pPr>
        <w:pStyle w:val="IT2G"/>
        <w:ind w:firstLine="709"/>
        <w:rPr>
          <w:szCs w:val="24"/>
        </w:rPr>
      </w:pPr>
    </w:p>
    <w:p w14:paraId="47AFC26D" w14:textId="77777777" w:rsidR="0003300D" w:rsidRPr="009A52F9" w:rsidRDefault="0003300D" w:rsidP="008638CA">
      <w:pPr>
        <w:pStyle w:val="12"/>
        <w:numPr>
          <w:ilvl w:val="3"/>
          <w:numId w:val="71"/>
        </w:numPr>
        <w:ind w:left="0" w:firstLine="709"/>
        <w:rPr>
          <w:color w:val="auto"/>
        </w:rPr>
      </w:pPr>
      <w:bookmarkStart w:id="74" w:name="_Toc136799185"/>
      <w:bookmarkStart w:id="75" w:name="_Toc167134735"/>
      <w:r w:rsidRPr="009A52F9">
        <w:rPr>
          <w:color w:val="auto"/>
        </w:rPr>
        <w:t>Требования к контролю, хранению, обновлению и восстановлению данных</w:t>
      </w:r>
      <w:bookmarkEnd w:id="74"/>
      <w:bookmarkEnd w:id="75"/>
    </w:p>
    <w:p w14:paraId="3CC2AE9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Контроль, хранение, обновление и восстановление данных должно производиться средствами СУБД. </w:t>
      </w:r>
    </w:p>
    <w:p w14:paraId="13B15670" w14:textId="77777777" w:rsidR="0003300D" w:rsidRPr="009A52F9" w:rsidRDefault="0003300D" w:rsidP="0003300D">
      <w:pPr>
        <w:pStyle w:val="af"/>
        <w:spacing w:line="240" w:lineRule="auto"/>
        <w:rPr>
          <w:sz w:val="24"/>
          <w:szCs w:val="24"/>
        </w:rPr>
      </w:pPr>
      <w:r w:rsidRPr="009A52F9">
        <w:rPr>
          <w:sz w:val="24"/>
          <w:szCs w:val="24"/>
        </w:rPr>
        <w:t>Система должна обеспечивать:</w:t>
      </w:r>
    </w:p>
    <w:p w14:paraId="154DD045" w14:textId="77777777" w:rsidR="0003300D" w:rsidRPr="009A52F9" w:rsidRDefault="0003300D" w:rsidP="008638CA">
      <w:pPr>
        <w:numPr>
          <w:ilvl w:val="0"/>
          <w:numId w:val="39"/>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контроль целостности информации;</w:t>
      </w:r>
    </w:p>
    <w:p w14:paraId="653BA8C7" w14:textId="77777777" w:rsidR="0003300D" w:rsidRPr="009A52F9" w:rsidRDefault="0003300D" w:rsidP="008638CA">
      <w:pPr>
        <w:numPr>
          <w:ilvl w:val="0"/>
          <w:numId w:val="39"/>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возможность создания ежедневных резервных копий базы данных АИС ПБК;</w:t>
      </w:r>
    </w:p>
    <w:p w14:paraId="3CC6BF99" w14:textId="77777777" w:rsidR="0003300D" w:rsidRPr="009A52F9" w:rsidRDefault="0003300D" w:rsidP="008638CA">
      <w:pPr>
        <w:numPr>
          <w:ilvl w:val="0"/>
          <w:numId w:val="39"/>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хранение резервных копий базы данных АИС ПБК на съемном носителе;</w:t>
      </w:r>
    </w:p>
    <w:p w14:paraId="2FB11A3D" w14:textId="77777777" w:rsidR="0003300D" w:rsidRPr="009A52F9" w:rsidRDefault="0003300D" w:rsidP="008638CA">
      <w:pPr>
        <w:numPr>
          <w:ilvl w:val="0"/>
          <w:numId w:val="39"/>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возможность восстановления базы данных АИС ПБК из резервных копий.</w:t>
      </w:r>
    </w:p>
    <w:p w14:paraId="38485ED7"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Сотрудники ответственные за управление кинотеатром и обработку данных обязаны выполнять задачи по контролю, хранению, обновлению и восстановлению данных. Доступ к информации в базе данных должен быть ограничен только сотрудникам кинотеатра.</w:t>
      </w:r>
    </w:p>
    <w:p w14:paraId="4B6B3F49"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lang w:eastAsia="ru-RU"/>
        </w:rPr>
        <w:t>Для контроля целостности и актуальности данных АИС ПБК необходимо:</w:t>
      </w:r>
    </w:p>
    <w:p w14:paraId="6C67C3E9" w14:textId="77777777" w:rsidR="0003300D" w:rsidRPr="009A52F9" w:rsidRDefault="0003300D" w:rsidP="008638CA">
      <w:pPr>
        <w:pStyle w:val="ab"/>
        <w:numPr>
          <w:ilvl w:val="0"/>
          <w:numId w:val="4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Использовать специализированные программные средства, включая системы мониторинга действий персонала.</w:t>
      </w:r>
    </w:p>
    <w:p w14:paraId="63D3AD2A" w14:textId="77777777" w:rsidR="0003300D" w:rsidRPr="009A52F9" w:rsidRDefault="0003300D" w:rsidP="008638CA">
      <w:pPr>
        <w:pStyle w:val="ab"/>
        <w:numPr>
          <w:ilvl w:val="0"/>
          <w:numId w:val="4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При обработке и хранении данных АИС ПБК должна придерживаться всех стандартов безопасности для обеспечения конфиденциальности и целостности информации.</w:t>
      </w:r>
    </w:p>
    <w:p w14:paraId="4AA71746" w14:textId="77777777" w:rsidR="0003300D" w:rsidRPr="009A52F9" w:rsidRDefault="0003300D" w:rsidP="008638CA">
      <w:pPr>
        <w:pStyle w:val="ab"/>
        <w:numPr>
          <w:ilvl w:val="0"/>
          <w:numId w:val="4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Осуществлять постоянный контроль за различными категориями данных, включая данные о зрителях, позволит предотвратить возможные нарушения.</w:t>
      </w:r>
    </w:p>
    <w:p w14:paraId="0734AB4E" w14:textId="77777777" w:rsidR="0003300D" w:rsidRPr="009A52F9" w:rsidRDefault="0003300D" w:rsidP="0003300D">
      <w:pPr>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Для хранения данных необходимо:</w:t>
      </w:r>
    </w:p>
    <w:p w14:paraId="0A9C7EC5" w14:textId="77777777" w:rsidR="0003300D" w:rsidRPr="009A52F9" w:rsidRDefault="0003300D" w:rsidP="008638CA">
      <w:pPr>
        <w:pStyle w:val="ab"/>
        <w:numPr>
          <w:ilvl w:val="0"/>
          <w:numId w:val="41"/>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Хранить данные в специальных хранилищах, обеспечивающих высокую степень надежности и устойчивости к сбоям.</w:t>
      </w:r>
    </w:p>
    <w:p w14:paraId="30B7FE38" w14:textId="77777777" w:rsidR="0003300D" w:rsidRPr="009A52F9" w:rsidRDefault="0003300D" w:rsidP="008638CA">
      <w:pPr>
        <w:pStyle w:val="ab"/>
        <w:numPr>
          <w:ilvl w:val="0"/>
          <w:numId w:val="41"/>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Организовывать хранимые данные в соответствии с заданным форматом и структурой для обеспечения эффективного доступа и обработки.</w:t>
      </w:r>
    </w:p>
    <w:p w14:paraId="1DA07C18" w14:textId="77777777" w:rsidR="0003300D" w:rsidRPr="009A52F9" w:rsidRDefault="0003300D" w:rsidP="0003300D">
      <w:pPr>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Для обновления данных необходимо:</w:t>
      </w:r>
    </w:p>
    <w:p w14:paraId="30C55EB7" w14:textId="77777777" w:rsidR="0003300D" w:rsidRPr="009A52F9" w:rsidRDefault="0003300D" w:rsidP="008638CA">
      <w:pPr>
        <w:pStyle w:val="ab"/>
        <w:numPr>
          <w:ilvl w:val="0"/>
          <w:numId w:val="42"/>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Регулярно обновлять данные, в соответствии с поступлением новой информации или изменениями в системе.</w:t>
      </w:r>
    </w:p>
    <w:p w14:paraId="1ECF5C96" w14:textId="77777777" w:rsidR="0003300D" w:rsidRPr="009A52F9" w:rsidRDefault="0003300D" w:rsidP="008638CA">
      <w:pPr>
        <w:pStyle w:val="ab"/>
        <w:numPr>
          <w:ilvl w:val="0"/>
          <w:numId w:val="42"/>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Проверять на ошибки и исправлять их перед сохранением новых данных обеспечит точность и актуальность информации.</w:t>
      </w:r>
    </w:p>
    <w:p w14:paraId="141FB29F" w14:textId="77777777" w:rsidR="0003300D" w:rsidRPr="009A52F9" w:rsidRDefault="0003300D" w:rsidP="0003300D">
      <w:pPr>
        <w:spacing w:after="0" w:line="240" w:lineRule="auto"/>
        <w:ind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Для восстановления данных необходимо:</w:t>
      </w:r>
    </w:p>
    <w:p w14:paraId="1F144638" w14:textId="77777777" w:rsidR="0003300D" w:rsidRPr="009A52F9" w:rsidRDefault="0003300D" w:rsidP="008638CA">
      <w:pPr>
        <w:pStyle w:val="ab"/>
        <w:numPr>
          <w:ilvl w:val="0"/>
          <w:numId w:val="43"/>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Регулярно создавать резервные копии данных для минимизации риска потери информации.</w:t>
      </w:r>
    </w:p>
    <w:p w14:paraId="67D69E9E" w14:textId="77777777" w:rsidR="0003300D" w:rsidRPr="009A52F9" w:rsidRDefault="0003300D" w:rsidP="008638CA">
      <w:pPr>
        <w:pStyle w:val="ab"/>
        <w:numPr>
          <w:ilvl w:val="0"/>
          <w:numId w:val="43"/>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Хранить резервные копии в защищенном </w:t>
      </w:r>
      <w:proofErr w:type="gramStart"/>
      <w:r w:rsidRPr="009A52F9">
        <w:rPr>
          <w:rFonts w:ascii="Times New Roman" w:hAnsi="Times New Roman" w:cs="Times New Roman"/>
          <w:sz w:val="24"/>
          <w:szCs w:val="24"/>
          <w:lang w:eastAsia="ru-RU"/>
        </w:rPr>
        <w:t>от несанкционированного доступа месте</w:t>
      </w:r>
      <w:proofErr w:type="gramEnd"/>
      <w:r w:rsidRPr="009A52F9">
        <w:rPr>
          <w:rFonts w:ascii="Times New Roman" w:hAnsi="Times New Roman" w:cs="Times New Roman"/>
          <w:sz w:val="24"/>
          <w:szCs w:val="24"/>
          <w:lang w:eastAsia="ru-RU"/>
        </w:rPr>
        <w:t>, а процедура восстановления данных должна быть тщательно отлажена и проверена на работоспособность.</w:t>
      </w:r>
    </w:p>
    <w:p w14:paraId="2F901028" w14:textId="77777777" w:rsidR="0003300D" w:rsidRPr="009A52F9" w:rsidRDefault="0003300D" w:rsidP="008638CA">
      <w:pPr>
        <w:pStyle w:val="ab"/>
        <w:numPr>
          <w:ilvl w:val="0"/>
          <w:numId w:val="43"/>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При восстановлении данных убедиться в их полноте и точности, а также провести необходимые мероприятия по устранению причин возникших ошибок.</w:t>
      </w:r>
    </w:p>
    <w:p w14:paraId="44C89291" w14:textId="77777777" w:rsidR="0003300D" w:rsidRPr="009A52F9" w:rsidRDefault="0003300D" w:rsidP="0003300D">
      <w:pPr>
        <w:pStyle w:val="af"/>
        <w:spacing w:line="240" w:lineRule="auto"/>
        <w:rPr>
          <w:sz w:val="24"/>
          <w:szCs w:val="24"/>
        </w:rPr>
      </w:pPr>
      <w:r w:rsidRPr="009A52F9">
        <w:rPr>
          <w:sz w:val="24"/>
          <w:szCs w:val="24"/>
        </w:rPr>
        <w:lastRenderedPageBreak/>
        <w:t>Срок хранения информации в Системе должен составлять не менее 1(одного) года с момента появления информации в Системе.</w:t>
      </w:r>
    </w:p>
    <w:p w14:paraId="5DAB9BD1" w14:textId="77777777" w:rsidR="0003300D" w:rsidRPr="009A52F9" w:rsidRDefault="0003300D" w:rsidP="0003300D">
      <w:pPr>
        <w:pStyle w:val="af"/>
        <w:spacing w:line="240" w:lineRule="auto"/>
        <w:rPr>
          <w:sz w:val="24"/>
          <w:szCs w:val="24"/>
        </w:rPr>
      </w:pPr>
    </w:p>
    <w:p w14:paraId="1B858449"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76" w:name="_Toc136799186"/>
      <w:bookmarkStart w:id="77" w:name="_Toc167134736"/>
      <w:r w:rsidRPr="009A52F9">
        <w:rPr>
          <w:rFonts w:ascii="Times New Roman" w:hAnsi="Times New Roman" w:cs="Times New Roman"/>
          <w:b/>
          <w:bCs/>
          <w:color w:val="auto"/>
          <w:sz w:val="24"/>
          <w:szCs w:val="24"/>
        </w:rPr>
        <w:t>Требования к лингвистическому обеспечению</w:t>
      </w:r>
      <w:bookmarkEnd w:id="76"/>
      <w:bookmarkEnd w:id="77"/>
      <w:r w:rsidRPr="009A52F9">
        <w:rPr>
          <w:rFonts w:ascii="Times New Roman" w:hAnsi="Times New Roman" w:cs="Times New Roman"/>
          <w:b/>
          <w:bCs/>
          <w:color w:val="auto"/>
          <w:sz w:val="24"/>
          <w:szCs w:val="24"/>
        </w:rPr>
        <w:t xml:space="preserve"> </w:t>
      </w:r>
    </w:p>
    <w:p w14:paraId="6C309273" w14:textId="77777777" w:rsidR="0003300D" w:rsidRPr="009A52F9" w:rsidRDefault="0003300D" w:rsidP="0003300D">
      <w:pPr>
        <w:pStyle w:val="IT2G"/>
        <w:ind w:firstLine="709"/>
        <w:rPr>
          <w:szCs w:val="24"/>
        </w:rPr>
      </w:pPr>
      <w:r w:rsidRPr="009A52F9">
        <w:rPr>
          <w:szCs w:val="24"/>
        </w:rPr>
        <w:t>Взаимодействие пользователей с АИС ПБК посредством графического интерфейса должно происходить на русском языке.</w:t>
      </w:r>
    </w:p>
    <w:p w14:paraId="1E6F2CE2" w14:textId="77777777" w:rsidR="0003300D" w:rsidRPr="009A52F9" w:rsidRDefault="0003300D" w:rsidP="0003300D">
      <w:pPr>
        <w:pStyle w:val="IT2G"/>
        <w:ind w:firstLine="709"/>
        <w:rPr>
          <w:szCs w:val="24"/>
        </w:rPr>
      </w:pPr>
      <w:r w:rsidRPr="009A52F9">
        <w:rPr>
          <w:szCs w:val="24"/>
        </w:rPr>
        <w:t>При разработке программных решений АИС ПБК должно быть предусмотрено использование языков программирования высокого уровня.</w:t>
      </w:r>
    </w:p>
    <w:p w14:paraId="2A198B2E" w14:textId="77777777" w:rsidR="0003300D" w:rsidRPr="009A52F9" w:rsidRDefault="0003300D" w:rsidP="0003300D">
      <w:pPr>
        <w:pStyle w:val="IT2G"/>
        <w:ind w:firstLine="709"/>
        <w:rPr>
          <w:szCs w:val="24"/>
        </w:rPr>
      </w:pPr>
    </w:p>
    <w:p w14:paraId="30FD3C94"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78" w:name="_Toc136799187"/>
      <w:bookmarkStart w:id="79" w:name="_Toc167134737"/>
      <w:r w:rsidRPr="009A52F9">
        <w:rPr>
          <w:rFonts w:ascii="Times New Roman" w:hAnsi="Times New Roman" w:cs="Times New Roman"/>
          <w:b/>
          <w:bCs/>
          <w:color w:val="auto"/>
          <w:sz w:val="24"/>
          <w:szCs w:val="24"/>
        </w:rPr>
        <w:t>Требования к языкам, используемых в ИС, и возможности расширения набора языков</w:t>
      </w:r>
      <w:bookmarkEnd w:id="78"/>
      <w:bookmarkEnd w:id="79"/>
    </w:p>
    <w:p w14:paraId="7E09BD93" w14:textId="77777777" w:rsidR="0003300D" w:rsidRPr="009A52F9" w:rsidRDefault="0003300D" w:rsidP="0003300D">
      <w:pPr>
        <w:spacing w:after="0" w:line="240" w:lineRule="auto"/>
        <w:ind w:firstLine="709"/>
        <w:jc w:val="both"/>
        <w:rPr>
          <w:rFonts w:ascii="Times New Roman" w:hAnsi="Times New Roman" w:cs="Times New Roman"/>
          <w:b/>
          <w:bCs/>
          <w:sz w:val="24"/>
          <w:szCs w:val="24"/>
        </w:rPr>
      </w:pPr>
      <w:r w:rsidRPr="009A52F9">
        <w:rPr>
          <w:rFonts w:ascii="Times New Roman" w:hAnsi="Times New Roman" w:cs="Times New Roman"/>
          <w:sz w:val="24"/>
          <w:szCs w:val="24"/>
        </w:rPr>
        <w:t xml:space="preserve">Для разработки АИС ПБК должны использоваться различные языки программирования высокого уровня, например </w:t>
      </w:r>
      <w:proofErr w:type="gramStart"/>
      <w:r w:rsidRPr="009A52F9">
        <w:rPr>
          <w:rFonts w:ascii="Times New Roman" w:hAnsi="Times New Roman" w:cs="Times New Roman"/>
          <w:sz w:val="24"/>
          <w:szCs w:val="24"/>
          <w:lang w:val="en-US"/>
        </w:rPr>
        <w:t>C</w:t>
      </w:r>
      <w:r w:rsidRPr="009A52F9">
        <w:rPr>
          <w:rFonts w:ascii="Times New Roman" w:hAnsi="Times New Roman" w:cs="Times New Roman"/>
          <w:sz w:val="24"/>
          <w:szCs w:val="24"/>
        </w:rPr>
        <w:t>#,</w:t>
      </w:r>
      <w:r w:rsidRPr="009A52F9">
        <w:rPr>
          <w:rFonts w:ascii="Times New Roman" w:hAnsi="Times New Roman" w:cs="Times New Roman"/>
          <w:sz w:val="24"/>
          <w:szCs w:val="24"/>
          <w:lang w:val="en-US"/>
        </w:rPr>
        <w:t>Python</w:t>
      </w:r>
      <w:proofErr w:type="gramEnd"/>
      <w:r w:rsidRPr="009A52F9">
        <w:rPr>
          <w:rFonts w:ascii="Times New Roman" w:hAnsi="Times New Roman" w:cs="Times New Roman"/>
          <w:sz w:val="24"/>
          <w:szCs w:val="24"/>
        </w:rPr>
        <w:t xml:space="preserve">, </w:t>
      </w:r>
      <w:r w:rsidRPr="009A52F9">
        <w:rPr>
          <w:rFonts w:ascii="Times New Roman" w:hAnsi="Times New Roman" w:cs="Times New Roman"/>
          <w:sz w:val="24"/>
          <w:szCs w:val="24"/>
          <w:lang w:val="en-US"/>
        </w:rPr>
        <w:t>Java</w:t>
      </w:r>
      <w:r w:rsidRPr="009A52F9">
        <w:rPr>
          <w:rFonts w:ascii="Times New Roman" w:hAnsi="Times New Roman" w:cs="Times New Roman"/>
          <w:sz w:val="24"/>
          <w:szCs w:val="24"/>
        </w:rPr>
        <w:t>.</w:t>
      </w:r>
    </w:p>
    <w:p w14:paraId="56BA9900" w14:textId="77777777" w:rsidR="0003300D" w:rsidRPr="009A52F9" w:rsidRDefault="0003300D" w:rsidP="0003300D">
      <w:pPr>
        <w:spacing w:after="0" w:line="240" w:lineRule="auto"/>
        <w:ind w:firstLine="709"/>
        <w:jc w:val="both"/>
        <w:rPr>
          <w:rFonts w:ascii="Times New Roman" w:hAnsi="Times New Roman" w:cs="Times New Roman"/>
          <w:b/>
          <w:bCs/>
          <w:sz w:val="24"/>
          <w:szCs w:val="24"/>
        </w:rPr>
      </w:pPr>
      <w:r w:rsidRPr="009A52F9">
        <w:rPr>
          <w:rFonts w:ascii="Times New Roman" w:hAnsi="Times New Roman" w:cs="Times New Roman"/>
          <w:sz w:val="24"/>
          <w:szCs w:val="24"/>
        </w:rPr>
        <w:t xml:space="preserve">Для управления данными в реляционной базе данных должен использоваться язык запросов </w:t>
      </w:r>
      <w:r w:rsidRPr="009A52F9">
        <w:rPr>
          <w:rFonts w:ascii="Times New Roman" w:hAnsi="Times New Roman" w:cs="Times New Roman"/>
          <w:sz w:val="24"/>
          <w:szCs w:val="24"/>
          <w:lang w:val="en-US"/>
        </w:rPr>
        <w:t>SQL</w:t>
      </w:r>
      <w:r w:rsidRPr="009A52F9">
        <w:rPr>
          <w:rFonts w:ascii="Times New Roman" w:hAnsi="Times New Roman" w:cs="Times New Roman"/>
          <w:sz w:val="24"/>
          <w:szCs w:val="24"/>
        </w:rPr>
        <w:t>. При работе с большим объемом данных, SQL позволяет эффективно управлять и выполнять запросы к базе данных.</w:t>
      </w:r>
    </w:p>
    <w:p w14:paraId="4F8C84B8" w14:textId="77777777" w:rsidR="0003300D" w:rsidRPr="009A52F9" w:rsidRDefault="0003300D" w:rsidP="0003300D">
      <w:pPr>
        <w:spacing w:after="0" w:line="240" w:lineRule="auto"/>
        <w:ind w:firstLine="709"/>
        <w:jc w:val="both"/>
        <w:rPr>
          <w:rFonts w:ascii="Times New Roman" w:hAnsi="Times New Roman" w:cs="Times New Roman"/>
          <w:b/>
          <w:bCs/>
          <w:sz w:val="24"/>
          <w:szCs w:val="24"/>
          <w:shd w:val="clear" w:color="auto" w:fill="FFFFFF"/>
        </w:rPr>
      </w:pPr>
      <w:r w:rsidRPr="009A52F9">
        <w:rPr>
          <w:rFonts w:ascii="Times New Roman" w:hAnsi="Times New Roman" w:cs="Times New Roman"/>
          <w:sz w:val="24"/>
          <w:szCs w:val="24"/>
        </w:rPr>
        <w:t xml:space="preserve">Для разработки интерфейса АИС ПБК можно использовать такой язык программирования как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w:t>
      </w:r>
      <w:r w:rsidRPr="009A52F9">
        <w:rPr>
          <w:rFonts w:ascii="Times New Roman" w:hAnsi="Times New Roman" w:cs="Times New Roman"/>
          <w:sz w:val="24"/>
          <w:szCs w:val="24"/>
          <w:lang w:val="en-US"/>
        </w:rPr>
        <w:t>C</w:t>
      </w:r>
      <w:r w:rsidRPr="009A52F9">
        <w:rPr>
          <w:rFonts w:ascii="Times New Roman" w:hAnsi="Times New Roman" w:cs="Times New Roman"/>
          <w:sz w:val="24"/>
          <w:szCs w:val="24"/>
        </w:rPr>
        <w:t xml:space="preserve"># </w:t>
      </w:r>
      <w:r w:rsidRPr="009A52F9">
        <w:rPr>
          <w:rFonts w:ascii="Times New Roman" w:hAnsi="Times New Roman" w:cs="Times New Roman"/>
          <w:sz w:val="24"/>
          <w:szCs w:val="24"/>
          <w:shd w:val="clear" w:color="auto" w:fill="FFFFFF"/>
        </w:rPr>
        <w:t>имеет редактор интерфейсов, простой синтаксис, свой набор классов и многое другое.</w:t>
      </w:r>
    </w:p>
    <w:p w14:paraId="5CCC5A0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Также C# обладает мощными инструментами для взаимодействия с различными типами внешних систем. В C# есть множество библиотек и фреймворков, которые облегчают работу с различными протоколами и форматами данных, такими как JSON, XML, SOAP и другие.</w:t>
      </w:r>
    </w:p>
    <w:p w14:paraId="26A616C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расширения доступных языков в АИС ПБК можно использовать метод добавления программных интерфейсов к системе. Кроме того, необходимо предоставить программистам возможность интегрировать новые модули в ИС, которые позволят приложениям работать на новых языках программирования.</w:t>
      </w:r>
    </w:p>
    <w:p w14:paraId="4CC3D90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Основным языком взаимодействия пользователя и технических средств АИС ПБК – русский язык. Требования к нему включают в себя следующие позиции:</w:t>
      </w:r>
    </w:p>
    <w:p w14:paraId="1068F4FA"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Должен быть в соответствии с нормативными документами, устанавливающими правила орфографии, пунктуации и грамматики русского языка;</w:t>
      </w:r>
    </w:p>
    <w:p w14:paraId="258AC6BB"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общения с клиентами необходимо использовать официальный тон, избегая арготизмов и жаргонных выражений;</w:t>
      </w:r>
    </w:p>
    <w:p w14:paraId="57F6B858"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Тексты документации и информационных материалов должны быть наглядными и доступными для понимания широкой аудитории;</w:t>
      </w:r>
    </w:p>
    <w:p w14:paraId="2F0ADB97"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контроля качества лингвистического обеспечения следует использовать профессиональных редакторов и корректоров текстов;</w:t>
      </w:r>
    </w:p>
    <w:p w14:paraId="4E96FE9B"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оформлении документов необходимо придерживаться стандартов оформления документации в соответствии с ГОСТ 34;</w:t>
      </w:r>
    </w:p>
    <w:p w14:paraId="11B2567B"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Лингвистическое обеспечение должно быть включено в общую систему качества и подлежать регулярным проверкам и анализу;</w:t>
      </w:r>
    </w:p>
    <w:p w14:paraId="01AC5BD1" w14:textId="77777777" w:rsidR="0003300D" w:rsidRPr="009A52F9" w:rsidRDefault="0003300D" w:rsidP="008638CA">
      <w:pPr>
        <w:numPr>
          <w:ilvl w:val="0"/>
          <w:numId w:val="4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Все материалы, включая информационные плакаты, брошюры, объявления и другие документы, предоставленные клиентам и партнерам, должны быть окончательно согласованы и одобрены администрацией кинотеатра.</w:t>
      </w:r>
    </w:p>
    <w:p w14:paraId="4C4B1E1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Все прикладное программное обеспечение системы для организации взаимодействия с пользователем должно использовать русский язык.</w:t>
      </w:r>
    </w:p>
    <w:p w14:paraId="78CD5468"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782C0FA4"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80" w:name="_Toc136799188"/>
      <w:bookmarkStart w:id="81" w:name="_Toc167134738"/>
      <w:r w:rsidRPr="009A52F9">
        <w:rPr>
          <w:rFonts w:ascii="Times New Roman" w:hAnsi="Times New Roman" w:cs="Times New Roman"/>
          <w:b/>
          <w:bCs/>
          <w:color w:val="auto"/>
          <w:sz w:val="24"/>
          <w:szCs w:val="24"/>
        </w:rPr>
        <w:t>Требования к программному обеспечению</w:t>
      </w:r>
      <w:bookmarkEnd w:id="80"/>
      <w:bookmarkEnd w:id="81"/>
    </w:p>
    <w:p w14:paraId="4D60FC24"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1CB5CAC5"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82" w:name="_Toc136799189"/>
      <w:bookmarkStart w:id="83" w:name="_Toc167134739"/>
      <w:r w:rsidRPr="009A52F9">
        <w:rPr>
          <w:rFonts w:ascii="Times New Roman" w:hAnsi="Times New Roman" w:cs="Times New Roman"/>
          <w:b/>
          <w:bCs/>
          <w:color w:val="auto"/>
          <w:sz w:val="24"/>
          <w:szCs w:val="24"/>
        </w:rPr>
        <w:lastRenderedPageBreak/>
        <w:t>Требования к составу и видам программного обеспечения</w:t>
      </w:r>
      <w:bookmarkEnd w:id="82"/>
      <w:bookmarkEnd w:id="83"/>
    </w:p>
    <w:p w14:paraId="0530AB4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Программное обеспечение должно включать в себя все необходимые функции для оперативного управления кинотеатром:</w:t>
      </w:r>
    </w:p>
    <w:p w14:paraId="37288A9B" w14:textId="77777777" w:rsidR="0003300D" w:rsidRPr="009A52F9" w:rsidRDefault="0003300D" w:rsidP="008638CA">
      <w:pPr>
        <w:numPr>
          <w:ilvl w:val="0"/>
          <w:numId w:val="45"/>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Система управления базами данных(СУБД) должна обеспечить оперативный доступ к информации, упрощать поиск, сортировку и фильтрацию данных, а также обеспечивать безопасность и защиту информации. Например, можно использовать такие СУБД как </w:t>
      </w:r>
      <w:proofErr w:type="spellStart"/>
      <w:r w:rsidRPr="009A52F9">
        <w:rPr>
          <w:rFonts w:ascii="Times New Roman" w:hAnsi="Times New Roman" w:cs="Times New Roman"/>
          <w:sz w:val="24"/>
          <w:szCs w:val="24"/>
        </w:rPr>
        <w:t>MySQL</w:t>
      </w:r>
      <w:proofErr w:type="spellEnd"/>
      <w:r w:rsidRPr="009A52F9">
        <w:rPr>
          <w:rFonts w:ascii="Times New Roman" w:hAnsi="Times New Roman" w:cs="Times New Roman"/>
          <w:sz w:val="24"/>
          <w:szCs w:val="24"/>
        </w:rPr>
        <w:t xml:space="preserve">, </w:t>
      </w:r>
      <w:proofErr w:type="spellStart"/>
      <w:r w:rsidRPr="009A52F9">
        <w:rPr>
          <w:rFonts w:ascii="Times New Roman" w:hAnsi="Times New Roman" w:cs="Times New Roman"/>
          <w:sz w:val="24"/>
          <w:szCs w:val="24"/>
        </w:rPr>
        <w:t>PostgreSQL</w:t>
      </w:r>
      <w:proofErr w:type="spellEnd"/>
      <w:r w:rsidRPr="009A52F9">
        <w:rPr>
          <w:rFonts w:ascii="Times New Roman" w:hAnsi="Times New Roman" w:cs="Times New Roman"/>
          <w:sz w:val="24"/>
          <w:szCs w:val="24"/>
        </w:rPr>
        <w:t>;</w:t>
      </w:r>
    </w:p>
    <w:p w14:paraId="295A29C9" w14:textId="77777777" w:rsidR="0003300D" w:rsidRPr="009A52F9" w:rsidRDefault="0003300D" w:rsidP="008638CA">
      <w:pPr>
        <w:numPr>
          <w:ilvl w:val="0"/>
          <w:numId w:val="46"/>
        </w:numPr>
        <w:tabs>
          <w:tab w:val="left" w:pos="1134"/>
        </w:tabs>
        <w:suppressAutoHyphen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В качестве операционной системы серверного программного обеспечения рекомендуется использовать </w:t>
      </w:r>
      <w:r w:rsidRPr="009A52F9">
        <w:rPr>
          <w:rFonts w:ascii="Times New Roman" w:hAnsi="Times New Roman" w:cs="Times New Roman"/>
          <w:sz w:val="24"/>
          <w:szCs w:val="24"/>
          <w:lang w:val="en-US"/>
        </w:rPr>
        <w:t>Windows</w:t>
      </w:r>
      <w:r w:rsidRPr="009A52F9">
        <w:rPr>
          <w:rFonts w:ascii="Times New Roman" w:hAnsi="Times New Roman" w:cs="Times New Roman"/>
          <w:sz w:val="24"/>
          <w:szCs w:val="24"/>
        </w:rPr>
        <w:t xml:space="preserve"> 11.</w:t>
      </w:r>
    </w:p>
    <w:p w14:paraId="0301D6D2" w14:textId="77777777" w:rsidR="0003300D" w:rsidRPr="009A52F9" w:rsidRDefault="0003300D" w:rsidP="008638CA">
      <w:pPr>
        <w:pStyle w:val="af"/>
        <w:numPr>
          <w:ilvl w:val="0"/>
          <w:numId w:val="46"/>
        </w:numPr>
        <w:spacing w:line="240" w:lineRule="auto"/>
        <w:ind w:left="0" w:firstLine="709"/>
        <w:contextualSpacing w:val="0"/>
        <w:rPr>
          <w:sz w:val="24"/>
          <w:szCs w:val="24"/>
        </w:rPr>
      </w:pPr>
      <w:r w:rsidRPr="009A52F9">
        <w:rPr>
          <w:sz w:val="24"/>
          <w:szCs w:val="24"/>
        </w:rPr>
        <w:t>Экранные формы, интерактивные элементы интерфейса Системы должны быть совместимы с браузерами:</w:t>
      </w:r>
    </w:p>
    <w:p w14:paraId="789ADEBF"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Microsoft Internet Explorer версии 11 или более поздней;</w:t>
      </w:r>
    </w:p>
    <w:p w14:paraId="686048E3"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Mozilla Firefox версии 65 или более поздней;</w:t>
      </w:r>
    </w:p>
    <w:p w14:paraId="50D914D7"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Safari версии 7 или более поздней;</w:t>
      </w:r>
    </w:p>
    <w:p w14:paraId="330156EB" w14:textId="77777777" w:rsidR="0003300D" w:rsidRPr="009A52F9" w:rsidRDefault="0003300D" w:rsidP="0003300D">
      <w:pPr>
        <w:tabs>
          <w:tab w:val="left" w:pos="1134"/>
        </w:tabs>
        <w:suppressAutoHyphens/>
        <w:spacing w:after="0" w:line="240" w:lineRule="auto"/>
        <w:ind w:firstLine="709"/>
        <w:jc w:val="both"/>
        <w:rPr>
          <w:rFonts w:ascii="Times New Roman" w:hAnsi="Times New Roman" w:cs="Times New Roman"/>
          <w:sz w:val="24"/>
          <w:szCs w:val="24"/>
        </w:rPr>
      </w:pPr>
      <w:proofErr w:type="spellStart"/>
      <w:r w:rsidRPr="009A52F9">
        <w:rPr>
          <w:rFonts w:ascii="Times New Roman" w:hAnsi="Times New Roman" w:cs="Times New Roman"/>
          <w:sz w:val="24"/>
          <w:szCs w:val="24"/>
        </w:rPr>
        <w:t>Google</w:t>
      </w:r>
      <w:proofErr w:type="spellEnd"/>
      <w:r w:rsidRPr="009A52F9">
        <w:rPr>
          <w:rFonts w:ascii="Times New Roman" w:hAnsi="Times New Roman" w:cs="Times New Roman"/>
          <w:sz w:val="24"/>
          <w:szCs w:val="24"/>
        </w:rPr>
        <w:t xml:space="preserve"> </w:t>
      </w:r>
      <w:proofErr w:type="spellStart"/>
      <w:r w:rsidRPr="009A52F9">
        <w:rPr>
          <w:rFonts w:ascii="Times New Roman" w:hAnsi="Times New Roman" w:cs="Times New Roman"/>
          <w:sz w:val="24"/>
          <w:szCs w:val="24"/>
        </w:rPr>
        <w:t>Chrome</w:t>
      </w:r>
      <w:proofErr w:type="spellEnd"/>
      <w:r w:rsidRPr="009A52F9">
        <w:rPr>
          <w:rFonts w:ascii="Times New Roman" w:hAnsi="Times New Roman" w:cs="Times New Roman"/>
          <w:sz w:val="24"/>
          <w:szCs w:val="24"/>
        </w:rPr>
        <w:t xml:space="preserve"> версии 72 или более поздней.</w:t>
      </w:r>
    </w:p>
    <w:p w14:paraId="557054E7" w14:textId="77777777" w:rsidR="0003300D" w:rsidRPr="009A52F9" w:rsidRDefault="0003300D" w:rsidP="008638CA">
      <w:pPr>
        <w:pStyle w:val="ab"/>
        <w:numPr>
          <w:ilvl w:val="0"/>
          <w:numId w:val="47"/>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 xml:space="preserve">Для обработки запросов от пользователей и обеспечения надлежащего функционирования приложений. А также для обеспечения способности обработки большого количества одновременных запросов и возможности масштабирования по мере необходимости рекомендуется использовать </w:t>
      </w:r>
      <w:proofErr w:type="spellStart"/>
      <w:r w:rsidRPr="009A52F9">
        <w:rPr>
          <w:rFonts w:ascii="Times New Roman" w:hAnsi="Times New Roman" w:cs="Times New Roman"/>
          <w:sz w:val="24"/>
          <w:szCs w:val="24"/>
        </w:rPr>
        <w:t>Nginx</w:t>
      </w:r>
      <w:proofErr w:type="spellEnd"/>
      <w:r w:rsidRPr="009A52F9">
        <w:rPr>
          <w:rFonts w:ascii="Times New Roman" w:hAnsi="Times New Roman" w:cs="Times New Roman"/>
          <w:sz w:val="24"/>
          <w:szCs w:val="24"/>
        </w:rPr>
        <w:t>.</w:t>
      </w:r>
    </w:p>
    <w:p w14:paraId="51761276" w14:textId="77777777" w:rsidR="0003300D" w:rsidRPr="009A52F9" w:rsidRDefault="0003300D" w:rsidP="008638CA">
      <w:pPr>
        <w:pStyle w:val="ab"/>
        <w:numPr>
          <w:ilvl w:val="0"/>
          <w:numId w:val="47"/>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 xml:space="preserve">Для выявления и предотвращения возможных технических проблем, связанных с работой компьютеров и программного обеспечения рекомендуется использовать </w:t>
      </w:r>
      <w:r w:rsidRPr="009A52F9">
        <w:rPr>
          <w:rFonts w:ascii="Times New Roman" w:hAnsi="Times New Roman" w:cs="Times New Roman"/>
          <w:sz w:val="24"/>
          <w:szCs w:val="24"/>
          <w:lang w:val="en-US"/>
        </w:rPr>
        <w:t>AIDA</w:t>
      </w:r>
      <w:r w:rsidRPr="009A52F9">
        <w:rPr>
          <w:rFonts w:ascii="Times New Roman" w:hAnsi="Times New Roman" w:cs="Times New Roman"/>
          <w:sz w:val="24"/>
          <w:szCs w:val="24"/>
        </w:rPr>
        <w:t>64.</w:t>
      </w:r>
    </w:p>
    <w:p w14:paraId="39AF0BF7"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84" w:name="_Toc136799190"/>
      <w:bookmarkStart w:id="85" w:name="_Toc167134740"/>
      <w:r w:rsidRPr="009A52F9">
        <w:rPr>
          <w:rFonts w:ascii="Times New Roman" w:hAnsi="Times New Roman" w:cs="Times New Roman"/>
          <w:b/>
          <w:bCs/>
          <w:color w:val="auto"/>
          <w:sz w:val="24"/>
          <w:szCs w:val="24"/>
        </w:rPr>
        <w:t>Требования к выбору используемого программного обеспечения</w:t>
      </w:r>
      <w:bookmarkStart w:id="86" w:name="_Toc136799191"/>
      <w:bookmarkEnd w:id="84"/>
      <w:bookmarkEnd w:id="85"/>
    </w:p>
    <w:p w14:paraId="0B6AC712"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выборе программного обеспечения для АИС ПБК необходимо учитывать ряд ключевых требований:</w:t>
      </w:r>
    </w:p>
    <w:p w14:paraId="1A63A3D4"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Программное обеспечение должно быть стабильным и надежным, обеспечивая бесперебойную работу системы и сохранность данных в любых ситуациях. Важно выбрать ПО, свободное от известных уязвимостей и способное оперативно обновляться при появлении новых угроз.</w:t>
      </w:r>
    </w:p>
    <w:p w14:paraId="7B90CEE2"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Учитывая возможный рост данных в системе, выбранное ПО должно быть гибким и масштабируемым. Оно должно позволять легко добавлять новые функции и работать с большим объемом данных.</w:t>
      </w:r>
    </w:p>
    <w:p w14:paraId="7D5DB041"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ПО должно быть простым и удобным в использовании для всех сотрудников, даже без опыта работы с компьютером. </w:t>
      </w:r>
    </w:p>
    <w:p w14:paraId="0E3FAD12"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Безопасность данных в приоритете. ПО должно обеспечивать высокий уровень защиты от несанкционированного доступа, включая авторизацию, аутентификацию и шифрование.</w:t>
      </w:r>
    </w:p>
    <w:p w14:paraId="3BDF3DF7"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Автоматизация обработки </w:t>
      </w:r>
      <w:proofErr w:type="gramStart"/>
      <w:r w:rsidRPr="009A52F9">
        <w:rPr>
          <w:rFonts w:ascii="Times New Roman" w:hAnsi="Times New Roman" w:cs="Times New Roman"/>
          <w:sz w:val="24"/>
          <w:szCs w:val="24"/>
        </w:rPr>
        <w:t>данных  еще</w:t>
      </w:r>
      <w:proofErr w:type="gramEnd"/>
      <w:r w:rsidRPr="009A52F9">
        <w:rPr>
          <w:rFonts w:ascii="Times New Roman" w:hAnsi="Times New Roman" w:cs="Times New Roman"/>
          <w:sz w:val="24"/>
          <w:szCs w:val="24"/>
        </w:rPr>
        <w:t xml:space="preserve"> одно важное требование. ПО должно быть способно автоматически управлять данными, например, осуществлять рассылку уведомлений, что позволит оптимизировать работу персонала и ускорить процессы в системе.</w:t>
      </w:r>
    </w:p>
    <w:p w14:paraId="7E590FEF" w14:textId="77777777" w:rsidR="0003300D" w:rsidRPr="009A52F9" w:rsidRDefault="0003300D" w:rsidP="008638CA">
      <w:pPr>
        <w:pStyle w:val="ab"/>
        <w:numPr>
          <w:ilvl w:val="0"/>
          <w:numId w:val="4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Техническая поддержка должна быть надежной и оперативной, чтобы разработчики могли оперативно реагировать на запросы пользователей и помогать в решении возможных проблем.</w:t>
      </w:r>
    </w:p>
    <w:p w14:paraId="39C5308C" w14:textId="77777777" w:rsidR="0003300D" w:rsidRPr="009A52F9" w:rsidRDefault="0003300D" w:rsidP="008638CA">
      <w:pPr>
        <w:pStyle w:val="ab"/>
        <w:numPr>
          <w:ilvl w:val="0"/>
          <w:numId w:val="48"/>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 xml:space="preserve">Совместимость с различными операционными системами и </w:t>
      </w:r>
      <w:proofErr w:type="gramStart"/>
      <w:r w:rsidRPr="009A52F9">
        <w:rPr>
          <w:rFonts w:ascii="Times New Roman" w:hAnsi="Times New Roman" w:cs="Times New Roman"/>
          <w:sz w:val="24"/>
          <w:szCs w:val="24"/>
        </w:rPr>
        <w:t>браузерами  еще</w:t>
      </w:r>
      <w:proofErr w:type="gramEnd"/>
      <w:r w:rsidRPr="009A52F9">
        <w:rPr>
          <w:rFonts w:ascii="Times New Roman" w:hAnsi="Times New Roman" w:cs="Times New Roman"/>
          <w:sz w:val="24"/>
          <w:szCs w:val="24"/>
        </w:rPr>
        <w:t xml:space="preserve"> один важный аспект. ПО должно быть доступно для использования на различных платформах и устройствах.</w:t>
      </w:r>
    </w:p>
    <w:p w14:paraId="5CE433EA"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39A875AB"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87" w:name="_Toc167134741"/>
      <w:r w:rsidRPr="009A52F9">
        <w:rPr>
          <w:rFonts w:ascii="Times New Roman" w:hAnsi="Times New Roman" w:cs="Times New Roman"/>
          <w:b/>
          <w:bCs/>
          <w:color w:val="auto"/>
          <w:sz w:val="24"/>
          <w:szCs w:val="24"/>
        </w:rPr>
        <w:t>Требования к техническому обеспечению</w:t>
      </w:r>
      <w:bookmarkEnd w:id="86"/>
      <w:bookmarkEnd w:id="87"/>
    </w:p>
    <w:p w14:paraId="0EB6FCE9"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Техническое обеспечение для АИС ПБК состоит из комплекса технических средств, необходимых для сбора, хранения, обработки и управления информацией.</w:t>
      </w:r>
    </w:p>
    <w:p w14:paraId="1D113DAE"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 Комплекс включает следующие технические средства:</w:t>
      </w:r>
    </w:p>
    <w:p w14:paraId="3977F72E" w14:textId="77777777" w:rsidR="0003300D" w:rsidRPr="009A52F9" w:rsidRDefault="0003300D" w:rsidP="008638CA">
      <w:pPr>
        <w:pStyle w:val="ab"/>
        <w:numPr>
          <w:ilvl w:val="0"/>
          <w:numId w:val="4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Персональный компьютер зрителя.</w:t>
      </w:r>
    </w:p>
    <w:p w14:paraId="4A5277AD" w14:textId="77777777" w:rsidR="0003300D" w:rsidRPr="009A52F9" w:rsidRDefault="0003300D" w:rsidP="008638CA">
      <w:pPr>
        <w:pStyle w:val="ab"/>
        <w:numPr>
          <w:ilvl w:val="0"/>
          <w:numId w:val="4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Персональный компьютер администратора/кассира.</w:t>
      </w:r>
    </w:p>
    <w:p w14:paraId="58C60B20" w14:textId="77777777" w:rsidR="0003300D" w:rsidRPr="009A52F9" w:rsidRDefault="0003300D" w:rsidP="008638CA">
      <w:pPr>
        <w:pStyle w:val="ab"/>
        <w:numPr>
          <w:ilvl w:val="0"/>
          <w:numId w:val="4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Веб-сервер.</w:t>
      </w:r>
    </w:p>
    <w:p w14:paraId="40A5BE51" w14:textId="77777777" w:rsidR="0003300D" w:rsidRPr="009A52F9" w:rsidRDefault="0003300D" w:rsidP="008638CA">
      <w:pPr>
        <w:pStyle w:val="ab"/>
        <w:numPr>
          <w:ilvl w:val="0"/>
          <w:numId w:val="4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Сервер базы данных АИС ПБК</w:t>
      </w:r>
    </w:p>
    <w:p w14:paraId="3182EE49"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Техническое обеспечение должно соответствовать следующим требованиям:</w:t>
      </w:r>
    </w:p>
    <w:p w14:paraId="06FC3D97"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Все комплексы и комплектующие должны иметь соответствующие сертификаты качества и безопасности.</w:t>
      </w:r>
    </w:p>
    <w:p w14:paraId="15D37FE2"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Оборудование должно быть устойчивым к внешним факторам, таким как пыль, влага и температурные перепады.</w:t>
      </w:r>
    </w:p>
    <w:p w14:paraId="6DDDB327"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Оно должно быть легко масштабируемым и модульным для удобного добавления новых функций.</w:t>
      </w:r>
    </w:p>
    <w:p w14:paraId="6D2EC5E4"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Соответствовать требованиям защиты персональных данных и информационной безопасности.</w:t>
      </w:r>
    </w:p>
    <w:p w14:paraId="366ABD3B"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Программное обеспечение должно обладать высокой производительностью и надежностью.</w:t>
      </w:r>
    </w:p>
    <w:p w14:paraId="37EA4E96"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Компьютеры должны соответствовать минимальным системным требованиям программного обеспечения.</w:t>
      </w:r>
    </w:p>
    <w:p w14:paraId="32D59547"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Все компьютеры должны быть оборудованы антивирусным ПО и регулярно обновляться.</w:t>
      </w:r>
    </w:p>
    <w:p w14:paraId="46CC94E4"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Серверное оборудование должно иметь высокую производительность, широкий канал передачи данных и достаточное пространство для хранения информации.</w:t>
      </w:r>
    </w:p>
    <w:p w14:paraId="3178CF56" w14:textId="77777777" w:rsidR="0003300D" w:rsidRPr="009A52F9" w:rsidRDefault="0003300D" w:rsidP="008638CA">
      <w:pPr>
        <w:pStyle w:val="ab"/>
        <w:numPr>
          <w:ilvl w:val="0"/>
          <w:numId w:val="49"/>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Коммуникационные каналы между техническими средствами должны быть защищены от несанкционированного доступа и иметь пропускную способность не менее 90 Мбит/сек.</w:t>
      </w:r>
    </w:p>
    <w:p w14:paraId="02B6EE49" w14:textId="77777777" w:rsidR="0003300D" w:rsidRPr="009A52F9" w:rsidRDefault="0003300D" w:rsidP="0003300D">
      <w:pPr>
        <w:pStyle w:val="ab"/>
        <w:spacing w:after="0" w:line="240" w:lineRule="auto"/>
        <w:ind w:left="0" w:firstLine="709"/>
        <w:contextualSpacing w:val="0"/>
        <w:jc w:val="both"/>
        <w:rPr>
          <w:rFonts w:ascii="Times New Roman" w:hAnsi="Times New Roman" w:cs="Times New Roman"/>
          <w:sz w:val="24"/>
          <w:szCs w:val="24"/>
        </w:rPr>
      </w:pPr>
    </w:p>
    <w:p w14:paraId="3EE02A68"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88" w:name="_Toc136799192"/>
      <w:bookmarkStart w:id="89" w:name="_Toc167134742"/>
      <w:r w:rsidRPr="009A52F9">
        <w:rPr>
          <w:rFonts w:ascii="Times New Roman" w:hAnsi="Times New Roman" w:cs="Times New Roman"/>
          <w:b/>
          <w:bCs/>
          <w:color w:val="auto"/>
          <w:sz w:val="24"/>
          <w:szCs w:val="24"/>
        </w:rPr>
        <w:t>Требования к видам технических средств, в том числе к видам комплексов технических средств, программно-технических комплексов и других комплектующих изделий, допустимых к использованию в ИС</w:t>
      </w:r>
      <w:bookmarkEnd w:id="88"/>
      <w:bookmarkEnd w:id="89"/>
      <w:r w:rsidRPr="009A52F9">
        <w:rPr>
          <w:rFonts w:ascii="Times New Roman" w:hAnsi="Times New Roman" w:cs="Times New Roman"/>
          <w:b/>
          <w:bCs/>
          <w:color w:val="auto"/>
          <w:sz w:val="24"/>
          <w:szCs w:val="24"/>
        </w:rPr>
        <w:t xml:space="preserve"> </w:t>
      </w:r>
    </w:p>
    <w:p w14:paraId="38C7A0FD" w14:textId="77777777" w:rsidR="0003300D" w:rsidRPr="009A52F9" w:rsidRDefault="0003300D" w:rsidP="0003300D">
      <w:pPr>
        <w:pStyle w:val="IT2G"/>
        <w:ind w:firstLine="709"/>
        <w:rPr>
          <w:b/>
          <w:bCs/>
          <w:szCs w:val="24"/>
        </w:rPr>
      </w:pPr>
      <w:r w:rsidRPr="009A52F9">
        <w:rPr>
          <w:szCs w:val="24"/>
        </w:rPr>
        <w:t>Для ПК зрителя минимальные системные требования:</w:t>
      </w:r>
    </w:p>
    <w:p w14:paraId="5D77E625"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Операционная </w:t>
      </w:r>
      <w:proofErr w:type="spellStart"/>
      <w:proofErr w:type="gramStart"/>
      <w:r w:rsidRPr="009A52F9">
        <w:rPr>
          <w:rFonts w:ascii="Times New Roman" w:hAnsi="Times New Roman" w:cs="Times New Roman"/>
          <w:sz w:val="24"/>
          <w:szCs w:val="24"/>
        </w:rPr>
        <w:t>система:Windows</w:t>
      </w:r>
      <w:proofErr w:type="spellEnd"/>
      <w:proofErr w:type="gramEnd"/>
      <w:r w:rsidRPr="009A52F9">
        <w:rPr>
          <w:rFonts w:ascii="Times New Roman" w:hAnsi="Times New Roman" w:cs="Times New Roman"/>
          <w:sz w:val="24"/>
          <w:szCs w:val="24"/>
        </w:rPr>
        <w:t xml:space="preserve"> 11</w:t>
      </w:r>
    </w:p>
    <w:p w14:paraId="5BC50A48"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Процессор</w:t>
      </w:r>
      <w:r w:rsidRPr="009A52F9">
        <w:rPr>
          <w:rFonts w:ascii="Times New Roman" w:hAnsi="Times New Roman" w:cs="Times New Roman"/>
          <w:sz w:val="24"/>
          <w:szCs w:val="24"/>
          <w:lang w:val="en-US" w:eastAsia="ru-RU"/>
        </w:rPr>
        <w:t xml:space="preserve">: </w:t>
      </w:r>
      <w:r w:rsidRPr="009A52F9">
        <w:rPr>
          <w:rFonts w:ascii="Times New Roman" w:hAnsi="Times New Roman" w:cs="Times New Roman"/>
          <w:sz w:val="24"/>
          <w:szCs w:val="24"/>
        </w:rPr>
        <w:t>Intel Core i312100</w:t>
      </w:r>
    </w:p>
    <w:p w14:paraId="31285B20"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ОЗУ: 4GB</w:t>
      </w:r>
    </w:p>
    <w:p w14:paraId="743CB4D6"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val="en-US" w:eastAsia="ru-RU"/>
        </w:rPr>
      </w:pPr>
      <w:r w:rsidRPr="009A52F9">
        <w:rPr>
          <w:rFonts w:ascii="Times New Roman" w:hAnsi="Times New Roman" w:cs="Times New Roman"/>
          <w:sz w:val="24"/>
          <w:szCs w:val="24"/>
          <w:lang w:eastAsia="ru-RU"/>
        </w:rPr>
        <w:t>Диски</w:t>
      </w:r>
      <w:r w:rsidRPr="009A52F9">
        <w:rPr>
          <w:rFonts w:ascii="Times New Roman" w:hAnsi="Times New Roman" w:cs="Times New Roman"/>
          <w:sz w:val="24"/>
          <w:szCs w:val="24"/>
          <w:lang w:val="en-US" w:eastAsia="ru-RU"/>
        </w:rPr>
        <w:t xml:space="preserve">: </w:t>
      </w:r>
      <w:r w:rsidRPr="009A52F9">
        <w:rPr>
          <w:rFonts w:ascii="Times New Roman" w:hAnsi="Times New Roman" w:cs="Times New Roman"/>
          <w:sz w:val="24"/>
          <w:szCs w:val="24"/>
        </w:rPr>
        <w:t>25</w:t>
      </w:r>
      <w:r w:rsidRPr="009A52F9">
        <w:rPr>
          <w:rFonts w:ascii="Times New Roman" w:hAnsi="Times New Roman" w:cs="Times New Roman"/>
          <w:sz w:val="24"/>
          <w:szCs w:val="24"/>
          <w:lang w:val="en-US" w:eastAsia="ru-RU"/>
        </w:rPr>
        <w:t>0GB</w:t>
      </w:r>
      <w:r w:rsidRPr="009A52F9">
        <w:rPr>
          <w:rFonts w:ascii="Times New Roman" w:hAnsi="Times New Roman" w:cs="Times New Roman"/>
          <w:sz w:val="24"/>
          <w:szCs w:val="24"/>
        </w:rPr>
        <w:t xml:space="preserve"> SSD</w:t>
      </w:r>
    </w:p>
    <w:p w14:paraId="57F26A41"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 xml:space="preserve">Видеокарта: </w:t>
      </w:r>
      <w:r w:rsidRPr="009A52F9">
        <w:rPr>
          <w:rFonts w:ascii="Times New Roman" w:hAnsi="Times New Roman" w:cs="Times New Roman"/>
          <w:sz w:val="24"/>
          <w:szCs w:val="24"/>
        </w:rPr>
        <w:t>Intel UHD Graphics</w:t>
      </w:r>
    </w:p>
    <w:p w14:paraId="09E32AD7"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Звуковая карта: встроенная</w:t>
      </w:r>
    </w:p>
    <w:p w14:paraId="6AEF2ACE"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Сетевые возможности: WiFi 802.11ac, Bluetooth 4.2</w:t>
      </w:r>
    </w:p>
    <w:p w14:paraId="744A2395"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Порты</w:t>
      </w:r>
      <w:r w:rsidRPr="009A52F9">
        <w:rPr>
          <w:rFonts w:ascii="Times New Roman" w:hAnsi="Times New Roman" w:cs="Times New Roman"/>
          <w:sz w:val="24"/>
          <w:szCs w:val="24"/>
          <w:lang w:val="en-US"/>
        </w:rPr>
        <w:t>: USB 3.0, USB 2.0, HDMI, DisplayPort, DVI, Ethernet</w:t>
      </w:r>
    </w:p>
    <w:p w14:paraId="5B4409FB"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ПК администратора/кассира минимальные системные требования:</w:t>
      </w:r>
    </w:p>
    <w:p w14:paraId="5C3FCFF4"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Операционная </w:t>
      </w:r>
      <w:proofErr w:type="spellStart"/>
      <w:proofErr w:type="gramStart"/>
      <w:r w:rsidRPr="009A52F9">
        <w:rPr>
          <w:rFonts w:ascii="Times New Roman" w:hAnsi="Times New Roman" w:cs="Times New Roman"/>
          <w:sz w:val="24"/>
          <w:szCs w:val="24"/>
        </w:rPr>
        <w:t>система:Windows</w:t>
      </w:r>
      <w:proofErr w:type="spellEnd"/>
      <w:proofErr w:type="gramEnd"/>
      <w:r w:rsidRPr="009A52F9">
        <w:rPr>
          <w:rFonts w:ascii="Times New Roman" w:hAnsi="Times New Roman" w:cs="Times New Roman"/>
          <w:sz w:val="24"/>
          <w:szCs w:val="24"/>
        </w:rPr>
        <w:t xml:space="preserve"> 11</w:t>
      </w:r>
    </w:p>
    <w:p w14:paraId="1719A174"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val="en-US" w:eastAsia="ru-RU"/>
        </w:rPr>
      </w:pPr>
      <w:r w:rsidRPr="009A52F9">
        <w:rPr>
          <w:rFonts w:ascii="Times New Roman" w:hAnsi="Times New Roman" w:cs="Times New Roman"/>
          <w:sz w:val="24"/>
          <w:szCs w:val="24"/>
          <w:lang w:eastAsia="ru-RU"/>
        </w:rPr>
        <w:t>Процессор</w:t>
      </w:r>
      <w:r w:rsidRPr="009A52F9">
        <w:rPr>
          <w:rFonts w:ascii="Times New Roman" w:hAnsi="Times New Roman" w:cs="Times New Roman"/>
          <w:sz w:val="24"/>
          <w:szCs w:val="24"/>
          <w:lang w:val="en-US" w:eastAsia="ru-RU"/>
        </w:rPr>
        <w:t xml:space="preserve">: </w:t>
      </w:r>
      <w:r w:rsidRPr="009A52F9">
        <w:rPr>
          <w:rFonts w:ascii="Times New Roman" w:hAnsi="Times New Roman" w:cs="Times New Roman"/>
          <w:sz w:val="24"/>
          <w:szCs w:val="24"/>
          <w:lang w:val="en-US"/>
        </w:rPr>
        <w:t>Intel Core i512400F</w:t>
      </w:r>
    </w:p>
    <w:p w14:paraId="4D53A280"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eastAsia="ru-RU"/>
        </w:rPr>
      </w:pPr>
      <w:r w:rsidRPr="009A52F9">
        <w:rPr>
          <w:rFonts w:ascii="Times New Roman" w:hAnsi="Times New Roman" w:cs="Times New Roman"/>
          <w:sz w:val="24"/>
          <w:szCs w:val="24"/>
          <w:lang w:eastAsia="ru-RU"/>
        </w:rPr>
        <w:t>ОЗУ: 16GB</w:t>
      </w:r>
    </w:p>
    <w:p w14:paraId="1C8DEDA8"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val="en-US" w:eastAsia="ru-RU"/>
        </w:rPr>
      </w:pPr>
      <w:r w:rsidRPr="009A52F9">
        <w:rPr>
          <w:rFonts w:ascii="Times New Roman" w:hAnsi="Times New Roman" w:cs="Times New Roman"/>
          <w:sz w:val="24"/>
          <w:szCs w:val="24"/>
          <w:lang w:eastAsia="ru-RU"/>
        </w:rPr>
        <w:t>Диски</w:t>
      </w:r>
      <w:r w:rsidRPr="009A52F9">
        <w:rPr>
          <w:rFonts w:ascii="Times New Roman" w:hAnsi="Times New Roman" w:cs="Times New Roman"/>
          <w:sz w:val="24"/>
          <w:szCs w:val="24"/>
          <w:lang w:val="en-US" w:eastAsia="ru-RU"/>
        </w:rPr>
        <w:t xml:space="preserve">: </w:t>
      </w:r>
      <w:r w:rsidRPr="009A52F9">
        <w:rPr>
          <w:rFonts w:ascii="Times New Roman" w:hAnsi="Times New Roman" w:cs="Times New Roman"/>
          <w:sz w:val="24"/>
          <w:szCs w:val="24"/>
        </w:rPr>
        <w:t>50</w:t>
      </w:r>
      <w:r w:rsidRPr="009A52F9">
        <w:rPr>
          <w:rFonts w:ascii="Times New Roman" w:hAnsi="Times New Roman" w:cs="Times New Roman"/>
          <w:sz w:val="24"/>
          <w:szCs w:val="24"/>
          <w:lang w:val="en-US" w:eastAsia="ru-RU"/>
        </w:rPr>
        <w:t>0GB</w:t>
      </w:r>
      <w:r w:rsidRPr="009A52F9">
        <w:rPr>
          <w:rFonts w:ascii="Times New Roman" w:hAnsi="Times New Roman" w:cs="Times New Roman"/>
          <w:sz w:val="24"/>
          <w:szCs w:val="24"/>
        </w:rPr>
        <w:t xml:space="preserve"> SSD</w:t>
      </w:r>
    </w:p>
    <w:p w14:paraId="0BE301C1"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eastAsia="ru-RU"/>
        </w:rPr>
      </w:pPr>
      <w:proofErr w:type="gramStart"/>
      <w:r w:rsidRPr="009A52F9">
        <w:rPr>
          <w:rFonts w:ascii="Times New Roman" w:hAnsi="Times New Roman" w:cs="Times New Roman"/>
          <w:sz w:val="24"/>
          <w:szCs w:val="24"/>
          <w:lang w:eastAsia="ru-RU"/>
        </w:rPr>
        <w:t xml:space="preserve">Видеокарта: </w:t>
      </w:r>
      <w:r w:rsidRPr="009A52F9">
        <w:rPr>
          <w:rFonts w:ascii="Times New Roman" w:hAnsi="Times New Roman" w:cs="Times New Roman"/>
          <w:sz w:val="24"/>
          <w:szCs w:val="24"/>
        </w:rPr>
        <w:t> GeForce</w:t>
      </w:r>
      <w:proofErr w:type="gramEnd"/>
      <w:r w:rsidRPr="009A52F9">
        <w:rPr>
          <w:rFonts w:ascii="Times New Roman" w:hAnsi="Times New Roman" w:cs="Times New Roman"/>
          <w:sz w:val="24"/>
          <w:szCs w:val="24"/>
        </w:rPr>
        <w:t xml:space="preserve"> RTX 3050</w:t>
      </w:r>
    </w:p>
    <w:p w14:paraId="1EC6F3AD"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Звуковая карта: встроенная</w:t>
      </w:r>
    </w:p>
    <w:p w14:paraId="517EEDEB"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Сетевые возможности: WiFi 802.11ac, Bluetooth 4.2</w:t>
      </w:r>
    </w:p>
    <w:p w14:paraId="0D7A2172" w14:textId="77777777" w:rsidR="0003300D" w:rsidRPr="009A52F9" w:rsidRDefault="0003300D" w:rsidP="008638CA">
      <w:pPr>
        <w:pStyle w:val="ab"/>
        <w:numPr>
          <w:ilvl w:val="0"/>
          <w:numId w:val="50"/>
        </w:numPr>
        <w:spacing w:after="0" w:line="240" w:lineRule="auto"/>
        <w:ind w:left="0" w:firstLine="709"/>
        <w:jc w:val="both"/>
        <w:rPr>
          <w:rFonts w:ascii="Times New Roman" w:hAnsi="Times New Roman" w:cs="Times New Roman"/>
          <w:sz w:val="24"/>
          <w:szCs w:val="24"/>
          <w:lang w:val="en-US"/>
        </w:rPr>
      </w:pPr>
      <w:r w:rsidRPr="009A52F9">
        <w:rPr>
          <w:rFonts w:ascii="Times New Roman" w:hAnsi="Times New Roman" w:cs="Times New Roman"/>
          <w:sz w:val="24"/>
          <w:szCs w:val="24"/>
        </w:rPr>
        <w:t>Порты</w:t>
      </w:r>
      <w:r w:rsidRPr="009A52F9">
        <w:rPr>
          <w:rFonts w:ascii="Times New Roman" w:hAnsi="Times New Roman" w:cs="Times New Roman"/>
          <w:sz w:val="24"/>
          <w:szCs w:val="24"/>
          <w:lang w:val="en-US"/>
        </w:rPr>
        <w:t>: USB 3.0, USB 2.0, HDMI, DisplayPort, DVI, Ethernet</w:t>
      </w:r>
    </w:p>
    <w:p w14:paraId="2161DA6C"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Минимальные системные требования для сервера базы данных АИС ПБК включают в себя:</w:t>
      </w:r>
    </w:p>
    <w:p w14:paraId="42052A11" w14:textId="77777777" w:rsidR="0003300D" w:rsidRPr="009A52F9" w:rsidRDefault="0003300D" w:rsidP="008638CA">
      <w:pPr>
        <w:pStyle w:val="ab"/>
        <w:numPr>
          <w:ilvl w:val="0"/>
          <w:numId w:val="5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Операционная система: Windows 11</w:t>
      </w:r>
    </w:p>
    <w:p w14:paraId="5B2B96EE" w14:textId="77777777" w:rsidR="0003300D" w:rsidRPr="009A52F9" w:rsidRDefault="0003300D" w:rsidP="008638CA">
      <w:pPr>
        <w:pStyle w:val="ab"/>
        <w:numPr>
          <w:ilvl w:val="0"/>
          <w:numId w:val="5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Процессор: Многоядерный процессор с тактовой частотой не менее 2.0 ГГц.</w:t>
      </w:r>
    </w:p>
    <w:p w14:paraId="324A109D" w14:textId="77777777" w:rsidR="0003300D" w:rsidRPr="009A52F9" w:rsidRDefault="0003300D" w:rsidP="008638CA">
      <w:pPr>
        <w:pStyle w:val="ab"/>
        <w:numPr>
          <w:ilvl w:val="0"/>
          <w:numId w:val="5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Оперативная память (RAM): Не менее 32 ГБ оперативной памяти.</w:t>
      </w:r>
    </w:p>
    <w:p w14:paraId="5E6C1CF1" w14:textId="77777777" w:rsidR="0003300D" w:rsidRPr="009A52F9" w:rsidRDefault="0003300D" w:rsidP="008638CA">
      <w:pPr>
        <w:pStyle w:val="ab"/>
        <w:numPr>
          <w:ilvl w:val="0"/>
          <w:numId w:val="5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Хранилище данных: Жесткий диск SSD с минимальным объемом 500 ГБ для базы данных и операционной системы.</w:t>
      </w:r>
    </w:p>
    <w:p w14:paraId="749F3572" w14:textId="77777777" w:rsidR="0003300D" w:rsidRPr="009A52F9" w:rsidRDefault="0003300D" w:rsidP="008638CA">
      <w:pPr>
        <w:pStyle w:val="ab"/>
        <w:numPr>
          <w:ilvl w:val="0"/>
          <w:numId w:val="5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Сетевые интерфейсы: Поддержка сетевых интерфейсов с достаточной пропускной способностью для обеспечения быстрой передачи данных таких как TCP/IP и Ethernet.</w:t>
      </w:r>
    </w:p>
    <w:p w14:paraId="1AD245D6"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Минимальные системные требования для веб-сервера АИС ПБК аналогичны минимальным системным требованиям для сервера базы данных.</w:t>
      </w:r>
    </w:p>
    <w:p w14:paraId="0FCDDA1E"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
    <w:p w14:paraId="67356D4A"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90" w:name="_Toc136799193"/>
      <w:bookmarkStart w:id="91" w:name="_Toc167134743"/>
      <w:r w:rsidRPr="009A52F9">
        <w:rPr>
          <w:rFonts w:ascii="Times New Roman" w:hAnsi="Times New Roman" w:cs="Times New Roman"/>
          <w:b/>
          <w:bCs/>
          <w:color w:val="auto"/>
          <w:sz w:val="24"/>
          <w:szCs w:val="24"/>
        </w:rPr>
        <w:t>Требования к организационному обеспечению</w:t>
      </w:r>
      <w:bookmarkEnd w:id="90"/>
      <w:bookmarkEnd w:id="91"/>
    </w:p>
    <w:p w14:paraId="07AE9929" w14:textId="77777777" w:rsidR="0003300D" w:rsidRPr="009A52F9" w:rsidRDefault="0003300D" w:rsidP="0003300D">
      <w:pPr>
        <w:pStyle w:val="IT2G"/>
        <w:ind w:firstLine="709"/>
        <w:rPr>
          <w:b/>
          <w:bCs/>
          <w:szCs w:val="24"/>
        </w:rPr>
      </w:pPr>
      <w:r w:rsidRPr="009A52F9">
        <w:rPr>
          <w:szCs w:val="24"/>
        </w:rPr>
        <w:t>Функционирование АИС ПБК должно быть обеспечено в том числе посредством разграничения зон ответственности на отдел администратора и отдел кассира.</w:t>
      </w:r>
    </w:p>
    <w:p w14:paraId="5036753D" w14:textId="77777777" w:rsidR="0003300D" w:rsidRPr="009A52F9" w:rsidRDefault="0003300D" w:rsidP="0003300D">
      <w:pPr>
        <w:pStyle w:val="IT2G"/>
        <w:ind w:firstLine="709"/>
        <w:rPr>
          <w:b/>
          <w:bCs/>
          <w:szCs w:val="24"/>
        </w:rPr>
      </w:pPr>
      <w:r w:rsidRPr="009A52F9">
        <w:rPr>
          <w:szCs w:val="24"/>
        </w:rPr>
        <w:t>Необходимо определить четкие роли и обязанности для персонала, чтобы обеспечить эффективное функционирование системы. Это включает в себя распределение ответственностей между различными сотрудниками, чтобы каждый знал свои обязанности и мог выполнять их эффективно. Кроме того, важно установить коммуникационные протоколы между персоналом кинотеатра и пользователями АИС ПБК, чтобы обеспечить эффективное взаимодействие и обмен информацией.</w:t>
      </w:r>
    </w:p>
    <w:p w14:paraId="543C799A" w14:textId="77777777" w:rsidR="0003300D" w:rsidRPr="009A52F9" w:rsidRDefault="0003300D" w:rsidP="0003300D">
      <w:pPr>
        <w:pStyle w:val="IT2G"/>
        <w:ind w:firstLine="709"/>
        <w:rPr>
          <w:szCs w:val="24"/>
        </w:rPr>
      </w:pPr>
      <w:r w:rsidRPr="009A52F9">
        <w:rPr>
          <w:szCs w:val="24"/>
        </w:rPr>
        <w:t>Что касается функционирования самой информационной системы, оно должно быть спланировано таким образом, чтобы система была готова к различным ситуациям, таким как сбои, отказы и аварии. Это включает в себя разработку стратегий резервного копирования и восстановления данных, регулярное тестирование системы на стойкость к сбоям, а также обеспечение наличия необходимых мер безопасности и защиты данных.</w:t>
      </w:r>
    </w:p>
    <w:p w14:paraId="2F11FDFC"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60497BBF"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92" w:name="_Toc136799194"/>
      <w:bookmarkStart w:id="93" w:name="_Toc167134744"/>
      <w:r w:rsidRPr="009A52F9">
        <w:rPr>
          <w:rFonts w:ascii="Times New Roman" w:hAnsi="Times New Roman" w:cs="Times New Roman"/>
          <w:b/>
          <w:bCs/>
          <w:color w:val="auto"/>
          <w:sz w:val="24"/>
          <w:szCs w:val="24"/>
        </w:rPr>
        <w:t>Требования к структуре и функциям подразделений, участвующих в функционировании ИС или обеспечивающих эксплуатацию</w:t>
      </w:r>
      <w:bookmarkEnd w:id="92"/>
      <w:bookmarkEnd w:id="93"/>
    </w:p>
    <w:p w14:paraId="7E1D27FF" w14:textId="77777777" w:rsidR="0003300D" w:rsidRPr="009A52F9" w:rsidRDefault="0003300D" w:rsidP="0003300D">
      <w:pPr>
        <w:pStyle w:val="ab"/>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Управление и контроль каждым из подразделений осуществляется через соответствующие структуры и функции. АИС определены следующие подразделения: отдел администратора и отдел кассира.</w:t>
      </w:r>
    </w:p>
    <w:p w14:paraId="3F946B21" w14:textId="77777777" w:rsidR="0003300D" w:rsidRPr="009A52F9" w:rsidRDefault="0003300D" w:rsidP="0003300D">
      <w:pPr>
        <w:pStyle w:val="ab"/>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Отдел администратора отвечает за поддержание корректной работы всей системы. Этот подразделение занимается администрированием базы данных, содержащей информацию о зрителях, фильмах, расписании сеансов и прочих объектах, связанных с работой АИС ПБК. Администратор имеет права на создание, изменение и удаление данных в соответствующих таблицах базы данных. Он также отвечает за обновление и поддержку актуальности информации в системе.</w:t>
      </w:r>
    </w:p>
    <w:p w14:paraId="3BDEB6D1" w14:textId="77777777" w:rsidR="0003300D" w:rsidRPr="009A52F9" w:rsidRDefault="0003300D" w:rsidP="0003300D">
      <w:pPr>
        <w:pStyle w:val="ab"/>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 xml:space="preserve">Отдел кассира отвечает за проведение финансовых операций, включая прием платежей за приобретение билетов. </w:t>
      </w:r>
    </w:p>
    <w:p w14:paraId="6A1843FE" w14:textId="77777777" w:rsidR="0003300D" w:rsidRPr="009A52F9" w:rsidRDefault="0003300D" w:rsidP="0003300D">
      <w:pPr>
        <w:pStyle w:val="ab"/>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Важной функцией отдела кассира является внесение информации о каждой транзакции в базу данных ПБК. После завершения сделки, кассир обязан занести данные о продаже билета в соответствующую таблицу базы данных, чтобы обеспечить актуальность информации о проданных билетах и финансовых операциях.</w:t>
      </w:r>
    </w:p>
    <w:p w14:paraId="3FF55FD5"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436A522F"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94" w:name="_Toc136799195"/>
      <w:bookmarkStart w:id="95" w:name="_Toc167134745"/>
      <w:r w:rsidRPr="009A52F9">
        <w:rPr>
          <w:rFonts w:ascii="Times New Roman" w:hAnsi="Times New Roman" w:cs="Times New Roman"/>
          <w:b/>
          <w:bCs/>
          <w:color w:val="auto"/>
          <w:sz w:val="24"/>
          <w:szCs w:val="24"/>
        </w:rPr>
        <w:t>Требования к организации функционирования ИС и порядку взаимодействия персонала и пользователей ИС</w:t>
      </w:r>
      <w:bookmarkEnd w:id="94"/>
      <w:bookmarkEnd w:id="95"/>
      <w:r w:rsidRPr="009A52F9">
        <w:rPr>
          <w:rFonts w:ascii="Times New Roman" w:hAnsi="Times New Roman" w:cs="Times New Roman"/>
          <w:b/>
          <w:bCs/>
          <w:color w:val="auto"/>
          <w:sz w:val="24"/>
          <w:szCs w:val="24"/>
        </w:rPr>
        <w:t xml:space="preserve"> </w:t>
      </w:r>
    </w:p>
    <w:p w14:paraId="60DFACD0"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наилучшей производительности и удовлетворения потребностей пользователей в АИС ПБК необходимо разработать эффективные стратегии взаимодействия между персоналом и клиентами, гарантируя оперативный доступ к данным и услугам. Важно учитывать, что эти стратегии должны быть индивидуально адаптированы к потребностям каждого клиента.</w:t>
      </w:r>
    </w:p>
    <w:p w14:paraId="7FF59C4C"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Прежде всего, необходимо обеспечить полное понимание процессов управления данными среди всего персонала. Для этого планируется проведение обучающих программ, </w:t>
      </w:r>
      <w:r w:rsidRPr="009A52F9">
        <w:rPr>
          <w:rFonts w:ascii="Times New Roman" w:hAnsi="Times New Roman" w:cs="Times New Roman"/>
          <w:sz w:val="24"/>
          <w:szCs w:val="24"/>
        </w:rPr>
        <w:lastRenderedPageBreak/>
        <w:t>охватывающих все аспекты использования системы. Регулярные обновления информации и технологий будут предоставлены под руководством специализированных инструкторов, чтобы персонал всегда был в курсе последних изменений и мог эффективно применять их в работе.</w:t>
      </w:r>
    </w:p>
    <w:p w14:paraId="0C7A0FAA"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Что касается взаимодействия клиентов с АИС ПБК, основное внимание будет уделено разработке интуитивно понятного интерфейса. Вся необходимая информация будет доступна онлайн, что обеспечит клиентам удобство и доступность услуг. В случае возникновения трудностей пользователи смогут обратиться за помощью к специалистам по телефону, где им будет оказана оперативная поддержка и консультации.</w:t>
      </w:r>
    </w:p>
    <w:p w14:paraId="41B7B091"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взаимодействию сотрудников и клиентов включают:</w:t>
      </w:r>
    </w:p>
    <w:p w14:paraId="3EFD9347" w14:textId="77777777" w:rsidR="0003300D" w:rsidRPr="009A52F9" w:rsidRDefault="0003300D" w:rsidP="008638CA">
      <w:pPr>
        <w:pStyle w:val="ab"/>
        <w:numPr>
          <w:ilvl w:val="0"/>
          <w:numId w:val="5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Оперативное и приветливое общение с клиентами, умение находить общий язык с различными людьми, что создает дружественную атмосферу обслуживания.</w:t>
      </w:r>
    </w:p>
    <w:p w14:paraId="2107D426" w14:textId="77777777" w:rsidR="0003300D" w:rsidRPr="009A52F9" w:rsidRDefault="0003300D" w:rsidP="008638CA">
      <w:pPr>
        <w:pStyle w:val="ab"/>
        <w:numPr>
          <w:ilvl w:val="0"/>
          <w:numId w:val="5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Понимание потребностей клиентов и готовность оказать помощь в решении их вопросов и проблем.</w:t>
      </w:r>
    </w:p>
    <w:p w14:paraId="446288FA" w14:textId="77777777" w:rsidR="0003300D" w:rsidRPr="009A52F9" w:rsidRDefault="0003300D" w:rsidP="008638CA">
      <w:pPr>
        <w:pStyle w:val="ab"/>
        <w:numPr>
          <w:ilvl w:val="0"/>
          <w:numId w:val="5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Умение объяснять сложные вопросы простым языком и выяснять все детали для успешного разрешения возникающих запросов.</w:t>
      </w:r>
    </w:p>
    <w:p w14:paraId="132DAA20" w14:textId="77777777" w:rsidR="0003300D" w:rsidRPr="009A52F9" w:rsidRDefault="0003300D" w:rsidP="008638CA">
      <w:pPr>
        <w:pStyle w:val="ab"/>
        <w:numPr>
          <w:ilvl w:val="0"/>
          <w:numId w:val="5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Знание и умение использовать систему для предоставления информации о билетах, расписании и других услугах, чтобы обеспечить зрителям полную и точную информацию.</w:t>
      </w:r>
    </w:p>
    <w:p w14:paraId="59E45628" w14:textId="77777777" w:rsidR="0003300D" w:rsidRPr="009A52F9" w:rsidRDefault="0003300D" w:rsidP="008638CA">
      <w:pPr>
        <w:pStyle w:val="ab"/>
        <w:numPr>
          <w:ilvl w:val="0"/>
          <w:numId w:val="5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Лояльность к работодателю и опыт работы в коллективе, что способствует созданию эффективной и дружной рабочей атмосферы.</w:t>
      </w:r>
    </w:p>
    <w:p w14:paraId="27CA0FC7"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0DCC1791"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96" w:name="_Toc136799196"/>
      <w:bookmarkStart w:id="97" w:name="_Toc167134746"/>
      <w:r w:rsidRPr="009A52F9">
        <w:rPr>
          <w:rFonts w:ascii="Times New Roman" w:hAnsi="Times New Roman" w:cs="Times New Roman"/>
          <w:b/>
          <w:bCs/>
          <w:color w:val="auto"/>
          <w:sz w:val="24"/>
          <w:szCs w:val="24"/>
        </w:rPr>
        <w:t>Требования к организации функционирования ИС при сбоях, отказах и авариях</w:t>
      </w:r>
      <w:bookmarkEnd w:id="96"/>
      <w:bookmarkEnd w:id="97"/>
    </w:p>
    <w:p w14:paraId="69B0DA15"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возникновения сбоев, отказов или аварий в работе АИС ПБК, необходимо, чтобы персонал обладал навыками работы с системой в подобных ситуациях. Ниже представлены основные сценарии возможных проблем и соответствующие рекомендации персоналу по их решению.</w:t>
      </w:r>
    </w:p>
    <w:p w14:paraId="40AB519D"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Сбой в работе сервера базы данных:</w:t>
      </w:r>
    </w:p>
    <w:p w14:paraId="0766C2CA" w14:textId="77777777" w:rsidR="0003300D" w:rsidRPr="009A52F9" w:rsidRDefault="0003300D" w:rsidP="008638CA">
      <w:pPr>
        <w:pStyle w:val="ab"/>
        <w:numPr>
          <w:ilvl w:val="0"/>
          <w:numId w:val="5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Немедленно вызвать эксплуатационный персонал, ответственный за работу с системой.</w:t>
      </w:r>
    </w:p>
    <w:p w14:paraId="0C4B6F31" w14:textId="77777777" w:rsidR="0003300D" w:rsidRPr="009A52F9" w:rsidRDefault="0003300D" w:rsidP="008638CA">
      <w:pPr>
        <w:pStyle w:val="ab"/>
        <w:numPr>
          <w:ilvl w:val="0"/>
          <w:numId w:val="5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Проверить статус сервера базы данных с помощью специальных программ мониторинга.</w:t>
      </w:r>
    </w:p>
    <w:p w14:paraId="44F559EE" w14:textId="77777777" w:rsidR="0003300D" w:rsidRPr="009A52F9" w:rsidRDefault="0003300D" w:rsidP="008638CA">
      <w:pPr>
        <w:pStyle w:val="ab"/>
        <w:numPr>
          <w:ilvl w:val="0"/>
          <w:numId w:val="5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Если восстановление работы сервера невозможно, перенести базу данных на резервный сервер.</w:t>
      </w:r>
    </w:p>
    <w:p w14:paraId="1387E2F8"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Отказ в работе клиентского приложения:</w:t>
      </w:r>
    </w:p>
    <w:p w14:paraId="5F1AFFF6" w14:textId="77777777" w:rsidR="0003300D" w:rsidRPr="009A52F9" w:rsidRDefault="0003300D" w:rsidP="008638CA">
      <w:pPr>
        <w:pStyle w:val="ab"/>
        <w:numPr>
          <w:ilvl w:val="0"/>
          <w:numId w:val="5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Проверить доступность сервера базы данных.</w:t>
      </w:r>
    </w:p>
    <w:p w14:paraId="29DA5F3A" w14:textId="77777777" w:rsidR="0003300D" w:rsidRPr="009A52F9" w:rsidRDefault="0003300D" w:rsidP="008638CA">
      <w:pPr>
        <w:pStyle w:val="ab"/>
        <w:numPr>
          <w:ilvl w:val="0"/>
          <w:numId w:val="5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Проверить соединение с сервером базы данных.</w:t>
      </w:r>
    </w:p>
    <w:p w14:paraId="39840C43" w14:textId="77777777" w:rsidR="0003300D" w:rsidRPr="009A52F9" w:rsidRDefault="0003300D" w:rsidP="008638CA">
      <w:pPr>
        <w:pStyle w:val="ab"/>
        <w:numPr>
          <w:ilvl w:val="0"/>
          <w:numId w:val="5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Попытаться переустановить приложение или установить новую версию.</w:t>
      </w:r>
    </w:p>
    <w:p w14:paraId="19D7382A" w14:textId="77777777" w:rsidR="0003300D" w:rsidRPr="009A52F9" w:rsidRDefault="0003300D" w:rsidP="008638CA">
      <w:pPr>
        <w:pStyle w:val="ab"/>
        <w:numPr>
          <w:ilvl w:val="0"/>
          <w:numId w:val="5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неудаче вызвать эксплуатационный персонал.</w:t>
      </w:r>
    </w:p>
    <w:p w14:paraId="70926438"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proofErr w:type="gramStart"/>
      <w:r w:rsidRPr="009A52F9">
        <w:rPr>
          <w:rFonts w:ascii="Times New Roman" w:hAnsi="Times New Roman" w:cs="Times New Roman"/>
          <w:sz w:val="24"/>
          <w:szCs w:val="24"/>
        </w:rPr>
        <w:t>.Отказ</w:t>
      </w:r>
      <w:proofErr w:type="gramEnd"/>
      <w:r w:rsidRPr="009A52F9">
        <w:rPr>
          <w:rFonts w:ascii="Times New Roman" w:hAnsi="Times New Roman" w:cs="Times New Roman"/>
          <w:sz w:val="24"/>
          <w:szCs w:val="24"/>
        </w:rPr>
        <w:t xml:space="preserve"> в работе оборудования:</w:t>
      </w:r>
    </w:p>
    <w:p w14:paraId="3B1BA4B1" w14:textId="77777777" w:rsidR="0003300D" w:rsidRPr="009A52F9" w:rsidRDefault="0003300D" w:rsidP="008638CA">
      <w:pPr>
        <w:pStyle w:val="ab"/>
        <w:numPr>
          <w:ilvl w:val="0"/>
          <w:numId w:val="5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Определить, является ли </w:t>
      </w:r>
      <w:proofErr w:type="gramStart"/>
      <w:r w:rsidRPr="009A52F9">
        <w:rPr>
          <w:rFonts w:ascii="Times New Roman" w:hAnsi="Times New Roman" w:cs="Times New Roman"/>
          <w:sz w:val="24"/>
          <w:szCs w:val="24"/>
        </w:rPr>
        <w:t>причина</w:t>
      </w:r>
      <w:proofErr w:type="gramEnd"/>
      <w:r w:rsidRPr="009A52F9">
        <w:rPr>
          <w:rFonts w:ascii="Times New Roman" w:hAnsi="Times New Roman" w:cs="Times New Roman"/>
          <w:sz w:val="24"/>
          <w:szCs w:val="24"/>
        </w:rPr>
        <w:t xml:space="preserve"> сбоя технической или программной ошибкой.</w:t>
      </w:r>
    </w:p>
    <w:p w14:paraId="2E89E6F4" w14:textId="77777777" w:rsidR="0003300D" w:rsidRPr="009A52F9" w:rsidRDefault="0003300D" w:rsidP="008638CA">
      <w:pPr>
        <w:pStyle w:val="ab"/>
        <w:numPr>
          <w:ilvl w:val="0"/>
          <w:numId w:val="5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Попытаться восстановить работу оборудования.</w:t>
      </w:r>
    </w:p>
    <w:p w14:paraId="7B6DF182" w14:textId="77777777" w:rsidR="0003300D" w:rsidRPr="009A52F9" w:rsidRDefault="0003300D" w:rsidP="008638CA">
      <w:pPr>
        <w:pStyle w:val="ab"/>
        <w:numPr>
          <w:ilvl w:val="0"/>
          <w:numId w:val="5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неудаче вызвать эксплуатационный персонал.</w:t>
      </w:r>
    </w:p>
    <w:p w14:paraId="43D70462" w14:textId="77777777" w:rsidR="0003300D" w:rsidRPr="009A52F9" w:rsidRDefault="0003300D" w:rsidP="008638CA">
      <w:pPr>
        <w:pStyle w:val="ab"/>
        <w:numPr>
          <w:ilvl w:val="0"/>
          <w:numId w:val="5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 невозможности восстановления работоспособности заменить оборудование новым.</w:t>
      </w:r>
    </w:p>
    <w:p w14:paraId="2ACFFCB1"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Аварийное завершение работы программы:</w:t>
      </w:r>
    </w:p>
    <w:p w14:paraId="081DEB05" w14:textId="77777777" w:rsidR="0003300D" w:rsidRPr="009A52F9" w:rsidRDefault="0003300D" w:rsidP="008638CA">
      <w:pPr>
        <w:pStyle w:val="ab"/>
        <w:numPr>
          <w:ilvl w:val="0"/>
          <w:numId w:val="5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Проверить, что причина аварийного завершения не является технической ошибкой.</w:t>
      </w:r>
    </w:p>
    <w:p w14:paraId="7ECDD4B0" w14:textId="77777777" w:rsidR="0003300D" w:rsidRPr="009A52F9" w:rsidRDefault="0003300D" w:rsidP="008638CA">
      <w:pPr>
        <w:pStyle w:val="ab"/>
        <w:numPr>
          <w:ilvl w:val="0"/>
          <w:numId w:val="5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Попытаться восстановить потерянные данные с использованием предыдущих версий.</w:t>
      </w:r>
    </w:p>
    <w:p w14:paraId="396554C8" w14:textId="77777777" w:rsidR="0003300D" w:rsidRPr="009A52F9" w:rsidRDefault="0003300D" w:rsidP="008638CA">
      <w:pPr>
        <w:pStyle w:val="ab"/>
        <w:numPr>
          <w:ilvl w:val="0"/>
          <w:numId w:val="56"/>
        </w:numPr>
        <w:spacing w:after="0" w:line="240" w:lineRule="auto"/>
        <w:ind w:left="0" w:firstLine="709"/>
        <w:contextualSpacing w:val="0"/>
        <w:jc w:val="both"/>
        <w:rPr>
          <w:rFonts w:ascii="Times New Roman" w:hAnsi="Times New Roman" w:cs="Times New Roman"/>
          <w:sz w:val="24"/>
          <w:szCs w:val="24"/>
        </w:rPr>
      </w:pPr>
      <w:r w:rsidRPr="009A52F9">
        <w:rPr>
          <w:rFonts w:ascii="Times New Roman" w:hAnsi="Times New Roman" w:cs="Times New Roman"/>
          <w:sz w:val="24"/>
          <w:szCs w:val="24"/>
        </w:rPr>
        <w:t>Проверить правильность установки программного обеспечения и наличие обновлений.</w:t>
      </w:r>
    </w:p>
    <w:p w14:paraId="7F724568"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5DDDB54B"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98" w:name="_Toc136799197"/>
      <w:bookmarkStart w:id="99" w:name="_Toc167134747"/>
      <w:r w:rsidRPr="009A52F9">
        <w:rPr>
          <w:rFonts w:ascii="Times New Roman" w:hAnsi="Times New Roman" w:cs="Times New Roman"/>
          <w:b/>
          <w:bCs/>
          <w:color w:val="auto"/>
          <w:sz w:val="24"/>
          <w:szCs w:val="24"/>
        </w:rPr>
        <w:t>Требования к порядку обеспечения нормативными документами, необходимыми для разработки ИС</w:t>
      </w:r>
      <w:bookmarkEnd w:id="98"/>
      <w:bookmarkEnd w:id="99"/>
      <w:r w:rsidRPr="009A52F9">
        <w:rPr>
          <w:rFonts w:ascii="Times New Roman" w:hAnsi="Times New Roman" w:cs="Times New Roman"/>
          <w:b/>
          <w:bCs/>
          <w:color w:val="auto"/>
          <w:sz w:val="24"/>
          <w:szCs w:val="24"/>
        </w:rPr>
        <w:t xml:space="preserve"> </w:t>
      </w:r>
    </w:p>
    <w:p w14:paraId="1D80EAA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разработке АИС ПБК необходимо использовать следующие нормативные документы:</w:t>
      </w:r>
    </w:p>
    <w:p w14:paraId="75B77597"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bookmarkStart w:id="100" w:name="_Hlk136360054"/>
      <w:r w:rsidRPr="009A52F9">
        <w:rPr>
          <w:rFonts w:ascii="Times New Roman" w:hAnsi="Times New Roman" w:cs="Times New Roman"/>
          <w:sz w:val="24"/>
          <w:szCs w:val="24"/>
        </w:rPr>
        <w:t>ГОСТ 19.20178 «Единая система программной документации. Требования к содержанию и оформлению документов»;</w:t>
      </w:r>
    </w:p>
    <w:p w14:paraId="1A270909"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34.602–2020 «Техническое задание на создание автоматизированной системы»;</w:t>
      </w:r>
    </w:p>
    <w:p w14:paraId="66925664"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Р ИСО/МЭК 420102017 «Системная и программная инженерия. Целостность и обслуживаемость систем»;</w:t>
      </w:r>
    </w:p>
    <w:p w14:paraId="1709160B"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ISO/IEC 122072017 «Программное обеспечение и системы. Жизненный цикл»;</w:t>
      </w:r>
    </w:p>
    <w:p w14:paraId="529F640F"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Р ИСО/МЭК 122072010 «Программное обеспечение и системы. Жизненный цикл»;</w:t>
      </w:r>
    </w:p>
    <w:p w14:paraId="47CE78E7"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Р 59792–2021 «Комплекс стандартов на автоматизированные системы. Виды испытаний автоматизированных систем»</w:t>
      </w:r>
    </w:p>
    <w:p w14:paraId="57010D82"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Р 59793–2021 «Комплекс стандартов на автоматизированные системы. Автоматизированные системы. Стадии создания»</w:t>
      </w:r>
      <w:r w:rsidRPr="009A52F9">
        <w:rPr>
          <w:rFonts w:ascii="Times New Roman" w:hAnsi="Times New Roman" w:cs="Times New Roman"/>
          <w:sz w:val="24"/>
          <w:szCs w:val="24"/>
          <w:lang w:val="en-US"/>
        </w:rPr>
        <w:t>;</w:t>
      </w:r>
    </w:p>
    <w:p w14:paraId="5E701B07"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ГОСТ Р ИСО/МЭК 154082019 «Информационная технология. Защита информации. Оценка соответствия»;</w:t>
      </w:r>
    </w:p>
    <w:bookmarkEnd w:id="100"/>
    <w:p w14:paraId="0DC9BD7A"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Положение о порядке деятельности кинотеатра, утвержденное уполномоченным органом;</w:t>
      </w:r>
    </w:p>
    <w:p w14:paraId="0F76B44F"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Стандарты и руководства кинопроката;</w:t>
      </w:r>
    </w:p>
    <w:p w14:paraId="57EFFD02" w14:textId="77777777" w:rsidR="0003300D" w:rsidRPr="009A52F9" w:rsidRDefault="0003300D" w:rsidP="008638CA">
      <w:pPr>
        <w:pStyle w:val="ab"/>
        <w:numPr>
          <w:ilvl w:val="0"/>
          <w:numId w:val="5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Нормативно правовые акты, регулирующие организацию работы кинотеатра.</w:t>
      </w:r>
    </w:p>
    <w:p w14:paraId="2CCA2C6A" w14:textId="77777777" w:rsidR="0003300D" w:rsidRPr="009A52F9" w:rsidRDefault="0003300D" w:rsidP="008638CA">
      <w:pPr>
        <w:pStyle w:val="ab"/>
        <w:numPr>
          <w:ilvl w:val="0"/>
          <w:numId w:val="5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Также необходимо учитывать особенности местной законодательной власти при разработке АИС ПБК. Все необходимые документы должны быть собраны, приняты и утверждены до начала работы над системой.</w:t>
      </w:r>
    </w:p>
    <w:p w14:paraId="6316AD8E"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780D12A0" w14:textId="77777777" w:rsidR="0003300D" w:rsidRPr="009A52F9" w:rsidRDefault="0003300D" w:rsidP="008638CA">
      <w:pPr>
        <w:pStyle w:val="2"/>
        <w:numPr>
          <w:ilvl w:val="1"/>
          <w:numId w:val="71"/>
        </w:numPr>
        <w:spacing w:before="0" w:line="240" w:lineRule="auto"/>
        <w:ind w:left="0" w:firstLine="709"/>
        <w:jc w:val="both"/>
        <w:rPr>
          <w:rFonts w:ascii="Times New Roman" w:hAnsi="Times New Roman" w:cs="Times New Roman"/>
          <w:b/>
          <w:bCs/>
          <w:color w:val="auto"/>
          <w:sz w:val="24"/>
          <w:szCs w:val="24"/>
        </w:rPr>
      </w:pPr>
      <w:bookmarkStart w:id="101" w:name="_Toc136799198"/>
      <w:bookmarkStart w:id="102" w:name="_Toc167134748"/>
      <w:r w:rsidRPr="009A52F9">
        <w:rPr>
          <w:rFonts w:ascii="Times New Roman" w:hAnsi="Times New Roman" w:cs="Times New Roman"/>
          <w:b/>
          <w:bCs/>
          <w:color w:val="auto"/>
          <w:sz w:val="24"/>
          <w:szCs w:val="24"/>
        </w:rPr>
        <w:t>Общие технические требования к ИС</w:t>
      </w:r>
      <w:bookmarkEnd w:id="101"/>
      <w:bookmarkEnd w:id="102"/>
      <w:r w:rsidRPr="009A52F9">
        <w:rPr>
          <w:rFonts w:ascii="Times New Roman" w:hAnsi="Times New Roman" w:cs="Times New Roman"/>
          <w:b/>
          <w:bCs/>
          <w:color w:val="auto"/>
          <w:sz w:val="24"/>
          <w:szCs w:val="24"/>
        </w:rPr>
        <w:t xml:space="preserve"> </w:t>
      </w:r>
      <w:bookmarkStart w:id="103" w:name="_Toc136799199"/>
    </w:p>
    <w:p w14:paraId="28906F80"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общие технические требования для АИС ПБК включаются следующие аспекты:</w:t>
      </w:r>
    </w:p>
    <w:p w14:paraId="48124037"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системы должна осуществляться с применением передовых технических средств и современных технологий, способствующих автоматизации процессов и операций.</w:t>
      </w:r>
    </w:p>
    <w:p w14:paraId="7F365917"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обладать высоким уровнем надежности и защищенности от несанкционированного доступа, вредоносных программ и скрытых угроз, включая применение современных методов шифрования и аутентификации.</w:t>
      </w:r>
    </w:p>
    <w:p w14:paraId="6304C2C3"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Интерфейс системы должен быть удобным и интуитивно понятным для пользователей, а также поддерживать работу на различных устройствах и платформах, включая компьютеры, планшеты и мобильные устройства.</w:t>
      </w:r>
    </w:p>
    <w:p w14:paraId="48B092F9"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обеспечивать хранение и обработку всех необходимых данных, включая информацию о билетах, расписании, зрителях и т.д.</w:t>
      </w:r>
    </w:p>
    <w:p w14:paraId="39033605"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Должна быть реализована автоматическая и регулярная резервная копия данных, а также возможность восстановления в случае сбоев и аварий, чтобы обеспечить сохранность информации.</w:t>
      </w:r>
    </w:p>
    <w:p w14:paraId="4B3C364E"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Система должна поддерживать многопользовательский режим работы с возможностью доступа из различных мест и на различных устройствах, а также обеспечивать контроль доступа к функциям и данным.</w:t>
      </w:r>
    </w:p>
    <w:p w14:paraId="5FFC3C08"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Необходима интеграция с другими системами управления и контроля, такими как системы продажи билетов, для обеспечения согласованной работы и обмена информацией.</w:t>
      </w:r>
    </w:p>
    <w:p w14:paraId="6A97D5BF" w14:textId="77777777" w:rsidR="0003300D" w:rsidRPr="009A52F9" w:rsidRDefault="0003300D" w:rsidP="008638CA">
      <w:pPr>
        <w:pStyle w:val="ab"/>
        <w:numPr>
          <w:ilvl w:val="0"/>
          <w:numId w:val="5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быть легко масштабируемой и обновляемой для внедрения новых функций и возможностей в соответствии с изменяющимися требованиями пользователей и рынка кинотеатральных услуг.</w:t>
      </w:r>
    </w:p>
    <w:p w14:paraId="5DEFEE3B" w14:textId="77777777" w:rsidR="0003300D" w:rsidRPr="009A52F9" w:rsidRDefault="0003300D" w:rsidP="0003300D">
      <w:pPr>
        <w:pStyle w:val="IT2G"/>
        <w:ind w:firstLine="709"/>
        <w:rPr>
          <w:b/>
          <w:bCs/>
          <w:szCs w:val="24"/>
        </w:rPr>
      </w:pPr>
    </w:p>
    <w:p w14:paraId="58933236"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104" w:name="_Toc167134749"/>
      <w:r w:rsidRPr="009A52F9">
        <w:rPr>
          <w:rFonts w:ascii="Times New Roman" w:hAnsi="Times New Roman" w:cs="Times New Roman"/>
          <w:b/>
          <w:bCs/>
          <w:color w:val="auto"/>
          <w:sz w:val="24"/>
          <w:szCs w:val="24"/>
        </w:rPr>
        <w:t>Требования к численности и квалификации персонала и пользователей ИС</w:t>
      </w:r>
      <w:bookmarkEnd w:id="103"/>
      <w:bookmarkEnd w:id="104"/>
      <w:r w:rsidRPr="009A52F9">
        <w:rPr>
          <w:rFonts w:ascii="Times New Roman" w:hAnsi="Times New Roman" w:cs="Times New Roman"/>
          <w:b/>
          <w:bCs/>
          <w:color w:val="auto"/>
          <w:sz w:val="24"/>
          <w:szCs w:val="24"/>
        </w:rPr>
        <w:t xml:space="preserve"> </w:t>
      </w:r>
    </w:p>
    <w:p w14:paraId="21FA2739" w14:textId="77777777" w:rsidR="0003300D" w:rsidRPr="009A52F9" w:rsidRDefault="0003300D" w:rsidP="0003300D">
      <w:pPr>
        <w:pStyle w:val="IT2G"/>
        <w:ind w:firstLine="709"/>
        <w:rPr>
          <w:b/>
          <w:bCs/>
          <w:szCs w:val="24"/>
        </w:rPr>
      </w:pPr>
      <w:r w:rsidRPr="009A52F9">
        <w:rPr>
          <w:szCs w:val="24"/>
        </w:rPr>
        <w:t>Для работы кинотеатра необходимо наличие минимум одного администратора и одного кассира, отвечающих за работа АИС ПБК. Но с увеличением сложности системы и ее масштабируемости численность эксплуатационного персонала может быть увеличена.</w:t>
      </w:r>
    </w:p>
    <w:p w14:paraId="14BF74E0" w14:textId="77777777" w:rsidR="0003300D" w:rsidRPr="009A52F9" w:rsidRDefault="0003300D" w:rsidP="0003300D">
      <w:pPr>
        <w:pStyle w:val="IT2G"/>
        <w:ind w:firstLine="709"/>
        <w:rPr>
          <w:szCs w:val="24"/>
        </w:rPr>
      </w:pPr>
      <w:r w:rsidRPr="009A52F9">
        <w:rPr>
          <w:szCs w:val="24"/>
        </w:rPr>
        <w:t xml:space="preserve">Число пользователей должно быть ограничено на уровне, обеспечивающем безопасность информации о клиентах и стабильную работу системы. Это число зависит от масштабов кинотеатра, количества билетов и функциональности системы, а также от потребностей пользователей. </w:t>
      </w:r>
    </w:p>
    <w:p w14:paraId="0FF36D93" w14:textId="77777777" w:rsidR="0003300D" w:rsidRPr="009A52F9" w:rsidRDefault="0003300D" w:rsidP="0003300D">
      <w:pPr>
        <w:pStyle w:val="IT2G"/>
        <w:ind w:firstLine="709"/>
        <w:rPr>
          <w:szCs w:val="24"/>
        </w:rPr>
      </w:pPr>
    </w:p>
    <w:p w14:paraId="08BF5CB9"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105" w:name="_Toc136799200"/>
      <w:bookmarkStart w:id="106" w:name="_Toc167134750"/>
      <w:r w:rsidRPr="009A52F9">
        <w:rPr>
          <w:rFonts w:ascii="Times New Roman" w:hAnsi="Times New Roman" w:cs="Times New Roman"/>
          <w:b/>
          <w:bCs/>
          <w:color w:val="auto"/>
          <w:sz w:val="24"/>
          <w:szCs w:val="24"/>
        </w:rPr>
        <w:t>Требования к численности персонала и пользователей ИС</w:t>
      </w:r>
      <w:bookmarkEnd w:id="105"/>
      <w:bookmarkEnd w:id="106"/>
      <w:r w:rsidRPr="009A52F9">
        <w:rPr>
          <w:rFonts w:ascii="Times New Roman" w:hAnsi="Times New Roman" w:cs="Times New Roman"/>
          <w:b/>
          <w:bCs/>
          <w:color w:val="auto"/>
          <w:sz w:val="24"/>
          <w:szCs w:val="24"/>
        </w:rPr>
        <w:t xml:space="preserve"> </w:t>
      </w:r>
    </w:p>
    <w:p w14:paraId="3054E12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оперативной и эффективной работы АИС ПБК, а также для удовлетворения потребностей пользователей должно быть достаточное количество эксплуатационного персонала. Минимальное количество сотрудников зависит от объема и свойств системы, графика работы кинотеатра, а также от количества транзакций с билетами. При этом необходимо соблюдать установленные ограничения на безопасность и надежность системы.</w:t>
      </w:r>
    </w:p>
    <w:p w14:paraId="434E54A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Число пользователей должно быть ограничено на уровне, обеспечивающем безопасность информации о клиентах и стабильную работу системы. Это число зависит от масштабов кинотеатра, количества билетов и функциональности системы, а также от потребностей пользователей. </w:t>
      </w:r>
    </w:p>
    <w:p w14:paraId="2F119EEC"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520A95EE"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107" w:name="_Toc136799201"/>
      <w:bookmarkStart w:id="108" w:name="_Toc167134751"/>
      <w:r w:rsidRPr="009A52F9">
        <w:rPr>
          <w:rFonts w:ascii="Times New Roman" w:hAnsi="Times New Roman" w:cs="Times New Roman"/>
          <w:b/>
          <w:bCs/>
          <w:color w:val="auto"/>
          <w:sz w:val="24"/>
          <w:szCs w:val="24"/>
        </w:rPr>
        <w:t>Требования к квалификации персонала и пользователей ИС, порядку их подготовки и контроля знаний и навыков</w:t>
      </w:r>
      <w:bookmarkEnd w:id="107"/>
      <w:bookmarkEnd w:id="108"/>
    </w:p>
    <w:p w14:paraId="7B26AF4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администратора АИС ПБК требуется наличие следующих навыков и знаний:</w:t>
      </w:r>
    </w:p>
    <w:p w14:paraId="161E9B72" w14:textId="77777777" w:rsidR="0003300D" w:rsidRPr="009A52F9" w:rsidRDefault="0003300D" w:rsidP="008638CA">
      <w:pPr>
        <w:pStyle w:val="ab"/>
        <w:numPr>
          <w:ilvl w:val="0"/>
          <w:numId w:val="5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Знание принципов работы баз данных и умение эффективно управлять ими для хранения информации о билетах, клиентах и финансах.</w:t>
      </w:r>
    </w:p>
    <w:p w14:paraId="2F3E32DE" w14:textId="77777777" w:rsidR="0003300D" w:rsidRPr="009A52F9" w:rsidRDefault="0003300D" w:rsidP="008638CA">
      <w:pPr>
        <w:pStyle w:val="ab"/>
        <w:numPr>
          <w:ilvl w:val="0"/>
          <w:numId w:val="5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Умение обеспечивать безопасность данных и защищать систему от несанкционированного доступа.</w:t>
      </w:r>
    </w:p>
    <w:p w14:paraId="003228F2" w14:textId="77777777" w:rsidR="0003300D" w:rsidRPr="009A52F9" w:rsidRDefault="0003300D" w:rsidP="008638CA">
      <w:pPr>
        <w:pStyle w:val="ab"/>
        <w:numPr>
          <w:ilvl w:val="0"/>
          <w:numId w:val="5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Знание основных принципов работы сетей и технических аспектов функционирования АИС ПБК.</w:t>
      </w:r>
    </w:p>
    <w:p w14:paraId="1F598B88" w14:textId="77777777" w:rsidR="0003300D" w:rsidRPr="009A52F9" w:rsidRDefault="0003300D" w:rsidP="008638CA">
      <w:pPr>
        <w:pStyle w:val="ab"/>
        <w:numPr>
          <w:ilvl w:val="0"/>
          <w:numId w:val="5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Навыки быстрого реагирования на возможные сбои и проблемы в работе системы.</w:t>
      </w:r>
    </w:p>
    <w:p w14:paraId="494A9C0D" w14:textId="77777777" w:rsidR="0003300D" w:rsidRPr="009A52F9" w:rsidRDefault="0003300D" w:rsidP="008638CA">
      <w:pPr>
        <w:pStyle w:val="ab"/>
        <w:numPr>
          <w:ilvl w:val="0"/>
          <w:numId w:val="5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Умение работать с программным обеспечением для администрирования системы и мониторинга её состояния.</w:t>
      </w:r>
    </w:p>
    <w:p w14:paraId="4E51771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кассира кинотеатра требуется наличие следующих навыков и знаний:</w:t>
      </w:r>
    </w:p>
    <w:p w14:paraId="26518093" w14:textId="77777777" w:rsidR="0003300D" w:rsidRPr="009A52F9" w:rsidRDefault="0003300D" w:rsidP="008638CA">
      <w:pPr>
        <w:pStyle w:val="ab"/>
        <w:numPr>
          <w:ilvl w:val="0"/>
          <w:numId w:val="6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Знание принципов работы с пользовательским интерфейсом системы для проведения операций по продаже билетов.</w:t>
      </w:r>
    </w:p>
    <w:p w14:paraId="1FBE4020" w14:textId="77777777" w:rsidR="0003300D" w:rsidRPr="009A52F9" w:rsidRDefault="0003300D" w:rsidP="008638CA">
      <w:pPr>
        <w:pStyle w:val="ab"/>
        <w:numPr>
          <w:ilvl w:val="0"/>
          <w:numId w:val="6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Умение оперативно обрабатывать заказы и осуществлять расчёты с клиентами.</w:t>
      </w:r>
    </w:p>
    <w:p w14:paraId="60AED25B" w14:textId="77777777" w:rsidR="0003300D" w:rsidRPr="009A52F9" w:rsidRDefault="0003300D" w:rsidP="008638CA">
      <w:pPr>
        <w:pStyle w:val="ab"/>
        <w:numPr>
          <w:ilvl w:val="0"/>
          <w:numId w:val="6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Понимание процедур и правил работы с финансами и документацией при проведении продаж и возвратов билетов.</w:t>
      </w:r>
    </w:p>
    <w:p w14:paraId="2DC8D8E2" w14:textId="77777777" w:rsidR="0003300D" w:rsidRPr="009A52F9" w:rsidRDefault="0003300D" w:rsidP="008638CA">
      <w:pPr>
        <w:pStyle w:val="ab"/>
        <w:numPr>
          <w:ilvl w:val="0"/>
          <w:numId w:val="6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Умение обеспечивать быстрое и качественное обслуживание клиентов.</w:t>
      </w:r>
    </w:p>
    <w:p w14:paraId="0D35183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Контроль знаний пользователей АИС ПБК должен проводиться раз в полгода на основе тестирования и практических занятий по работе с системой. Результаты контроля знаний должны быть фиксированы и использованы для улучшения процессов обучения и подготовки к работе с АИС ПБК. Также следует проводить регулярные тренинги и обновлять обучающие материалы в соответствии с изменениями в АИС ПБК и правилами безопасности.</w:t>
      </w:r>
    </w:p>
    <w:p w14:paraId="48EDCB38"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6599FEC1"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109" w:name="_Toc136799202"/>
      <w:bookmarkStart w:id="110" w:name="_Toc167134752"/>
      <w:r w:rsidRPr="009A52F9">
        <w:rPr>
          <w:rFonts w:ascii="Times New Roman" w:hAnsi="Times New Roman" w:cs="Times New Roman"/>
          <w:b/>
          <w:bCs/>
          <w:color w:val="auto"/>
          <w:sz w:val="24"/>
          <w:szCs w:val="24"/>
        </w:rPr>
        <w:t>Требования к надежности</w:t>
      </w:r>
      <w:bookmarkEnd w:id="109"/>
      <w:bookmarkEnd w:id="110"/>
    </w:p>
    <w:p w14:paraId="5FCF230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Надежность работы АИС ПБК характеризуется как способность системы функционировать без ошибок и сбоев в течение заданного периода времени, когда применяются определенные ресурсы и обеспечивается заданный уровень надежности. АИС ПБК должна соответствовать следующим требованиям:</w:t>
      </w:r>
    </w:p>
    <w:p w14:paraId="287FB97B" w14:textId="77777777" w:rsidR="0003300D" w:rsidRPr="009A52F9" w:rsidRDefault="0003300D" w:rsidP="008638CA">
      <w:pPr>
        <w:pStyle w:val="12"/>
        <w:keepNext w:val="0"/>
        <w:keepLines w:val="0"/>
        <w:numPr>
          <w:ilvl w:val="0"/>
          <w:numId w:val="61"/>
        </w:numPr>
        <w:ind w:left="0" w:firstLine="709"/>
        <w:contextualSpacing/>
        <w:outlineLvl w:val="9"/>
        <w:rPr>
          <w:b w:val="0"/>
          <w:bCs w:val="0"/>
          <w:color w:val="auto"/>
        </w:rPr>
      </w:pPr>
      <w:r w:rsidRPr="009A52F9">
        <w:rPr>
          <w:b w:val="0"/>
          <w:bCs w:val="0"/>
          <w:color w:val="auto"/>
        </w:rPr>
        <w:t xml:space="preserve">При сбоях в аппаратной или программной части АИС ПБК, восстановление системы должно происходить автоматически и продолжать работать в обычном режиме. </w:t>
      </w:r>
    </w:p>
    <w:p w14:paraId="46FB79C7" w14:textId="77777777" w:rsidR="0003300D" w:rsidRPr="009A52F9" w:rsidRDefault="0003300D" w:rsidP="008638CA">
      <w:pPr>
        <w:pStyle w:val="12"/>
        <w:keepNext w:val="0"/>
        <w:keepLines w:val="0"/>
        <w:numPr>
          <w:ilvl w:val="0"/>
          <w:numId w:val="61"/>
        </w:numPr>
        <w:ind w:left="0" w:firstLine="709"/>
        <w:contextualSpacing/>
        <w:outlineLvl w:val="9"/>
        <w:rPr>
          <w:b w:val="0"/>
          <w:bCs w:val="0"/>
          <w:color w:val="auto"/>
        </w:rPr>
      </w:pPr>
      <w:r w:rsidRPr="009A52F9">
        <w:rPr>
          <w:b w:val="0"/>
          <w:bCs w:val="0"/>
          <w:color w:val="auto"/>
        </w:rPr>
        <w:t xml:space="preserve">АИС ПБК должна исключать случайные вызовы процедур, функций, команд, применяемых в функционале. Все вызовы функций, методов, процедур должны быть тщательно проверены, на предмет случайного вызова. </w:t>
      </w:r>
    </w:p>
    <w:p w14:paraId="387B95D2" w14:textId="77777777" w:rsidR="0003300D" w:rsidRPr="009A52F9" w:rsidRDefault="0003300D" w:rsidP="008638CA">
      <w:pPr>
        <w:pStyle w:val="12"/>
        <w:keepNext w:val="0"/>
        <w:keepLines w:val="0"/>
        <w:numPr>
          <w:ilvl w:val="0"/>
          <w:numId w:val="61"/>
        </w:numPr>
        <w:ind w:left="0" w:firstLine="709"/>
        <w:contextualSpacing/>
        <w:outlineLvl w:val="9"/>
        <w:rPr>
          <w:b w:val="0"/>
          <w:bCs w:val="0"/>
          <w:color w:val="auto"/>
        </w:rPr>
      </w:pPr>
      <w:r w:rsidRPr="009A52F9">
        <w:rPr>
          <w:b w:val="0"/>
          <w:bCs w:val="0"/>
          <w:color w:val="auto"/>
        </w:rPr>
        <w:t>АИС ПБК должна быть защищена от неверного использования функций пользователями. ИС должна обеспечивать корректную обработку ситуаций, вызванных недопустимыми и несогласованными значениями входных данных.</w:t>
      </w:r>
    </w:p>
    <w:p w14:paraId="782F5A8C" w14:textId="77777777" w:rsidR="0003300D" w:rsidRPr="009A52F9" w:rsidRDefault="0003300D" w:rsidP="008638CA">
      <w:pPr>
        <w:pStyle w:val="12"/>
        <w:keepNext w:val="0"/>
        <w:keepLines w:val="0"/>
        <w:numPr>
          <w:ilvl w:val="0"/>
          <w:numId w:val="61"/>
        </w:numPr>
        <w:ind w:left="0" w:firstLine="709"/>
        <w:contextualSpacing/>
        <w:outlineLvl w:val="9"/>
        <w:rPr>
          <w:b w:val="0"/>
          <w:bCs w:val="0"/>
          <w:color w:val="auto"/>
        </w:rPr>
      </w:pPr>
      <w:r w:rsidRPr="009A52F9">
        <w:rPr>
          <w:b w:val="0"/>
          <w:bCs w:val="0"/>
          <w:color w:val="auto"/>
        </w:rPr>
        <w:t>АИС ПБК должна быть устойчива по отношению к программно-аппаратным ошибкам, с возможностью восстановления ее работоспособности и целостности информационного содержимого при возникновении ошибок.</w:t>
      </w:r>
    </w:p>
    <w:p w14:paraId="4BB1B514" w14:textId="77777777" w:rsidR="0003300D" w:rsidRPr="009A52F9" w:rsidRDefault="0003300D" w:rsidP="008638CA">
      <w:pPr>
        <w:pStyle w:val="ab"/>
        <w:numPr>
          <w:ilvl w:val="0"/>
          <w:numId w:val="6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обеспечивать защиту от хакерских атак и злоумышленных действий, направленных на кражу или изменение данных. Это может достигаться путем использования современных алгоритмов шифрования, контроля доступа и многих других методов.</w:t>
      </w:r>
    </w:p>
    <w:p w14:paraId="7B7CA2CB" w14:textId="77777777" w:rsidR="0003300D" w:rsidRPr="009A52F9" w:rsidRDefault="0003300D" w:rsidP="008638CA">
      <w:pPr>
        <w:pStyle w:val="ab"/>
        <w:numPr>
          <w:ilvl w:val="0"/>
          <w:numId w:val="6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быть способна работать непрерывно в течение 24 часов в сутки, 7 дней в неделю. В случае сбоя оборудования, система должна быстро переключаться на резервные ресурсы, чтобы не допустить простоя в работе.</w:t>
      </w:r>
    </w:p>
    <w:p w14:paraId="777E407A" w14:textId="77777777" w:rsidR="0003300D" w:rsidRPr="009A52F9" w:rsidRDefault="0003300D" w:rsidP="008638CA">
      <w:pPr>
        <w:pStyle w:val="ab"/>
        <w:numPr>
          <w:ilvl w:val="0"/>
          <w:numId w:val="6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быть достаточно гибкой для быстрого добавления новых ресурсов в случае увеличения нагрузки на систему.</w:t>
      </w:r>
    </w:p>
    <w:p w14:paraId="417C768A" w14:textId="77777777" w:rsidR="0003300D" w:rsidRPr="009A52F9" w:rsidRDefault="0003300D" w:rsidP="008638CA">
      <w:pPr>
        <w:pStyle w:val="ab"/>
        <w:numPr>
          <w:ilvl w:val="0"/>
          <w:numId w:val="6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уведомлять персонал кинотеатра о возникновении аварийных ситуаций и предоставлять им необходимую информацию для быстрого и эффективного устранения проблемы.</w:t>
      </w:r>
    </w:p>
    <w:p w14:paraId="5EDC6D77"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49604632"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111" w:name="_Toc136799203"/>
      <w:bookmarkStart w:id="112" w:name="_Hlk135435661"/>
      <w:bookmarkStart w:id="113" w:name="_Toc167134753"/>
      <w:r w:rsidRPr="009A52F9">
        <w:rPr>
          <w:rFonts w:ascii="Times New Roman" w:hAnsi="Times New Roman" w:cs="Times New Roman"/>
          <w:b/>
          <w:bCs/>
          <w:color w:val="auto"/>
          <w:sz w:val="24"/>
          <w:szCs w:val="24"/>
        </w:rPr>
        <w:t>Требования к составу и количественным значениям показателей надежности для ИС в целом или ее подсистем (составных частей)</w:t>
      </w:r>
      <w:bookmarkEnd w:id="111"/>
      <w:bookmarkEnd w:id="112"/>
      <w:bookmarkEnd w:id="113"/>
    </w:p>
    <w:p w14:paraId="0D71CF7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АИС ПБК в целом или ее </w:t>
      </w:r>
      <w:proofErr w:type="gramStart"/>
      <w:r w:rsidRPr="009A52F9">
        <w:rPr>
          <w:rFonts w:ascii="Times New Roman" w:hAnsi="Times New Roman" w:cs="Times New Roman"/>
          <w:sz w:val="24"/>
          <w:szCs w:val="24"/>
        </w:rPr>
        <w:t>подсистемы(</w:t>
      </w:r>
      <w:proofErr w:type="gramEnd"/>
      <w:r w:rsidRPr="009A52F9">
        <w:rPr>
          <w:rFonts w:ascii="Times New Roman" w:hAnsi="Times New Roman" w:cs="Times New Roman"/>
          <w:sz w:val="24"/>
          <w:szCs w:val="24"/>
        </w:rPr>
        <w:t xml:space="preserve">составные части) должны соответствовать следующим требованиям: </w:t>
      </w:r>
    </w:p>
    <w:p w14:paraId="623015BD"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Среднее время между отказами должно составлять не менее 2500 часов. Это обеспечит стабильную работу АИС ПБК в течение длительного времени, снижая вероятность возникновения сбоев и неполадок.</w:t>
      </w:r>
    </w:p>
    <w:p w14:paraId="69BEDEE1"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Среднее время восстановления после отказа должно быть не более 2 часов. Это позволит быстро восстановить работоспособность АИС ПБК после возможных сбоев или отказов, минимизируя простои и уменьшая потери.</w:t>
      </w:r>
    </w:p>
    <w:p w14:paraId="5A795B2B"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Процент потери информации должен быть не более 0,0001%. Это обеспечит высокую точность и сохранность данных, снижая риск утраты важной информации и обеспечивая целостность базы данных.</w:t>
      </w:r>
    </w:p>
    <w:p w14:paraId="7CAB5D01"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быть защищена от угроз безопасности информации, таких как кибератаки или несанкционированный доступ. Это включает в себя применение современных методов шифрования, авторизации и аутентификации пользователей.</w:t>
      </w:r>
    </w:p>
    <w:p w14:paraId="551BEE24"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соответствовать требованиям стандарта ISO 27001 по управлению информационной безопасностью, что подтверждает высокий уровень защиты данных и процессов обработки информации.</w:t>
      </w:r>
    </w:p>
    <w:p w14:paraId="2B8BC1CE"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обладать механизмами резервирования, репликации и восстановления данных для обеспечения непрерывной работы в случае возникновения отказов или аварийных ситуаций.</w:t>
      </w:r>
    </w:p>
    <w:p w14:paraId="2B96D6CD"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Необходимо наличие механизмов мониторинга и оповещения о возникновении отказов и проблем в работе АИС ПБК. Это поможет оперативно реагировать на потенциальные угрозы и предотвращать возможные сбои.</w:t>
      </w:r>
    </w:p>
    <w:p w14:paraId="54BB3D94" w14:textId="77777777" w:rsidR="0003300D" w:rsidRPr="009A52F9" w:rsidRDefault="0003300D" w:rsidP="008638CA">
      <w:pPr>
        <w:pStyle w:val="ab"/>
        <w:numPr>
          <w:ilvl w:val="0"/>
          <w:numId w:val="6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АИС ПБК должна соответствовать установленным срокам и условиям технического обслуживания и ремонта для обеспечения бесперебойной работы и предотвращения возможных неполадок.</w:t>
      </w:r>
    </w:p>
    <w:p w14:paraId="2E363F11"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721E4305" w14:textId="77777777" w:rsidR="0003300D" w:rsidRPr="009A52F9" w:rsidRDefault="0003300D" w:rsidP="008638CA">
      <w:pPr>
        <w:pStyle w:val="2"/>
        <w:numPr>
          <w:ilvl w:val="3"/>
          <w:numId w:val="71"/>
        </w:numPr>
        <w:spacing w:before="0" w:line="240" w:lineRule="auto"/>
        <w:ind w:left="0" w:firstLine="709"/>
        <w:jc w:val="both"/>
        <w:rPr>
          <w:rFonts w:ascii="Times New Roman" w:hAnsi="Times New Roman" w:cs="Times New Roman"/>
          <w:b/>
          <w:bCs/>
          <w:color w:val="auto"/>
          <w:sz w:val="24"/>
          <w:szCs w:val="24"/>
        </w:rPr>
      </w:pPr>
      <w:bookmarkStart w:id="114" w:name="_Toc136799204"/>
      <w:bookmarkStart w:id="115" w:name="_Toc167134754"/>
      <w:r w:rsidRPr="009A52F9">
        <w:rPr>
          <w:rFonts w:ascii="Times New Roman" w:hAnsi="Times New Roman" w:cs="Times New Roman"/>
          <w:b/>
          <w:bCs/>
          <w:color w:val="auto"/>
          <w:sz w:val="24"/>
          <w:szCs w:val="24"/>
        </w:rPr>
        <w:t>Перечень аварийных ситуаций, по которым должны быть регламентированы требования к надежности и значения соответствующих показателей</w:t>
      </w:r>
      <w:bookmarkEnd w:id="114"/>
      <w:bookmarkEnd w:id="115"/>
    </w:p>
    <w:p w14:paraId="0DFDFA7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случае аварийных ситуаций, время восстановления работы АИС ПБК не должно превышать 4 часа. За это время происходит устранение проблем с программным и аппаратным оборудованием, а также восстановление данных с использованием последней резервной копии. Аварийные ситуации могут включать в себя:</w:t>
      </w:r>
    </w:p>
    <w:p w14:paraId="637EBDE9" w14:textId="77777777" w:rsidR="0003300D" w:rsidRPr="009A52F9" w:rsidRDefault="0003300D" w:rsidP="008638CA">
      <w:pPr>
        <w:pStyle w:val="ab"/>
        <w:numPr>
          <w:ilvl w:val="0"/>
          <w:numId w:val="6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или отказы в системе электроснабжения;</w:t>
      </w:r>
    </w:p>
    <w:p w14:paraId="10487834" w14:textId="77777777" w:rsidR="0003300D" w:rsidRPr="009A52F9" w:rsidRDefault="0003300D" w:rsidP="008638CA">
      <w:pPr>
        <w:pStyle w:val="ab"/>
        <w:numPr>
          <w:ilvl w:val="0"/>
          <w:numId w:val="6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или отказы аппаратных средств;</w:t>
      </w:r>
    </w:p>
    <w:p w14:paraId="47380D3A" w14:textId="77777777" w:rsidR="0003300D" w:rsidRPr="009A52F9" w:rsidRDefault="0003300D" w:rsidP="008638CA">
      <w:pPr>
        <w:pStyle w:val="ab"/>
        <w:numPr>
          <w:ilvl w:val="0"/>
          <w:numId w:val="6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или отказы сетевого оборудования;</w:t>
      </w:r>
    </w:p>
    <w:p w14:paraId="4C603599" w14:textId="77777777" w:rsidR="0003300D" w:rsidRPr="009A52F9" w:rsidRDefault="0003300D" w:rsidP="008638CA">
      <w:pPr>
        <w:pStyle w:val="ab"/>
        <w:numPr>
          <w:ilvl w:val="0"/>
          <w:numId w:val="6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или отказы серверного оборудования;</w:t>
      </w:r>
    </w:p>
    <w:p w14:paraId="21F50C05" w14:textId="77777777" w:rsidR="0003300D" w:rsidRPr="009A52F9" w:rsidRDefault="0003300D" w:rsidP="008638CA">
      <w:pPr>
        <w:pStyle w:val="ab"/>
        <w:numPr>
          <w:ilvl w:val="0"/>
          <w:numId w:val="6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 или отказы, вызванные ошибками со стороны персонала кинотеатра или пользователей системы.</w:t>
      </w:r>
    </w:p>
    <w:p w14:paraId="50DAE2B3"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7837C06B" w14:textId="77777777" w:rsidR="0003300D" w:rsidRPr="009A52F9" w:rsidRDefault="0003300D" w:rsidP="008638CA">
      <w:pPr>
        <w:pStyle w:val="12"/>
        <w:numPr>
          <w:ilvl w:val="2"/>
          <w:numId w:val="71"/>
        </w:numPr>
        <w:ind w:left="0" w:firstLine="709"/>
        <w:outlineLvl w:val="9"/>
        <w:rPr>
          <w:color w:val="auto"/>
        </w:rPr>
      </w:pPr>
      <w:r w:rsidRPr="009A52F9">
        <w:rPr>
          <w:color w:val="auto"/>
        </w:rPr>
        <w:t>Требования к эргономике и технической эстетике</w:t>
      </w:r>
    </w:p>
    <w:p w14:paraId="0DDDCF7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удобства использования и технической эстетики АИС ПБК следует руководствоваться нормами и стандартами, такими как государственный стандарт ГОСТ Р ИСО 92411512014 "Эргономика взаимодействия человек-система. Часть 151. Руководство по проектированию пользовательских интерфейсов сети Интернет".</w:t>
      </w:r>
    </w:p>
    <w:p w14:paraId="116C049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Согласно данному ГОСТу, пользовательский интерфейс должен быть интуитивно понятным и легко осваиваемым для пользователей различного уровня подготовки, адаптированным для работы как на стационарных компьютерах, так и на мобильных устройствах. К графическому пользовательскому интерфейсу представлены следующие требования:</w:t>
      </w:r>
    </w:p>
    <w:p w14:paraId="77F89C7F"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Дизайн интерфейса должен быть стандартизирован и унифицирован для обеспечения удобства работы и навигации между экранными формами.</w:t>
      </w:r>
    </w:p>
    <w:p w14:paraId="1798A236"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Экранные формы должны иметь единый стиль оформления и удобную навигацию, а также поддерживать работу на русском языке, за исключением системных сообщений.</w:t>
      </w:r>
    </w:p>
    <w:p w14:paraId="55939EA6"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удобства использования ввода данных и отображения результатов, должны быть предусмотрены интуитивно понятные средства редактирования информации и навигации по интерфейсу.</w:t>
      </w:r>
    </w:p>
    <w:p w14:paraId="1B3A2684"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Интерфейс должен быть адаптирован для работы как внутри системы, так и через веб-браузеры, обеспечивая удобство работы на различных устройствах.</w:t>
      </w:r>
    </w:p>
    <w:p w14:paraId="20E4521F"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Для обеспечения эргономичности интерфейса следует учитывать физиологические особенности пользователей, например, размер и расположение элементов интерфейса.</w:t>
      </w:r>
    </w:p>
    <w:p w14:paraId="722F43A1" w14:textId="77777777" w:rsidR="0003300D" w:rsidRPr="009A52F9" w:rsidRDefault="0003300D" w:rsidP="008638CA">
      <w:pPr>
        <w:pStyle w:val="ab"/>
        <w:numPr>
          <w:ilvl w:val="0"/>
          <w:numId w:val="6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Цветовое решение интерфейса должно соответствовать яркости и контрасту окружающей среды, обеспечивая читаемость и комфорт при использовании.</w:t>
      </w:r>
    </w:p>
    <w:p w14:paraId="1A426590" w14:textId="23DE6C92"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проектировании интерфейса следует придерживаться следующих принцип</w:t>
      </w:r>
      <w:r w:rsidR="00DD5A78">
        <w:rPr>
          <w:rFonts w:ascii="Times New Roman" w:hAnsi="Times New Roman" w:cs="Times New Roman"/>
          <w:sz w:val="24"/>
          <w:szCs w:val="24"/>
        </w:rPr>
        <w:t>ов взаимодействия пользователя АИС ПБК</w:t>
      </w:r>
      <w:r w:rsidRPr="009A52F9">
        <w:rPr>
          <w:rFonts w:ascii="Times New Roman" w:hAnsi="Times New Roman" w:cs="Times New Roman"/>
          <w:sz w:val="24"/>
          <w:szCs w:val="24"/>
        </w:rPr>
        <w:t>:</w:t>
      </w:r>
    </w:p>
    <w:p w14:paraId="003EF259"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На экране должны отображаться ходы длительных процессов обработки и запросов данных;</w:t>
      </w:r>
    </w:p>
    <w:p w14:paraId="09E3FA2E"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Отправленные уведомления пользователю должны быть помечены как «не просмотрено» до тех пор, пока пользователь не прочитает его;</w:t>
      </w:r>
    </w:p>
    <w:p w14:paraId="0A0172E2"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Уведомления, кнопки и прочие функциональные компоненты интерфейса должны выделяться формой и цветом;</w:t>
      </w:r>
    </w:p>
    <w:p w14:paraId="74A1047B"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На экранных формах интерфейса должно присутствовать меню навигации;</w:t>
      </w:r>
    </w:p>
    <w:p w14:paraId="6035E310"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Должен быть предоставлен справочник по работе с системой;</w:t>
      </w:r>
    </w:p>
    <w:p w14:paraId="0E54C3D8"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При работе с полями ввода информации, должны быть памятки, которые указывают на тип вводимой информации. </w:t>
      </w:r>
      <w:proofErr w:type="gramStart"/>
      <w:r w:rsidRPr="009A52F9">
        <w:rPr>
          <w:rFonts w:ascii="Times New Roman" w:hAnsi="Times New Roman" w:cs="Times New Roman"/>
          <w:sz w:val="24"/>
          <w:szCs w:val="24"/>
        </w:rPr>
        <w:t>Например</w:t>
      </w:r>
      <w:proofErr w:type="gramEnd"/>
      <w:r w:rsidRPr="009A52F9">
        <w:rPr>
          <w:rFonts w:ascii="Times New Roman" w:hAnsi="Times New Roman" w:cs="Times New Roman"/>
          <w:sz w:val="24"/>
          <w:szCs w:val="24"/>
          <w:lang w:val="en-US"/>
        </w:rPr>
        <w:t xml:space="preserve">: </w:t>
      </w:r>
      <w:r w:rsidRPr="009A52F9">
        <w:rPr>
          <w:rFonts w:ascii="Times New Roman" w:hAnsi="Times New Roman" w:cs="Times New Roman"/>
          <w:sz w:val="24"/>
          <w:szCs w:val="24"/>
        </w:rPr>
        <w:t>«Введите номер телефона»</w:t>
      </w:r>
      <w:r w:rsidRPr="009A52F9">
        <w:rPr>
          <w:rFonts w:ascii="Times New Roman" w:hAnsi="Times New Roman" w:cs="Times New Roman"/>
          <w:sz w:val="24"/>
          <w:szCs w:val="24"/>
          <w:lang w:val="en-US"/>
        </w:rPr>
        <w:t>;</w:t>
      </w:r>
    </w:p>
    <w:p w14:paraId="64E9DF94"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Должен быть контроль ввода информации. Например, для поля ввода типа </w:t>
      </w:r>
      <w:r w:rsidRPr="009A52F9">
        <w:rPr>
          <w:rFonts w:ascii="Times New Roman" w:hAnsi="Times New Roman" w:cs="Times New Roman"/>
          <w:sz w:val="24"/>
          <w:szCs w:val="24"/>
          <w:lang w:val="en-US"/>
        </w:rPr>
        <w:t>DATE</w:t>
      </w:r>
      <w:r w:rsidRPr="009A52F9">
        <w:rPr>
          <w:rFonts w:ascii="Times New Roman" w:hAnsi="Times New Roman" w:cs="Times New Roman"/>
          <w:sz w:val="24"/>
          <w:szCs w:val="24"/>
        </w:rPr>
        <w:t xml:space="preserve"> должны вводится только числа в порядке ДД.ММ.ГГ.</w:t>
      </w:r>
    </w:p>
    <w:p w14:paraId="7B330DC0" w14:textId="77777777" w:rsidR="0003300D" w:rsidRPr="009A52F9" w:rsidRDefault="0003300D" w:rsidP="008638CA">
      <w:pPr>
        <w:pStyle w:val="ab"/>
        <w:numPr>
          <w:ilvl w:val="0"/>
          <w:numId w:val="6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Все элементы интерфейса должны быть видны и логично связаны между собой. Важно, чтобы интерфейс был структурирован таким образом, чтобы пользователи могли быстро находить необходимую информацию и функции АИС ПБК</w:t>
      </w:r>
    </w:p>
    <w:p w14:paraId="70A3688C"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функционал интерфейса для администратора кинотеатра входит:</w:t>
      </w:r>
    </w:p>
    <w:p w14:paraId="47EEAEFB"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сеансов</w:t>
      </w:r>
      <w:r w:rsidRPr="009A52F9">
        <w:rPr>
          <w:rFonts w:ascii="Times New Roman" w:hAnsi="Times New Roman" w:cs="Times New Roman"/>
          <w:sz w:val="24"/>
          <w:szCs w:val="24"/>
          <w:lang w:val="en-US"/>
        </w:rPr>
        <w:t>;</w:t>
      </w:r>
    </w:p>
    <w:p w14:paraId="2ABBB138"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информации о сеансах</w:t>
      </w:r>
      <w:r w:rsidRPr="009A52F9">
        <w:rPr>
          <w:rFonts w:ascii="Times New Roman" w:hAnsi="Times New Roman" w:cs="Times New Roman"/>
          <w:sz w:val="24"/>
          <w:szCs w:val="24"/>
          <w:lang w:val="en-US"/>
        </w:rPr>
        <w:t>;</w:t>
      </w:r>
    </w:p>
    <w:p w14:paraId="7D8A899B"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Добавление/изменение/удаление информации о сеансах;</w:t>
      </w:r>
    </w:p>
    <w:p w14:paraId="46CDFE76"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билета</w:t>
      </w:r>
      <w:r w:rsidRPr="009A52F9">
        <w:rPr>
          <w:rFonts w:ascii="Times New Roman" w:hAnsi="Times New Roman" w:cs="Times New Roman"/>
          <w:sz w:val="24"/>
          <w:szCs w:val="24"/>
          <w:lang w:val="en-US"/>
        </w:rPr>
        <w:t>;</w:t>
      </w:r>
    </w:p>
    <w:p w14:paraId="67A7D825"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информации о билете</w:t>
      </w:r>
      <w:r w:rsidRPr="009A52F9">
        <w:rPr>
          <w:rFonts w:ascii="Times New Roman" w:hAnsi="Times New Roman" w:cs="Times New Roman"/>
          <w:sz w:val="24"/>
          <w:szCs w:val="24"/>
          <w:lang w:val="en-US"/>
        </w:rPr>
        <w:t>;</w:t>
      </w:r>
    </w:p>
    <w:p w14:paraId="2D1BF722" w14:textId="77777777" w:rsidR="0003300D" w:rsidRPr="009A52F9" w:rsidRDefault="0003300D" w:rsidP="008638CA">
      <w:pPr>
        <w:pStyle w:val="ab"/>
        <w:numPr>
          <w:ilvl w:val="0"/>
          <w:numId w:val="66"/>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Управление забронированными/проданными билетами.</w:t>
      </w:r>
    </w:p>
    <w:p w14:paraId="24E4983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функционал интерфейса для кассира кинотеатра входит:</w:t>
      </w:r>
    </w:p>
    <w:p w14:paraId="70B026AE" w14:textId="77777777" w:rsidR="0003300D" w:rsidRPr="009A52F9" w:rsidRDefault="0003300D" w:rsidP="008638CA">
      <w:pPr>
        <w:pStyle w:val="ab"/>
        <w:numPr>
          <w:ilvl w:val="0"/>
          <w:numId w:val="6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билета</w:t>
      </w:r>
      <w:r w:rsidRPr="009A52F9">
        <w:rPr>
          <w:rFonts w:ascii="Times New Roman" w:hAnsi="Times New Roman" w:cs="Times New Roman"/>
          <w:sz w:val="24"/>
          <w:szCs w:val="24"/>
          <w:lang w:val="en-US"/>
        </w:rPr>
        <w:t>;</w:t>
      </w:r>
    </w:p>
    <w:p w14:paraId="30C8E3F6" w14:textId="77777777" w:rsidR="0003300D" w:rsidRPr="009A52F9" w:rsidRDefault="0003300D" w:rsidP="008638CA">
      <w:pPr>
        <w:pStyle w:val="ab"/>
        <w:numPr>
          <w:ilvl w:val="0"/>
          <w:numId w:val="6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информации о билете;</w:t>
      </w:r>
    </w:p>
    <w:p w14:paraId="25DE2CDC" w14:textId="77777777" w:rsidR="0003300D" w:rsidRPr="009A52F9" w:rsidRDefault="0003300D" w:rsidP="008638CA">
      <w:pPr>
        <w:pStyle w:val="ab"/>
        <w:numPr>
          <w:ilvl w:val="0"/>
          <w:numId w:val="6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Поиск сеанса;</w:t>
      </w:r>
    </w:p>
    <w:p w14:paraId="576BBB41" w14:textId="77777777" w:rsidR="0003300D" w:rsidRPr="009A52F9" w:rsidRDefault="0003300D" w:rsidP="008638CA">
      <w:pPr>
        <w:pStyle w:val="ab"/>
        <w:numPr>
          <w:ilvl w:val="0"/>
          <w:numId w:val="6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Просмотр информации о сеансе</w:t>
      </w:r>
      <w:r w:rsidRPr="009A52F9">
        <w:rPr>
          <w:rFonts w:ascii="Times New Roman" w:hAnsi="Times New Roman" w:cs="Times New Roman"/>
          <w:sz w:val="24"/>
          <w:szCs w:val="24"/>
          <w:lang w:val="en-US"/>
        </w:rPr>
        <w:t>;</w:t>
      </w:r>
    </w:p>
    <w:p w14:paraId="5AFB8374" w14:textId="77777777" w:rsidR="0003300D" w:rsidRPr="009A52F9" w:rsidRDefault="0003300D" w:rsidP="008638CA">
      <w:pPr>
        <w:pStyle w:val="ab"/>
        <w:numPr>
          <w:ilvl w:val="0"/>
          <w:numId w:val="67"/>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Продажа/бронирование/возврат билета.</w:t>
      </w:r>
    </w:p>
    <w:p w14:paraId="7DEEE6FB" w14:textId="77777777" w:rsidR="0003300D" w:rsidRPr="009A52F9" w:rsidRDefault="0003300D" w:rsidP="0003300D">
      <w:pPr>
        <w:pStyle w:val="IT2G"/>
        <w:ind w:firstLine="709"/>
        <w:rPr>
          <w:szCs w:val="24"/>
        </w:rPr>
      </w:pPr>
    </w:p>
    <w:p w14:paraId="51203653" w14:textId="77777777" w:rsidR="0003300D" w:rsidRPr="009A52F9" w:rsidRDefault="0003300D" w:rsidP="008638CA">
      <w:pPr>
        <w:pStyle w:val="12"/>
        <w:numPr>
          <w:ilvl w:val="2"/>
          <w:numId w:val="71"/>
        </w:numPr>
        <w:ind w:left="0" w:firstLine="709"/>
        <w:outlineLvl w:val="9"/>
        <w:rPr>
          <w:color w:val="auto"/>
        </w:rPr>
      </w:pPr>
      <w:bookmarkStart w:id="116" w:name="_Toc136799205"/>
      <w:r w:rsidRPr="009A52F9">
        <w:rPr>
          <w:color w:val="auto"/>
        </w:rPr>
        <w:t>4.4.4 Требования к защите информации от несанкционированного доступа</w:t>
      </w:r>
      <w:bookmarkEnd w:id="116"/>
    </w:p>
    <w:p w14:paraId="5BD0F3D4" w14:textId="77777777" w:rsidR="0003300D" w:rsidRPr="009A52F9" w:rsidRDefault="0003300D" w:rsidP="0003300D">
      <w:pPr>
        <w:pStyle w:val="IT2G"/>
        <w:ind w:firstLine="709"/>
        <w:rPr>
          <w:szCs w:val="24"/>
        </w:rPr>
      </w:pPr>
      <w:r w:rsidRPr="009A52F9">
        <w:rPr>
          <w:szCs w:val="24"/>
        </w:rPr>
        <w:t>АИС ПБК обязана соблюдать все требования Федерального закона от 27 июля 2006 г. № 152ФЗ «О персональных данных» и постановления Правительства Российской Федерации от 1 ноября 2012 г. № 1119 «Об утверждении требований к защите персональных данных при их обработке в информационных системах персональных данных».</w:t>
      </w:r>
    </w:p>
    <w:p w14:paraId="7A26F882" w14:textId="77777777" w:rsidR="0003300D" w:rsidRPr="009A52F9" w:rsidRDefault="0003300D" w:rsidP="0003300D">
      <w:pPr>
        <w:pStyle w:val="IT2G"/>
        <w:ind w:firstLine="709"/>
        <w:rPr>
          <w:b/>
          <w:bCs/>
          <w:szCs w:val="24"/>
        </w:rPr>
      </w:pPr>
      <w:r w:rsidRPr="009A52F9">
        <w:rPr>
          <w:szCs w:val="24"/>
        </w:rPr>
        <w:t>Также каждый пользователь системы должен иметь свой уникальный логин и пароль. Учетные данные должны генерироваться самим пользователем. АИС ПБК должна проверять правильность введенного логина и пароля, прежде чем предоставлять доступ к конфиденциальным данным.</w:t>
      </w:r>
    </w:p>
    <w:p w14:paraId="44189407" w14:textId="77777777" w:rsidR="0003300D" w:rsidRPr="009A52F9" w:rsidRDefault="0003300D" w:rsidP="0003300D">
      <w:pPr>
        <w:pStyle w:val="IT2G"/>
        <w:ind w:firstLine="709"/>
        <w:rPr>
          <w:b/>
          <w:bCs/>
          <w:szCs w:val="24"/>
        </w:rPr>
      </w:pPr>
      <w:r w:rsidRPr="009A52F9">
        <w:rPr>
          <w:szCs w:val="24"/>
        </w:rPr>
        <w:t xml:space="preserve">АИС ПБК должна обеспечивать контроль доступа на основе ролевой модели. Это означает, что каждый пользователь будет иметь определенный уровень доступа к данным в </w:t>
      </w:r>
      <w:r w:rsidRPr="009A52F9">
        <w:rPr>
          <w:szCs w:val="24"/>
        </w:rPr>
        <w:lastRenderedPageBreak/>
        <w:t>зависимости от своей роли в системе. Например, администратор системы будет иметь больше прав, чем кассир.</w:t>
      </w:r>
    </w:p>
    <w:p w14:paraId="7DF3B3AB" w14:textId="77777777" w:rsidR="0003300D" w:rsidRPr="009A52F9" w:rsidRDefault="0003300D" w:rsidP="0003300D">
      <w:pPr>
        <w:pStyle w:val="IT2G"/>
        <w:ind w:firstLine="709"/>
        <w:rPr>
          <w:b/>
          <w:bCs/>
          <w:szCs w:val="24"/>
        </w:rPr>
      </w:pPr>
      <w:r w:rsidRPr="009A52F9">
        <w:rPr>
          <w:szCs w:val="24"/>
        </w:rPr>
        <w:t>Все конфиденциальные данные, хранящиеся в системе (например, персональные данные зрителей, данные о покупках билетов и т. д.), должны храниться в зашифрованном виде. Это защищает данные от несанкционированного доступа и обеспечивает их конфиденциальность.</w:t>
      </w:r>
    </w:p>
    <w:p w14:paraId="0940B33E" w14:textId="77777777" w:rsidR="0003300D" w:rsidRPr="009A52F9" w:rsidRDefault="0003300D" w:rsidP="0003300D">
      <w:pPr>
        <w:pStyle w:val="IT2G"/>
        <w:ind w:firstLine="709"/>
        <w:rPr>
          <w:b/>
          <w:bCs/>
          <w:szCs w:val="24"/>
        </w:rPr>
      </w:pPr>
      <w:r w:rsidRPr="009A52F9">
        <w:rPr>
          <w:szCs w:val="24"/>
        </w:rPr>
        <w:t>Доступ к серверу базы данных должен быть ограничен только уполномоченным пользователям. Пользователи должны иметь доступ только к функциональным возможностям системы через пользовательский интерфейс, а не к самой базе данных.</w:t>
      </w:r>
    </w:p>
    <w:p w14:paraId="1228F86A" w14:textId="77777777" w:rsidR="0003300D" w:rsidRPr="009A52F9" w:rsidRDefault="0003300D" w:rsidP="0003300D">
      <w:pPr>
        <w:pStyle w:val="IT2G"/>
        <w:ind w:firstLine="709"/>
        <w:rPr>
          <w:b/>
          <w:bCs/>
          <w:szCs w:val="24"/>
        </w:rPr>
      </w:pPr>
      <w:r w:rsidRPr="009A52F9">
        <w:rPr>
          <w:szCs w:val="24"/>
        </w:rPr>
        <w:t>ПО АИС ПБК должно поддерживать механизм буферизации изменений в базе данных. Это позволяет сохранять изменения в отдельном буфере до момента, когда они могут быть безопасно и целостно применены к базе данных. Это помогает избежать потери данных при сбоях системы.</w:t>
      </w:r>
    </w:p>
    <w:p w14:paraId="48CEB866" w14:textId="77777777" w:rsidR="0003300D" w:rsidRPr="009A52F9" w:rsidRDefault="0003300D" w:rsidP="0003300D">
      <w:pPr>
        <w:pStyle w:val="IT2G"/>
        <w:ind w:firstLine="709"/>
        <w:rPr>
          <w:b/>
          <w:bCs/>
          <w:szCs w:val="24"/>
        </w:rPr>
      </w:pPr>
      <w:r w:rsidRPr="009A52F9">
        <w:rPr>
          <w:szCs w:val="24"/>
        </w:rPr>
        <w:t>Для устранения уязвимостей и обеспечения безопасности системы необходимо регулярно обновлять операционные системы, приложения и аппаратные средства. Обновления должны проходить по мере их выхода, чтобы система всегда была защищена от последних угроз безопасности.</w:t>
      </w:r>
    </w:p>
    <w:p w14:paraId="3D84FC3E" w14:textId="77777777" w:rsidR="0003300D" w:rsidRPr="009A52F9" w:rsidRDefault="0003300D" w:rsidP="0003300D">
      <w:pPr>
        <w:pStyle w:val="IT2G"/>
        <w:ind w:firstLine="709"/>
        <w:rPr>
          <w:szCs w:val="24"/>
        </w:rPr>
      </w:pPr>
    </w:p>
    <w:p w14:paraId="31CDB289" w14:textId="77777777" w:rsidR="0003300D" w:rsidRPr="009A52F9" w:rsidRDefault="0003300D" w:rsidP="008638CA">
      <w:pPr>
        <w:pStyle w:val="2"/>
        <w:numPr>
          <w:ilvl w:val="2"/>
          <w:numId w:val="71"/>
        </w:numPr>
        <w:spacing w:before="0" w:line="240" w:lineRule="auto"/>
        <w:ind w:left="0" w:firstLine="709"/>
        <w:jc w:val="both"/>
        <w:rPr>
          <w:rFonts w:ascii="Times New Roman" w:hAnsi="Times New Roman" w:cs="Times New Roman"/>
          <w:b/>
          <w:bCs/>
          <w:color w:val="auto"/>
          <w:sz w:val="24"/>
          <w:szCs w:val="24"/>
        </w:rPr>
      </w:pPr>
      <w:bookmarkStart w:id="117" w:name="_Toc136799206"/>
      <w:bookmarkStart w:id="118" w:name="_Toc167134755"/>
      <w:r w:rsidRPr="009A52F9">
        <w:rPr>
          <w:rFonts w:ascii="Times New Roman" w:hAnsi="Times New Roman" w:cs="Times New Roman"/>
          <w:b/>
          <w:bCs/>
          <w:color w:val="auto"/>
          <w:sz w:val="24"/>
          <w:szCs w:val="24"/>
        </w:rPr>
        <w:t>Требования к сохранности информации при авариях</w:t>
      </w:r>
      <w:bookmarkEnd w:id="117"/>
      <w:bookmarkEnd w:id="118"/>
    </w:p>
    <w:p w14:paraId="3B470DB5"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управления базами данных, установленная в кинотеатре, должна обеспечивать надежную и стабильную работу, а также высокую защиту информации от внешних угроз. АИС ПБК должна гарантировать сохранность информации в случаях, описанных в пункте 4.4.2.2 «Перечень аварийных ситуаций, по которым должны быть регламентированы требования к надежности и значения соответствующих показателей».</w:t>
      </w:r>
    </w:p>
    <w:p w14:paraId="2FE5ADB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сохранности информации при авариях в АИС ПБК включают следующие мероприятия:</w:t>
      </w:r>
    </w:p>
    <w:p w14:paraId="19466B4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регулярно создавать резервные копии баз данных для обеспечения сохранности информации в случае аварийных ситуаций. Рекомендуется проводить копирование не реже одного раза в неделю, однако этот интервал может быть изменен в зависимости от активности системы.</w:t>
      </w:r>
    </w:p>
    <w:p w14:paraId="3D8F1B5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Для хранения резервных копий необходимо выбрать защищенную папку, доступ к которой ограничен паролем. Это обеспечит конфиденциальность и сохранность копий баз данных.</w:t>
      </w:r>
    </w:p>
    <w:p w14:paraId="36181B6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Система должна предоставлять возможность выбора между полным и инкрементальным режимами резервного копирования. Полное копирование занимает больше времени, но обеспечивает полную сохранность всех данных, в то время как инкрементальное копирование создает копию данных за определенный период времени.</w:t>
      </w:r>
    </w:p>
    <w:p w14:paraId="55DF95CE" w14:textId="77777777" w:rsidR="0003300D" w:rsidRPr="009A52F9" w:rsidRDefault="0003300D" w:rsidP="0003300D">
      <w:pPr>
        <w:spacing w:after="0" w:line="240" w:lineRule="auto"/>
        <w:ind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Важно проводить регулярные проверки баз данных на наличие ошибок и неполадок, а также тестировать процедуры восстановления данных из резервных копий. Это помогает обнаруживать проблемы и улучшать процедуры сохранности данных и восстановления системы.</w:t>
      </w:r>
    </w:p>
    <w:p w14:paraId="7D82EECD" w14:textId="77777777" w:rsidR="0003300D" w:rsidRPr="009A52F9" w:rsidRDefault="0003300D" w:rsidP="008638CA">
      <w:pPr>
        <w:pStyle w:val="2"/>
        <w:numPr>
          <w:ilvl w:val="0"/>
          <w:numId w:val="71"/>
        </w:numPr>
        <w:spacing w:before="0" w:line="240" w:lineRule="auto"/>
        <w:jc w:val="center"/>
        <w:rPr>
          <w:rFonts w:ascii="Times New Roman" w:hAnsi="Times New Roman" w:cs="Times New Roman"/>
          <w:b/>
          <w:bCs/>
          <w:color w:val="auto"/>
          <w:sz w:val="24"/>
          <w:szCs w:val="24"/>
        </w:rPr>
      </w:pPr>
      <w:bookmarkStart w:id="119" w:name="_Toc167134756"/>
      <w:r w:rsidRPr="009A52F9">
        <w:rPr>
          <w:rFonts w:ascii="Times New Roman" w:hAnsi="Times New Roman" w:cs="Times New Roman"/>
          <w:b/>
          <w:bCs/>
          <w:color w:val="auto"/>
          <w:sz w:val="24"/>
          <w:szCs w:val="24"/>
        </w:rPr>
        <w:lastRenderedPageBreak/>
        <w:t>СОСТАВ И СОДЕРЖАНИЕ РАБОТ ПО СОЗДАНИЮ ИНФОРМАЦИОННОЙ СИСТЕМЫ</w:t>
      </w:r>
      <w:bookmarkEnd w:id="119"/>
    </w:p>
    <w:p w14:paraId="23102F0D"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состав и содержание работ по созданию автоматизированной информационной системы «Кинотеатр» входят несколько этапов. Этапы создания АИС ПБК представлены ниже.</w:t>
      </w:r>
    </w:p>
    <w:p w14:paraId="3EE9D3E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формированию требований включает в себя следующее:</w:t>
      </w:r>
    </w:p>
    <w:p w14:paraId="2B71FD29" w14:textId="77777777" w:rsidR="0003300D" w:rsidRPr="009A52F9" w:rsidRDefault="0003300D" w:rsidP="008638CA">
      <w:pPr>
        <w:pStyle w:val="ab"/>
        <w:numPr>
          <w:ilvl w:val="0"/>
          <w:numId w:val="7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Анализ существующих информационных систем управления в кинотеатрах: Изучение существующих систем бронирования и продажи билетов, оценка их функциональности и применимости к конкретному кинотеатру.</w:t>
      </w:r>
    </w:p>
    <w:p w14:paraId="4F09DDFE" w14:textId="77777777" w:rsidR="0003300D" w:rsidRPr="009A52F9" w:rsidRDefault="0003300D" w:rsidP="008638CA">
      <w:pPr>
        <w:pStyle w:val="ab"/>
        <w:numPr>
          <w:ilvl w:val="0"/>
          <w:numId w:val="7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Анализ деятельности кинотеатра и выявление задач для автоматизации: Исследование работы кинотеатра, выявление процессов, подлежащих автоматизации, таких как бронирование билетов, учет проданных билетов, покупка билетов и т.д.</w:t>
      </w:r>
    </w:p>
    <w:p w14:paraId="489639C8" w14:textId="77777777" w:rsidR="0003300D" w:rsidRPr="009A52F9" w:rsidRDefault="0003300D" w:rsidP="008638CA">
      <w:pPr>
        <w:pStyle w:val="ab"/>
        <w:numPr>
          <w:ilvl w:val="0"/>
          <w:numId w:val="79"/>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Определение целесообразности создания АИС ПБК для конкретного кинотеатра: Принятие решения о необходимости разработки информационной системы на основе анализа потребностей и выгод от использования такой системы.</w:t>
      </w:r>
    </w:p>
    <w:p w14:paraId="463385B2"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составлению технического задания (ТЗ) включает в себя следующее:</w:t>
      </w:r>
    </w:p>
    <w:p w14:paraId="419CE7EA" w14:textId="77777777" w:rsidR="0003300D" w:rsidRPr="009A52F9" w:rsidRDefault="0003300D" w:rsidP="008638CA">
      <w:pPr>
        <w:pStyle w:val="ab"/>
        <w:numPr>
          <w:ilvl w:val="0"/>
          <w:numId w:val="7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функциональных требований: Определение функций системы, включая возможности бронирования билетов, просмотра расписания сеансов, формирования электронных билетов и т. д.</w:t>
      </w:r>
    </w:p>
    <w:p w14:paraId="3B79C537" w14:textId="77777777" w:rsidR="0003300D" w:rsidRPr="009A52F9" w:rsidRDefault="0003300D" w:rsidP="008638CA">
      <w:pPr>
        <w:pStyle w:val="ab"/>
        <w:numPr>
          <w:ilvl w:val="0"/>
          <w:numId w:val="7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нефункциональных требований: Определение требований к производительности, надежности, безопасности и удобству использования системы.</w:t>
      </w:r>
    </w:p>
    <w:p w14:paraId="498F9437" w14:textId="77777777" w:rsidR="0003300D" w:rsidRPr="009A52F9" w:rsidRDefault="0003300D" w:rsidP="008638CA">
      <w:pPr>
        <w:pStyle w:val="ab"/>
        <w:numPr>
          <w:ilvl w:val="0"/>
          <w:numId w:val="78"/>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ТЗ должно быть оформлено и утверждено в соответствии с требованиями </w:t>
      </w:r>
      <w:bookmarkStart w:id="120" w:name="_Hlk136448871"/>
      <w:r w:rsidRPr="009A52F9">
        <w:rPr>
          <w:rFonts w:ascii="Times New Roman" w:hAnsi="Times New Roman" w:cs="Times New Roman"/>
          <w:sz w:val="24"/>
          <w:szCs w:val="24"/>
        </w:rPr>
        <w:t>Федерального закона «Об информации, информационных технологиях и о защите информации» от 27.07.2006 N 149-ФЗ.</w:t>
      </w:r>
      <w:bookmarkEnd w:id="120"/>
    </w:p>
    <w:p w14:paraId="2435D58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техническому проектированию (ТП) включает в себя следующее:</w:t>
      </w:r>
    </w:p>
    <w:p w14:paraId="404D63D3" w14:textId="77777777" w:rsidR="0003300D" w:rsidRPr="009A52F9" w:rsidRDefault="0003300D" w:rsidP="008638CA">
      <w:pPr>
        <w:pStyle w:val="ab"/>
        <w:numPr>
          <w:ilvl w:val="0"/>
          <w:numId w:val="7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сценариев работы АИС ПБК: Создание диаграммы взаимодействия пользователей с системой, определение основных функциональных блоков и их взаимодействия.</w:t>
      </w:r>
    </w:p>
    <w:p w14:paraId="73FB6FF0" w14:textId="77777777" w:rsidR="0003300D" w:rsidRPr="009A52F9" w:rsidRDefault="0003300D" w:rsidP="008638CA">
      <w:pPr>
        <w:pStyle w:val="ab"/>
        <w:numPr>
          <w:ilvl w:val="0"/>
          <w:numId w:val="7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макетов интерфейса: Создание прототипов пользовательского интерфейса для визуализации дизайна системы и удобства ее использования.</w:t>
      </w:r>
    </w:p>
    <w:p w14:paraId="100245AC" w14:textId="77777777" w:rsidR="0003300D" w:rsidRPr="009A52F9" w:rsidRDefault="0003300D" w:rsidP="008638CA">
      <w:pPr>
        <w:pStyle w:val="ab"/>
        <w:numPr>
          <w:ilvl w:val="0"/>
          <w:numId w:val="7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оригинального дизайна: Выбор цветовой гаммы, шрифтов, графических элементов, чтобы создать привлекательный и удобный для пользователей интерфейс.</w:t>
      </w:r>
    </w:p>
    <w:p w14:paraId="42379826" w14:textId="77777777" w:rsidR="0003300D" w:rsidRPr="009A52F9" w:rsidRDefault="0003300D" w:rsidP="008638CA">
      <w:pPr>
        <w:pStyle w:val="ab"/>
        <w:numPr>
          <w:ilvl w:val="0"/>
          <w:numId w:val="7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контента: Подготовка информации, которая будет отображаться в системе, такой как названия фильмов, расписание сеансов и другая справочная информация.</w:t>
      </w:r>
    </w:p>
    <w:p w14:paraId="69D4BA47" w14:textId="77777777" w:rsidR="0003300D" w:rsidRPr="009A52F9" w:rsidRDefault="0003300D" w:rsidP="008638CA">
      <w:pPr>
        <w:pStyle w:val="ab"/>
        <w:numPr>
          <w:ilvl w:val="0"/>
          <w:numId w:val="7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Выбор сервиса для SMS-оповещений: Идентификация сервиса для отправки SMS-оповещений о бронировании и других важных событиях для пользователей.</w:t>
      </w:r>
    </w:p>
    <w:p w14:paraId="20FB12C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разработке программной части включает в себя следующее:</w:t>
      </w:r>
    </w:p>
    <w:p w14:paraId="5B0C4617" w14:textId="77777777" w:rsidR="0003300D" w:rsidRPr="009A52F9" w:rsidRDefault="0003300D" w:rsidP="008638CA">
      <w:pPr>
        <w:pStyle w:val="ab"/>
        <w:numPr>
          <w:ilvl w:val="0"/>
          <w:numId w:val="7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модулей: Написание программного кода для реализации всех функций и возможностей, предусмотренных в ТЗ.</w:t>
      </w:r>
    </w:p>
    <w:p w14:paraId="00E9CC7B" w14:textId="77777777" w:rsidR="0003300D" w:rsidRPr="009A52F9" w:rsidRDefault="0003300D" w:rsidP="008638CA">
      <w:pPr>
        <w:pStyle w:val="ab"/>
        <w:numPr>
          <w:ilvl w:val="0"/>
          <w:numId w:val="7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Тестирование и исправление ошибок: Проведение тестирования системы для выявления и устранения ошибок, обеспечение ее стабильной работы.</w:t>
      </w:r>
    </w:p>
    <w:p w14:paraId="24564248" w14:textId="77777777" w:rsidR="0003300D" w:rsidRPr="009A52F9" w:rsidRDefault="0003300D" w:rsidP="008638CA">
      <w:pPr>
        <w:pStyle w:val="ab"/>
        <w:numPr>
          <w:ilvl w:val="0"/>
          <w:numId w:val="7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Корректировка программы при необходимости: Внесение изменений в программный код в случае выявления новых требований к функциональности или ошибок в работе системы.</w:t>
      </w:r>
    </w:p>
    <w:p w14:paraId="1C399575" w14:textId="77777777" w:rsidR="0003300D" w:rsidRPr="009A52F9" w:rsidRDefault="0003300D" w:rsidP="008638CA">
      <w:pPr>
        <w:pStyle w:val="ab"/>
        <w:numPr>
          <w:ilvl w:val="0"/>
          <w:numId w:val="7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Создание документации: Подготовка подробной документации, описывающей работу системы и инструкции по ее использованию для пользователей и администраторов.</w:t>
      </w:r>
    </w:p>
    <w:p w14:paraId="68276B8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Содержание работ по предварительным автономным испытаниям включает в себя следующее:</w:t>
      </w:r>
    </w:p>
    <w:p w14:paraId="4B55F1B4" w14:textId="77777777" w:rsidR="0003300D" w:rsidRPr="009A52F9" w:rsidRDefault="0003300D" w:rsidP="008638CA">
      <w:pPr>
        <w:pStyle w:val="ab"/>
        <w:numPr>
          <w:ilvl w:val="0"/>
          <w:numId w:val="7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Оценка соответствия дизайна нефункциональным требованиям: Проверка, что дизайн системы соответствует требованиям к качеству, производительности и безопасности.</w:t>
      </w:r>
    </w:p>
    <w:p w14:paraId="3B2650B8" w14:textId="77777777" w:rsidR="0003300D" w:rsidRPr="009A52F9" w:rsidRDefault="0003300D" w:rsidP="008638CA">
      <w:pPr>
        <w:pStyle w:val="ab"/>
        <w:numPr>
          <w:ilvl w:val="0"/>
          <w:numId w:val="7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Оценка работоспособности системы: Проведение тестирования внутри ее собственной среды, выявление и устранение ошибок до внедрения системы в реальную эксплуатацию.</w:t>
      </w:r>
    </w:p>
    <w:p w14:paraId="47F383E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предварительным комплексным испытаниям включает в себя следующее:</w:t>
      </w:r>
    </w:p>
    <w:p w14:paraId="64170AD4" w14:textId="77777777" w:rsidR="0003300D" w:rsidRPr="009A52F9" w:rsidRDefault="0003300D" w:rsidP="008638CA">
      <w:pPr>
        <w:pStyle w:val="ab"/>
        <w:numPr>
          <w:ilvl w:val="0"/>
          <w:numId w:val="7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Тестирование взаимодействия с другими системами: Проверка работы системы в условиях ее взаимодействия с другими информационными системами, корректировка для обеспечения совместимости и стабильной работы.</w:t>
      </w:r>
    </w:p>
    <w:p w14:paraId="63075AC7" w14:textId="77777777" w:rsidR="0003300D" w:rsidRPr="009A52F9" w:rsidRDefault="0003300D" w:rsidP="008638CA">
      <w:pPr>
        <w:pStyle w:val="ab"/>
        <w:numPr>
          <w:ilvl w:val="0"/>
          <w:numId w:val="7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Доработка системы: Исправление выявленных недостатков и ошибок, доработка функциональности при необходимости.</w:t>
      </w:r>
    </w:p>
    <w:p w14:paraId="2C32767C" w14:textId="77777777" w:rsidR="0003300D" w:rsidRPr="009A52F9" w:rsidRDefault="0003300D" w:rsidP="008638CA">
      <w:pPr>
        <w:pStyle w:val="ab"/>
        <w:numPr>
          <w:ilvl w:val="0"/>
          <w:numId w:val="7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Повторное тестирование, чтобы убедиться в отсутствии сбоев и неполадок. Если при повторной проверке все работает исправно, значит доработки были успешными. Если в процессе дополнительного тестирования будут выявлены новые дефекты, необходимо провести дополнительную доработку ИС и осуществить повторное тестирование до полного устранения недостатков.</w:t>
      </w:r>
    </w:p>
    <w:p w14:paraId="26F845F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опытной эксплуатации включает в себя следующее:</w:t>
      </w:r>
    </w:p>
    <w:p w14:paraId="1DA1FE09" w14:textId="77777777" w:rsidR="0003300D" w:rsidRPr="009A52F9" w:rsidRDefault="0003300D" w:rsidP="008638CA">
      <w:pPr>
        <w:pStyle w:val="ab"/>
        <w:numPr>
          <w:ilvl w:val="0"/>
          <w:numId w:val="7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Тестирование на реальных пользователях: Приглашение тестировщиков для проверки работы системы на ошибки и недочеты, сбор обратной связи и рекомендаций для доработки.</w:t>
      </w:r>
    </w:p>
    <w:p w14:paraId="6A9B7429" w14:textId="77777777" w:rsidR="0003300D" w:rsidRPr="009A52F9" w:rsidRDefault="0003300D" w:rsidP="008638CA">
      <w:pPr>
        <w:pStyle w:val="ab"/>
        <w:numPr>
          <w:ilvl w:val="0"/>
          <w:numId w:val="7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Доработка и повторное тестирование: Устранение обнаруженных ошибок и недостатков, повторное тестирование системы для проверки эффективности доработок.</w:t>
      </w:r>
    </w:p>
    <w:p w14:paraId="68C4416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Содержание работ по приемочным испытаниям включает в себя следующее:</w:t>
      </w:r>
    </w:p>
    <w:p w14:paraId="4C0D0313" w14:textId="77777777" w:rsidR="0003300D" w:rsidRPr="009A52F9" w:rsidRDefault="0003300D" w:rsidP="008638CA">
      <w:pPr>
        <w:pStyle w:val="ab"/>
        <w:numPr>
          <w:ilvl w:val="0"/>
          <w:numId w:val="7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Проверка соответствия требованиям: Проведение окончательной проверки работы системы, ее соответствия требованиям ТЗ и стандартам качества.</w:t>
      </w:r>
    </w:p>
    <w:p w14:paraId="2A3BCBC4" w14:textId="77777777" w:rsidR="0003300D" w:rsidRPr="009A52F9" w:rsidRDefault="0003300D" w:rsidP="008638CA">
      <w:pPr>
        <w:pStyle w:val="ab"/>
        <w:numPr>
          <w:ilvl w:val="0"/>
          <w:numId w:val="7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Анализ результатов: Сбор и анализ данных, полученных в ходе испытаний, обеспечение соответствия системы всем требованиям и стандартам.</w:t>
      </w:r>
    </w:p>
    <w:p w14:paraId="5304EC34" w14:textId="77777777" w:rsidR="0003300D" w:rsidRPr="009A52F9" w:rsidRDefault="0003300D" w:rsidP="008638CA">
      <w:pPr>
        <w:pStyle w:val="ab"/>
        <w:numPr>
          <w:ilvl w:val="0"/>
          <w:numId w:val="7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Устранение недостатков: </w:t>
      </w:r>
      <w:proofErr w:type="gramStart"/>
      <w:r w:rsidRPr="009A52F9">
        <w:rPr>
          <w:rFonts w:ascii="Times New Roman" w:hAnsi="Times New Roman" w:cs="Times New Roman"/>
          <w:sz w:val="24"/>
          <w:szCs w:val="24"/>
        </w:rPr>
        <w:t>В</w:t>
      </w:r>
      <w:proofErr w:type="gramEnd"/>
      <w:r w:rsidRPr="009A52F9">
        <w:rPr>
          <w:rFonts w:ascii="Times New Roman" w:hAnsi="Times New Roman" w:cs="Times New Roman"/>
          <w:sz w:val="24"/>
          <w:szCs w:val="24"/>
        </w:rPr>
        <w:t xml:space="preserve"> случае выявления недостатков и ошибок проведение дополнительных доработок и повторное тестирование до полного устранения недочетов.</w:t>
      </w:r>
    </w:p>
    <w:p w14:paraId="7EE66419" w14:textId="77777777" w:rsidR="0003300D" w:rsidRPr="009A52F9" w:rsidRDefault="0003300D" w:rsidP="0003300D">
      <w:pPr>
        <w:spacing w:after="0" w:line="240" w:lineRule="auto"/>
        <w:ind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Таким образом, каждый этап включает в себя ряд конкретных действий и задач, направленных на создание и успешное внедрение автоматизированной информационной системы по покупке и продаже билетов в кинотеатр.</w:t>
      </w:r>
    </w:p>
    <w:p w14:paraId="679B11C9" w14:textId="77777777" w:rsidR="0003300D" w:rsidRPr="009A52F9" w:rsidRDefault="0003300D" w:rsidP="008638CA">
      <w:pPr>
        <w:pStyle w:val="2"/>
        <w:numPr>
          <w:ilvl w:val="0"/>
          <w:numId w:val="71"/>
        </w:numPr>
        <w:spacing w:before="0" w:line="240" w:lineRule="auto"/>
        <w:jc w:val="center"/>
        <w:rPr>
          <w:rFonts w:ascii="Times New Roman" w:hAnsi="Times New Roman" w:cs="Times New Roman"/>
          <w:b/>
          <w:bCs/>
          <w:color w:val="auto"/>
          <w:sz w:val="24"/>
          <w:szCs w:val="24"/>
        </w:rPr>
      </w:pPr>
      <w:bookmarkStart w:id="121" w:name="_Toc167134757"/>
      <w:r w:rsidRPr="009A52F9">
        <w:rPr>
          <w:rFonts w:ascii="Times New Roman" w:hAnsi="Times New Roman" w:cs="Times New Roman"/>
          <w:b/>
          <w:bCs/>
          <w:color w:val="auto"/>
          <w:sz w:val="24"/>
          <w:szCs w:val="24"/>
        </w:rPr>
        <w:lastRenderedPageBreak/>
        <w:t>ПОРЯДОК РАЗРАБОТКИ ИНФОРМАЦИОННОЙ СИСТЕМЫ</w:t>
      </w:r>
      <w:bookmarkEnd w:id="121"/>
    </w:p>
    <w:p w14:paraId="43062BDA" w14:textId="77777777" w:rsidR="0003300D" w:rsidRPr="009A52F9" w:rsidRDefault="0003300D" w:rsidP="0003300D"/>
    <w:p w14:paraId="5ECD303F" w14:textId="77777777" w:rsidR="0003300D" w:rsidRPr="009A52F9" w:rsidRDefault="0003300D" w:rsidP="008638CA">
      <w:pPr>
        <w:pStyle w:val="2"/>
        <w:numPr>
          <w:ilvl w:val="1"/>
          <w:numId w:val="71"/>
        </w:numPr>
        <w:spacing w:before="0" w:line="240" w:lineRule="auto"/>
        <w:jc w:val="both"/>
        <w:rPr>
          <w:rFonts w:ascii="Times New Roman" w:hAnsi="Times New Roman" w:cs="Times New Roman"/>
          <w:b/>
          <w:bCs/>
          <w:color w:val="auto"/>
          <w:sz w:val="24"/>
          <w:szCs w:val="24"/>
        </w:rPr>
      </w:pPr>
      <w:bookmarkStart w:id="122" w:name="_Toc167134758"/>
      <w:r w:rsidRPr="009A52F9">
        <w:rPr>
          <w:rFonts w:ascii="Times New Roman" w:hAnsi="Times New Roman" w:cs="Times New Roman"/>
          <w:b/>
          <w:bCs/>
          <w:color w:val="auto"/>
          <w:sz w:val="24"/>
          <w:szCs w:val="24"/>
        </w:rPr>
        <w:t>Порядок организации разработки</w:t>
      </w:r>
      <w:bookmarkEnd w:id="122"/>
    </w:p>
    <w:p w14:paraId="00C0C9D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Организация разработки ИС должна быть хорошо продумана и структурирована, чтобы обеспечить надежную разработку автоматизированной информационной системы «Кинотеатр». Ниже описаны этапы разработки АИС ПБК.</w:t>
      </w:r>
    </w:p>
    <w:p w14:paraId="7F0CE91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Подготовительный этап:</w:t>
      </w:r>
    </w:p>
    <w:p w14:paraId="2D5808D4" w14:textId="77777777" w:rsidR="0003300D" w:rsidRPr="009A52F9" w:rsidRDefault="0003300D" w:rsidP="008638CA">
      <w:pPr>
        <w:pStyle w:val="ab"/>
        <w:numPr>
          <w:ilvl w:val="0"/>
          <w:numId w:val="8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Предварительный анализ: Исследование текущих процессов покупки и продажи билетов в кинотеатре, выявление основных проблем и потребностей.</w:t>
      </w:r>
    </w:p>
    <w:p w14:paraId="255785CF" w14:textId="77777777" w:rsidR="0003300D" w:rsidRPr="009A52F9" w:rsidRDefault="0003300D" w:rsidP="008638CA">
      <w:pPr>
        <w:pStyle w:val="ab"/>
        <w:numPr>
          <w:ilvl w:val="0"/>
          <w:numId w:val="8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Определение целей и задач: Установление основных целей, которые должна решать новая информационная система, например, улучшение процесса покупки билетов, повышение удобства для пользователей и т.д.</w:t>
      </w:r>
    </w:p>
    <w:p w14:paraId="29B5130B" w14:textId="77777777" w:rsidR="0003300D" w:rsidRPr="009A52F9" w:rsidRDefault="0003300D" w:rsidP="008638CA">
      <w:pPr>
        <w:pStyle w:val="ab"/>
        <w:numPr>
          <w:ilvl w:val="0"/>
          <w:numId w:val="8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системе: Выявление функциональных и нефункциональных требований к АИС ПБК, таких как возможности бронирования билетов, безопасность данных, удобство использования и т.д.</w:t>
      </w:r>
    </w:p>
    <w:p w14:paraId="22A8535B" w14:textId="77777777" w:rsidR="0003300D" w:rsidRPr="009A52F9" w:rsidRDefault="0003300D" w:rsidP="008638CA">
      <w:pPr>
        <w:pStyle w:val="ab"/>
        <w:numPr>
          <w:ilvl w:val="0"/>
          <w:numId w:val="80"/>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Определение сроков: Установление временных рамок для выполнения проекта, а также определение этапов разработки и сроков их завершения.</w:t>
      </w:r>
    </w:p>
    <w:p w14:paraId="2E92930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Техническое задание:</w:t>
      </w:r>
    </w:p>
    <w:p w14:paraId="481FBD53" w14:textId="77777777" w:rsidR="0003300D" w:rsidRPr="009A52F9" w:rsidRDefault="0003300D" w:rsidP="008638CA">
      <w:pPr>
        <w:pStyle w:val="ab"/>
        <w:numPr>
          <w:ilvl w:val="0"/>
          <w:numId w:val="8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Формирование документации: Создание подробного технического задания, в котором описываются все требования к системе, ее функциональные возможности, архитектура, интерфейсы, требования к безопасности и т.д.</w:t>
      </w:r>
    </w:p>
    <w:p w14:paraId="04AEF911" w14:textId="77777777" w:rsidR="0003300D" w:rsidRPr="009A52F9" w:rsidRDefault="0003300D" w:rsidP="008638CA">
      <w:pPr>
        <w:pStyle w:val="ab"/>
        <w:numPr>
          <w:ilvl w:val="0"/>
          <w:numId w:val="8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Спецификация: Разработка документа, который содержит детальные спецификации всех элементов системы, включая базу данных, пользовательский интерфейс, алгоритмы и т.д.</w:t>
      </w:r>
    </w:p>
    <w:p w14:paraId="4795A178" w14:textId="77777777" w:rsidR="0003300D" w:rsidRPr="009A52F9" w:rsidRDefault="0003300D" w:rsidP="008638CA">
      <w:pPr>
        <w:pStyle w:val="ab"/>
        <w:numPr>
          <w:ilvl w:val="0"/>
          <w:numId w:val="81"/>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техническому обеспечению: Определение необходимых для работы системы аппаратных и программных ресурсов, выбор технологий разработки и инструментов.</w:t>
      </w:r>
    </w:p>
    <w:p w14:paraId="52605D7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Этап разработки:</w:t>
      </w:r>
    </w:p>
    <w:p w14:paraId="55EDCAFC" w14:textId="77777777" w:rsidR="0003300D" w:rsidRPr="009A52F9" w:rsidRDefault="0003300D" w:rsidP="008638CA">
      <w:pPr>
        <w:pStyle w:val="ab"/>
        <w:numPr>
          <w:ilvl w:val="0"/>
          <w:numId w:val="8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Проектирование: Создание архитектуры системы, включая структуру базы данных, логику работы программных модулей, интерфейс пользователя и т.д.</w:t>
      </w:r>
    </w:p>
    <w:p w14:paraId="1E9106F5" w14:textId="77777777" w:rsidR="0003300D" w:rsidRPr="009A52F9" w:rsidRDefault="0003300D" w:rsidP="008638CA">
      <w:pPr>
        <w:pStyle w:val="ab"/>
        <w:numPr>
          <w:ilvl w:val="0"/>
          <w:numId w:val="8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Написание кода: Разработка программного кода на выбранных технологиях согласно требованиям и спецификациям.</w:t>
      </w:r>
    </w:p>
    <w:p w14:paraId="3CC49D93" w14:textId="77777777" w:rsidR="0003300D" w:rsidRPr="009A52F9" w:rsidRDefault="0003300D" w:rsidP="008638CA">
      <w:pPr>
        <w:pStyle w:val="ab"/>
        <w:numPr>
          <w:ilvl w:val="0"/>
          <w:numId w:val="82"/>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Тестирование и отладка: Проведение тестирования всех компонентов системы для выявления и исправления ошибок и недочетов.</w:t>
      </w:r>
    </w:p>
    <w:p w14:paraId="5DDDEF8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Этап внедрения:</w:t>
      </w:r>
    </w:p>
    <w:p w14:paraId="263C3504" w14:textId="77777777" w:rsidR="0003300D" w:rsidRPr="009A52F9" w:rsidRDefault="0003300D" w:rsidP="008638CA">
      <w:pPr>
        <w:pStyle w:val="ab"/>
        <w:numPr>
          <w:ilvl w:val="0"/>
          <w:numId w:val="8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Тестирование в реальной среде: Перенос системы в рабочую среду кинотеатра и тестирование ее работы в реальных условиях.</w:t>
      </w:r>
    </w:p>
    <w:p w14:paraId="6ECA9BCA" w14:textId="77777777" w:rsidR="0003300D" w:rsidRPr="009A52F9" w:rsidRDefault="0003300D" w:rsidP="008638CA">
      <w:pPr>
        <w:pStyle w:val="ab"/>
        <w:numPr>
          <w:ilvl w:val="0"/>
          <w:numId w:val="8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Обучение пользователей: Подготовка и проведение обучающих курсов для сотрудников, которые будут использовать систему, чтобы они могли эффективно работать с ней.</w:t>
      </w:r>
    </w:p>
    <w:p w14:paraId="6DC77D34" w14:textId="77777777" w:rsidR="0003300D" w:rsidRPr="009A52F9" w:rsidRDefault="0003300D" w:rsidP="008638CA">
      <w:pPr>
        <w:pStyle w:val="ab"/>
        <w:numPr>
          <w:ilvl w:val="0"/>
          <w:numId w:val="83"/>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Настройка и установка: Установка и настройка всех компонентов системы, включая базу данных, серверное оборудование, программное обеспечение и т.д.</w:t>
      </w:r>
    </w:p>
    <w:p w14:paraId="191B389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Этап эксплуатации:</w:t>
      </w:r>
    </w:p>
    <w:p w14:paraId="4456C6B5" w14:textId="77777777" w:rsidR="0003300D" w:rsidRPr="009A52F9" w:rsidRDefault="0003300D" w:rsidP="008638CA">
      <w:pPr>
        <w:pStyle w:val="ab"/>
        <w:numPr>
          <w:ilvl w:val="0"/>
          <w:numId w:val="8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Мониторинг и поддержка: Постоянное мониторинг и поддержка работы системы, включая решение возникающих проблем и внесение изменений в случае необходимости.</w:t>
      </w:r>
    </w:p>
    <w:p w14:paraId="5011DD07" w14:textId="77777777" w:rsidR="0003300D" w:rsidRPr="009A52F9" w:rsidRDefault="0003300D" w:rsidP="008638CA">
      <w:pPr>
        <w:pStyle w:val="ab"/>
        <w:numPr>
          <w:ilvl w:val="0"/>
          <w:numId w:val="84"/>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Улучшение системы: Анализ работы системы и выявление возможностей для улучшения ее функциональности, производительности и безопасности.</w:t>
      </w:r>
    </w:p>
    <w:p w14:paraId="5859362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Контрольные действия:</w:t>
      </w:r>
    </w:p>
    <w:p w14:paraId="717E48A2" w14:textId="77777777" w:rsidR="0003300D" w:rsidRPr="009A52F9" w:rsidRDefault="0003300D" w:rsidP="008638CA">
      <w:pPr>
        <w:pStyle w:val="ab"/>
        <w:numPr>
          <w:ilvl w:val="0"/>
          <w:numId w:val="8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Проверка качества: Проверка работы системы на соответствие требованиям, а также наличие и исправление выявленных ошибок и недочетов.</w:t>
      </w:r>
    </w:p>
    <w:p w14:paraId="14B554FB" w14:textId="77777777" w:rsidR="0003300D" w:rsidRPr="009A52F9" w:rsidRDefault="0003300D" w:rsidP="008638CA">
      <w:pPr>
        <w:pStyle w:val="ab"/>
        <w:numPr>
          <w:ilvl w:val="0"/>
          <w:numId w:val="85"/>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Анализ работы системы: Анализ работы системы в процессе эксплуатации для выявления возможных улучшений и оптимизации ее работы.</w:t>
      </w:r>
    </w:p>
    <w:p w14:paraId="0B89EAD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Завершающие действия:</w:t>
      </w:r>
    </w:p>
    <w:p w14:paraId="450302C9" w14:textId="77777777" w:rsidR="0003300D" w:rsidRPr="009A52F9" w:rsidRDefault="0003300D" w:rsidP="008638CA">
      <w:pPr>
        <w:pStyle w:val="ab"/>
        <w:numPr>
          <w:ilvl w:val="0"/>
          <w:numId w:val="8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Документирование и архивирование: Подготовка документации по системе, передача ее в эксплуатацию, а также архивирование проектной документации для последующего использования.</w:t>
      </w:r>
    </w:p>
    <w:p w14:paraId="1F8EBA3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Необходимо следовать каждому этапу разработки автоматизированной информационной системы «Кинотеатр» чтобы обеспечить выполнение проекта в срок в соответствии с требованиями Заказчика.</w:t>
      </w:r>
    </w:p>
    <w:p w14:paraId="418A26EC"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6C03F0E4" w14:textId="77777777" w:rsidR="0003300D" w:rsidRPr="009A52F9" w:rsidRDefault="0003300D" w:rsidP="008638CA">
      <w:pPr>
        <w:pStyle w:val="12"/>
        <w:numPr>
          <w:ilvl w:val="1"/>
          <w:numId w:val="71"/>
        </w:numPr>
        <w:rPr>
          <w:color w:val="auto"/>
        </w:rPr>
      </w:pPr>
      <w:bookmarkStart w:id="123" w:name="_Toc167134759"/>
      <w:r w:rsidRPr="009A52F9">
        <w:rPr>
          <w:color w:val="auto"/>
        </w:rPr>
        <w:t>Порядок организации разработки</w:t>
      </w:r>
      <w:bookmarkEnd w:id="123"/>
      <w:r w:rsidRPr="009A52F9">
        <w:rPr>
          <w:color w:val="auto"/>
        </w:rPr>
        <w:t xml:space="preserve"> </w:t>
      </w:r>
    </w:p>
    <w:p w14:paraId="6E3D4DC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Постановление Правительства РФ от 16 августа 2021 г. N 1338 «Об утверждении Правил оказания услуг по показу фильмов в кинозалах и связанных с таким показом услуг и признании утратившими силу постановления Правительства Российской Федерации от 17 ноября 1994 г. N 1264 и отдельных положений некоторых актов Правительства Российской Федерации»</w:t>
      </w:r>
    </w:p>
    <w:p w14:paraId="40DD4A9E" w14:textId="77777777" w:rsidR="0003300D" w:rsidRPr="009A52F9" w:rsidRDefault="0003300D" w:rsidP="0003300D">
      <w:pPr>
        <w:pStyle w:val="IT2G"/>
        <w:ind w:firstLine="709"/>
        <w:rPr>
          <w:szCs w:val="24"/>
        </w:rPr>
      </w:pPr>
      <w:r w:rsidRPr="009A52F9">
        <w:rPr>
          <w:szCs w:val="24"/>
        </w:rPr>
        <w:t>Приказ Министерства культуры РФ от 1 июня 2021 г. N 740 «Об утверждении формы билета как бланка строгой отчетности, который используется при проведении показа фильма в кинозале».</w:t>
      </w:r>
    </w:p>
    <w:p w14:paraId="04847754" w14:textId="77777777" w:rsidR="0003300D" w:rsidRPr="009A52F9" w:rsidRDefault="0003300D" w:rsidP="0003300D">
      <w:pPr>
        <w:pStyle w:val="IT2G"/>
        <w:ind w:firstLine="709"/>
        <w:rPr>
          <w:szCs w:val="24"/>
        </w:rPr>
      </w:pPr>
      <w:r w:rsidRPr="009A52F9">
        <w:rPr>
          <w:szCs w:val="24"/>
        </w:rPr>
        <w:t>Приказ №1 Министерства культуры РФ «Об утверждении требований к техническим средствам, программному обеспечению, средствам защиты информации (в том числе от несанкционированного доступа), используемым при эксплуатации единой федеральной автоматизированной информационной системы сведений о показе фильмов в кинозалах и при передаче демонстратором фильма информации».</w:t>
      </w:r>
    </w:p>
    <w:p w14:paraId="68E2828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Федеральный закон «Об информации, информационных технологиях и о защите информации» от 27.07.2006 N 149-ФЗ.</w:t>
      </w:r>
    </w:p>
    <w:p w14:paraId="54B5FA3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Федеральный закон от 27 июля 2006 г. № 152-ФЗ «О персональных данных».</w:t>
      </w:r>
    </w:p>
    <w:p w14:paraId="644CD7E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59793–2021 «Комплекс стандартов на автоматизированные системы. Автоматизированные системы. Стадии создания».</w:t>
      </w:r>
    </w:p>
    <w:p w14:paraId="7303EDD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34.602–2020 «Техническое задание на создание автоматизированной системы».</w:t>
      </w:r>
    </w:p>
    <w:p w14:paraId="78C950E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59792–2021 «Комплекс стандартов на автоматизированные системы. Виды испытаний автоматизированных систем».</w:t>
      </w:r>
    </w:p>
    <w:p w14:paraId="5E30FC6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34.201–2020 «Комплекс стандартов на автоматизированные системы. Автоматизированные системы. Виды, комплектность и обозначение документов».</w:t>
      </w:r>
    </w:p>
    <w:p w14:paraId="184F5FC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59795–2021 «Комплекс стандартов на автоматизированные системы. Автоматизированные системы. Требования к содержанию документов».</w:t>
      </w:r>
    </w:p>
    <w:p w14:paraId="3819E16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59853–2021 «Комплекс стандартов на автоматизированные системы. Автоматизированные системы. Термины и определения».</w:t>
      </w:r>
    </w:p>
    <w:p w14:paraId="53EA232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2.102–2013 «Единая система конструкторской документации. Виды и комплектность конструкторских документов».</w:t>
      </w:r>
    </w:p>
    <w:p w14:paraId="5852B7F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2.105–2019 «Единая система конструкторской документации. Общие требования к текстовым документам».</w:t>
      </w:r>
    </w:p>
    <w:p w14:paraId="7867D4FE"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Р 2.106–2019 «Единая система конструкторской документации. Текстовые документы».</w:t>
      </w:r>
    </w:p>
    <w:p w14:paraId="42630DC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6D1589A6"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ГОСТ 2.113–75 «Единая система конструкторской документации. Групповые и базовые конструкторские документы».</w:t>
      </w:r>
    </w:p>
    <w:p w14:paraId="6E4EA222"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59AEE3DE"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24" w:name="_Toc167134760"/>
      <w:r w:rsidRPr="009A52F9">
        <w:rPr>
          <w:rFonts w:ascii="Times New Roman" w:hAnsi="Times New Roman" w:cs="Times New Roman"/>
          <w:b/>
          <w:bCs/>
          <w:color w:val="auto"/>
          <w:sz w:val="24"/>
          <w:szCs w:val="24"/>
        </w:rPr>
        <w:t>Перечень документов, предъявляемых по окончании соответствующих этапов работ</w:t>
      </w:r>
      <w:bookmarkEnd w:id="124"/>
    </w:p>
    <w:p w14:paraId="25689CA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Перечень документов, предъявляемых по окончании соответствующих этапов работ, необходим для контроля за ходом и результатами работ, а также для обеспечения качества проекта. На каждом этапе работ необходимо иметь определенный набор документов, подтверждающих выполнение работ в соответствии с установленными требованиями и нормативами. По окончании соответствующих этапов работ должны предоставляться следующие документы:</w:t>
      </w:r>
    </w:p>
    <w:p w14:paraId="394FA1A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Формирование требований к АИС ПБК:</w:t>
      </w:r>
    </w:p>
    <w:p w14:paraId="3EF9EA86" w14:textId="77777777" w:rsidR="0003300D" w:rsidRPr="009A52F9" w:rsidRDefault="0003300D" w:rsidP="008638CA">
      <w:pPr>
        <w:pStyle w:val="ab"/>
        <w:numPr>
          <w:ilvl w:val="0"/>
          <w:numId w:val="8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Отчет о выполненной работе по формированию требований к системе. В этом отчете подробно описываются выявленные требования к функциональности, производительности, безопасности и другим аспектам системы. Также включаются результаты анализа рынка и конкурентов, определение целей проекта и его оценка с точки зрения экономической эффективности.</w:t>
      </w:r>
    </w:p>
    <w:p w14:paraId="14A6E28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Составление технического задания (ТЗ):</w:t>
      </w:r>
    </w:p>
    <w:p w14:paraId="614C682C" w14:textId="77777777" w:rsidR="0003300D" w:rsidRPr="009A52F9" w:rsidRDefault="0003300D" w:rsidP="008638CA">
      <w:pPr>
        <w:pStyle w:val="ab"/>
        <w:numPr>
          <w:ilvl w:val="0"/>
          <w:numId w:val="8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"Описание организационной структуры" содержит информацию о структуре организации, ее подразделениях и функциональных обязанностях.</w:t>
      </w:r>
    </w:p>
    <w:p w14:paraId="4B453CBF" w14:textId="77777777" w:rsidR="0003300D" w:rsidRPr="009A52F9" w:rsidRDefault="0003300D" w:rsidP="008638CA">
      <w:pPr>
        <w:pStyle w:val="ab"/>
        <w:numPr>
          <w:ilvl w:val="0"/>
          <w:numId w:val="86"/>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"Организация подразделений" детализирует функции и ответственность каждого подразделения, а также их взаимодействие в рамках проекта.</w:t>
      </w:r>
    </w:p>
    <w:p w14:paraId="3A38404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Техническое проектирование (ТП):</w:t>
      </w:r>
    </w:p>
    <w:p w14:paraId="1B06DC48" w14:textId="77777777" w:rsidR="0003300D" w:rsidRPr="009A52F9" w:rsidRDefault="0003300D" w:rsidP="008638CA">
      <w:pPr>
        <w:pStyle w:val="ab"/>
        <w:numPr>
          <w:ilvl w:val="0"/>
          <w:numId w:val="8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"Описание автоматизированных функций" представляет собой техническую спецификацию функций, которые должны быть реализованы в системе. Этот документ включает в себя диаграммы потоков данных, диаграммы классов, а также описания каждой функции.</w:t>
      </w:r>
    </w:p>
    <w:p w14:paraId="713D6CA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Разработка программной части:</w:t>
      </w:r>
    </w:p>
    <w:p w14:paraId="5C7D3859" w14:textId="77777777" w:rsidR="0003300D" w:rsidRPr="009A52F9" w:rsidRDefault="0003300D" w:rsidP="008638CA">
      <w:pPr>
        <w:pStyle w:val="ab"/>
        <w:numPr>
          <w:ilvl w:val="0"/>
          <w:numId w:val="8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"Программа и методика предварительных испытаний" содержит план тестирования, который определяет последовательность действий по тестированию каждой функции системы.</w:t>
      </w:r>
    </w:p>
    <w:p w14:paraId="4AE7A2D8" w14:textId="77777777" w:rsidR="0003300D" w:rsidRPr="009A52F9" w:rsidRDefault="0003300D" w:rsidP="008638CA">
      <w:pPr>
        <w:pStyle w:val="ab"/>
        <w:numPr>
          <w:ilvl w:val="0"/>
          <w:numId w:val="8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"Программа и методика приемочных испытаний" описывает процесс приемочного тестирования системы заказчиком.</w:t>
      </w:r>
    </w:p>
    <w:p w14:paraId="335F239E" w14:textId="77777777" w:rsidR="0003300D" w:rsidRPr="009A52F9" w:rsidRDefault="0003300D" w:rsidP="008638CA">
      <w:pPr>
        <w:pStyle w:val="ab"/>
        <w:numPr>
          <w:ilvl w:val="0"/>
          <w:numId w:val="87"/>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 "Программа и методика опытной эксплуатации" представляет собой план внедрения системы в рабочую среду, включая процессы обучения персонала, настройки и первоначальной наладки.</w:t>
      </w:r>
    </w:p>
    <w:p w14:paraId="63E6347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Предварительные автономные испытания:</w:t>
      </w:r>
    </w:p>
    <w:p w14:paraId="1178CCA6" w14:textId="77777777" w:rsidR="0003300D" w:rsidRPr="009A52F9" w:rsidRDefault="0003300D" w:rsidP="008638CA">
      <w:pPr>
        <w:pStyle w:val="ab"/>
        <w:numPr>
          <w:ilvl w:val="0"/>
          <w:numId w:val="8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Акт о предварительных автономных испытаниях содержит отчет о результатах тестирования системы в изолированной среде без взаимодействия с другими системами.</w:t>
      </w:r>
    </w:p>
    <w:p w14:paraId="624FADF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Предварительные комплексные испытания:</w:t>
      </w:r>
    </w:p>
    <w:p w14:paraId="25D2606F" w14:textId="77777777" w:rsidR="0003300D" w:rsidRPr="009A52F9" w:rsidRDefault="0003300D" w:rsidP="008638CA">
      <w:pPr>
        <w:pStyle w:val="ab"/>
        <w:numPr>
          <w:ilvl w:val="0"/>
          <w:numId w:val="8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Акт о предварительных комплексных испытаниях включает отчет о результатах тестирования системы в условиях реального взаимодействия с другими системами, которые могут влиять на ее работу.</w:t>
      </w:r>
    </w:p>
    <w:p w14:paraId="12CA4B88"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Опытная эксплуатация:</w:t>
      </w:r>
    </w:p>
    <w:p w14:paraId="75C065A3" w14:textId="77777777" w:rsidR="0003300D" w:rsidRPr="009A52F9" w:rsidRDefault="0003300D" w:rsidP="008638CA">
      <w:pPr>
        <w:pStyle w:val="ab"/>
        <w:numPr>
          <w:ilvl w:val="0"/>
          <w:numId w:val="8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Акт о завершении опытной эксплуатации содержит отчет о результатах работы системы в реальной рабочей среде на протяжении определенного времени. В этот документ также включается журнал правок, отражающий все изменения, внесенные в систему в процессе эксплуатации.</w:t>
      </w:r>
    </w:p>
    <w:p w14:paraId="7108181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Приемочные испытания:</w:t>
      </w:r>
    </w:p>
    <w:p w14:paraId="5E924B7B" w14:textId="77777777" w:rsidR="0003300D" w:rsidRPr="009A52F9" w:rsidRDefault="0003300D" w:rsidP="008638CA">
      <w:pPr>
        <w:pStyle w:val="ab"/>
        <w:numPr>
          <w:ilvl w:val="0"/>
          <w:numId w:val="88"/>
        </w:numPr>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Акт о приемке АИС ПБК в постоянную эксплуатацию содержит результаты приемочного тестирования системы заказчиком, а также протокол приемочных испытаний.</w:t>
      </w:r>
    </w:p>
    <w:p w14:paraId="2D668F04"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Наличие этого перечня документов упрощает процедуру приёмки работ и позволит заказчику убедиться в том, что работы выполнены в полном объёме и соответствуют техническому заданию.</w:t>
      </w:r>
    </w:p>
    <w:p w14:paraId="5289646B" w14:textId="77777777" w:rsidR="0003300D" w:rsidRPr="009A52F9" w:rsidRDefault="0003300D" w:rsidP="0003300D">
      <w:pPr>
        <w:spacing w:after="0" w:line="240" w:lineRule="auto"/>
        <w:ind w:firstLine="709"/>
        <w:jc w:val="both"/>
        <w:rPr>
          <w:rFonts w:ascii="Times New Roman" w:hAnsi="Times New Roman" w:cs="Times New Roman"/>
          <w:sz w:val="24"/>
          <w:szCs w:val="24"/>
        </w:rPr>
      </w:pPr>
    </w:p>
    <w:p w14:paraId="7BDE4026"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25" w:name="_Toc167134761"/>
      <w:r w:rsidRPr="009A52F9">
        <w:rPr>
          <w:rFonts w:ascii="Times New Roman" w:hAnsi="Times New Roman" w:cs="Times New Roman"/>
          <w:b/>
          <w:bCs/>
          <w:color w:val="auto"/>
          <w:sz w:val="24"/>
          <w:szCs w:val="24"/>
        </w:rPr>
        <w:t>Требования к гарантийным обязательствам разработчика</w:t>
      </w:r>
      <w:bookmarkEnd w:id="125"/>
    </w:p>
    <w:p w14:paraId="184FE57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Требования к гарантийным обязательствам разработчика для автоматизированной информационной системы по покупке и продаже билетов в кинотеатр (АИС ПБК) включают в себя следующие аспекты:</w:t>
      </w:r>
    </w:p>
    <w:p w14:paraId="4C23FDF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Подрядчик обязуется обеспечивать бесперебойное гарантийное обслуживание в течение 12 (двенадцати) месяцев с момента подписания Заказчиком Документа о приемке последнего этапа выполнения работы.</w:t>
      </w:r>
    </w:p>
    <w:p w14:paraId="1BD3F6B5"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Подрядчик обязуется предоставить поддержку и исправить любые ошибки или неисправности в результатах выполнения работ в течение гарантийного периода. Также подрядчик обязуется устранить любые ошибки, недоработки и уязвимости, которые могут быть обнаружены в процессе эксплуатации АИС ПБК до истечения срока гарантийного обслуживания. Это должно быть выполнено в соответствии с установленным Порядком.</w:t>
      </w:r>
    </w:p>
    <w:p w14:paraId="2DAC33C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Подрядчик должен предоставлять консультации по всем вопросам, связанным с работой АИС ПБК, в течение гарантийного периода. При необходимости подрядчик должен проводить доработку системы в рамках гарантийной поддержки.</w:t>
      </w:r>
    </w:p>
    <w:p w14:paraId="424B31B5" w14:textId="77777777" w:rsidR="0003300D" w:rsidRPr="009A52F9" w:rsidRDefault="0003300D" w:rsidP="0003300D">
      <w:pPr>
        <w:spacing w:after="0" w:line="240" w:lineRule="auto"/>
        <w:ind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Эти требования обеспечивают заказчику уверенность в качестве и надежности разработанной системы, а также гарантируют поддержку и исправление любых выявленных проблем в течение определенного периода после завершения работы.</w:t>
      </w:r>
    </w:p>
    <w:p w14:paraId="59BED37B" w14:textId="77777777" w:rsidR="0003300D" w:rsidRPr="009A52F9" w:rsidRDefault="0003300D" w:rsidP="008638CA">
      <w:pPr>
        <w:pStyle w:val="2"/>
        <w:numPr>
          <w:ilvl w:val="0"/>
          <w:numId w:val="71"/>
        </w:numPr>
        <w:spacing w:before="0" w:line="240" w:lineRule="auto"/>
        <w:ind w:firstLine="709"/>
        <w:jc w:val="both"/>
        <w:rPr>
          <w:rFonts w:ascii="Times New Roman" w:hAnsi="Times New Roman" w:cs="Times New Roman"/>
          <w:b/>
          <w:bCs/>
          <w:color w:val="auto"/>
          <w:sz w:val="24"/>
          <w:szCs w:val="24"/>
        </w:rPr>
      </w:pPr>
      <w:bookmarkStart w:id="126" w:name="_Toc167134762"/>
      <w:r w:rsidRPr="009A52F9">
        <w:rPr>
          <w:rFonts w:ascii="Times New Roman" w:hAnsi="Times New Roman" w:cs="Times New Roman"/>
          <w:b/>
          <w:bCs/>
          <w:color w:val="auto"/>
          <w:sz w:val="24"/>
          <w:szCs w:val="24"/>
        </w:rPr>
        <w:lastRenderedPageBreak/>
        <w:t>ПОРЯДОК КОНТРОЛЯ И ПРИЕМКИ ИНФОРМАЦИОННОЙ СИСТЕМЫ</w:t>
      </w:r>
      <w:bookmarkEnd w:id="126"/>
    </w:p>
    <w:p w14:paraId="08C3F0A6" w14:textId="77777777" w:rsidR="0003300D" w:rsidRPr="009A52F9" w:rsidRDefault="0003300D" w:rsidP="0003300D"/>
    <w:p w14:paraId="5FF3D769"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27" w:name="_Toc167134763"/>
      <w:r w:rsidRPr="009A52F9">
        <w:rPr>
          <w:rFonts w:ascii="Times New Roman" w:hAnsi="Times New Roman" w:cs="Times New Roman"/>
          <w:b/>
          <w:bCs/>
          <w:color w:val="auto"/>
          <w:sz w:val="24"/>
          <w:szCs w:val="24"/>
        </w:rPr>
        <w:t>Виды, состав и методы испытаний ИС и ее составных частей</w:t>
      </w:r>
      <w:bookmarkEnd w:id="127"/>
    </w:p>
    <w:p w14:paraId="289BBF72" w14:textId="77777777" w:rsidR="0003300D" w:rsidRPr="009A52F9" w:rsidRDefault="0003300D" w:rsidP="006D2BC8">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Испытания автоматизированной информационной системы «Кинотеатр» должны быть организованы и проведены:</w:t>
      </w:r>
    </w:p>
    <w:p w14:paraId="7A0C4C41" w14:textId="77777777" w:rsidR="0003300D" w:rsidRPr="009A52F9" w:rsidRDefault="0003300D" w:rsidP="006D2BC8">
      <w:pPr>
        <w:numPr>
          <w:ilvl w:val="0"/>
          <w:numId w:val="8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соответствии с ГОСТ Р 59792-2021 «Информационная технология. Комплекс стандартов на автоматизированные системы. Виды испытаний автоматизированных систем»;</w:t>
      </w:r>
    </w:p>
    <w:p w14:paraId="44D663A2" w14:textId="77777777" w:rsidR="0003300D" w:rsidRPr="009A52F9" w:rsidRDefault="0003300D" w:rsidP="006D2BC8">
      <w:pPr>
        <w:numPr>
          <w:ilvl w:val="0"/>
          <w:numId w:val="89"/>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в соответствии с постановлением Правительства Российской Федерации от 6 июля 2015 г. № 676 «О требованиях к порядку создания, развития, ввода в эксплуатацию, эксплуатации и вывода из эксплуатации государственных информационных систем, и дальнейшего хранения содержащейся в их базах данных информации»;</w:t>
      </w:r>
    </w:p>
    <w:p w14:paraId="6FB907CE" w14:textId="77777777" w:rsidR="0003300D" w:rsidRPr="009A52F9" w:rsidRDefault="0003300D" w:rsidP="006D2BC8">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Должны быть проведены следующие виды испытаний:</w:t>
      </w:r>
    </w:p>
    <w:p w14:paraId="286D4E64" w14:textId="77777777" w:rsidR="0003300D" w:rsidRPr="009A52F9" w:rsidRDefault="0003300D" w:rsidP="006D2BC8">
      <w:pPr>
        <w:pStyle w:val="ab"/>
        <w:numPr>
          <w:ilvl w:val="0"/>
          <w:numId w:val="9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Предварительные испытания</w:t>
      </w:r>
      <w:r w:rsidRPr="009A52F9">
        <w:rPr>
          <w:rFonts w:ascii="Times New Roman" w:hAnsi="Times New Roman" w:cs="Times New Roman"/>
          <w:sz w:val="24"/>
          <w:szCs w:val="24"/>
          <w:lang w:val="en-US"/>
        </w:rPr>
        <w:t>:</w:t>
      </w:r>
    </w:p>
    <w:p w14:paraId="0465232E" w14:textId="77777777" w:rsidR="0003300D" w:rsidRPr="009A52F9" w:rsidRDefault="0003300D" w:rsidP="006D2BC8">
      <w:pPr>
        <w:pStyle w:val="ab"/>
        <w:numPr>
          <w:ilvl w:val="0"/>
          <w:numId w:val="9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Опытная эксплуатация (ОЭ)</w:t>
      </w:r>
      <w:r w:rsidRPr="009A52F9">
        <w:rPr>
          <w:rFonts w:ascii="Times New Roman" w:hAnsi="Times New Roman" w:cs="Times New Roman"/>
          <w:sz w:val="24"/>
          <w:szCs w:val="24"/>
          <w:lang w:val="en-US"/>
        </w:rPr>
        <w:t>;</w:t>
      </w:r>
    </w:p>
    <w:p w14:paraId="37034ED0" w14:textId="77777777" w:rsidR="0003300D" w:rsidRPr="009A52F9" w:rsidRDefault="0003300D" w:rsidP="006D2BC8">
      <w:pPr>
        <w:pStyle w:val="ab"/>
        <w:numPr>
          <w:ilvl w:val="0"/>
          <w:numId w:val="90"/>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Приемочные испытания</w:t>
      </w:r>
      <w:r w:rsidRPr="009A52F9">
        <w:rPr>
          <w:rFonts w:ascii="Times New Roman" w:hAnsi="Times New Roman" w:cs="Times New Roman"/>
          <w:sz w:val="24"/>
          <w:szCs w:val="24"/>
          <w:lang w:val="en-US"/>
        </w:rPr>
        <w:t>.</w:t>
      </w:r>
    </w:p>
    <w:p w14:paraId="14F356C2" w14:textId="77777777" w:rsidR="0003300D" w:rsidRPr="009A52F9" w:rsidRDefault="0003300D" w:rsidP="006D2BC8">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Методы и порядок испытаний согласно ГОСТ 19.301-79 «Единая система программной документации (ЕСПД). Программа и методика испытаний. Требования к содержанию и оформлению». должны определяться следующими документами:</w:t>
      </w:r>
    </w:p>
    <w:p w14:paraId="5654181B" w14:textId="77777777" w:rsidR="0003300D" w:rsidRPr="009A52F9" w:rsidRDefault="0003300D" w:rsidP="006D2BC8">
      <w:pPr>
        <w:pStyle w:val="ab"/>
        <w:numPr>
          <w:ilvl w:val="0"/>
          <w:numId w:val="91"/>
        </w:numPr>
        <w:tabs>
          <w:tab w:val="left" w:pos="1134"/>
        </w:tabs>
        <w:spacing w:after="0" w:line="240" w:lineRule="auto"/>
        <w:ind w:left="0" w:firstLine="709"/>
        <w:jc w:val="both"/>
        <w:rPr>
          <w:rFonts w:ascii="Times New Roman" w:hAnsi="Times New Roman" w:cs="Times New Roman"/>
          <w:sz w:val="24"/>
          <w:szCs w:val="24"/>
        </w:rPr>
      </w:pPr>
      <w:bookmarkStart w:id="128" w:name="_Hlk136450516"/>
      <w:r w:rsidRPr="009A52F9">
        <w:rPr>
          <w:rFonts w:ascii="Times New Roman" w:hAnsi="Times New Roman" w:cs="Times New Roman"/>
          <w:sz w:val="24"/>
          <w:szCs w:val="24"/>
        </w:rPr>
        <w:t xml:space="preserve">«Программа и методика предварительных испытаний»; </w:t>
      </w:r>
    </w:p>
    <w:p w14:paraId="732DB685" w14:textId="77777777" w:rsidR="0003300D" w:rsidRPr="009A52F9" w:rsidRDefault="0003300D" w:rsidP="006D2BC8">
      <w:pPr>
        <w:pStyle w:val="ab"/>
        <w:numPr>
          <w:ilvl w:val="0"/>
          <w:numId w:val="9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«Программа и методика приемочных испытаний»; </w:t>
      </w:r>
    </w:p>
    <w:p w14:paraId="3BC0100A" w14:textId="77777777" w:rsidR="0003300D" w:rsidRPr="009A52F9" w:rsidRDefault="0003300D" w:rsidP="006D2BC8">
      <w:pPr>
        <w:pStyle w:val="ab"/>
        <w:numPr>
          <w:ilvl w:val="0"/>
          <w:numId w:val="91"/>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«Программа и методика опытной эксплуатации».</w:t>
      </w:r>
    </w:p>
    <w:bookmarkEnd w:id="128"/>
    <w:p w14:paraId="5234360F" w14:textId="77777777" w:rsidR="0003300D" w:rsidRPr="009A52F9" w:rsidRDefault="0003300D" w:rsidP="006D2BC8">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Документы должны быть согласованы и утверждены Заказчиком до начала соответствующих испытаний. Заказчику должен быть предоставлен полный набор логинов, паролей и других параметров доступа к системе не позднее 5 дней до начала предварительных испытаний</w:t>
      </w:r>
    </w:p>
    <w:p w14:paraId="380AC2E7" w14:textId="77777777" w:rsidR="0003300D" w:rsidRPr="009A52F9" w:rsidRDefault="0003300D" w:rsidP="006D2BC8">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Во время предварительных испытаний проводятся проверки всех компонентов информационной системы на соответствие требованиям заказчика и целевым показателям производительности. Заказчику должны быть предоставлены все необходимые данные для доступа к системе заранее, чтобы он мог активно участвовать в тестировании.</w:t>
      </w:r>
    </w:p>
    <w:p w14:paraId="0FE3EF83" w14:textId="77777777" w:rsidR="0003300D" w:rsidRPr="009A52F9" w:rsidRDefault="0003300D" w:rsidP="006D2BC8">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Во время опытной эксплуатации необходимо вести журнал опытной эксплуатации, в котором будут содержаться следующие сведения:</w:t>
      </w:r>
    </w:p>
    <w:p w14:paraId="36683507"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Продолжительность функционирования</w:t>
      </w:r>
      <w:r w:rsidRPr="009A52F9">
        <w:rPr>
          <w:rFonts w:ascii="Times New Roman" w:hAnsi="Times New Roman" w:cs="Times New Roman"/>
          <w:sz w:val="24"/>
          <w:szCs w:val="24"/>
          <w:lang w:val="en-US"/>
        </w:rPr>
        <w:t>;</w:t>
      </w:r>
    </w:p>
    <w:p w14:paraId="56C72F79"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Сбои</w:t>
      </w:r>
      <w:r w:rsidRPr="009A52F9">
        <w:rPr>
          <w:rFonts w:ascii="Times New Roman" w:hAnsi="Times New Roman" w:cs="Times New Roman"/>
          <w:sz w:val="24"/>
          <w:szCs w:val="24"/>
          <w:lang w:val="en-US"/>
        </w:rPr>
        <w:t>;</w:t>
      </w:r>
    </w:p>
    <w:p w14:paraId="32751E4F"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Отказы</w:t>
      </w:r>
      <w:r w:rsidRPr="009A52F9">
        <w:rPr>
          <w:rFonts w:ascii="Times New Roman" w:hAnsi="Times New Roman" w:cs="Times New Roman"/>
          <w:sz w:val="24"/>
          <w:szCs w:val="24"/>
          <w:lang w:val="en-US"/>
        </w:rPr>
        <w:t>;</w:t>
      </w:r>
    </w:p>
    <w:p w14:paraId="52187F03"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Аварийные ситуации</w:t>
      </w:r>
      <w:r w:rsidRPr="009A52F9">
        <w:rPr>
          <w:rFonts w:ascii="Times New Roman" w:hAnsi="Times New Roman" w:cs="Times New Roman"/>
          <w:sz w:val="24"/>
          <w:szCs w:val="24"/>
          <w:lang w:val="en-US"/>
        </w:rPr>
        <w:t>;</w:t>
      </w:r>
    </w:p>
    <w:p w14:paraId="10CD666B"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Изменения параметров объекта автоматизации</w:t>
      </w:r>
      <w:r w:rsidRPr="009A52F9">
        <w:rPr>
          <w:rFonts w:ascii="Times New Roman" w:hAnsi="Times New Roman" w:cs="Times New Roman"/>
          <w:sz w:val="24"/>
          <w:szCs w:val="24"/>
          <w:lang w:val="en-US"/>
        </w:rPr>
        <w:t>;</w:t>
      </w:r>
    </w:p>
    <w:p w14:paraId="32DEBF8F" w14:textId="77777777" w:rsidR="0003300D" w:rsidRPr="009A52F9" w:rsidRDefault="0003300D" w:rsidP="006D2BC8">
      <w:pPr>
        <w:pStyle w:val="ab"/>
        <w:numPr>
          <w:ilvl w:val="0"/>
          <w:numId w:val="92"/>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Корректировки.</w:t>
      </w:r>
    </w:p>
    <w:p w14:paraId="26679CA1" w14:textId="77777777" w:rsidR="0003300D" w:rsidRPr="009A52F9" w:rsidRDefault="0003300D" w:rsidP="006D2BC8">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 окончании опытной эксплуатации, результаты фиксируются в документе «Отчет о проведении опытной эксплуатации». Журнал опытной эксплуатации прилагается.</w:t>
      </w:r>
      <w:r w:rsidRPr="009A52F9">
        <w:t xml:space="preserve"> </w:t>
      </w:r>
      <w:r w:rsidRPr="009A52F9">
        <w:rPr>
          <w:rFonts w:ascii="Times New Roman" w:hAnsi="Times New Roman" w:cs="Times New Roman"/>
          <w:sz w:val="24"/>
          <w:szCs w:val="24"/>
        </w:rPr>
        <w:t>Должен быть сформирован Акт о завершении опытной эксплуатации, свидетельствующий о готовности АИС ПБК к следующему виду испытаний.</w:t>
      </w:r>
    </w:p>
    <w:p w14:paraId="6FF0917F" w14:textId="77777777" w:rsidR="0003300D" w:rsidRPr="009A52F9" w:rsidRDefault="0003300D" w:rsidP="006D2BC8">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Во время приемочных испытаний должны проводится проверка всех доработок, которые были внесены во время прошлого испытания. По результатам проведения приемочных испытаний оформляются Протокол приемочных испытаний и Акт о приемке системы в эксплуатацию.</w:t>
      </w:r>
    </w:p>
    <w:p w14:paraId="7B0A9A23" w14:textId="51600FB4" w:rsidR="0003300D" w:rsidRPr="009A52F9" w:rsidRDefault="0003300D" w:rsidP="006D2BC8">
      <w:pPr>
        <w:tabs>
          <w:tab w:val="left" w:pos="1134"/>
        </w:tabs>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Чтобы передать </w:t>
      </w:r>
      <w:r w:rsidR="006D2BC8">
        <w:rPr>
          <w:rFonts w:ascii="Times New Roman" w:hAnsi="Times New Roman" w:cs="Times New Roman"/>
          <w:sz w:val="24"/>
          <w:szCs w:val="24"/>
        </w:rPr>
        <w:t>АИС ПБК</w:t>
      </w:r>
      <w:r w:rsidRPr="009A52F9">
        <w:rPr>
          <w:rFonts w:ascii="Times New Roman" w:hAnsi="Times New Roman" w:cs="Times New Roman"/>
          <w:sz w:val="24"/>
          <w:szCs w:val="24"/>
        </w:rPr>
        <w:t xml:space="preserve"> в эксплуатацию необходимо устранить все замечания.</w:t>
      </w:r>
    </w:p>
    <w:p w14:paraId="60C82B39" w14:textId="77777777" w:rsidR="0003300D" w:rsidRPr="009A52F9" w:rsidRDefault="0003300D" w:rsidP="0003300D">
      <w:pPr>
        <w:spacing w:after="0" w:line="240" w:lineRule="auto"/>
        <w:jc w:val="both"/>
        <w:rPr>
          <w:rFonts w:ascii="Times New Roman" w:hAnsi="Times New Roman" w:cs="Times New Roman"/>
          <w:sz w:val="24"/>
          <w:szCs w:val="24"/>
        </w:rPr>
      </w:pPr>
    </w:p>
    <w:p w14:paraId="7A2F02F2"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29" w:name="_Toc167134764"/>
      <w:r w:rsidRPr="009A52F9">
        <w:rPr>
          <w:rFonts w:ascii="Times New Roman" w:hAnsi="Times New Roman" w:cs="Times New Roman"/>
          <w:b/>
          <w:bCs/>
          <w:color w:val="auto"/>
          <w:sz w:val="24"/>
          <w:szCs w:val="24"/>
        </w:rPr>
        <w:lastRenderedPageBreak/>
        <w:t>Общие сведения к приемке работ, порядок согласования и утверждения приёмочной документации</w:t>
      </w:r>
      <w:bookmarkEnd w:id="129"/>
    </w:p>
    <w:p w14:paraId="7890E49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При приемке работ по автоматизированной информационной системе для покупки и продажи билетов в кинотеатр (АИС ПБК) процедуры и порядок согласования и утверждения приемочной документации играют ключевую роль.</w:t>
      </w:r>
    </w:p>
    <w:p w14:paraId="699D62D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Подрядчик обязан предъявить заказчику полный комплект результатов работ, выполненных на каждом этапе разработки системы. Это включает в себя не только готовые модули или компоненты, но и документацию, описывающую процесс разработки, архитектуру системы, технические решения и прочее. Кроме того, каждый компонент должен быть сопровожден официальным сопроводительным письмом и актом приема-передачи отчетной документации.</w:t>
      </w:r>
    </w:p>
    <w:p w14:paraId="55E4EB87"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Заказчик осуществляет проверку выполненных работ на соответствие установленным требованиям технического задания (ТЗ) или другим документам, определяющим область и характер проекта. Это включает в себя не только функциональные требования, но и требования к производительности, безопасности и т. д.</w:t>
      </w:r>
    </w:p>
    <w:p w14:paraId="4A2C80B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Одним из важных аспектов является проверка отчетной документации на соответствие установленным стандартам и требованиям. Это включает в себя проверку наличия всех необходимых документов, их актуальность, адекватность и полноту.</w:t>
      </w:r>
    </w:p>
    <w:p w14:paraId="285200A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завершения проверки документации и подготовки всех необходимых тестовых сред становится возможным проведение приемочных испытаний. Эти испытания направлены на проверку работоспособности системы в целом и ее отдельных компонентов, а также на проверку соответствия системы требованиям и ожидаемым характеристикам.</w:t>
      </w:r>
    </w:p>
    <w:p w14:paraId="6CF01E9F"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Если в ходе приемочных испытаний будут выявлены какие-либо несоответствия или ошибки, они должны быть устранены подрядчиком в кратчайшие сроки. После внесения необходимых изменений может потребоваться повторное проведение испытаний для проверки исправлений.</w:t>
      </w:r>
    </w:p>
    <w:p w14:paraId="52D3A1B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После успешного завершения всех этапов приемки работ и устранения замечаний сторонами подписывается акт о приемке в эксплуатацию. Этот документ подтверждает готовность системы к использованию и закрывает этап приемки работ.</w:t>
      </w:r>
    </w:p>
    <w:p w14:paraId="1BEEB462" w14:textId="77777777" w:rsidR="0003300D" w:rsidRPr="009A52F9" w:rsidRDefault="0003300D" w:rsidP="0003300D">
      <w:pPr>
        <w:spacing w:after="0" w:line="240" w:lineRule="auto"/>
        <w:ind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Условием готовности системы к эксплуатации является устранение всех замечаний и несоответствий, выявленных в процессе приемки, а также полное соответствие системы требованиям заказчика, установленным в техническом задании.</w:t>
      </w:r>
    </w:p>
    <w:p w14:paraId="2F8AC61B" w14:textId="77777777" w:rsidR="0003300D" w:rsidRPr="009A52F9" w:rsidRDefault="0003300D" w:rsidP="008638CA">
      <w:pPr>
        <w:pStyle w:val="12"/>
        <w:numPr>
          <w:ilvl w:val="0"/>
          <w:numId w:val="71"/>
        </w:numPr>
        <w:jc w:val="center"/>
        <w:rPr>
          <w:color w:val="auto"/>
        </w:rPr>
      </w:pPr>
      <w:bookmarkStart w:id="130" w:name="_Toc167134765"/>
      <w:r w:rsidRPr="009A52F9">
        <w:rPr>
          <w:color w:val="auto"/>
        </w:rPr>
        <w:lastRenderedPageBreak/>
        <w:t>ТРЕБОВАНИЯ К СОСТАВУ И СОДЕРЖАНИЮ РАБОТ ПО ПОДГОТОВКЕ ОБЪЕКТА АВТОМАТИЗАЦИИ К ВВОДУ ИНФОРМАЦИОННОЙ СИСТЕМЫ В ДЕЙСТВИЕ</w:t>
      </w:r>
      <w:bookmarkEnd w:id="130"/>
    </w:p>
    <w:p w14:paraId="79DEBD9E" w14:textId="77777777" w:rsidR="0003300D" w:rsidRPr="009A52F9" w:rsidRDefault="0003300D" w:rsidP="0003300D">
      <w:pPr>
        <w:pStyle w:val="ab"/>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Подготовка для ввода в эксплуатацию автоматизированной информационной системы «Кинотеатр» включает в себя ряд мероприятий, таких как тестирование, обучение пользователей, настройка системы. Необходимо убедиться в правильном функционировании системы и готовности ее к использованию. При подготовке АИС ПБК к вводу в эксплуатацию, должен быть выполнен следующий перечень работ:</w:t>
      </w:r>
    </w:p>
    <w:p w14:paraId="711D3EFF" w14:textId="77777777" w:rsidR="0003300D" w:rsidRPr="009A52F9" w:rsidRDefault="0003300D" w:rsidP="008638CA">
      <w:pPr>
        <w:pStyle w:val="IT2G"/>
        <w:numPr>
          <w:ilvl w:val="0"/>
          <w:numId w:val="93"/>
        </w:numPr>
        <w:ind w:left="0" w:firstLine="709"/>
      </w:pPr>
      <w:r w:rsidRPr="009A52F9">
        <w:t>определение всех подразделений, которые будут взаимодействовать с системой. Не менее важно назначить ответственных лиц, которые будут отвечать за работу и поддержку системы. Это обеспечит четкое распределение обязанностей и упростит процесс управления системой.</w:t>
      </w:r>
    </w:p>
    <w:p w14:paraId="0A06AC5C" w14:textId="77777777" w:rsidR="0003300D" w:rsidRPr="009A52F9" w:rsidRDefault="0003300D" w:rsidP="008638CA">
      <w:pPr>
        <w:pStyle w:val="IT2G"/>
        <w:numPr>
          <w:ilvl w:val="0"/>
          <w:numId w:val="93"/>
        </w:numPr>
        <w:ind w:left="0" w:firstLine="709"/>
      </w:pPr>
      <w:r w:rsidRPr="009A52F9">
        <w:t>Обучение пользователей является ключевым аспектом успешного внедрения ИС. Пользователи должны быть подготовлены к работе с системой не только в теории, но и на практике. Для этого предусмотрены как классы обучения, так и онлайн-курсы, чтобы обеспечить максимальную доступность и эффективность процесса обучения.</w:t>
      </w:r>
    </w:p>
    <w:p w14:paraId="3D0EF24E" w14:textId="77777777" w:rsidR="0003300D" w:rsidRPr="009A52F9" w:rsidRDefault="0003300D" w:rsidP="008638CA">
      <w:pPr>
        <w:pStyle w:val="IT2G"/>
        <w:numPr>
          <w:ilvl w:val="0"/>
          <w:numId w:val="93"/>
        </w:numPr>
        <w:ind w:left="0" w:firstLine="709"/>
      </w:pPr>
      <w:r w:rsidRPr="009A52F9">
        <w:t>Подготовка системы к эксплуатации включает проверку соответствия всех рабочих мест и помещений требованиям технического задания. Необходимо убедиться, что все системные параметры настроены правильно и обеспечивают оптимальное функционирование системы.</w:t>
      </w:r>
    </w:p>
    <w:p w14:paraId="01726C9D" w14:textId="77777777" w:rsidR="0003300D" w:rsidRPr="009A52F9" w:rsidRDefault="0003300D" w:rsidP="008638CA">
      <w:pPr>
        <w:pStyle w:val="IT2G"/>
        <w:numPr>
          <w:ilvl w:val="0"/>
          <w:numId w:val="93"/>
        </w:numPr>
        <w:ind w:left="0" w:firstLine="709"/>
      </w:pPr>
      <w:r w:rsidRPr="009A52F9">
        <w:t>Перед вводом системы в эксплуатацию необходимо провести тщательную проверку всех программных и аппаратных компонентов на соответствие техническому заданию и стандартам качества. Это важно для обеспечения стабильной работы системы и предотвращения возможных проблем в будущем.</w:t>
      </w:r>
    </w:p>
    <w:p w14:paraId="1DBD6115"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Требования к мероприятиям, которые должны быть проведены для подготовки объекта автоматизации перед запуском в систему, должны быть согласованы на этапе разработки рабочих документов. </w:t>
      </w:r>
    </w:p>
    <w:p w14:paraId="0542364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Сотрудникам необходимо ознакомиться с методическим пособием по работе АИС ПБК. Методическое пособие по работе с автоматизированной информационной системы «Кинотеатр» представляет собой документ, который описывает правила и принципы использования данной системы. Данный документ необходим для обучения сотрудников работы с системой и обеспечения ее корректной эксплуатации.</w:t>
      </w:r>
    </w:p>
    <w:p w14:paraId="58280F80"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методическом пособии содержится описание основных функций и возможностей системы, а также подробное руководство по ее использованию. В нем представлены инструкции, рекомендации и советы по работе с системой, включая процессы ввода, хранения и обработки информации. Методическое пособие также содержит информацию по безопасности и защите данных, в том числе доступность и конфиденциальность информации, и представляет собой вторичный инструмент для обучения пользователей правилам безопасности при работе с системой.</w:t>
      </w:r>
    </w:p>
    <w:p w14:paraId="13E78652"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Помещения, в которых расположены аппаратно-технические средства, должны соответствовать следующим требованиям:</w:t>
      </w:r>
    </w:p>
    <w:p w14:paraId="3418A74B" w14:textId="77777777" w:rsidR="0003300D" w:rsidRPr="009A52F9" w:rsidRDefault="0003300D" w:rsidP="008638CA">
      <w:pPr>
        <w:pStyle w:val="ab"/>
        <w:numPr>
          <w:ilvl w:val="0"/>
          <w:numId w:val="9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‌Каждое помещение необходимо обеспечить вентиляцией для поддержания температурного режима;</w:t>
      </w:r>
    </w:p>
    <w:p w14:paraId="30D6C83B" w14:textId="77777777" w:rsidR="0003300D" w:rsidRPr="009A52F9" w:rsidRDefault="0003300D" w:rsidP="008638CA">
      <w:pPr>
        <w:pStyle w:val="ab"/>
        <w:numPr>
          <w:ilvl w:val="0"/>
          <w:numId w:val="9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‌Помещения должны иметь оптимальный уровень влажности, который не превышает 60-70%. Влажность в помещениях должна контролироваться и поддерживаться на постоянном уровне;</w:t>
      </w:r>
    </w:p>
    <w:p w14:paraId="3ACC4D0F" w14:textId="77777777" w:rsidR="0003300D" w:rsidRPr="009A52F9" w:rsidRDefault="0003300D" w:rsidP="008638CA">
      <w:pPr>
        <w:pStyle w:val="ab"/>
        <w:numPr>
          <w:ilvl w:val="0"/>
          <w:numId w:val="9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w:t>
      </w:r>
      <w:proofErr w:type="gramStart"/>
      <w:r w:rsidRPr="009A52F9">
        <w:rPr>
          <w:rFonts w:ascii="Times New Roman" w:hAnsi="Times New Roman" w:cs="Times New Roman"/>
          <w:sz w:val="24"/>
          <w:szCs w:val="24"/>
        </w:rPr>
        <w:t>В</w:t>
      </w:r>
      <w:proofErr w:type="gramEnd"/>
      <w:r w:rsidRPr="009A52F9">
        <w:rPr>
          <w:rFonts w:ascii="Times New Roman" w:hAnsi="Times New Roman" w:cs="Times New Roman"/>
          <w:sz w:val="24"/>
          <w:szCs w:val="24"/>
        </w:rPr>
        <w:t xml:space="preserve"> помещении, где будет расположен сервер, должен быть установлен и регулярно проверяться огнетушитель. Огнетушитель должен соответствовать типу возможного пожара и находится в легко доступном месте;</w:t>
      </w:r>
    </w:p>
    <w:p w14:paraId="4AB5192E" w14:textId="77777777" w:rsidR="0003300D" w:rsidRPr="009A52F9" w:rsidRDefault="0003300D" w:rsidP="008638CA">
      <w:pPr>
        <w:pStyle w:val="ab"/>
        <w:numPr>
          <w:ilvl w:val="0"/>
          <w:numId w:val="94"/>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lastRenderedPageBreak/>
        <w:t xml:space="preserve">‌Помещение с техническим обслуживанием должно быть оснащено необходимым оборудованием и инструментами для оптимального решения критических ситуаций. </w:t>
      </w:r>
    </w:p>
    <w:p w14:paraId="2093E6A9"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Если перечисленные выше требования к оформлению помещений не соблюдены, то ввод в эксплуатацию АИС ПБК не будет начат. В случае если нет подходящего помещения для сервера, его можно разместить в помещении с менее благоприятными условиями, но перед этим необходимо согласовать решение с Заказчиком. Все изменения, созданные во время подготовки АИС ПБК должны документироваться.</w:t>
      </w:r>
    </w:p>
    <w:p w14:paraId="650498EA"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Со стороны Заказчика необходимо соблюдение следующих видов требования, чтобы создать необходимые условия для автоматизированной информационной системы «Кинотеатр»:</w:t>
      </w:r>
    </w:p>
    <w:p w14:paraId="7C6B39B2" w14:textId="77777777" w:rsidR="0003300D" w:rsidRPr="009A52F9" w:rsidRDefault="0003300D" w:rsidP="008638CA">
      <w:pPr>
        <w:pStyle w:val="ab"/>
        <w:numPr>
          <w:ilvl w:val="0"/>
          <w:numId w:val="9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Заказчик должен предоставлять информацию в соответствующем формате, который может быть обработан системой автоматизации;</w:t>
      </w:r>
    </w:p>
    <w:p w14:paraId="3891690F" w14:textId="77777777" w:rsidR="0003300D" w:rsidRPr="009A52F9" w:rsidRDefault="0003300D" w:rsidP="008638CA">
      <w:pPr>
        <w:pStyle w:val="ab"/>
        <w:numPr>
          <w:ilvl w:val="0"/>
          <w:numId w:val="9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Заказчик должен предоставить необходимую инфраструктуру и программное обеспечение, которое необходимо для работы автоматизации;</w:t>
      </w:r>
    </w:p>
    <w:p w14:paraId="3D7846FB" w14:textId="77777777" w:rsidR="0003300D" w:rsidRPr="009A52F9" w:rsidRDefault="0003300D" w:rsidP="008638CA">
      <w:pPr>
        <w:pStyle w:val="ab"/>
        <w:numPr>
          <w:ilvl w:val="0"/>
          <w:numId w:val="95"/>
        </w:numPr>
        <w:tabs>
          <w:tab w:val="left" w:pos="1134"/>
        </w:tabs>
        <w:spacing w:after="0" w:line="240" w:lineRule="auto"/>
        <w:ind w:left="0" w:firstLine="709"/>
        <w:jc w:val="both"/>
        <w:rPr>
          <w:rFonts w:ascii="Times New Roman" w:hAnsi="Times New Roman" w:cs="Times New Roman"/>
          <w:sz w:val="24"/>
          <w:szCs w:val="24"/>
        </w:rPr>
      </w:pPr>
      <w:r w:rsidRPr="009A52F9">
        <w:rPr>
          <w:rFonts w:ascii="Times New Roman" w:hAnsi="Times New Roman" w:cs="Times New Roman"/>
          <w:sz w:val="24"/>
          <w:szCs w:val="24"/>
        </w:rPr>
        <w:t>Заказчик должен создать подразделения и службы, необходимые для работы системы;</w:t>
      </w:r>
    </w:p>
    <w:p w14:paraId="4A47DF8D" w14:textId="77777777" w:rsidR="0003300D" w:rsidRPr="009A52F9" w:rsidRDefault="0003300D" w:rsidP="008638CA">
      <w:pPr>
        <w:pStyle w:val="ab"/>
        <w:numPr>
          <w:ilvl w:val="0"/>
          <w:numId w:val="95"/>
        </w:numPr>
        <w:tabs>
          <w:tab w:val="left" w:pos="1134"/>
        </w:tabs>
        <w:spacing w:after="0" w:line="240" w:lineRule="auto"/>
        <w:ind w:left="0" w:firstLine="709"/>
        <w:jc w:val="both"/>
        <w:rPr>
          <w:rFonts w:ascii="Times New Roman" w:hAnsi="Times New Roman" w:cs="Times New Roman"/>
          <w:sz w:val="24"/>
          <w:szCs w:val="24"/>
        </w:rPr>
        <w:sectPr w:rsidR="0003300D" w:rsidRPr="009A52F9" w:rsidSect="0003300D">
          <w:pgSz w:w="11906" w:h="16838"/>
          <w:pgMar w:top="1134" w:right="850" w:bottom="1134" w:left="1701" w:header="708" w:footer="708" w:gutter="0"/>
          <w:cols w:space="708"/>
          <w:docGrid w:linePitch="360"/>
        </w:sectPr>
      </w:pPr>
      <w:r w:rsidRPr="009A52F9">
        <w:rPr>
          <w:rFonts w:ascii="Times New Roman" w:hAnsi="Times New Roman" w:cs="Times New Roman"/>
          <w:sz w:val="24"/>
          <w:szCs w:val="24"/>
        </w:rPr>
        <w:t>Заказчик должен определить сроки и порядок обучения персонала по работе с автоматизированной информационной системы «Кинотеатр».</w:t>
      </w:r>
    </w:p>
    <w:p w14:paraId="4258124B" w14:textId="77777777" w:rsidR="0003300D" w:rsidRPr="009A52F9" w:rsidRDefault="0003300D" w:rsidP="008638CA">
      <w:pPr>
        <w:pStyle w:val="1"/>
        <w:numPr>
          <w:ilvl w:val="0"/>
          <w:numId w:val="71"/>
        </w:numPr>
        <w:spacing w:before="0" w:line="240" w:lineRule="auto"/>
        <w:jc w:val="center"/>
        <w:rPr>
          <w:rFonts w:ascii="Times New Roman" w:hAnsi="Times New Roman" w:cs="Times New Roman"/>
          <w:b/>
          <w:bCs/>
          <w:color w:val="auto"/>
          <w:sz w:val="24"/>
          <w:szCs w:val="24"/>
        </w:rPr>
      </w:pPr>
      <w:bookmarkStart w:id="131" w:name="_Toc167134766"/>
      <w:r w:rsidRPr="009A52F9">
        <w:rPr>
          <w:rFonts w:ascii="Times New Roman" w:hAnsi="Times New Roman" w:cs="Times New Roman"/>
          <w:b/>
          <w:bCs/>
          <w:color w:val="auto"/>
          <w:sz w:val="24"/>
          <w:szCs w:val="24"/>
        </w:rPr>
        <w:lastRenderedPageBreak/>
        <w:t>ТРЕБОВАНИЯ К ДОКУМЕНТИРОВАНИЮ</w:t>
      </w:r>
      <w:bookmarkEnd w:id="131"/>
    </w:p>
    <w:p w14:paraId="47C29A91" w14:textId="77777777" w:rsidR="0003300D" w:rsidRPr="009A52F9" w:rsidRDefault="0003300D" w:rsidP="0003300D"/>
    <w:p w14:paraId="0FB085EB"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32" w:name="_Toc136799218"/>
      <w:bookmarkStart w:id="133" w:name="_Toc167134767"/>
      <w:r w:rsidRPr="009A52F9">
        <w:rPr>
          <w:rFonts w:ascii="Times New Roman" w:hAnsi="Times New Roman" w:cs="Times New Roman"/>
          <w:b/>
          <w:bCs/>
          <w:color w:val="auto"/>
          <w:sz w:val="24"/>
          <w:szCs w:val="24"/>
        </w:rPr>
        <w:t>Перечень подлежащих разработке документов</w:t>
      </w:r>
      <w:bookmarkEnd w:id="132"/>
      <w:bookmarkEnd w:id="133"/>
    </w:p>
    <w:p w14:paraId="020E48AA" w14:textId="77777777" w:rsidR="0003300D" w:rsidRPr="009A52F9" w:rsidRDefault="0003300D" w:rsidP="0003300D">
      <w:pPr>
        <w:pStyle w:val="IT2G"/>
        <w:ind w:firstLine="709"/>
        <w:rPr>
          <w:szCs w:val="24"/>
        </w:rPr>
      </w:pPr>
      <w:r w:rsidRPr="009A52F9">
        <w:rPr>
          <w:szCs w:val="24"/>
        </w:rPr>
        <w:t>Техническая документация и эксплуатационные документы на АИС ПБК (далее – документы на АИС ПБК) должны быть разработаны в составе, указанном в разделе </w:t>
      </w:r>
      <w:r w:rsidRPr="009A52F9">
        <w:rPr>
          <w:szCs w:val="24"/>
        </w:rPr>
        <w:fldChar w:fldCharType="begin"/>
      </w:r>
      <w:r w:rsidRPr="009A52F9">
        <w:rPr>
          <w:szCs w:val="24"/>
        </w:rPr>
        <w:instrText xml:space="preserve"> REF _Ref416970694 \r \h  \* MERGEFORMAT </w:instrText>
      </w:r>
      <w:r w:rsidRPr="009A52F9">
        <w:rPr>
          <w:szCs w:val="24"/>
        </w:rPr>
      </w:r>
      <w:r w:rsidRPr="009A52F9">
        <w:rPr>
          <w:szCs w:val="24"/>
        </w:rPr>
        <w:fldChar w:fldCharType="separate"/>
      </w:r>
      <w:r w:rsidRPr="009A52F9">
        <w:rPr>
          <w:szCs w:val="24"/>
        </w:rPr>
        <w:t>5</w:t>
      </w:r>
      <w:r w:rsidRPr="009A52F9">
        <w:rPr>
          <w:szCs w:val="24"/>
        </w:rPr>
        <w:fldChar w:fldCharType="end"/>
      </w:r>
      <w:r w:rsidRPr="009A52F9">
        <w:rPr>
          <w:szCs w:val="24"/>
        </w:rPr>
        <w:t xml:space="preserve"> Технического задания, и должны удовлетворять требованиям Системы стандартов и руководящих документов на автоматизированные системы:</w:t>
      </w:r>
    </w:p>
    <w:p w14:paraId="79064F63" w14:textId="77777777" w:rsidR="0003300D" w:rsidRPr="009A52F9" w:rsidRDefault="0003300D" w:rsidP="008638CA">
      <w:pPr>
        <w:pStyle w:val="-1IT2G"/>
        <w:numPr>
          <w:ilvl w:val="0"/>
          <w:numId w:val="101"/>
        </w:numPr>
        <w:ind w:left="0" w:firstLine="709"/>
      </w:pPr>
      <w:r w:rsidRPr="009A52F9">
        <w:t>ГОСТ 34.003-90. Межгосударственный стандарт. «Информационная технология. Комплекс стандартов на автоматизированные системы. Автоматизированные системы. Термины и определения» – в части терминологии;</w:t>
      </w:r>
    </w:p>
    <w:p w14:paraId="02207A90" w14:textId="77777777" w:rsidR="0003300D" w:rsidRPr="009A52F9" w:rsidRDefault="0003300D" w:rsidP="008638CA">
      <w:pPr>
        <w:pStyle w:val="-1IT2G"/>
        <w:numPr>
          <w:ilvl w:val="0"/>
          <w:numId w:val="100"/>
        </w:numPr>
        <w:ind w:left="0" w:firstLine="709"/>
      </w:pPr>
      <w:r w:rsidRPr="009A52F9">
        <w:t>ГОСТ 34.201-89. Межгосударственный стандарт.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 в части наименования и обозначения документов;</w:t>
      </w:r>
    </w:p>
    <w:p w14:paraId="330A9897" w14:textId="77777777" w:rsidR="0003300D" w:rsidRPr="009A52F9" w:rsidRDefault="0003300D" w:rsidP="008638CA">
      <w:pPr>
        <w:pStyle w:val="-1IT2G"/>
        <w:numPr>
          <w:ilvl w:val="0"/>
          <w:numId w:val="99"/>
        </w:numPr>
        <w:ind w:left="0" w:firstLine="709"/>
      </w:pPr>
      <w:r w:rsidRPr="009A52F9">
        <w:t>ГОСТ 34.601-90. Межгосударственный стандарт. «Информационная технология. Комплекс стандартов на автоматизированные системы. Автоматизированные системы. Стадии создания» – в части определения стадий и этапов работ;</w:t>
      </w:r>
    </w:p>
    <w:p w14:paraId="388CAE21" w14:textId="77777777" w:rsidR="0003300D" w:rsidRPr="009A52F9" w:rsidRDefault="0003300D" w:rsidP="008638CA">
      <w:pPr>
        <w:pStyle w:val="-1IT2G"/>
        <w:numPr>
          <w:ilvl w:val="0"/>
          <w:numId w:val="98"/>
        </w:numPr>
        <w:ind w:left="0" w:firstLine="709"/>
      </w:pPr>
      <w:r w:rsidRPr="009A52F9">
        <w:t>ГОСТ 34.602-89. Межгосударственный стандарт. «Информационная технология. Комплекс стандартов на автоматизированные системы. Техническое задание на создание автоматизированной системы» – в части состава, содержания и правил оформления документов «Техническое задание», «Частное техническое задание»;</w:t>
      </w:r>
    </w:p>
    <w:p w14:paraId="0800E73B" w14:textId="77777777" w:rsidR="0003300D" w:rsidRPr="009A52F9" w:rsidRDefault="0003300D" w:rsidP="008638CA">
      <w:pPr>
        <w:pStyle w:val="-1IT2G"/>
        <w:numPr>
          <w:ilvl w:val="0"/>
          <w:numId w:val="97"/>
        </w:numPr>
        <w:ind w:left="0" w:firstLine="709"/>
      </w:pPr>
      <w:r w:rsidRPr="009A52F9">
        <w:t>ГОСТ 34.603-92. Межгосударственный стандарт. «Информационная технология. Виды испытаний автоматизированных систем» – в части определения видов испытаний.</w:t>
      </w:r>
    </w:p>
    <w:p w14:paraId="25B3819A" w14:textId="77777777" w:rsidR="0003300D" w:rsidRPr="009A52F9" w:rsidRDefault="0003300D" w:rsidP="0003300D">
      <w:pPr>
        <w:pStyle w:val="IT2G"/>
      </w:pPr>
    </w:p>
    <w:p w14:paraId="727FA924" w14:textId="77777777" w:rsidR="0003300D" w:rsidRPr="009A52F9" w:rsidRDefault="0003300D" w:rsidP="008638CA">
      <w:pPr>
        <w:pStyle w:val="2"/>
        <w:numPr>
          <w:ilvl w:val="1"/>
          <w:numId w:val="71"/>
        </w:numPr>
        <w:rPr>
          <w:rFonts w:ascii="Times New Roman" w:hAnsi="Times New Roman" w:cs="Times New Roman"/>
          <w:b/>
          <w:bCs/>
          <w:color w:val="auto"/>
          <w:sz w:val="24"/>
          <w:szCs w:val="24"/>
        </w:rPr>
      </w:pPr>
      <w:bookmarkStart w:id="134" w:name="_Toc136799219"/>
      <w:bookmarkStart w:id="135" w:name="_Toc167134768"/>
      <w:r w:rsidRPr="009A52F9">
        <w:rPr>
          <w:rFonts w:ascii="Times New Roman" w:hAnsi="Times New Roman" w:cs="Times New Roman"/>
          <w:b/>
          <w:bCs/>
          <w:color w:val="auto"/>
          <w:sz w:val="24"/>
          <w:szCs w:val="24"/>
        </w:rPr>
        <w:t>Вид представления и количество документов</w:t>
      </w:r>
      <w:bookmarkEnd w:id="134"/>
      <w:bookmarkEnd w:id="135"/>
    </w:p>
    <w:p w14:paraId="2688ACC3"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АИС ПБК требует разнообразной документации, чтобы обеспечить ее эффективное функционирование и сопровождение. Этот комплект документов должен соответствовать всем требованиям № 26-ПП от 07.02.2012 Об утверждении Положения об эксплуатации автоматизированных информационных систем и ресурсов. </w:t>
      </w:r>
    </w:p>
    <w:p w14:paraId="645870DB"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 xml:space="preserve">Для программного обеспечения АИС ПБК необходимо предоставить полное описание программного обеспечения в соответствии с ГОСТ 19.ХХХ, которое должно обеспечить возможность установки, настройки, эксплуатации и сопровождения программы. </w:t>
      </w:r>
    </w:p>
    <w:p w14:paraId="2FEE6E5B" w14:textId="77777777" w:rsidR="0003300D" w:rsidRPr="009A52F9" w:rsidRDefault="0003300D" w:rsidP="0003300D">
      <w:pPr>
        <w:pStyle w:val="IT2G"/>
        <w:ind w:firstLine="709"/>
        <w:rPr>
          <w:szCs w:val="24"/>
        </w:rPr>
      </w:pPr>
      <w:r w:rsidRPr="009A52F9">
        <w:rPr>
          <w:szCs w:val="24"/>
        </w:rPr>
        <w:t>Исчерпывающее описание комплекса технических средств, используемых в АИС ПБК, обеспечивает возможность установки программного обеспечения и поддержки аппаратных средств. Это важно для обеспечения непрерывной работы системы и быстрого реагирования на любые возможные проблемы.</w:t>
      </w:r>
    </w:p>
    <w:p w14:paraId="690C6901"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В отношении комплекса технических средств (КТС) АИС ПБК следует предоставить исчерпывающее описание в соответствии с ГОСТ 34.ХХХ, которое должно обеспечить возможность установки программного обеспечения АИС ПБК, а также позволить сопровождать КТС АИС ПБК.</w:t>
      </w:r>
    </w:p>
    <w:p w14:paraId="1C25444D" w14:textId="77777777" w:rsidR="0003300D" w:rsidRPr="009A52F9" w:rsidRDefault="0003300D" w:rsidP="0003300D">
      <w:pPr>
        <w:spacing w:after="0" w:line="240" w:lineRule="auto"/>
        <w:ind w:firstLine="709"/>
        <w:jc w:val="both"/>
        <w:rPr>
          <w:rFonts w:ascii="Times New Roman" w:hAnsi="Times New Roman" w:cs="Times New Roman"/>
          <w:sz w:val="24"/>
          <w:szCs w:val="24"/>
        </w:rPr>
      </w:pPr>
      <w:r w:rsidRPr="009A52F9">
        <w:rPr>
          <w:rFonts w:ascii="Times New Roman" w:hAnsi="Times New Roman" w:cs="Times New Roman"/>
          <w:sz w:val="24"/>
          <w:szCs w:val="24"/>
        </w:rPr>
        <w:t>Не требуется строгое соответствие состава и структуры разделов документов на информационную систему Государственной системы безопасности, установленных РД 50 34.698-90 и ГОСТ 19.ХХХ. Однако необходимо подробно описать все виды обеспечения АС в соответствии с требованиями РД 50-34.698-90, чтобы персонал мог правильно развернуть, эксплуатировать и сопровождать систему.</w:t>
      </w:r>
    </w:p>
    <w:p w14:paraId="5CB9F7E4" w14:textId="77777777" w:rsidR="0003300D" w:rsidRPr="009A52F9" w:rsidRDefault="0003300D" w:rsidP="0003300D">
      <w:pPr>
        <w:pStyle w:val="IT2G"/>
        <w:ind w:firstLine="709"/>
        <w:rPr>
          <w:szCs w:val="24"/>
        </w:rPr>
      </w:pPr>
      <w:r w:rsidRPr="009A52F9">
        <w:rPr>
          <w:szCs w:val="24"/>
        </w:rPr>
        <w:t xml:space="preserve">Документы на АИС ПБК должны быть оформлены в соответствии с требованиями ГОСТ 19 и ГОСТ 34 серий на листах формата А4 по ГОСТ 2.301-68 без рамки, основной надписи и дополнительных граф к ней. Допускается для размещения рисунков и таблиц </w:t>
      </w:r>
      <w:r w:rsidRPr="009A52F9">
        <w:rPr>
          <w:szCs w:val="24"/>
        </w:rPr>
        <w:lastRenderedPageBreak/>
        <w:t xml:space="preserve">использование листов формата А3 с подшивкой по короткой стороне листа. Документы объемом более 25 (двадцати пяти) листов должны содержать информационную часть, состоящую из аннотации и </w:t>
      </w:r>
      <w:proofErr w:type="gramStart"/>
      <w:r w:rsidRPr="009A52F9">
        <w:rPr>
          <w:szCs w:val="24"/>
        </w:rPr>
        <w:t>содержания..</w:t>
      </w:r>
      <w:proofErr w:type="gramEnd"/>
    </w:p>
    <w:p w14:paraId="6567CF53" w14:textId="77777777" w:rsidR="0003300D" w:rsidRPr="009A52F9" w:rsidRDefault="0003300D" w:rsidP="0003300D">
      <w:pPr>
        <w:pStyle w:val="IT2G"/>
        <w:ind w:firstLine="709"/>
        <w:rPr>
          <w:szCs w:val="24"/>
        </w:rPr>
      </w:pPr>
      <w:r w:rsidRPr="009A52F9">
        <w:rPr>
          <w:szCs w:val="24"/>
        </w:rPr>
        <w:t>Формальное полное соответствие документов на АИС ПБК требованиям приведенных в настоящем пункте ГОСТ по составу и структуре разделов не требуется. При этом должно быть достигнуто адекватное описание всех видов обеспечения АИС ПБК, достаточное для подготовки персонала, развертывания, эксплуатации и сопровождения по всем позициям, определяемым ГОСТ для отдельных документов.</w:t>
      </w:r>
    </w:p>
    <w:p w14:paraId="5A8999C3" w14:textId="77777777" w:rsidR="0003300D" w:rsidRPr="009A52F9" w:rsidRDefault="0003300D" w:rsidP="0003300D">
      <w:pPr>
        <w:pStyle w:val="IT2G"/>
        <w:ind w:firstLine="709"/>
        <w:rPr>
          <w:szCs w:val="24"/>
        </w:rPr>
      </w:pPr>
      <w:r w:rsidRPr="009A52F9">
        <w:rPr>
          <w:szCs w:val="24"/>
        </w:rPr>
        <w:t>Документам на АИС ПБК должны присваиваться уникальные децимальные номера в соответствии с порядком, установленном в ГОСТ 34.201-89.</w:t>
      </w:r>
    </w:p>
    <w:p w14:paraId="70922E07" w14:textId="77777777" w:rsidR="000132D8" w:rsidRPr="009A52F9" w:rsidRDefault="0003300D" w:rsidP="0003300D">
      <w:pPr>
        <w:pStyle w:val="IT2G"/>
        <w:ind w:firstLine="709"/>
        <w:contextualSpacing/>
        <w:rPr>
          <w:szCs w:val="24"/>
        </w:rPr>
        <w:sectPr w:rsidR="000132D8" w:rsidRPr="009A52F9" w:rsidSect="00935F4B">
          <w:pgSz w:w="11906" w:h="16838"/>
          <w:pgMar w:top="1134" w:right="850" w:bottom="1134" w:left="1701" w:header="708" w:footer="708" w:gutter="0"/>
          <w:cols w:space="708"/>
          <w:titlePg/>
          <w:docGrid w:linePitch="360"/>
        </w:sectPr>
      </w:pPr>
      <w:r w:rsidRPr="009A52F9">
        <w:rPr>
          <w:szCs w:val="24"/>
        </w:rPr>
        <w:t>При разработке документов должно быть учтено, что документы «Руководство пользователя», «Руководство администратора» должны содержать описание выполнения операций (действий) персонала в технологическом процессе Пользователя (Функционального заказчика) АИС ПБК, то есть описание должно строиться на основе технологических задач персонала с использованием возможностей АИС ПБК и не должно сводиться к простому описанию (перечислению) функций АИС ПБК. При этом в указанных документах должна быть отражена работа всех функций подсистем, указанных в пункте 4.2 Технического задания. Указанные документы должны содержать описание выполнения операций (действий) всех категорий персонала, определенных в Техническом задании и другой документации на АИС ПБК.</w:t>
      </w:r>
    </w:p>
    <w:p w14:paraId="342C0653" w14:textId="77777777" w:rsidR="00945902" w:rsidRDefault="00945902" w:rsidP="00945902">
      <w:pPr>
        <w:pStyle w:val="1"/>
        <w:spacing w:before="0" w:line="24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Список литературы</w:t>
      </w:r>
      <w:r w:rsidRPr="009A52F9">
        <w:rPr>
          <w:rFonts w:ascii="Times New Roman" w:hAnsi="Times New Roman" w:cs="Times New Roman"/>
          <w:b/>
          <w:bCs/>
          <w:color w:val="auto"/>
          <w:sz w:val="24"/>
          <w:szCs w:val="24"/>
        </w:rPr>
        <w:t xml:space="preserve"> </w:t>
      </w:r>
    </w:p>
    <w:p w14:paraId="20EA2E7B" w14:textId="77777777" w:rsidR="00945902" w:rsidRDefault="00945902" w:rsidP="00945902"/>
    <w:p w14:paraId="3656E953"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Астапчук, В. А.  Корпоративные информационные системы: требования при </w:t>
      </w:r>
      <w:proofErr w:type="gramStart"/>
      <w:r w:rsidRPr="001E44EF">
        <w:rPr>
          <w:rFonts w:ascii="Times New Roman" w:hAnsi="Times New Roman" w:cs="Times New Roman"/>
          <w:sz w:val="24"/>
          <w:szCs w:val="24"/>
        </w:rPr>
        <w:t>проектировании :</w:t>
      </w:r>
      <w:proofErr w:type="gramEnd"/>
      <w:r w:rsidRPr="001E44EF">
        <w:rPr>
          <w:rFonts w:ascii="Times New Roman" w:hAnsi="Times New Roman" w:cs="Times New Roman"/>
          <w:sz w:val="24"/>
          <w:szCs w:val="24"/>
        </w:rPr>
        <w:t xml:space="preserve"> учебное пособие для вузов / В. А. Астапчук, П. В. Терещенко. — 3-е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175 с. — (Высшее образование). — ISBN 978-5-534-16715-3.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0" w:tgtFrame="_blank" w:history="1">
        <w:r w:rsidRPr="001E44EF">
          <w:rPr>
            <w:rStyle w:val="a9"/>
            <w:rFonts w:ascii="Times New Roman" w:hAnsi="Times New Roman" w:cs="Times New Roman"/>
            <w:color w:val="auto"/>
            <w:sz w:val="24"/>
            <w:szCs w:val="24"/>
            <w:u w:val="none"/>
          </w:rPr>
          <w:t>https://urait.ru/bcode/531569</w:t>
        </w:r>
      </w:hyperlink>
      <w:r w:rsidRPr="001E44EF">
        <w:rPr>
          <w:rFonts w:ascii="Times New Roman" w:hAnsi="Times New Roman" w:cs="Times New Roman"/>
          <w:sz w:val="24"/>
          <w:szCs w:val="24"/>
        </w:rPr>
        <w:t> </w:t>
      </w:r>
    </w:p>
    <w:p w14:paraId="3F41DD89"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19.201-78 «Единая система программной документации. Требования к содержанию и оформлению документов»;</w:t>
      </w:r>
    </w:p>
    <w:p w14:paraId="5CDC9614"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34.602–2020 «Техническое задание на создание автоматизированной системы»;</w:t>
      </w:r>
    </w:p>
    <w:p w14:paraId="157657C8"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ISO/IEC 12207-2017 «Программное обеспечение и системы. Жизненный цикл»;</w:t>
      </w:r>
    </w:p>
    <w:p w14:paraId="78125750"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Р 59792–2021 «Комплекс стандартов на автоматизированные системы. Виды испытаний автоматизированных систем»</w:t>
      </w:r>
    </w:p>
    <w:p w14:paraId="72AC9916"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Р 59793–2021 «Комплекс стандартов на автоматизированные системы. Автоматизированные системы. Стадии создания»;</w:t>
      </w:r>
    </w:p>
    <w:p w14:paraId="6279D91A"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Р ИСО/МЭК 12207-2010 «Программное обеспечение и системы. Жизненный цикл»;</w:t>
      </w:r>
    </w:p>
    <w:p w14:paraId="778A9AE0"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Р ИСО/МЭК 15408-2019 «Информационная технология. Защита информации. Оценка соответствия»;</w:t>
      </w:r>
    </w:p>
    <w:p w14:paraId="1B647AD0"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ГОСТ Р ИСО/МЭК 42010-2017 «Системная и программная инженерия. Целостность и обслуживаемость систем»;</w:t>
      </w:r>
    </w:p>
    <w:p w14:paraId="78C845B7"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Грекул, В. И.  Проектирование информационных </w:t>
      </w:r>
      <w:proofErr w:type="gramStart"/>
      <w:r w:rsidRPr="001E44EF">
        <w:rPr>
          <w:rFonts w:ascii="Times New Roman" w:hAnsi="Times New Roman" w:cs="Times New Roman"/>
          <w:sz w:val="24"/>
          <w:szCs w:val="24"/>
        </w:rPr>
        <w:t>систем :</w:t>
      </w:r>
      <w:proofErr w:type="gramEnd"/>
      <w:r w:rsidRPr="001E44EF">
        <w:rPr>
          <w:rFonts w:ascii="Times New Roman" w:hAnsi="Times New Roman" w:cs="Times New Roman"/>
          <w:sz w:val="24"/>
          <w:szCs w:val="24"/>
        </w:rPr>
        <w:t xml:space="preserve"> учебник и практикум для среднего профессионального образования / В. И. Грекул, Н. Л. Коровкина, Г. А. Левочкина. — 2-е изд.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423 с. — (Профессиональное образование). — ISBN 978-5-534-17836-4.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1" w:tgtFrame="_blank" w:history="1">
        <w:r w:rsidRPr="001E44EF">
          <w:rPr>
            <w:rStyle w:val="a9"/>
            <w:rFonts w:ascii="Times New Roman" w:hAnsi="Times New Roman" w:cs="Times New Roman"/>
            <w:color w:val="auto"/>
            <w:sz w:val="24"/>
            <w:szCs w:val="24"/>
            <w:u w:val="none"/>
          </w:rPr>
          <w:t>https://urait.ru/bcode/543034</w:t>
        </w:r>
      </w:hyperlink>
    </w:p>
    <w:p w14:paraId="36277A9D"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proofErr w:type="spellStart"/>
      <w:r w:rsidRPr="001E44EF">
        <w:rPr>
          <w:rFonts w:ascii="Times New Roman" w:hAnsi="Times New Roman" w:cs="Times New Roman"/>
          <w:sz w:val="24"/>
          <w:szCs w:val="24"/>
        </w:rPr>
        <w:t>Гутгарц</w:t>
      </w:r>
      <w:proofErr w:type="spellEnd"/>
      <w:r w:rsidRPr="001E44EF">
        <w:rPr>
          <w:rFonts w:ascii="Times New Roman" w:hAnsi="Times New Roman" w:cs="Times New Roman"/>
          <w:sz w:val="24"/>
          <w:szCs w:val="24"/>
        </w:rPr>
        <w:t xml:space="preserve">, Р. Д.  Проектирование автоматизированных систем обработки информации и </w:t>
      </w:r>
      <w:proofErr w:type="gramStart"/>
      <w:r w:rsidRPr="001E44EF">
        <w:rPr>
          <w:rFonts w:ascii="Times New Roman" w:hAnsi="Times New Roman" w:cs="Times New Roman"/>
          <w:sz w:val="24"/>
          <w:szCs w:val="24"/>
        </w:rPr>
        <w:t>управления :</w:t>
      </w:r>
      <w:proofErr w:type="gramEnd"/>
      <w:r w:rsidRPr="001E44EF">
        <w:rPr>
          <w:rFonts w:ascii="Times New Roman" w:hAnsi="Times New Roman" w:cs="Times New Roman"/>
          <w:sz w:val="24"/>
          <w:szCs w:val="24"/>
        </w:rPr>
        <w:t xml:space="preserve"> учебное пособие для вузов / Р. Д. </w:t>
      </w:r>
      <w:proofErr w:type="spellStart"/>
      <w:r w:rsidRPr="001E44EF">
        <w:rPr>
          <w:rFonts w:ascii="Times New Roman" w:hAnsi="Times New Roman" w:cs="Times New Roman"/>
          <w:sz w:val="24"/>
          <w:szCs w:val="24"/>
        </w:rPr>
        <w:t>Гутгарц</w:t>
      </w:r>
      <w:proofErr w:type="spellEnd"/>
      <w:r w:rsidRPr="001E44EF">
        <w:rPr>
          <w:rFonts w:ascii="Times New Roman" w:hAnsi="Times New Roman" w:cs="Times New Roman"/>
          <w:sz w:val="24"/>
          <w:szCs w:val="24"/>
        </w:rPr>
        <w:t xml:space="preserve">.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351 с. — (Высшее образование). — ISBN 978-5-534-15761-1.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2" w:tgtFrame="_blank" w:history="1">
        <w:r w:rsidRPr="001E44EF">
          <w:rPr>
            <w:rStyle w:val="a9"/>
            <w:rFonts w:ascii="Times New Roman" w:hAnsi="Times New Roman" w:cs="Times New Roman"/>
            <w:color w:val="auto"/>
            <w:sz w:val="24"/>
            <w:szCs w:val="24"/>
            <w:u w:val="none"/>
          </w:rPr>
          <w:t>https://urait.ru/bcode/541196</w:t>
        </w:r>
      </w:hyperlink>
    </w:p>
    <w:p w14:paraId="239799B3"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Д. В. Чистов. Проектирование информационных </w:t>
      </w:r>
      <w:proofErr w:type="gramStart"/>
      <w:r w:rsidRPr="001E44EF">
        <w:rPr>
          <w:rFonts w:ascii="Times New Roman" w:hAnsi="Times New Roman" w:cs="Times New Roman"/>
          <w:sz w:val="24"/>
          <w:szCs w:val="24"/>
        </w:rPr>
        <w:t>систем :</w:t>
      </w:r>
      <w:proofErr w:type="gramEnd"/>
      <w:r w:rsidRPr="001E44EF">
        <w:rPr>
          <w:rFonts w:ascii="Times New Roman" w:hAnsi="Times New Roman" w:cs="Times New Roman"/>
          <w:sz w:val="24"/>
          <w:szCs w:val="24"/>
        </w:rPr>
        <w:t xml:space="preserve"> учебник и практикум для вузов / Д. В. Чистов, П. П. Мельников, А. В. </w:t>
      </w:r>
      <w:proofErr w:type="spellStart"/>
      <w:r w:rsidRPr="001E44EF">
        <w:rPr>
          <w:rFonts w:ascii="Times New Roman" w:hAnsi="Times New Roman" w:cs="Times New Roman"/>
          <w:sz w:val="24"/>
          <w:szCs w:val="24"/>
        </w:rPr>
        <w:t>Золотарюк</w:t>
      </w:r>
      <w:proofErr w:type="spellEnd"/>
      <w:r w:rsidRPr="001E44EF">
        <w:rPr>
          <w:rFonts w:ascii="Times New Roman" w:hAnsi="Times New Roman" w:cs="Times New Roman"/>
          <w:sz w:val="24"/>
          <w:szCs w:val="24"/>
        </w:rPr>
        <w:t>, Н. Б. </w:t>
      </w:r>
      <w:proofErr w:type="spellStart"/>
      <w:r w:rsidRPr="001E44EF">
        <w:rPr>
          <w:rFonts w:ascii="Times New Roman" w:hAnsi="Times New Roman" w:cs="Times New Roman"/>
          <w:sz w:val="24"/>
          <w:szCs w:val="24"/>
        </w:rPr>
        <w:t>Ничепорук</w:t>
      </w:r>
      <w:proofErr w:type="spellEnd"/>
      <w:r w:rsidRPr="001E44EF">
        <w:rPr>
          <w:rFonts w:ascii="Times New Roman" w:hAnsi="Times New Roman" w:cs="Times New Roman"/>
          <w:sz w:val="24"/>
          <w:szCs w:val="24"/>
        </w:rPr>
        <w:t xml:space="preserve"> ; под общей редакцией Д. В. Чистова.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293 с. — (Высшее образование). — ISBN 978-5-534-15923-3.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электронный//Образовательная платформа Юрайт [сайт]. — URL: </w:t>
      </w:r>
      <w:hyperlink r:id="rId13" w:tgtFrame="_blank" w:history="1">
        <w:r w:rsidRPr="001E44EF">
          <w:rPr>
            <w:rStyle w:val="a9"/>
            <w:rFonts w:ascii="Times New Roman" w:hAnsi="Times New Roman" w:cs="Times New Roman"/>
            <w:color w:val="auto"/>
            <w:sz w:val="24"/>
            <w:szCs w:val="24"/>
            <w:u w:val="none"/>
          </w:rPr>
          <w:t>https://urait.ru/bcode/536195</w:t>
        </w:r>
      </w:hyperlink>
    </w:p>
    <w:p w14:paraId="09F03881"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Долганова, О. И.  Моделирование бизнес-</w:t>
      </w:r>
      <w:proofErr w:type="gramStart"/>
      <w:r w:rsidRPr="001E44EF">
        <w:rPr>
          <w:rFonts w:ascii="Times New Roman" w:hAnsi="Times New Roman" w:cs="Times New Roman"/>
          <w:sz w:val="24"/>
          <w:szCs w:val="24"/>
        </w:rPr>
        <w:t>процессов :</w:t>
      </w:r>
      <w:proofErr w:type="gramEnd"/>
      <w:r w:rsidRPr="001E44EF">
        <w:rPr>
          <w:rFonts w:ascii="Times New Roman" w:hAnsi="Times New Roman" w:cs="Times New Roman"/>
          <w:sz w:val="24"/>
          <w:szCs w:val="24"/>
        </w:rPr>
        <w:t xml:space="preserve"> учебник и практикум для вузов / О. И. Долганова, Е. В. Виноградова, А. М. Лобанова ; под редакцией О. И. Долгановой.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322 с. — (Высшее образование). — ISBN 978-5-534-17914-9.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4" w:tgtFrame="_blank" w:history="1">
        <w:r w:rsidRPr="001E44EF">
          <w:rPr>
            <w:rStyle w:val="a9"/>
            <w:rFonts w:ascii="Times New Roman" w:hAnsi="Times New Roman" w:cs="Times New Roman"/>
            <w:color w:val="auto"/>
            <w:sz w:val="24"/>
            <w:szCs w:val="24"/>
            <w:u w:val="none"/>
          </w:rPr>
          <w:t>https://urait.ru/bcode/536465</w:t>
        </w:r>
      </w:hyperlink>
    </w:p>
    <w:p w14:paraId="5FB4637C"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proofErr w:type="spellStart"/>
      <w:r w:rsidRPr="001E44EF">
        <w:rPr>
          <w:rFonts w:ascii="Times New Roman" w:hAnsi="Times New Roman" w:cs="Times New Roman"/>
          <w:sz w:val="24"/>
          <w:szCs w:val="24"/>
        </w:rPr>
        <w:t>Зараменских</w:t>
      </w:r>
      <w:proofErr w:type="spellEnd"/>
      <w:r w:rsidRPr="001E44EF">
        <w:rPr>
          <w:rFonts w:ascii="Times New Roman" w:hAnsi="Times New Roman" w:cs="Times New Roman"/>
          <w:sz w:val="24"/>
          <w:szCs w:val="24"/>
        </w:rPr>
        <w:t xml:space="preserve">, Е. П.  Информационные системы в </w:t>
      </w:r>
      <w:proofErr w:type="gramStart"/>
      <w:r w:rsidRPr="001E44EF">
        <w:rPr>
          <w:rFonts w:ascii="Times New Roman" w:hAnsi="Times New Roman" w:cs="Times New Roman"/>
          <w:sz w:val="24"/>
          <w:szCs w:val="24"/>
        </w:rPr>
        <w:t>бизнесе :</w:t>
      </w:r>
      <w:proofErr w:type="gramEnd"/>
      <w:r w:rsidRPr="001E44EF">
        <w:rPr>
          <w:rFonts w:ascii="Times New Roman" w:hAnsi="Times New Roman" w:cs="Times New Roman"/>
          <w:sz w:val="24"/>
          <w:szCs w:val="24"/>
        </w:rPr>
        <w:t xml:space="preserve"> учебник и практикум для среднего профессионального образования / Е. П. </w:t>
      </w:r>
      <w:proofErr w:type="spellStart"/>
      <w:r w:rsidRPr="001E44EF">
        <w:rPr>
          <w:rFonts w:ascii="Times New Roman" w:hAnsi="Times New Roman" w:cs="Times New Roman"/>
          <w:sz w:val="24"/>
          <w:szCs w:val="24"/>
        </w:rPr>
        <w:t>Зараменских</w:t>
      </w:r>
      <w:proofErr w:type="spellEnd"/>
      <w:r w:rsidRPr="001E44EF">
        <w:rPr>
          <w:rFonts w:ascii="Times New Roman" w:hAnsi="Times New Roman" w:cs="Times New Roman"/>
          <w:sz w:val="24"/>
          <w:szCs w:val="24"/>
        </w:rPr>
        <w:t xml:space="preserve">.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470 с. — (Профессиональное образование). — ISBN 978-5-534-17537-0.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5" w:tgtFrame="_blank" w:history="1">
        <w:r w:rsidRPr="001E44EF">
          <w:rPr>
            <w:rStyle w:val="a9"/>
            <w:rFonts w:ascii="Times New Roman" w:hAnsi="Times New Roman" w:cs="Times New Roman"/>
            <w:color w:val="auto"/>
            <w:sz w:val="24"/>
            <w:szCs w:val="24"/>
            <w:u w:val="none"/>
          </w:rPr>
          <w:t>https://urait.ru/bcode/542802</w:t>
        </w:r>
      </w:hyperlink>
      <w:r w:rsidRPr="001E44EF">
        <w:rPr>
          <w:rFonts w:ascii="Times New Roman" w:hAnsi="Times New Roman" w:cs="Times New Roman"/>
          <w:sz w:val="24"/>
          <w:szCs w:val="24"/>
        </w:rPr>
        <w:t> </w:t>
      </w:r>
    </w:p>
    <w:p w14:paraId="265975D9"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proofErr w:type="spellStart"/>
      <w:r w:rsidRPr="001E44EF">
        <w:rPr>
          <w:rFonts w:ascii="Times New Roman" w:hAnsi="Times New Roman" w:cs="Times New Roman"/>
          <w:sz w:val="24"/>
          <w:szCs w:val="24"/>
        </w:rPr>
        <w:t>Каменнова</w:t>
      </w:r>
      <w:proofErr w:type="spellEnd"/>
      <w:r w:rsidRPr="001E44EF">
        <w:rPr>
          <w:rFonts w:ascii="Times New Roman" w:hAnsi="Times New Roman" w:cs="Times New Roman"/>
          <w:sz w:val="24"/>
          <w:szCs w:val="24"/>
        </w:rPr>
        <w:t>, М. С.  Моделирование бизнес-</w:t>
      </w:r>
      <w:proofErr w:type="gramStart"/>
      <w:r w:rsidRPr="001E44EF">
        <w:rPr>
          <w:rFonts w:ascii="Times New Roman" w:hAnsi="Times New Roman" w:cs="Times New Roman"/>
          <w:sz w:val="24"/>
          <w:szCs w:val="24"/>
        </w:rPr>
        <w:t>процессов :</w:t>
      </w:r>
      <w:proofErr w:type="gramEnd"/>
      <w:r w:rsidRPr="001E44EF">
        <w:rPr>
          <w:rFonts w:ascii="Times New Roman" w:hAnsi="Times New Roman" w:cs="Times New Roman"/>
          <w:sz w:val="24"/>
          <w:szCs w:val="24"/>
        </w:rPr>
        <w:t xml:space="preserve"> учебник и практикум для вузов / М. С. </w:t>
      </w:r>
      <w:proofErr w:type="spellStart"/>
      <w:r w:rsidRPr="001E44EF">
        <w:rPr>
          <w:rFonts w:ascii="Times New Roman" w:hAnsi="Times New Roman" w:cs="Times New Roman"/>
          <w:sz w:val="24"/>
          <w:szCs w:val="24"/>
        </w:rPr>
        <w:t>Каменнова</w:t>
      </w:r>
      <w:proofErr w:type="spellEnd"/>
      <w:r w:rsidRPr="001E44EF">
        <w:rPr>
          <w:rFonts w:ascii="Times New Roman" w:hAnsi="Times New Roman" w:cs="Times New Roman"/>
          <w:sz w:val="24"/>
          <w:szCs w:val="24"/>
        </w:rPr>
        <w:t xml:space="preserve">, В. В. Крохин, И. В. Машков.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w:t>
      </w:r>
      <w:r w:rsidRPr="001E44EF">
        <w:rPr>
          <w:rFonts w:ascii="Times New Roman" w:hAnsi="Times New Roman" w:cs="Times New Roman"/>
          <w:sz w:val="24"/>
          <w:szCs w:val="24"/>
        </w:rPr>
        <w:lastRenderedPageBreak/>
        <w:t xml:space="preserve">Юрайт, 2024. — 534 с. — (Высшее образование). — ISBN 978-5-534-16695-8.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6" w:tgtFrame="_blank" w:history="1">
        <w:r w:rsidRPr="001E44EF">
          <w:rPr>
            <w:rStyle w:val="a9"/>
            <w:rFonts w:ascii="Times New Roman" w:hAnsi="Times New Roman" w:cs="Times New Roman"/>
            <w:color w:val="auto"/>
            <w:sz w:val="24"/>
            <w:szCs w:val="24"/>
            <w:u w:val="none"/>
          </w:rPr>
          <w:t>https://urait.ru/bcode/544948</w:t>
        </w:r>
      </w:hyperlink>
    </w:p>
    <w:p w14:paraId="510ACB97"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Кузнецов, В. В.  Системный </w:t>
      </w:r>
      <w:proofErr w:type="gramStart"/>
      <w:r w:rsidRPr="001E44EF">
        <w:rPr>
          <w:rFonts w:ascii="Times New Roman" w:hAnsi="Times New Roman" w:cs="Times New Roman"/>
          <w:sz w:val="24"/>
          <w:szCs w:val="24"/>
        </w:rPr>
        <w:t>анализ :</w:t>
      </w:r>
      <w:proofErr w:type="gramEnd"/>
      <w:r w:rsidRPr="001E44EF">
        <w:rPr>
          <w:rFonts w:ascii="Times New Roman" w:hAnsi="Times New Roman" w:cs="Times New Roman"/>
          <w:sz w:val="24"/>
          <w:szCs w:val="24"/>
        </w:rPr>
        <w:t xml:space="preserve"> учебник и практикум для вузов / В. В. Кузнецов, А. Ю. </w:t>
      </w:r>
      <w:proofErr w:type="spellStart"/>
      <w:r w:rsidRPr="001E44EF">
        <w:rPr>
          <w:rFonts w:ascii="Times New Roman" w:hAnsi="Times New Roman" w:cs="Times New Roman"/>
          <w:sz w:val="24"/>
          <w:szCs w:val="24"/>
        </w:rPr>
        <w:t>Шатраков</w:t>
      </w:r>
      <w:proofErr w:type="spellEnd"/>
      <w:r w:rsidRPr="001E44EF">
        <w:rPr>
          <w:rFonts w:ascii="Times New Roman" w:hAnsi="Times New Roman" w:cs="Times New Roman"/>
          <w:sz w:val="24"/>
          <w:szCs w:val="24"/>
        </w:rPr>
        <w:t xml:space="preserve"> ; под общей редакцией В. В. Кузнецова.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333 с. — (Высшее образование). — ISBN 978-5-534-16199-1.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7" w:tgtFrame="_blank" w:history="1">
        <w:r w:rsidRPr="001E44EF">
          <w:rPr>
            <w:rStyle w:val="a9"/>
            <w:rFonts w:ascii="Times New Roman" w:hAnsi="Times New Roman" w:cs="Times New Roman"/>
            <w:color w:val="auto"/>
            <w:sz w:val="24"/>
            <w:szCs w:val="24"/>
            <w:u w:val="none"/>
          </w:rPr>
          <w:t>https://urait.ru/bcode/537575</w:t>
        </w:r>
      </w:hyperlink>
    </w:p>
    <w:p w14:paraId="26313DD1"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Миркин, Б. Г.  Базовые методы анализа </w:t>
      </w:r>
      <w:proofErr w:type="gramStart"/>
      <w:r w:rsidRPr="001E44EF">
        <w:rPr>
          <w:rFonts w:ascii="Times New Roman" w:hAnsi="Times New Roman" w:cs="Times New Roman"/>
          <w:sz w:val="24"/>
          <w:szCs w:val="24"/>
        </w:rPr>
        <w:t>данных :</w:t>
      </w:r>
      <w:proofErr w:type="gramEnd"/>
      <w:r w:rsidRPr="001E44EF">
        <w:rPr>
          <w:rFonts w:ascii="Times New Roman" w:hAnsi="Times New Roman" w:cs="Times New Roman"/>
          <w:sz w:val="24"/>
          <w:szCs w:val="24"/>
        </w:rPr>
        <w:t xml:space="preserve"> учебник и практикум для вузов / Б. Г. Миркин. — 2-е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303 с. — (Высшее образование). — ISBN 978-5-534-18842-4.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8" w:tgtFrame="_blank" w:history="1">
        <w:r w:rsidRPr="001E44EF">
          <w:rPr>
            <w:rStyle w:val="a9"/>
            <w:rFonts w:ascii="Times New Roman" w:hAnsi="Times New Roman" w:cs="Times New Roman"/>
            <w:color w:val="auto"/>
            <w:sz w:val="24"/>
            <w:szCs w:val="24"/>
            <w:u w:val="none"/>
          </w:rPr>
          <w:t>https://urait.ru/bcode/551786</w:t>
        </w:r>
      </w:hyperlink>
    </w:p>
    <w:p w14:paraId="4A1D4C39"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Мхитарян В. С. Анализ </w:t>
      </w:r>
      <w:proofErr w:type="gramStart"/>
      <w:r w:rsidRPr="001E44EF">
        <w:rPr>
          <w:rFonts w:ascii="Times New Roman" w:hAnsi="Times New Roman" w:cs="Times New Roman"/>
          <w:sz w:val="24"/>
          <w:szCs w:val="24"/>
        </w:rPr>
        <w:t>данных :</w:t>
      </w:r>
      <w:proofErr w:type="gramEnd"/>
      <w:r w:rsidRPr="001E44EF">
        <w:rPr>
          <w:rFonts w:ascii="Times New Roman" w:hAnsi="Times New Roman" w:cs="Times New Roman"/>
          <w:sz w:val="24"/>
          <w:szCs w:val="24"/>
        </w:rPr>
        <w:t xml:space="preserve"> учебник для вузов ; под редакцией В. С. Мхитаряна.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490 с. — (Высшее образование). — ISBN 978-5-534-00616-2.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19" w:tgtFrame="_blank" w:history="1">
        <w:r w:rsidRPr="001E44EF">
          <w:rPr>
            <w:rStyle w:val="a9"/>
            <w:rFonts w:ascii="Times New Roman" w:hAnsi="Times New Roman" w:cs="Times New Roman"/>
            <w:color w:val="auto"/>
            <w:sz w:val="24"/>
            <w:szCs w:val="24"/>
            <w:u w:val="none"/>
          </w:rPr>
          <w:t>https://urait.ru/bcode/536007</w:t>
        </w:r>
      </w:hyperlink>
    </w:p>
    <w:p w14:paraId="6102039E"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Советов, Б. Я.  Базы </w:t>
      </w:r>
      <w:proofErr w:type="gramStart"/>
      <w:r w:rsidRPr="001E44EF">
        <w:rPr>
          <w:rFonts w:ascii="Times New Roman" w:hAnsi="Times New Roman" w:cs="Times New Roman"/>
          <w:sz w:val="24"/>
          <w:szCs w:val="24"/>
        </w:rPr>
        <w:t>данных :</w:t>
      </w:r>
      <w:proofErr w:type="gramEnd"/>
      <w:r w:rsidRPr="001E44EF">
        <w:rPr>
          <w:rFonts w:ascii="Times New Roman" w:hAnsi="Times New Roman" w:cs="Times New Roman"/>
          <w:sz w:val="24"/>
          <w:szCs w:val="24"/>
        </w:rPr>
        <w:t xml:space="preserve"> учебник для вузов / Б. Я. Советов, В. В. </w:t>
      </w:r>
      <w:proofErr w:type="spellStart"/>
      <w:r w:rsidRPr="001E44EF">
        <w:rPr>
          <w:rFonts w:ascii="Times New Roman" w:hAnsi="Times New Roman" w:cs="Times New Roman"/>
          <w:sz w:val="24"/>
          <w:szCs w:val="24"/>
        </w:rPr>
        <w:t>Цехановский</w:t>
      </w:r>
      <w:proofErr w:type="spellEnd"/>
      <w:r w:rsidRPr="001E44EF">
        <w:rPr>
          <w:rFonts w:ascii="Times New Roman" w:hAnsi="Times New Roman" w:cs="Times New Roman"/>
          <w:sz w:val="24"/>
          <w:szCs w:val="24"/>
        </w:rPr>
        <w:t xml:space="preserve">, В. Д. Чертовской. — 4-е изд., </w:t>
      </w:r>
      <w:proofErr w:type="spellStart"/>
      <w:r w:rsidRPr="001E44EF">
        <w:rPr>
          <w:rFonts w:ascii="Times New Roman" w:hAnsi="Times New Roman" w:cs="Times New Roman"/>
          <w:sz w:val="24"/>
          <w:szCs w:val="24"/>
        </w:rPr>
        <w:t>перераб</w:t>
      </w:r>
      <w:proofErr w:type="spellEnd"/>
      <w:r w:rsidRPr="001E44EF">
        <w:rPr>
          <w:rFonts w:ascii="Times New Roman" w:hAnsi="Times New Roman" w:cs="Times New Roman"/>
          <w:sz w:val="24"/>
          <w:szCs w:val="24"/>
        </w:rPr>
        <w:t xml:space="preserve">. и доп.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2024. — 403 с. — (Высшее образование). — ISBN 978-5-534-18479-2.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20" w:tgtFrame="_blank" w:history="1">
        <w:r w:rsidRPr="001E44EF">
          <w:rPr>
            <w:rStyle w:val="a9"/>
            <w:rFonts w:ascii="Times New Roman" w:hAnsi="Times New Roman" w:cs="Times New Roman"/>
            <w:color w:val="auto"/>
            <w:sz w:val="24"/>
            <w:szCs w:val="24"/>
            <w:u w:val="none"/>
          </w:rPr>
          <w:t>https://urait.ru/bcode/535113</w:t>
        </w:r>
      </w:hyperlink>
    </w:p>
    <w:p w14:paraId="2551A73B" w14:textId="77777777" w:rsidR="001E44EF" w:rsidRPr="001E44EF" w:rsidRDefault="001E44EF" w:rsidP="001E44EF">
      <w:pPr>
        <w:pStyle w:val="ab"/>
        <w:numPr>
          <w:ilvl w:val="0"/>
          <w:numId w:val="105"/>
        </w:numPr>
        <w:spacing w:after="0" w:line="240" w:lineRule="auto"/>
        <w:ind w:left="0" w:firstLine="709"/>
        <w:jc w:val="both"/>
        <w:rPr>
          <w:rFonts w:ascii="Times New Roman" w:hAnsi="Times New Roman" w:cs="Times New Roman"/>
          <w:sz w:val="24"/>
          <w:szCs w:val="24"/>
        </w:rPr>
      </w:pPr>
      <w:r w:rsidRPr="001E44EF">
        <w:rPr>
          <w:rFonts w:ascii="Times New Roman" w:hAnsi="Times New Roman" w:cs="Times New Roman"/>
          <w:sz w:val="24"/>
          <w:szCs w:val="24"/>
        </w:rPr>
        <w:t xml:space="preserve">Стельмашонок Е. В. Моделирование процессов и </w:t>
      </w:r>
      <w:proofErr w:type="gramStart"/>
      <w:r w:rsidRPr="001E44EF">
        <w:rPr>
          <w:rFonts w:ascii="Times New Roman" w:hAnsi="Times New Roman" w:cs="Times New Roman"/>
          <w:sz w:val="24"/>
          <w:szCs w:val="24"/>
        </w:rPr>
        <w:t>систем :</w:t>
      </w:r>
      <w:proofErr w:type="gramEnd"/>
      <w:r w:rsidRPr="001E44EF">
        <w:rPr>
          <w:rFonts w:ascii="Times New Roman" w:hAnsi="Times New Roman" w:cs="Times New Roman"/>
          <w:sz w:val="24"/>
          <w:szCs w:val="24"/>
        </w:rPr>
        <w:t xml:space="preserve"> учебник и практикум для вузов ; под редакцией Е. В. Стельмашонок. — </w:t>
      </w:r>
      <w:proofErr w:type="gramStart"/>
      <w:r w:rsidRPr="001E44EF">
        <w:rPr>
          <w:rFonts w:ascii="Times New Roman" w:hAnsi="Times New Roman" w:cs="Times New Roman"/>
          <w:sz w:val="24"/>
          <w:szCs w:val="24"/>
        </w:rPr>
        <w:t>Москва :</w:t>
      </w:r>
      <w:proofErr w:type="gramEnd"/>
      <w:r w:rsidRPr="001E44EF">
        <w:rPr>
          <w:rFonts w:ascii="Times New Roman" w:hAnsi="Times New Roman" w:cs="Times New Roman"/>
          <w:sz w:val="24"/>
          <w:szCs w:val="24"/>
        </w:rPr>
        <w:t xml:space="preserve"> Издательство Юрайт, 2023. — 289 с. — (Высшее образование). — ISBN 978-5-534-04653-3. — </w:t>
      </w:r>
      <w:proofErr w:type="gramStart"/>
      <w:r w:rsidRPr="001E44EF">
        <w:rPr>
          <w:rFonts w:ascii="Times New Roman" w:hAnsi="Times New Roman" w:cs="Times New Roman"/>
          <w:sz w:val="24"/>
          <w:szCs w:val="24"/>
        </w:rPr>
        <w:t>Текст :</w:t>
      </w:r>
      <w:proofErr w:type="gramEnd"/>
      <w:r w:rsidRPr="001E44EF">
        <w:rPr>
          <w:rFonts w:ascii="Times New Roman" w:hAnsi="Times New Roman" w:cs="Times New Roman"/>
          <w:sz w:val="24"/>
          <w:szCs w:val="24"/>
        </w:rPr>
        <w:t xml:space="preserve"> электронный // Образовательная платформа Юрайт [сайт]. — URL: </w:t>
      </w:r>
      <w:hyperlink r:id="rId21" w:tgtFrame="_blank" w:history="1">
        <w:r w:rsidRPr="001E44EF">
          <w:rPr>
            <w:rStyle w:val="a9"/>
            <w:rFonts w:ascii="Times New Roman" w:hAnsi="Times New Roman" w:cs="Times New Roman"/>
            <w:color w:val="auto"/>
            <w:sz w:val="24"/>
            <w:szCs w:val="24"/>
            <w:u w:val="none"/>
          </w:rPr>
          <w:t>https://urait.ru/bcode/511904</w:t>
        </w:r>
      </w:hyperlink>
    </w:p>
    <w:p w14:paraId="0CCBEFA9" w14:textId="138765E6" w:rsidR="001E44EF" w:rsidRPr="001E44EF" w:rsidRDefault="001E44EF" w:rsidP="001E44EF">
      <w:pPr>
        <w:spacing w:after="0" w:line="240" w:lineRule="auto"/>
        <w:jc w:val="both"/>
        <w:rPr>
          <w:rFonts w:ascii="Times New Roman" w:hAnsi="Times New Roman" w:cs="Times New Roman"/>
          <w:sz w:val="24"/>
          <w:szCs w:val="24"/>
        </w:rPr>
        <w:sectPr w:rsidR="001E44EF" w:rsidRPr="001E44EF" w:rsidSect="00935F4B">
          <w:pgSz w:w="11906" w:h="16838"/>
          <w:pgMar w:top="1134" w:right="850" w:bottom="1134" w:left="1701" w:header="708" w:footer="708" w:gutter="0"/>
          <w:cols w:space="708"/>
          <w:titlePg/>
          <w:docGrid w:linePitch="360"/>
        </w:sectPr>
      </w:pPr>
    </w:p>
    <w:p w14:paraId="56B854E3" w14:textId="21A33428" w:rsidR="009A52F9" w:rsidRPr="00334F3A" w:rsidRDefault="000132D8" w:rsidP="00334F3A">
      <w:pPr>
        <w:pStyle w:val="1"/>
        <w:spacing w:before="0" w:line="240" w:lineRule="auto"/>
        <w:jc w:val="right"/>
        <w:rPr>
          <w:rFonts w:ascii="Times New Roman" w:hAnsi="Times New Roman" w:cs="Times New Roman"/>
          <w:b/>
          <w:bCs/>
          <w:color w:val="auto"/>
          <w:sz w:val="24"/>
          <w:szCs w:val="24"/>
        </w:rPr>
      </w:pPr>
      <w:r w:rsidRPr="009A52F9">
        <w:rPr>
          <w:rFonts w:ascii="Times New Roman" w:hAnsi="Times New Roman" w:cs="Times New Roman"/>
          <w:b/>
          <w:bCs/>
          <w:color w:val="auto"/>
          <w:sz w:val="24"/>
          <w:szCs w:val="24"/>
        </w:rPr>
        <w:lastRenderedPageBreak/>
        <w:t>ПРИЛОЖЕНИЕ 1</w:t>
      </w:r>
      <w:bookmarkStart w:id="136" w:name="_GoBack"/>
      <w:bookmarkEnd w:id="136"/>
    </w:p>
    <w:p w14:paraId="02EF5DD1" w14:textId="1D6183F0" w:rsidR="000132D8" w:rsidRPr="009A52F9" w:rsidRDefault="001748D7" w:rsidP="00334F3A">
      <w:pPr>
        <w:pStyle w:val="IT2G"/>
      </w:pPr>
      <w:r>
        <w:rPr>
          <w:noProof/>
        </w:rPr>
        <w:drawing>
          <wp:inline distT="0" distB="0" distL="0" distR="0" wp14:anchorId="34825EF3" wp14:editId="6C0447BD">
            <wp:extent cx="5723411" cy="4529455"/>
            <wp:effectExtent l="0" t="0" r="0" b="4445"/>
            <wp:docPr id="17988068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840" cy="4560659"/>
                    </a:xfrm>
                    <a:prstGeom prst="rect">
                      <a:avLst/>
                    </a:prstGeom>
                    <a:noFill/>
                    <a:ln>
                      <a:noFill/>
                    </a:ln>
                  </pic:spPr>
                </pic:pic>
              </a:graphicData>
            </a:graphic>
          </wp:inline>
        </w:drawing>
      </w:r>
    </w:p>
    <w:p w14:paraId="5985E75B" w14:textId="77777777" w:rsidR="000132D8" w:rsidRPr="009A52F9" w:rsidRDefault="000132D8"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 Диаграмма классов</w:t>
      </w:r>
    </w:p>
    <w:p w14:paraId="46CD69E9" w14:textId="77777777" w:rsidR="000132D8" w:rsidRPr="009A52F9" w:rsidRDefault="000132D8" w:rsidP="00F34945">
      <w:pPr>
        <w:tabs>
          <w:tab w:val="left" w:pos="1134"/>
        </w:tabs>
        <w:spacing w:after="0" w:line="240" w:lineRule="auto"/>
        <w:jc w:val="center"/>
        <w:rPr>
          <w:rFonts w:ascii="Times New Roman" w:hAnsi="Times New Roman" w:cs="Times New Roman"/>
          <w:sz w:val="24"/>
          <w:szCs w:val="24"/>
        </w:rPr>
      </w:pPr>
    </w:p>
    <w:p w14:paraId="010961D5" w14:textId="15A3C51B" w:rsidR="000132D8" w:rsidRPr="009A52F9" w:rsidRDefault="000132D8"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noProof/>
          <w:sz w:val="24"/>
          <w:szCs w:val="24"/>
          <w:lang w:eastAsia="ru-RU"/>
        </w:rPr>
        <w:drawing>
          <wp:inline distT="0" distB="0" distL="0" distR="0" wp14:anchorId="2A6352CC" wp14:editId="3FF610B6">
            <wp:extent cx="3982916" cy="3617511"/>
            <wp:effectExtent l="0" t="0" r="0" b="2540"/>
            <wp:docPr id="2" name="Рисунок 2" descr="C:\Users\MSukhoruchenko.TISBI\Downloads\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ukhoruchenko.TISBI\Downloads\useCase.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1173" cy="3625010"/>
                    </a:xfrm>
                    <a:prstGeom prst="rect">
                      <a:avLst/>
                    </a:prstGeom>
                    <a:noFill/>
                    <a:ln>
                      <a:noFill/>
                    </a:ln>
                  </pic:spPr>
                </pic:pic>
              </a:graphicData>
            </a:graphic>
          </wp:inline>
        </w:drawing>
      </w:r>
    </w:p>
    <w:p w14:paraId="36C0E433" w14:textId="77777777" w:rsidR="000132D8" w:rsidRPr="009A52F9" w:rsidRDefault="000132D8"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2. Диаграмма вариантов использования</w:t>
      </w:r>
    </w:p>
    <w:p w14:paraId="12B2B167" w14:textId="54DF3363" w:rsidR="000132D8" w:rsidRPr="009A52F9" w:rsidRDefault="00BB11B1" w:rsidP="00F34945">
      <w:pPr>
        <w:jc w:val="center"/>
      </w:pPr>
      <w:r>
        <w:lastRenderedPageBreak/>
        <w:pict w14:anchorId="02FF6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65.25pt">
            <v:imagedata r:id="rId24" o:title="Диаграмма последовательности (Регистрация зрителя)"/>
          </v:shape>
        </w:pict>
      </w:r>
    </w:p>
    <w:p w14:paraId="4C19EE1A" w14:textId="2CD36CF1" w:rsidR="000132D8" w:rsidRPr="009A52F9" w:rsidRDefault="000132D8"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Рис.3</w:t>
      </w:r>
      <w:r w:rsidR="00F34945" w:rsidRPr="009A52F9">
        <w:rPr>
          <w:rFonts w:ascii="Times New Roman" w:hAnsi="Times New Roman" w:cs="Times New Roman"/>
          <w:sz w:val="24"/>
          <w:szCs w:val="24"/>
        </w:rPr>
        <w:t>.</w:t>
      </w:r>
      <w:r w:rsidRPr="009A52F9">
        <w:rPr>
          <w:rFonts w:ascii="Times New Roman" w:hAnsi="Times New Roman" w:cs="Times New Roman"/>
          <w:sz w:val="24"/>
          <w:szCs w:val="24"/>
        </w:rPr>
        <w:t xml:space="preserve"> Диаграмма последовательности (Регистрация зрителя)</w:t>
      </w:r>
    </w:p>
    <w:p w14:paraId="2CDDC79F" w14:textId="77777777" w:rsidR="000132D8" w:rsidRPr="009A52F9" w:rsidRDefault="000132D8" w:rsidP="00F34945">
      <w:pPr>
        <w:tabs>
          <w:tab w:val="left" w:pos="1134"/>
        </w:tabs>
        <w:spacing w:after="0" w:line="240" w:lineRule="auto"/>
        <w:jc w:val="center"/>
        <w:rPr>
          <w:rFonts w:ascii="Times New Roman" w:hAnsi="Times New Roman" w:cs="Times New Roman"/>
          <w:sz w:val="24"/>
          <w:szCs w:val="24"/>
        </w:rPr>
      </w:pPr>
    </w:p>
    <w:p w14:paraId="3765FBA8" w14:textId="0A95BD71" w:rsidR="000132D8" w:rsidRPr="009A52F9" w:rsidRDefault="00BB11B1" w:rsidP="00F34945">
      <w:pPr>
        <w:jc w:val="center"/>
      </w:pPr>
      <w:r>
        <w:pict w14:anchorId="255A383C">
          <v:shape id="_x0000_i1026" type="#_x0000_t75" style="width:394.5pt;height:198.75pt">
            <v:imagedata r:id="rId25" o:title="Диаграмма кооперации (Регистрация зрителя)"/>
          </v:shape>
        </w:pict>
      </w:r>
    </w:p>
    <w:p w14:paraId="73FFECB0" w14:textId="450E94AE" w:rsidR="000132D8" w:rsidRPr="009A52F9" w:rsidRDefault="000132D8"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4. Диаграмма кооперации (Регистрация зрителя)</w:t>
      </w:r>
    </w:p>
    <w:p w14:paraId="452D6E08" w14:textId="77777777" w:rsidR="000132D8" w:rsidRPr="009A52F9" w:rsidRDefault="000132D8" w:rsidP="00F34945">
      <w:pPr>
        <w:jc w:val="center"/>
      </w:pPr>
    </w:p>
    <w:p w14:paraId="42CCCC57" w14:textId="38F19864" w:rsidR="00D615F0" w:rsidRPr="009A52F9" w:rsidRDefault="00BB11B1" w:rsidP="00F34945">
      <w:pPr>
        <w:spacing w:after="0" w:line="240" w:lineRule="auto"/>
        <w:ind w:firstLine="709"/>
        <w:jc w:val="center"/>
        <w:rPr>
          <w:rFonts w:ascii="Times New Roman" w:hAnsi="Times New Roman" w:cs="Times New Roman"/>
          <w:bCs/>
          <w:sz w:val="24"/>
          <w:szCs w:val="24"/>
        </w:rPr>
      </w:pPr>
      <w:r>
        <w:rPr>
          <w:rFonts w:ascii="Times New Roman" w:hAnsi="Times New Roman" w:cs="Times New Roman"/>
          <w:bCs/>
          <w:sz w:val="24"/>
          <w:szCs w:val="24"/>
        </w:rPr>
        <w:lastRenderedPageBreak/>
        <w:pict w14:anchorId="418D0208">
          <v:shape id="_x0000_i1027" type="#_x0000_t75" style="width:423pt;height:318pt">
            <v:imagedata r:id="rId26" o:title="Диаграмма последовательности (Поиск фильма)"/>
          </v:shape>
        </w:pict>
      </w:r>
    </w:p>
    <w:p w14:paraId="0EBDAA8C" w14:textId="3BDD1DF7" w:rsidR="000132D8" w:rsidRPr="009A52F9" w:rsidRDefault="000132D8" w:rsidP="00F34945">
      <w:pPr>
        <w:spacing w:after="0" w:line="240" w:lineRule="auto"/>
        <w:ind w:firstLine="709"/>
        <w:jc w:val="center"/>
        <w:rPr>
          <w:rFonts w:ascii="Times New Roman" w:hAnsi="Times New Roman" w:cs="Times New Roman"/>
          <w:bCs/>
          <w:sz w:val="24"/>
          <w:szCs w:val="24"/>
        </w:rPr>
      </w:pPr>
      <w:r w:rsidRPr="009A52F9">
        <w:rPr>
          <w:rFonts w:ascii="Times New Roman" w:hAnsi="Times New Roman" w:cs="Times New Roman"/>
          <w:bCs/>
          <w:sz w:val="24"/>
          <w:szCs w:val="24"/>
        </w:rPr>
        <w:t>Рис.5</w:t>
      </w:r>
      <w:r w:rsidR="00F34945" w:rsidRPr="009A52F9">
        <w:rPr>
          <w:rFonts w:ascii="Times New Roman" w:hAnsi="Times New Roman" w:cs="Times New Roman"/>
          <w:bCs/>
          <w:sz w:val="24"/>
          <w:szCs w:val="24"/>
        </w:rPr>
        <w:t>.</w:t>
      </w:r>
      <w:r w:rsidRPr="009A52F9">
        <w:rPr>
          <w:rFonts w:ascii="Times New Roman" w:hAnsi="Times New Roman" w:cs="Times New Roman"/>
          <w:bCs/>
          <w:sz w:val="24"/>
          <w:szCs w:val="24"/>
        </w:rPr>
        <w:t xml:space="preserve"> Диаграмма последовательности (Поиск фильма)</w:t>
      </w:r>
    </w:p>
    <w:p w14:paraId="5E57D59B" w14:textId="77777777" w:rsidR="000132D8" w:rsidRPr="009A52F9" w:rsidRDefault="000132D8" w:rsidP="00F34945">
      <w:pPr>
        <w:spacing w:after="0" w:line="240" w:lineRule="auto"/>
        <w:ind w:firstLine="709"/>
        <w:jc w:val="center"/>
        <w:rPr>
          <w:rFonts w:ascii="Times New Roman" w:hAnsi="Times New Roman" w:cs="Times New Roman"/>
          <w:bCs/>
          <w:sz w:val="24"/>
          <w:szCs w:val="24"/>
        </w:rPr>
      </w:pPr>
    </w:p>
    <w:p w14:paraId="2A5D72B8" w14:textId="39B890FD" w:rsidR="00D615F0" w:rsidRPr="009A52F9" w:rsidRDefault="000132D8" w:rsidP="00F34945">
      <w:pPr>
        <w:spacing w:after="0" w:line="240" w:lineRule="auto"/>
        <w:jc w:val="center"/>
        <w:rPr>
          <w:bCs/>
          <w:sz w:val="24"/>
          <w:szCs w:val="24"/>
        </w:rPr>
      </w:pPr>
      <w:r w:rsidRPr="009A52F9">
        <w:rPr>
          <w:rFonts w:ascii="Times New Roman" w:hAnsi="Times New Roman" w:cs="Times New Roman"/>
          <w:bCs/>
          <w:noProof/>
          <w:sz w:val="24"/>
          <w:szCs w:val="24"/>
          <w:lang w:eastAsia="ru-RU"/>
        </w:rPr>
        <w:drawing>
          <wp:inline distT="0" distB="0" distL="0" distR="0" wp14:anchorId="63620CFA" wp14:editId="404F3532">
            <wp:extent cx="5935345" cy="3705860"/>
            <wp:effectExtent l="0" t="0" r="8255" b="8890"/>
            <wp:docPr id="3" name="Рисунок 3" descr="C:\Users\MSukhoruchenko.TISBI\AppData\Local\Microsoft\Windows\INetCache\Content.Word\Диаграмма кооперации (Поиск филь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ukhoruchenko.TISBI\AppData\Local\Microsoft\Windows\INetCache\Content.Word\Диаграмма кооперации (Поиск фильма).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705860"/>
                    </a:xfrm>
                    <a:prstGeom prst="rect">
                      <a:avLst/>
                    </a:prstGeom>
                    <a:noFill/>
                    <a:ln>
                      <a:noFill/>
                    </a:ln>
                  </pic:spPr>
                </pic:pic>
              </a:graphicData>
            </a:graphic>
          </wp:inline>
        </w:drawing>
      </w:r>
    </w:p>
    <w:p w14:paraId="6C1764F2" w14:textId="180967BB" w:rsidR="000132D8" w:rsidRPr="009A52F9" w:rsidRDefault="000132D8" w:rsidP="00F34945">
      <w:pPr>
        <w:spacing w:after="0" w:line="240" w:lineRule="auto"/>
        <w:ind w:firstLine="709"/>
        <w:jc w:val="center"/>
        <w:rPr>
          <w:rFonts w:ascii="Times New Roman" w:hAnsi="Times New Roman" w:cs="Times New Roman"/>
          <w:bCs/>
          <w:sz w:val="24"/>
          <w:szCs w:val="24"/>
        </w:rPr>
      </w:pPr>
      <w:r w:rsidRPr="009A52F9">
        <w:rPr>
          <w:rFonts w:ascii="Times New Roman" w:hAnsi="Times New Roman" w:cs="Times New Roman"/>
          <w:bCs/>
          <w:sz w:val="24"/>
          <w:szCs w:val="24"/>
        </w:rPr>
        <w:t>Рис.6</w:t>
      </w:r>
      <w:r w:rsidR="00F34945" w:rsidRPr="009A52F9">
        <w:rPr>
          <w:rFonts w:ascii="Times New Roman" w:hAnsi="Times New Roman" w:cs="Times New Roman"/>
          <w:bCs/>
          <w:sz w:val="24"/>
          <w:szCs w:val="24"/>
        </w:rPr>
        <w:t>.</w:t>
      </w:r>
      <w:r w:rsidRPr="009A52F9">
        <w:rPr>
          <w:rFonts w:ascii="Times New Roman" w:hAnsi="Times New Roman" w:cs="Times New Roman"/>
          <w:bCs/>
          <w:sz w:val="24"/>
          <w:szCs w:val="24"/>
        </w:rPr>
        <w:t xml:space="preserve"> Диаграмма кооперации (Поиск фильма)</w:t>
      </w:r>
    </w:p>
    <w:p w14:paraId="410F830C" w14:textId="77777777" w:rsidR="000132D8" w:rsidRPr="009A52F9" w:rsidRDefault="00BB11B1" w:rsidP="00F34945">
      <w:pPr>
        <w:spacing w:after="0" w:line="240" w:lineRule="auto"/>
        <w:ind w:firstLine="709"/>
        <w:jc w:val="center"/>
        <w:rPr>
          <w:rFonts w:ascii="Times New Roman" w:hAnsi="Times New Roman" w:cs="Times New Roman"/>
          <w:bCs/>
          <w:sz w:val="24"/>
          <w:szCs w:val="24"/>
        </w:rPr>
      </w:pPr>
      <w:r>
        <w:rPr>
          <w:rFonts w:ascii="Times New Roman" w:hAnsi="Times New Roman" w:cs="Times New Roman"/>
          <w:bCs/>
          <w:sz w:val="24"/>
          <w:szCs w:val="24"/>
        </w:rPr>
        <w:lastRenderedPageBreak/>
        <w:pict w14:anchorId="229B30B1">
          <v:shape id="_x0000_i1028" type="#_x0000_t75" style="width:468pt;height:335.25pt">
            <v:imagedata r:id="rId28" o:title="Диаграмма последовательности (Просмотр расписания сеансов)"/>
          </v:shape>
        </w:pict>
      </w:r>
    </w:p>
    <w:p w14:paraId="63A76B69" w14:textId="774E75C8" w:rsidR="000132D8" w:rsidRPr="009A52F9" w:rsidRDefault="000132D8" w:rsidP="00F34945">
      <w:pPr>
        <w:spacing w:after="0" w:line="240" w:lineRule="auto"/>
        <w:ind w:firstLine="709"/>
        <w:jc w:val="center"/>
        <w:rPr>
          <w:rFonts w:ascii="Times New Roman" w:hAnsi="Times New Roman" w:cs="Times New Roman"/>
          <w:bCs/>
          <w:sz w:val="24"/>
          <w:szCs w:val="24"/>
        </w:rPr>
      </w:pPr>
      <w:r w:rsidRPr="009A52F9">
        <w:rPr>
          <w:rFonts w:ascii="Times New Roman" w:hAnsi="Times New Roman" w:cs="Times New Roman"/>
          <w:bCs/>
          <w:sz w:val="24"/>
          <w:szCs w:val="24"/>
        </w:rPr>
        <w:t>Рис.</w:t>
      </w:r>
      <w:r w:rsidR="00F34945" w:rsidRPr="009A52F9">
        <w:rPr>
          <w:rFonts w:ascii="Times New Roman" w:hAnsi="Times New Roman" w:cs="Times New Roman"/>
          <w:bCs/>
          <w:sz w:val="24"/>
          <w:szCs w:val="24"/>
        </w:rPr>
        <w:t>7.</w:t>
      </w:r>
      <w:r w:rsidRPr="009A52F9">
        <w:rPr>
          <w:rFonts w:ascii="Times New Roman" w:hAnsi="Times New Roman" w:cs="Times New Roman"/>
          <w:bCs/>
          <w:sz w:val="24"/>
          <w:szCs w:val="24"/>
        </w:rPr>
        <w:t xml:space="preserve"> Диаграмма последовательности (Просмотр расписания сеансов)</w:t>
      </w:r>
    </w:p>
    <w:p w14:paraId="48753A01" w14:textId="0B2348AA" w:rsidR="000132D8" w:rsidRPr="009A52F9" w:rsidRDefault="00BB11B1" w:rsidP="00F34945">
      <w:pPr>
        <w:spacing w:after="0" w:line="240" w:lineRule="auto"/>
        <w:ind w:firstLine="709"/>
        <w:jc w:val="center"/>
        <w:rPr>
          <w:rFonts w:ascii="Times New Roman" w:hAnsi="Times New Roman" w:cs="Times New Roman"/>
          <w:bCs/>
          <w:sz w:val="24"/>
          <w:szCs w:val="24"/>
        </w:rPr>
      </w:pPr>
      <w:r>
        <w:rPr>
          <w:rFonts w:ascii="Times New Roman" w:hAnsi="Times New Roman" w:cs="Times New Roman"/>
          <w:bCs/>
          <w:sz w:val="24"/>
          <w:szCs w:val="24"/>
        </w:rPr>
        <w:pict w14:anchorId="300A4BDD">
          <v:shape id="_x0000_i1029" type="#_x0000_t75" style="width:467.25pt;height:267.75pt">
            <v:imagedata r:id="rId29" o:title="Диаграмма кооперации (Просмотр расписания)"/>
          </v:shape>
        </w:pict>
      </w:r>
    </w:p>
    <w:p w14:paraId="5B77B351" w14:textId="11DBA3E2" w:rsidR="000132D8" w:rsidRPr="009A52F9" w:rsidRDefault="000132D8" w:rsidP="00F34945">
      <w:pPr>
        <w:spacing w:after="0" w:line="240" w:lineRule="auto"/>
        <w:ind w:firstLine="709"/>
        <w:jc w:val="center"/>
        <w:rPr>
          <w:rFonts w:ascii="Times New Roman" w:hAnsi="Times New Roman" w:cs="Times New Roman"/>
          <w:bCs/>
          <w:sz w:val="24"/>
          <w:szCs w:val="24"/>
        </w:rPr>
      </w:pPr>
      <w:r w:rsidRPr="009A52F9">
        <w:rPr>
          <w:rFonts w:ascii="Times New Roman" w:hAnsi="Times New Roman" w:cs="Times New Roman"/>
          <w:bCs/>
          <w:sz w:val="24"/>
          <w:szCs w:val="24"/>
        </w:rPr>
        <w:t>Рис.8</w:t>
      </w:r>
      <w:r w:rsidR="00F34945" w:rsidRPr="009A52F9">
        <w:rPr>
          <w:rFonts w:ascii="Times New Roman" w:hAnsi="Times New Roman" w:cs="Times New Roman"/>
          <w:bCs/>
          <w:sz w:val="24"/>
          <w:szCs w:val="24"/>
        </w:rPr>
        <w:t>.</w:t>
      </w:r>
      <w:r w:rsidRPr="009A52F9">
        <w:rPr>
          <w:rFonts w:ascii="Times New Roman" w:hAnsi="Times New Roman" w:cs="Times New Roman"/>
          <w:bCs/>
          <w:sz w:val="24"/>
          <w:szCs w:val="24"/>
        </w:rPr>
        <w:t xml:space="preserve"> Диаграмма кооперации (Просмотр расписания сеансов)</w:t>
      </w:r>
    </w:p>
    <w:p w14:paraId="28122049" w14:textId="77777777" w:rsidR="000132D8" w:rsidRPr="009A52F9" w:rsidRDefault="000132D8" w:rsidP="00F34945">
      <w:pPr>
        <w:spacing w:after="0" w:line="240" w:lineRule="auto"/>
        <w:jc w:val="center"/>
        <w:rPr>
          <w:bCs/>
          <w:sz w:val="24"/>
          <w:szCs w:val="24"/>
        </w:rPr>
      </w:pPr>
      <w:r w:rsidRPr="009A52F9">
        <w:rPr>
          <w:bCs/>
          <w:noProof/>
          <w:sz w:val="24"/>
          <w:szCs w:val="24"/>
          <w:lang w:eastAsia="ru-RU"/>
        </w:rPr>
        <w:lastRenderedPageBreak/>
        <w:drawing>
          <wp:inline distT="0" distB="0" distL="0" distR="0" wp14:anchorId="4929407D" wp14:editId="15D43C64">
            <wp:extent cx="5934710" cy="4994275"/>
            <wp:effectExtent l="0" t="0" r="8890" b="0"/>
            <wp:docPr id="4" name="Рисунок 4" descr="C:\Users\MSukhoruchenko.TISBI\AppData\Local\Microsoft\Windows\INetCache\Content.Word\Диаграмма последовательности (Бронирование).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Sukhoruchenko.TISBI\AppData\Local\Microsoft\Windows\INetCache\Content.Word\Диаграмма последовательности (Бронирование).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994275"/>
                    </a:xfrm>
                    <a:prstGeom prst="rect">
                      <a:avLst/>
                    </a:prstGeom>
                    <a:noFill/>
                    <a:ln>
                      <a:noFill/>
                    </a:ln>
                  </pic:spPr>
                </pic:pic>
              </a:graphicData>
            </a:graphic>
          </wp:inline>
        </w:drawing>
      </w:r>
    </w:p>
    <w:p w14:paraId="3079B569" w14:textId="2EE492AC" w:rsidR="000132D8" w:rsidRPr="009A52F9" w:rsidRDefault="00F34945" w:rsidP="00F34945">
      <w:pPr>
        <w:spacing w:after="0" w:line="240" w:lineRule="auto"/>
        <w:jc w:val="center"/>
        <w:rPr>
          <w:bCs/>
          <w:sz w:val="24"/>
          <w:szCs w:val="24"/>
        </w:rPr>
      </w:pPr>
      <w:r w:rsidRPr="009A52F9">
        <w:rPr>
          <w:bCs/>
          <w:sz w:val="24"/>
          <w:szCs w:val="24"/>
        </w:rPr>
        <w:t>Рис.9.</w:t>
      </w:r>
      <w:r w:rsidR="000132D8" w:rsidRPr="009A52F9">
        <w:rPr>
          <w:bCs/>
          <w:sz w:val="24"/>
          <w:szCs w:val="24"/>
        </w:rPr>
        <w:t xml:space="preserve"> Диаграмма последовательности (Бронирование)</w:t>
      </w:r>
    </w:p>
    <w:p w14:paraId="533FEC29" w14:textId="5A6D5C45" w:rsidR="000132D8" w:rsidRPr="009A52F9" w:rsidRDefault="00BB11B1" w:rsidP="00F34945">
      <w:pPr>
        <w:spacing w:after="0" w:line="240" w:lineRule="auto"/>
        <w:jc w:val="center"/>
        <w:rPr>
          <w:bCs/>
          <w:sz w:val="24"/>
          <w:szCs w:val="24"/>
        </w:rPr>
      </w:pPr>
      <w:r>
        <w:rPr>
          <w:bCs/>
          <w:sz w:val="24"/>
          <w:szCs w:val="24"/>
        </w:rPr>
        <w:pict w14:anchorId="35AF1186">
          <v:shape id="_x0000_i1030" type="#_x0000_t75" style="width:466.5pt;height:271.5pt">
            <v:imagedata r:id="rId31" o:title="Диаграмма кооперации (Бронирование)"/>
          </v:shape>
        </w:pict>
      </w:r>
    </w:p>
    <w:p w14:paraId="1639D7A2" w14:textId="62FD6A51" w:rsidR="000132D8" w:rsidRPr="009A52F9" w:rsidRDefault="00F34945" w:rsidP="00F34945">
      <w:pPr>
        <w:spacing w:after="0" w:line="240" w:lineRule="auto"/>
        <w:jc w:val="center"/>
        <w:rPr>
          <w:bCs/>
          <w:sz w:val="24"/>
          <w:szCs w:val="24"/>
        </w:rPr>
      </w:pPr>
      <w:r w:rsidRPr="009A52F9">
        <w:rPr>
          <w:bCs/>
          <w:sz w:val="24"/>
          <w:szCs w:val="24"/>
        </w:rPr>
        <w:t>Рис.10.</w:t>
      </w:r>
      <w:r w:rsidR="000132D8" w:rsidRPr="009A52F9">
        <w:rPr>
          <w:bCs/>
          <w:sz w:val="24"/>
          <w:szCs w:val="24"/>
        </w:rPr>
        <w:t xml:space="preserve"> Диаграмма кооперации (Бронирование)</w:t>
      </w:r>
    </w:p>
    <w:p w14:paraId="0DAC7722" w14:textId="18D90837" w:rsidR="00F34945" w:rsidRPr="009A52F9" w:rsidRDefault="00BB11B1" w:rsidP="00F34945">
      <w:pPr>
        <w:spacing w:after="0" w:line="240" w:lineRule="auto"/>
        <w:jc w:val="center"/>
        <w:rPr>
          <w:bCs/>
          <w:sz w:val="24"/>
          <w:szCs w:val="24"/>
        </w:rPr>
      </w:pPr>
      <w:r>
        <w:rPr>
          <w:bCs/>
          <w:sz w:val="24"/>
          <w:szCs w:val="24"/>
        </w:rPr>
        <w:lastRenderedPageBreak/>
        <w:pict w14:anchorId="45FB606D">
          <v:shape id="_x0000_i1031" type="#_x0000_t75" style="width:439.5pt;height:369.75pt">
            <v:imagedata r:id="rId32" o:title="Диаграмма последовательности (Оформление билета)"/>
          </v:shape>
        </w:pict>
      </w:r>
    </w:p>
    <w:p w14:paraId="3F1D4DEF" w14:textId="1B77EE4B" w:rsidR="00F34945" w:rsidRPr="009A52F9" w:rsidRDefault="00F34945" w:rsidP="00F34945">
      <w:pPr>
        <w:spacing w:after="0" w:line="240" w:lineRule="auto"/>
        <w:jc w:val="center"/>
        <w:rPr>
          <w:bCs/>
          <w:sz w:val="24"/>
          <w:szCs w:val="24"/>
        </w:rPr>
      </w:pPr>
      <w:r w:rsidRPr="009A52F9">
        <w:rPr>
          <w:bCs/>
          <w:sz w:val="24"/>
          <w:szCs w:val="24"/>
        </w:rPr>
        <w:t>Рис.11. Диаграмма последовательности (Формирование билета)</w:t>
      </w:r>
    </w:p>
    <w:p w14:paraId="6CF2F13B" w14:textId="77777777" w:rsidR="00F34945" w:rsidRPr="009A52F9" w:rsidRDefault="00F34945" w:rsidP="00F34945">
      <w:pPr>
        <w:spacing w:after="0" w:line="240" w:lineRule="auto"/>
        <w:jc w:val="center"/>
        <w:rPr>
          <w:bCs/>
          <w:sz w:val="24"/>
          <w:szCs w:val="24"/>
        </w:rPr>
      </w:pPr>
    </w:p>
    <w:p w14:paraId="5AEE6D54" w14:textId="2C62FF90" w:rsidR="00F34945" w:rsidRPr="009A52F9" w:rsidRDefault="00BB11B1" w:rsidP="00F34945">
      <w:pPr>
        <w:spacing w:after="0" w:line="240" w:lineRule="auto"/>
        <w:jc w:val="center"/>
        <w:rPr>
          <w:bCs/>
          <w:sz w:val="24"/>
          <w:szCs w:val="24"/>
        </w:rPr>
      </w:pPr>
      <w:r>
        <w:rPr>
          <w:bCs/>
          <w:sz w:val="24"/>
          <w:szCs w:val="24"/>
        </w:rPr>
        <w:pict w14:anchorId="06211D03">
          <v:shape id="_x0000_i1032" type="#_x0000_t75" style="width:467.25pt;height:275.25pt">
            <v:imagedata r:id="rId33" o:title="Диаграмма кооперации (Билет)"/>
          </v:shape>
        </w:pict>
      </w:r>
    </w:p>
    <w:p w14:paraId="76E00FFF" w14:textId="29ED9B9F" w:rsidR="00F34945" w:rsidRPr="009A52F9" w:rsidRDefault="00F34945" w:rsidP="00F34945">
      <w:pPr>
        <w:spacing w:after="0" w:line="240" w:lineRule="auto"/>
        <w:jc w:val="center"/>
        <w:rPr>
          <w:bCs/>
          <w:sz w:val="24"/>
          <w:szCs w:val="24"/>
        </w:rPr>
      </w:pPr>
      <w:r w:rsidRPr="009A52F9">
        <w:rPr>
          <w:bCs/>
          <w:sz w:val="24"/>
          <w:szCs w:val="24"/>
        </w:rPr>
        <w:t>Рис.12. Диаграмма кооперации (Формирование билета)</w:t>
      </w:r>
    </w:p>
    <w:p w14:paraId="4A3BBA38" w14:textId="3DBDAE8F" w:rsidR="000132D8" w:rsidRPr="009A52F9" w:rsidRDefault="00BB11B1" w:rsidP="00F34945">
      <w:pPr>
        <w:spacing w:after="0" w:line="240" w:lineRule="auto"/>
        <w:jc w:val="center"/>
        <w:rPr>
          <w:bCs/>
          <w:sz w:val="24"/>
          <w:szCs w:val="24"/>
        </w:rPr>
      </w:pPr>
      <w:r>
        <w:rPr>
          <w:bCs/>
          <w:sz w:val="24"/>
          <w:szCs w:val="24"/>
        </w:rPr>
        <w:lastRenderedPageBreak/>
        <w:pict w14:anchorId="67D7B9BA">
          <v:shape id="_x0000_i1033" type="#_x0000_t75" style="width:222pt;height:394.5pt">
            <v:imagedata r:id="rId34" o:title="Диаграмма состояний системы"/>
          </v:shape>
        </w:pict>
      </w:r>
    </w:p>
    <w:p w14:paraId="28DE4209" w14:textId="71981EDF" w:rsidR="00F34945" w:rsidRPr="009A52F9" w:rsidRDefault="00F34945" w:rsidP="00F34945">
      <w:pPr>
        <w:spacing w:after="0" w:line="240" w:lineRule="auto"/>
        <w:jc w:val="center"/>
        <w:rPr>
          <w:bCs/>
          <w:sz w:val="24"/>
          <w:szCs w:val="24"/>
        </w:rPr>
      </w:pPr>
      <w:r w:rsidRPr="009A52F9">
        <w:rPr>
          <w:rFonts w:ascii="Times New Roman" w:hAnsi="Times New Roman" w:cs="Times New Roman"/>
          <w:sz w:val="24"/>
          <w:szCs w:val="24"/>
        </w:rPr>
        <w:t>Рис. 13. Диаграмма состояний системы</w:t>
      </w:r>
    </w:p>
    <w:p w14:paraId="1E6F72A3" w14:textId="73E5356A" w:rsidR="00F34945" w:rsidRPr="009A52F9" w:rsidRDefault="00F34945"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noProof/>
          <w:sz w:val="24"/>
          <w:szCs w:val="24"/>
          <w:lang w:eastAsia="ru-RU"/>
        </w:rPr>
        <w:drawing>
          <wp:inline distT="0" distB="0" distL="0" distR="0" wp14:anchorId="1D94F704" wp14:editId="455409B0">
            <wp:extent cx="5934710" cy="3604895"/>
            <wp:effectExtent l="0" t="0" r="8890" b="0"/>
            <wp:docPr id="5" name="Рисунок 5" descr="C:\Users\MSukhoruchenko.TISBI\Downloads\Диаграмма компонент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Sukhoruchenko.TISBI\Downloads\Диаграмма компонентов.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604895"/>
                    </a:xfrm>
                    <a:prstGeom prst="rect">
                      <a:avLst/>
                    </a:prstGeom>
                    <a:noFill/>
                    <a:ln>
                      <a:noFill/>
                    </a:ln>
                  </pic:spPr>
                </pic:pic>
              </a:graphicData>
            </a:graphic>
          </wp:inline>
        </w:drawing>
      </w:r>
    </w:p>
    <w:p w14:paraId="7FDD82A5" w14:textId="3155F5A3" w:rsidR="00F34945" w:rsidRPr="009A52F9" w:rsidRDefault="00F34945"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14. Диаграмма компонентов</w:t>
      </w:r>
    </w:p>
    <w:p w14:paraId="4FE2523C" w14:textId="4D171592" w:rsidR="00F34945" w:rsidRPr="009A52F9" w:rsidRDefault="00F34945" w:rsidP="00F34945">
      <w:pPr>
        <w:spacing w:after="0" w:line="240" w:lineRule="auto"/>
        <w:jc w:val="center"/>
        <w:rPr>
          <w:bCs/>
          <w:sz w:val="24"/>
          <w:szCs w:val="24"/>
        </w:rPr>
      </w:pPr>
      <w:r w:rsidRPr="009A52F9">
        <w:rPr>
          <w:rFonts w:ascii="Times New Roman" w:hAnsi="Times New Roman" w:cs="Times New Roman"/>
          <w:noProof/>
          <w:sz w:val="24"/>
          <w:szCs w:val="24"/>
          <w:lang w:eastAsia="ru-RU"/>
        </w:rPr>
        <w:lastRenderedPageBreak/>
        <w:drawing>
          <wp:inline distT="0" distB="0" distL="0" distR="0" wp14:anchorId="09A35F07" wp14:editId="14E0737D">
            <wp:extent cx="4202723" cy="2543170"/>
            <wp:effectExtent l="0" t="0" r="7620" b="0"/>
            <wp:docPr id="6" name="Рисунок 6" descr="C:\Users\MSukhoruchenko.TISBI\Downloads\Диаграмма разверты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Sukhoruchenko.TISBI\Downloads\Диаграмма развертывания.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951" cy="2560856"/>
                    </a:xfrm>
                    <a:prstGeom prst="rect">
                      <a:avLst/>
                    </a:prstGeom>
                    <a:noFill/>
                    <a:ln>
                      <a:noFill/>
                    </a:ln>
                  </pic:spPr>
                </pic:pic>
              </a:graphicData>
            </a:graphic>
          </wp:inline>
        </w:drawing>
      </w:r>
    </w:p>
    <w:p w14:paraId="0E0B555A" w14:textId="29BBEFDC" w:rsidR="00F34945" w:rsidRPr="009A52F9" w:rsidRDefault="00F34945" w:rsidP="00F34945">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15. Диаграмма развертывания</w:t>
      </w:r>
    </w:p>
    <w:p w14:paraId="0B592CF2" w14:textId="1055CACD" w:rsidR="00F34945" w:rsidRDefault="00F34945" w:rsidP="00F34945">
      <w:pPr>
        <w:spacing w:after="0" w:line="240" w:lineRule="auto"/>
        <w:jc w:val="center"/>
        <w:rPr>
          <w:bCs/>
          <w:sz w:val="24"/>
          <w:szCs w:val="24"/>
        </w:rPr>
      </w:pPr>
    </w:p>
    <w:p w14:paraId="4651E6C0" w14:textId="5C9AF861" w:rsidR="009A52F9" w:rsidRDefault="009A52F9" w:rsidP="00F34945">
      <w:pPr>
        <w:spacing w:after="0" w:line="240" w:lineRule="auto"/>
        <w:jc w:val="center"/>
        <w:rPr>
          <w:bCs/>
          <w:sz w:val="24"/>
          <w:szCs w:val="24"/>
        </w:rPr>
      </w:pPr>
      <w:r>
        <w:rPr>
          <w:bCs/>
          <w:noProof/>
          <w:sz w:val="24"/>
          <w:szCs w:val="24"/>
          <w:lang w:eastAsia="ru-RU"/>
        </w:rPr>
        <w:drawing>
          <wp:inline distT="0" distB="0" distL="0" distR="0" wp14:anchorId="367F71FE" wp14:editId="026F41B2">
            <wp:extent cx="3657600" cy="2343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343150"/>
                    </a:xfrm>
                    <a:prstGeom prst="rect">
                      <a:avLst/>
                    </a:prstGeom>
                    <a:noFill/>
                    <a:ln>
                      <a:noFill/>
                    </a:ln>
                  </pic:spPr>
                </pic:pic>
              </a:graphicData>
            </a:graphic>
          </wp:inline>
        </w:drawing>
      </w:r>
    </w:p>
    <w:p w14:paraId="7275193D" w14:textId="4A238700" w:rsidR="009A52F9" w:rsidRPr="006A59CE" w:rsidRDefault="009A52F9" w:rsidP="006A59CE">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w:t>
      </w:r>
      <w:r w:rsidR="006A59CE" w:rsidRPr="00236BF3">
        <w:rPr>
          <w:rFonts w:ascii="Times New Roman" w:hAnsi="Times New Roman" w:cs="Times New Roman"/>
          <w:sz w:val="24"/>
          <w:szCs w:val="24"/>
        </w:rPr>
        <w:t>6</w:t>
      </w:r>
      <w:r w:rsidRPr="009A52F9">
        <w:rPr>
          <w:rFonts w:ascii="Times New Roman" w:hAnsi="Times New Roman" w:cs="Times New Roman"/>
          <w:sz w:val="24"/>
          <w:szCs w:val="24"/>
        </w:rPr>
        <w:t xml:space="preserve">. </w:t>
      </w:r>
      <w:r w:rsidR="006A59CE">
        <w:rPr>
          <w:rFonts w:ascii="Times New Roman" w:hAnsi="Times New Roman" w:cs="Times New Roman"/>
          <w:sz w:val="24"/>
          <w:szCs w:val="24"/>
        </w:rPr>
        <w:t>Организационная диаграмма</w:t>
      </w:r>
      <w:r w:rsidR="006A59CE" w:rsidRPr="006A59CE">
        <w:rPr>
          <w:rFonts w:ascii="Times New Roman" w:hAnsi="Times New Roman" w:cs="Times New Roman"/>
          <w:sz w:val="24"/>
          <w:szCs w:val="24"/>
        </w:rPr>
        <w:t xml:space="preserve"> </w:t>
      </w:r>
      <w:r w:rsidR="006A59CE">
        <w:rPr>
          <w:rFonts w:ascii="Times New Roman" w:hAnsi="Times New Roman" w:cs="Times New Roman"/>
          <w:sz w:val="24"/>
          <w:szCs w:val="24"/>
        </w:rPr>
        <w:t>(</w:t>
      </w:r>
      <w:r w:rsidR="006A59CE">
        <w:rPr>
          <w:rFonts w:ascii="Times New Roman" w:hAnsi="Times New Roman" w:cs="Times New Roman"/>
          <w:sz w:val="24"/>
          <w:szCs w:val="24"/>
          <w:lang w:val="en-US"/>
        </w:rPr>
        <w:t>Organizational</w:t>
      </w:r>
      <w:r w:rsidR="006A59CE" w:rsidRPr="006A59CE">
        <w:rPr>
          <w:rFonts w:ascii="Times New Roman" w:hAnsi="Times New Roman" w:cs="Times New Roman"/>
          <w:sz w:val="24"/>
          <w:szCs w:val="24"/>
        </w:rPr>
        <w:t xml:space="preserve"> </w:t>
      </w:r>
      <w:r w:rsidR="006A59CE">
        <w:rPr>
          <w:rFonts w:ascii="Times New Roman" w:hAnsi="Times New Roman" w:cs="Times New Roman"/>
          <w:sz w:val="24"/>
          <w:szCs w:val="24"/>
          <w:lang w:val="en-US"/>
        </w:rPr>
        <w:t>chart</w:t>
      </w:r>
      <w:r w:rsidR="006A59CE">
        <w:rPr>
          <w:rFonts w:ascii="Times New Roman" w:hAnsi="Times New Roman" w:cs="Times New Roman"/>
          <w:sz w:val="24"/>
          <w:szCs w:val="24"/>
        </w:rPr>
        <w:t>)</w:t>
      </w:r>
    </w:p>
    <w:p w14:paraId="4D4A0133" w14:textId="77777777" w:rsidR="00BB11B1" w:rsidRDefault="00BB11B1" w:rsidP="00F34945">
      <w:pPr>
        <w:spacing w:after="0" w:line="240" w:lineRule="auto"/>
        <w:jc w:val="center"/>
        <w:rPr>
          <w:rFonts w:ascii="Times New Roman" w:hAnsi="Times New Roman" w:cs="Times New Roman"/>
          <w:noProof/>
          <w:sz w:val="24"/>
          <w:szCs w:val="24"/>
          <w:lang w:eastAsia="ru-RU"/>
        </w:rPr>
      </w:pPr>
    </w:p>
    <w:p w14:paraId="40378CE8" w14:textId="6AD7D63A" w:rsidR="009A52F9" w:rsidRDefault="006A59CE" w:rsidP="00F34945">
      <w:pPr>
        <w:spacing w:after="0" w:line="240" w:lineRule="auto"/>
        <w:jc w:val="center"/>
        <w:rPr>
          <w:bCs/>
          <w:sz w:val="24"/>
          <w:szCs w:val="24"/>
        </w:rPr>
      </w:pPr>
      <w:r>
        <w:rPr>
          <w:rFonts w:ascii="Times New Roman" w:hAnsi="Times New Roman" w:cs="Times New Roman"/>
          <w:noProof/>
          <w:sz w:val="24"/>
          <w:szCs w:val="24"/>
          <w:lang w:eastAsia="ru-RU"/>
        </w:rPr>
        <w:drawing>
          <wp:inline distT="0" distB="0" distL="0" distR="0" wp14:anchorId="72E228C9" wp14:editId="6D65D129">
            <wp:extent cx="6360160" cy="270874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38">
                      <a:extLst>
                        <a:ext uri="{28A0092B-C50C-407E-A947-70E740481C1C}">
                          <a14:useLocalDpi xmlns:a14="http://schemas.microsoft.com/office/drawing/2010/main" val="0"/>
                        </a:ext>
                      </a:extLst>
                    </a:blip>
                    <a:srcRect l="1360" b="7518"/>
                    <a:stretch/>
                  </pic:blipFill>
                  <pic:spPr bwMode="auto">
                    <a:xfrm>
                      <a:off x="0" y="0"/>
                      <a:ext cx="6400496" cy="2725924"/>
                    </a:xfrm>
                    <a:prstGeom prst="rect">
                      <a:avLst/>
                    </a:prstGeom>
                    <a:noFill/>
                    <a:ln>
                      <a:noFill/>
                    </a:ln>
                    <a:extLst>
                      <a:ext uri="{53640926-AAD7-44D8-BBD7-CCE9431645EC}">
                        <a14:shadowObscured xmlns:a14="http://schemas.microsoft.com/office/drawing/2010/main"/>
                      </a:ext>
                    </a:extLst>
                  </pic:spPr>
                </pic:pic>
              </a:graphicData>
            </a:graphic>
          </wp:inline>
        </w:drawing>
      </w:r>
    </w:p>
    <w:p w14:paraId="090DB9C6" w14:textId="77777777" w:rsidR="006A59CE" w:rsidRDefault="006A59CE" w:rsidP="006A59CE">
      <w:pPr>
        <w:tabs>
          <w:tab w:val="left" w:pos="1134"/>
        </w:tabs>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w:t>
      </w:r>
      <w:r w:rsidRPr="006A59CE">
        <w:rPr>
          <w:rFonts w:ascii="Times New Roman" w:hAnsi="Times New Roman" w:cs="Times New Roman"/>
          <w:sz w:val="24"/>
          <w:szCs w:val="24"/>
        </w:rPr>
        <w:t>7</w:t>
      </w:r>
      <w:r w:rsidRPr="009A52F9">
        <w:rPr>
          <w:rFonts w:ascii="Times New Roman" w:hAnsi="Times New Roman" w:cs="Times New Roman"/>
          <w:sz w:val="24"/>
          <w:szCs w:val="24"/>
        </w:rPr>
        <w:t xml:space="preserve">. </w:t>
      </w:r>
      <w:r>
        <w:rPr>
          <w:rFonts w:ascii="Times New Roman" w:hAnsi="Times New Roman" w:cs="Times New Roman"/>
          <w:sz w:val="24"/>
          <w:szCs w:val="24"/>
        </w:rPr>
        <w:t>Карта процессов</w:t>
      </w:r>
      <w:r w:rsidRPr="00236BF3">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Process</w:t>
      </w:r>
      <w:r w:rsidRPr="006A59CE">
        <w:rPr>
          <w:rFonts w:ascii="Times New Roman" w:hAnsi="Times New Roman" w:cs="Times New Roman"/>
          <w:sz w:val="24"/>
          <w:szCs w:val="24"/>
        </w:rPr>
        <w:t xml:space="preserve"> </w:t>
      </w:r>
      <w:r>
        <w:rPr>
          <w:rFonts w:ascii="Times New Roman" w:hAnsi="Times New Roman" w:cs="Times New Roman"/>
          <w:sz w:val="24"/>
          <w:szCs w:val="24"/>
          <w:lang w:val="en-US"/>
        </w:rPr>
        <w:t>Landscape</w:t>
      </w:r>
      <w:r>
        <w:rPr>
          <w:rFonts w:ascii="Times New Roman" w:hAnsi="Times New Roman" w:cs="Times New Roman"/>
          <w:sz w:val="24"/>
          <w:szCs w:val="24"/>
        </w:rPr>
        <w:t>)</w:t>
      </w:r>
    </w:p>
    <w:p w14:paraId="75427138" w14:textId="6CCD1CA6" w:rsidR="006A59CE" w:rsidRPr="006A59CE" w:rsidRDefault="00BB11B1" w:rsidP="006A59CE">
      <w:pPr>
        <w:tabs>
          <w:tab w:val="left" w:pos="1134"/>
        </w:tabs>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pict w14:anchorId="7C8979F6">
          <v:shape id="_x0000_i1036" type="#_x0000_t75" style="width:493.5pt;height:215.25pt">
            <v:imagedata r:id="rId39" o:title="Business process cinema" croptop="4746f" cropbottom="2938f" cropleft="2634f" cropright="947f"/>
          </v:shape>
        </w:pict>
      </w:r>
    </w:p>
    <w:p w14:paraId="53D2642B" w14:textId="4B2FB340" w:rsidR="006A59CE" w:rsidRDefault="006A59CE" w:rsidP="006A59CE">
      <w:pPr>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w:t>
      </w:r>
      <w:r>
        <w:rPr>
          <w:rFonts w:ascii="Times New Roman" w:hAnsi="Times New Roman" w:cs="Times New Roman"/>
          <w:sz w:val="24"/>
          <w:szCs w:val="24"/>
        </w:rPr>
        <w:t>8</w:t>
      </w:r>
      <w:r w:rsidRPr="009A52F9">
        <w:rPr>
          <w:rFonts w:ascii="Times New Roman" w:hAnsi="Times New Roman" w:cs="Times New Roman"/>
          <w:sz w:val="24"/>
          <w:szCs w:val="24"/>
        </w:rPr>
        <w:t xml:space="preserve">. </w:t>
      </w:r>
      <w:r>
        <w:rPr>
          <w:rFonts w:ascii="Times New Roman" w:hAnsi="Times New Roman" w:cs="Times New Roman"/>
          <w:sz w:val="24"/>
          <w:szCs w:val="24"/>
        </w:rPr>
        <w:t>Бизнес-процесс</w:t>
      </w:r>
      <w:r w:rsidR="00BB11B1">
        <w:rPr>
          <w:rFonts w:ascii="Times New Roman" w:hAnsi="Times New Roman" w:cs="Times New Roman"/>
          <w:sz w:val="24"/>
          <w:szCs w:val="24"/>
        </w:rPr>
        <w:t>ы</w:t>
      </w:r>
    </w:p>
    <w:p w14:paraId="08E4C0B9" w14:textId="4AC22F88" w:rsidR="006A59CE" w:rsidRDefault="006A59CE" w:rsidP="006A59CE">
      <w:pPr>
        <w:spacing w:after="0" w:line="240" w:lineRule="auto"/>
        <w:jc w:val="center"/>
        <w:rPr>
          <w:rFonts w:ascii="Times New Roman" w:hAnsi="Times New Roman" w:cs="Times New Roman"/>
          <w:sz w:val="24"/>
          <w:szCs w:val="24"/>
        </w:rPr>
      </w:pPr>
    </w:p>
    <w:p w14:paraId="16A64256" w14:textId="1151C7C6" w:rsidR="006A59CE" w:rsidRDefault="006A59CE" w:rsidP="006A59CE">
      <w:pPr>
        <w:spacing w:after="0" w:line="240" w:lineRule="auto"/>
        <w:jc w:val="center"/>
        <w:rPr>
          <w:bCs/>
          <w:sz w:val="24"/>
          <w:szCs w:val="24"/>
        </w:rPr>
      </w:pPr>
      <w:r>
        <w:rPr>
          <w:rFonts w:ascii="Times New Roman" w:hAnsi="Times New Roman" w:cs="Times New Roman"/>
          <w:noProof/>
          <w:sz w:val="24"/>
          <w:szCs w:val="24"/>
          <w:lang w:eastAsia="ru-RU"/>
        </w:rPr>
        <w:drawing>
          <wp:inline distT="0" distB="0" distL="0" distR="0" wp14:anchorId="390FDC75" wp14:editId="3CFB5752">
            <wp:extent cx="5229225" cy="2736320"/>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701" cy="2738139"/>
                    </a:xfrm>
                    <a:prstGeom prst="rect">
                      <a:avLst/>
                    </a:prstGeom>
                    <a:noFill/>
                    <a:ln>
                      <a:noFill/>
                    </a:ln>
                  </pic:spPr>
                </pic:pic>
              </a:graphicData>
            </a:graphic>
          </wp:inline>
        </w:drawing>
      </w:r>
    </w:p>
    <w:p w14:paraId="45A2734A" w14:textId="3DBD0220" w:rsidR="006A59CE" w:rsidRDefault="006A59CE" w:rsidP="006A59CE">
      <w:pPr>
        <w:spacing w:after="0" w:line="240" w:lineRule="auto"/>
        <w:jc w:val="center"/>
        <w:rPr>
          <w:rFonts w:ascii="Times New Roman" w:hAnsi="Times New Roman" w:cs="Times New Roman"/>
          <w:sz w:val="24"/>
          <w:szCs w:val="24"/>
        </w:rPr>
      </w:pPr>
      <w:r w:rsidRPr="009A52F9">
        <w:rPr>
          <w:rFonts w:ascii="Times New Roman" w:hAnsi="Times New Roman" w:cs="Times New Roman"/>
          <w:sz w:val="24"/>
          <w:szCs w:val="24"/>
        </w:rPr>
        <w:t>Рис. 1</w:t>
      </w:r>
      <w:r>
        <w:rPr>
          <w:rFonts w:ascii="Times New Roman" w:hAnsi="Times New Roman" w:cs="Times New Roman"/>
          <w:sz w:val="24"/>
          <w:szCs w:val="24"/>
        </w:rPr>
        <w:t>9</w:t>
      </w:r>
      <w:r w:rsidRPr="009A52F9">
        <w:rPr>
          <w:rFonts w:ascii="Times New Roman" w:hAnsi="Times New Roman" w:cs="Times New Roman"/>
          <w:sz w:val="24"/>
          <w:szCs w:val="24"/>
        </w:rPr>
        <w:t xml:space="preserve">. </w:t>
      </w:r>
      <w:r>
        <w:rPr>
          <w:rFonts w:ascii="Times New Roman" w:hAnsi="Times New Roman" w:cs="Times New Roman"/>
          <w:sz w:val="24"/>
          <w:szCs w:val="24"/>
        </w:rPr>
        <w:t>ИТ-инфраструктура</w:t>
      </w:r>
      <w:r w:rsidR="00236BF3">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IT infrastructure</w:t>
      </w:r>
      <w:r>
        <w:rPr>
          <w:rFonts w:ascii="Times New Roman" w:hAnsi="Times New Roman" w:cs="Times New Roman"/>
          <w:sz w:val="24"/>
          <w:szCs w:val="24"/>
        </w:rPr>
        <w:t>)</w:t>
      </w:r>
    </w:p>
    <w:p w14:paraId="2A3BC27A" w14:textId="77777777" w:rsidR="009865E8" w:rsidRDefault="009865E8" w:rsidP="006A59CE">
      <w:pPr>
        <w:spacing w:after="0" w:line="240" w:lineRule="auto"/>
        <w:jc w:val="center"/>
        <w:rPr>
          <w:bCs/>
          <w:noProof/>
          <w:sz w:val="24"/>
          <w:szCs w:val="24"/>
          <w:lang w:val="en-US"/>
        </w:rPr>
      </w:pPr>
    </w:p>
    <w:p w14:paraId="1A333F24" w14:textId="0EAFF33E" w:rsidR="009865E8" w:rsidRDefault="00BB11B1" w:rsidP="006A59CE">
      <w:pPr>
        <w:spacing w:after="0" w:line="240" w:lineRule="auto"/>
        <w:jc w:val="center"/>
        <w:rPr>
          <w:bCs/>
          <w:noProof/>
          <w:sz w:val="24"/>
          <w:szCs w:val="24"/>
          <w:lang w:val="en-US"/>
        </w:rPr>
      </w:pPr>
      <w:r>
        <w:rPr>
          <w:bCs/>
          <w:noProof/>
          <w:sz w:val="24"/>
          <w:szCs w:val="24"/>
          <w:lang w:eastAsia="ru-RU"/>
        </w:rPr>
        <w:lastRenderedPageBreak/>
        <w:pict w14:anchorId="7935DD94">
          <v:shape id="_x0000_i1034" type="#_x0000_t75" style="width:438pt;height:408.75pt">
            <v:imagedata r:id="rId41" o:title="Data model cinema" croptop="4129f" cropbottom="2170f" cropleft="4407f" cropright="1022f"/>
          </v:shape>
        </w:pict>
      </w:r>
    </w:p>
    <w:p w14:paraId="7E59037F" w14:textId="3EFF4D77" w:rsidR="001748D7" w:rsidRPr="00AF6849" w:rsidRDefault="001748D7" w:rsidP="001748D7">
      <w:pPr>
        <w:pStyle w:val="ab"/>
        <w:tabs>
          <w:tab w:val="left" w:pos="1134"/>
        </w:tabs>
        <w:spacing w:after="0" w:line="240" w:lineRule="auto"/>
        <w:ind w:left="0"/>
        <w:jc w:val="center"/>
        <w:rPr>
          <w:rFonts w:ascii="Times New Roman" w:hAnsi="Times New Roman" w:cs="Times New Roman"/>
          <w:sz w:val="24"/>
          <w:szCs w:val="24"/>
        </w:rPr>
      </w:pPr>
      <w:r w:rsidRPr="00AF6849">
        <w:rPr>
          <w:rFonts w:ascii="Times New Roman" w:hAnsi="Times New Roman" w:cs="Times New Roman"/>
          <w:sz w:val="24"/>
          <w:szCs w:val="24"/>
        </w:rPr>
        <w:t xml:space="preserve">Рис. </w:t>
      </w:r>
      <w:r w:rsidRPr="00270AF2">
        <w:rPr>
          <w:rFonts w:ascii="Times New Roman" w:hAnsi="Times New Roman" w:cs="Times New Roman"/>
          <w:sz w:val="24"/>
          <w:szCs w:val="24"/>
        </w:rPr>
        <w:t>20</w:t>
      </w:r>
      <w:r w:rsidRPr="00AF6849">
        <w:rPr>
          <w:rFonts w:ascii="Times New Roman" w:hAnsi="Times New Roman" w:cs="Times New Roman"/>
          <w:sz w:val="24"/>
          <w:szCs w:val="24"/>
        </w:rPr>
        <w:t>. Модель данных (</w:t>
      </w:r>
      <w:proofErr w:type="spellStart"/>
      <w:r w:rsidRPr="00AF6849">
        <w:rPr>
          <w:rFonts w:ascii="Times New Roman" w:hAnsi="Times New Roman" w:cs="Times New Roman"/>
          <w:sz w:val="24"/>
          <w:szCs w:val="24"/>
        </w:rPr>
        <w:t>Data</w:t>
      </w:r>
      <w:proofErr w:type="spellEnd"/>
      <w:r w:rsidRPr="00AF6849">
        <w:rPr>
          <w:rFonts w:ascii="Times New Roman" w:hAnsi="Times New Roman" w:cs="Times New Roman"/>
          <w:sz w:val="24"/>
          <w:szCs w:val="24"/>
        </w:rPr>
        <w:t xml:space="preserve"> </w:t>
      </w:r>
      <w:proofErr w:type="spellStart"/>
      <w:r w:rsidRPr="00AF6849">
        <w:rPr>
          <w:rFonts w:ascii="Times New Roman" w:hAnsi="Times New Roman" w:cs="Times New Roman"/>
          <w:sz w:val="24"/>
          <w:szCs w:val="24"/>
        </w:rPr>
        <w:t>model</w:t>
      </w:r>
      <w:proofErr w:type="spellEnd"/>
      <w:r w:rsidRPr="00AF6849">
        <w:rPr>
          <w:rFonts w:ascii="Times New Roman" w:hAnsi="Times New Roman" w:cs="Times New Roman"/>
          <w:sz w:val="24"/>
          <w:szCs w:val="24"/>
        </w:rPr>
        <w:t>)</w:t>
      </w:r>
    </w:p>
    <w:p w14:paraId="1ABB559F" w14:textId="77777777" w:rsidR="001748D7" w:rsidRPr="00270AF2" w:rsidRDefault="001748D7" w:rsidP="001748D7">
      <w:pPr>
        <w:spacing w:after="0" w:line="240" w:lineRule="auto"/>
        <w:rPr>
          <w:bCs/>
          <w:noProof/>
          <w:sz w:val="24"/>
          <w:szCs w:val="24"/>
        </w:rPr>
      </w:pPr>
    </w:p>
    <w:p w14:paraId="0969A863" w14:textId="01DB5959" w:rsidR="006A59CE" w:rsidRDefault="00BB11B1" w:rsidP="00BB11B1">
      <w:pPr>
        <w:spacing w:after="0" w:line="240" w:lineRule="auto"/>
        <w:jc w:val="center"/>
        <w:rPr>
          <w:bCs/>
          <w:sz w:val="24"/>
          <w:szCs w:val="24"/>
          <w:lang w:val="en-US"/>
        </w:rPr>
      </w:pPr>
      <w:r>
        <w:rPr>
          <w:bCs/>
          <w:noProof/>
          <w:sz w:val="24"/>
          <w:szCs w:val="24"/>
          <w:lang w:eastAsia="ru-RU"/>
        </w:rPr>
        <w:lastRenderedPageBreak/>
        <w:pict w14:anchorId="3D046ED9">
          <v:shape id="_x0000_i1035" type="#_x0000_t75" style="width:489.75pt;height:398.25pt">
            <v:imagedata r:id="rId42" o:title="BPMN diagram cinema" croptop="3550f" cropbottom="1376f" cropleft="1557f" cropright="1169f"/>
          </v:shape>
        </w:pict>
      </w:r>
    </w:p>
    <w:p w14:paraId="3A0926E7" w14:textId="4629FFB7" w:rsidR="001748D7" w:rsidRPr="001748D7" w:rsidRDefault="001748D7" w:rsidP="001748D7">
      <w:pPr>
        <w:pStyle w:val="ab"/>
        <w:tabs>
          <w:tab w:val="left" w:pos="1134"/>
        </w:tabs>
        <w:spacing w:after="0" w:line="240" w:lineRule="auto"/>
        <w:ind w:left="0"/>
        <w:jc w:val="center"/>
        <w:rPr>
          <w:rFonts w:ascii="Times New Roman" w:hAnsi="Times New Roman" w:cs="Times New Roman"/>
          <w:sz w:val="24"/>
          <w:szCs w:val="24"/>
          <w:lang w:val="en-US"/>
        </w:rPr>
      </w:pPr>
      <w:r w:rsidRPr="00AF6849">
        <w:rPr>
          <w:rFonts w:ascii="Times New Roman" w:hAnsi="Times New Roman" w:cs="Times New Roman"/>
          <w:sz w:val="24"/>
          <w:szCs w:val="24"/>
        </w:rPr>
        <w:t xml:space="preserve">Рис. </w:t>
      </w:r>
      <w:r>
        <w:rPr>
          <w:rFonts w:ascii="Times New Roman" w:hAnsi="Times New Roman" w:cs="Times New Roman"/>
          <w:sz w:val="24"/>
          <w:szCs w:val="24"/>
          <w:lang w:val="en-US"/>
        </w:rPr>
        <w:t>21</w:t>
      </w:r>
      <w:r w:rsidRPr="00AF6849">
        <w:rPr>
          <w:rFonts w:ascii="Times New Roman" w:hAnsi="Times New Roman" w:cs="Times New Roman"/>
          <w:sz w:val="24"/>
          <w:szCs w:val="24"/>
        </w:rPr>
        <w:t>. BPMN модель</w:t>
      </w:r>
    </w:p>
    <w:sectPr w:rsidR="001748D7" w:rsidRPr="001748D7" w:rsidSect="00935F4B">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F332C" w14:textId="77777777" w:rsidR="00BB1D71" w:rsidRDefault="00BB1D71" w:rsidP="00935F4B">
      <w:pPr>
        <w:spacing w:after="0" w:line="240" w:lineRule="auto"/>
      </w:pPr>
      <w:r>
        <w:separator/>
      </w:r>
    </w:p>
  </w:endnote>
  <w:endnote w:type="continuationSeparator" w:id="0">
    <w:p w14:paraId="60EC7098" w14:textId="77777777" w:rsidR="00BB1D71" w:rsidRDefault="00BB1D71" w:rsidP="0093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65039"/>
      <w:docPartObj>
        <w:docPartGallery w:val="Page Numbers (Bottom of Page)"/>
        <w:docPartUnique/>
      </w:docPartObj>
    </w:sdtPr>
    <w:sdtContent>
      <w:p w14:paraId="35D47640" w14:textId="6BAD7EEA" w:rsidR="00DD5A78" w:rsidRDefault="00DD5A78">
        <w:pPr>
          <w:pStyle w:val="a5"/>
          <w:jc w:val="center"/>
        </w:pPr>
        <w:r>
          <w:fldChar w:fldCharType="begin"/>
        </w:r>
        <w:r>
          <w:instrText>PAGE   \* MERGEFORMAT</w:instrText>
        </w:r>
        <w:r>
          <w:fldChar w:fldCharType="separate"/>
        </w:r>
        <w:r w:rsidR="00334F3A">
          <w:rPr>
            <w:noProof/>
          </w:rPr>
          <w:t>64</w:t>
        </w:r>
        <w:r>
          <w:fldChar w:fldCharType="end"/>
        </w:r>
      </w:p>
    </w:sdtContent>
  </w:sdt>
  <w:p w14:paraId="68E542DE" w14:textId="5E1CFF5A" w:rsidR="00DD5A78" w:rsidRDefault="00DD5A78" w:rsidP="00073F3D">
    <w:pPr>
      <w:pStyle w:val="a5"/>
      <w:tabs>
        <w:tab w:val="clear" w:pos="4677"/>
        <w:tab w:val="clear" w:pos="9355"/>
        <w:tab w:val="left" w:pos="621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6CCB5" w14:textId="642C58F1" w:rsidR="00DD5A78" w:rsidRDefault="00DD5A78">
    <w:pPr>
      <w:pStyle w:val="a5"/>
      <w:jc w:val="center"/>
    </w:pPr>
  </w:p>
  <w:p w14:paraId="6B40401B" w14:textId="2144D4C0" w:rsidR="00DD5A78" w:rsidRPr="00935F4B" w:rsidRDefault="00DD5A78" w:rsidP="00935F4B">
    <w:pPr>
      <w:pStyle w:val="a5"/>
      <w:jc w:val="center"/>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328F5" w14:textId="77777777" w:rsidR="00BB1D71" w:rsidRDefault="00BB1D71" w:rsidP="00935F4B">
      <w:pPr>
        <w:spacing w:after="0" w:line="240" w:lineRule="auto"/>
      </w:pPr>
      <w:r>
        <w:separator/>
      </w:r>
    </w:p>
  </w:footnote>
  <w:footnote w:type="continuationSeparator" w:id="0">
    <w:p w14:paraId="00C869A4" w14:textId="77777777" w:rsidR="00BB1D71" w:rsidRDefault="00BB1D71" w:rsidP="00935F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3A4"/>
    <w:multiLevelType w:val="hybridMultilevel"/>
    <w:tmpl w:val="68D8B1E4"/>
    <w:lvl w:ilvl="0" w:tplc="04190001">
      <w:start w:val="1"/>
      <w:numFmt w:val="bullet"/>
      <w:lvlText w:val=""/>
      <w:lvlJc w:val="left"/>
      <w:pPr>
        <w:ind w:left="2148" w:hanging="360"/>
      </w:pPr>
      <w:rPr>
        <w:rFonts w:ascii="Symbol" w:hAnsi="Symbol" w:hint="default"/>
      </w:rPr>
    </w:lvl>
    <w:lvl w:ilvl="1" w:tplc="FFFFFFFF">
      <w:start w:val="1"/>
      <w:numFmt w:val="bullet"/>
      <w:lvlText w:val="o"/>
      <w:lvlJc w:val="left"/>
      <w:pPr>
        <w:ind w:left="2868" w:hanging="360"/>
      </w:pPr>
      <w:rPr>
        <w:rFonts w:ascii="Courier New" w:hAnsi="Courier New" w:cs="Courier New" w:hint="default"/>
      </w:rPr>
    </w:lvl>
    <w:lvl w:ilvl="2" w:tplc="FFFFFFFF">
      <w:start w:val="1"/>
      <w:numFmt w:val="bullet"/>
      <w:lvlText w:val=""/>
      <w:lvlJc w:val="left"/>
      <w:pPr>
        <w:ind w:left="3588" w:hanging="360"/>
      </w:pPr>
      <w:rPr>
        <w:rFonts w:ascii="Wingdings" w:hAnsi="Wingdings" w:hint="default"/>
      </w:rPr>
    </w:lvl>
    <w:lvl w:ilvl="3" w:tplc="FFFFFFFF">
      <w:start w:val="1"/>
      <w:numFmt w:val="bullet"/>
      <w:lvlText w:val=""/>
      <w:lvlJc w:val="left"/>
      <w:pPr>
        <w:ind w:left="4308" w:hanging="360"/>
      </w:pPr>
      <w:rPr>
        <w:rFonts w:ascii="Symbol" w:hAnsi="Symbol" w:hint="default"/>
      </w:rPr>
    </w:lvl>
    <w:lvl w:ilvl="4" w:tplc="FFFFFFFF">
      <w:start w:val="1"/>
      <w:numFmt w:val="bullet"/>
      <w:lvlText w:val="o"/>
      <w:lvlJc w:val="left"/>
      <w:pPr>
        <w:ind w:left="5028" w:hanging="360"/>
      </w:pPr>
      <w:rPr>
        <w:rFonts w:ascii="Courier New" w:hAnsi="Courier New" w:cs="Courier New" w:hint="default"/>
      </w:rPr>
    </w:lvl>
    <w:lvl w:ilvl="5" w:tplc="FFFFFFFF">
      <w:start w:val="1"/>
      <w:numFmt w:val="bullet"/>
      <w:lvlText w:val=""/>
      <w:lvlJc w:val="left"/>
      <w:pPr>
        <w:ind w:left="5748" w:hanging="360"/>
      </w:pPr>
      <w:rPr>
        <w:rFonts w:ascii="Wingdings" w:hAnsi="Wingdings" w:hint="default"/>
      </w:rPr>
    </w:lvl>
    <w:lvl w:ilvl="6" w:tplc="FFFFFFFF">
      <w:start w:val="1"/>
      <w:numFmt w:val="bullet"/>
      <w:lvlText w:val=""/>
      <w:lvlJc w:val="left"/>
      <w:pPr>
        <w:ind w:left="6468" w:hanging="360"/>
      </w:pPr>
      <w:rPr>
        <w:rFonts w:ascii="Symbol" w:hAnsi="Symbol" w:hint="default"/>
      </w:rPr>
    </w:lvl>
    <w:lvl w:ilvl="7" w:tplc="FFFFFFFF">
      <w:start w:val="1"/>
      <w:numFmt w:val="bullet"/>
      <w:lvlText w:val="o"/>
      <w:lvlJc w:val="left"/>
      <w:pPr>
        <w:ind w:left="7188" w:hanging="360"/>
      </w:pPr>
      <w:rPr>
        <w:rFonts w:ascii="Courier New" w:hAnsi="Courier New" w:cs="Courier New" w:hint="default"/>
      </w:rPr>
    </w:lvl>
    <w:lvl w:ilvl="8" w:tplc="FFFFFFFF">
      <w:start w:val="1"/>
      <w:numFmt w:val="bullet"/>
      <w:lvlText w:val=""/>
      <w:lvlJc w:val="left"/>
      <w:pPr>
        <w:ind w:left="7908" w:hanging="360"/>
      </w:pPr>
      <w:rPr>
        <w:rFonts w:ascii="Wingdings" w:hAnsi="Wingdings" w:hint="default"/>
      </w:rPr>
    </w:lvl>
  </w:abstractNum>
  <w:abstractNum w:abstractNumId="1" w15:restartNumberingAfterBreak="0">
    <w:nsid w:val="031B6207"/>
    <w:multiLevelType w:val="hybridMultilevel"/>
    <w:tmpl w:val="FC2495C8"/>
    <w:lvl w:ilvl="0" w:tplc="04190001">
      <w:start w:val="1"/>
      <w:numFmt w:val="bullet"/>
      <w:lvlText w:val=""/>
      <w:lvlJc w:val="left"/>
      <w:pPr>
        <w:ind w:left="720" w:hanging="360"/>
      </w:pPr>
      <w:rPr>
        <w:rFonts w:ascii="Symbol" w:hAnsi="Symbol" w:hint="default"/>
      </w:rPr>
    </w:lvl>
    <w:lvl w:ilvl="1" w:tplc="62AA7532">
      <w:start w:val="1"/>
      <w:numFmt w:val="bullet"/>
      <w:lvlText w:val="o"/>
      <w:lvlJc w:val="left"/>
      <w:pPr>
        <w:ind w:left="1440" w:hanging="360"/>
      </w:pPr>
      <w:rPr>
        <w:rFonts w:ascii="Courier New" w:eastAsia="Courier New" w:hAnsi="Courier New" w:cs="Courier New"/>
      </w:rPr>
    </w:lvl>
    <w:lvl w:ilvl="2" w:tplc="5C4893B2">
      <w:start w:val="1"/>
      <w:numFmt w:val="bullet"/>
      <w:lvlText w:val="§"/>
      <w:lvlJc w:val="left"/>
      <w:pPr>
        <w:ind w:left="2160" w:hanging="360"/>
      </w:pPr>
      <w:rPr>
        <w:rFonts w:ascii="Wingdings" w:eastAsia="Wingdings" w:hAnsi="Wingdings" w:cs="Wingdings"/>
      </w:rPr>
    </w:lvl>
    <w:lvl w:ilvl="3" w:tplc="9E887116">
      <w:start w:val="1"/>
      <w:numFmt w:val="bullet"/>
      <w:lvlText w:val="·"/>
      <w:lvlJc w:val="left"/>
      <w:pPr>
        <w:ind w:left="2880" w:hanging="360"/>
      </w:pPr>
      <w:rPr>
        <w:rFonts w:ascii="Symbol" w:eastAsia="Symbol" w:hAnsi="Symbol" w:cs="Symbol"/>
      </w:rPr>
    </w:lvl>
    <w:lvl w:ilvl="4" w:tplc="C5D642D6">
      <w:start w:val="1"/>
      <w:numFmt w:val="bullet"/>
      <w:lvlText w:val="o"/>
      <w:lvlJc w:val="left"/>
      <w:pPr>
        <w:ind w:left="3600" w:hanging="360"/>
      </w:pPr>
      <w:rPr>
        <w:rFonts w:ascii="Courier New" w:eastAsia="Courier New" w:hAnsi="Courier New" w:cs="Courier New"/>
      </w:rPr>
    </w:lvl>
    <w:lvl w:ilvl="5" w:tplc="75F49378">
      <w:start w:val="1"/>
      <w:numFmt w:val="bullet"/>
      <w:lvlText w:val="§"/>
      <w:lvlJc w:val="left"/>
      <w:pPr>
        <w:ind w:left="4320" w:hanging="360"/>
      </w:pPr>
      <w:rPr>
        <w:rFonts w:ascii="Wingdings" w:eastAsia="Wingdings" w:hAnsi="Wingdings" w:cs="Wingdings"/>
      </w:rPr>
    </w:lvl>
    <w:lvl w:ilvl="6" w:tplc="D3CE0F36">
      <w:start w:val="1"/>
      <w:numFmt w:val="bullet"/>
      <w:lvlText w:val="·"/>
      <w:lvlJc w:val="left"/>
      <w:pPr>
        <w:ind w:left="5040" w:hanging="360"/>
      </w:pPr>
      <w:rPr>
        <w:rFonts w:ascii="Symbol" w:eastAsia="Symbol" w:hAnsi="Symbol" w:cs="Symbol"/>
      </w:rPr>
    </w:lvl>
    <w:lvl w:ilvl="7" w:tplc="029EB9FC">
      <w:start w:val="1"/>
      <w:numFmt w:val="bullet"/>
      <w:lvlText w:val="o"/>
      <w:lvlJc w:val="left"/>
      <w:pPr>
        <w:ind w:left="5760" w:hanging="360"/>
      </w:pPr>
      <w:rPr>
        <w:rFonts w:ascii="Courier New" w:eastAsia="Courier New" w:hAnsi="Courier New" w:cs="Courier New"/>
      </w:rPr>
    </w:lvl>
    <w:lvl w:ilvl="8" w:tplc="77A46D8A">
      <w:start w:val="1"/>
      <w:numFmt w:val="bullet"/>
      <w:lvlText w:val="§"/>
      <w:lvlJc w:val="left"/>
      <w:pPr>
        <w:ind w:left="6480" w:hanging="360"/>
      </w:pPr>
      <w:rPr>
        <w:rFonts w:ascii="Wingdings" w:eastAsia="Wingdings" w:hAnsi="Wingdings" w:cs="Wingdings"/>
      </w:rPr>
    </w:lvl>
  </w:abstractNum>
  <w:abstractNum w:abstractNumId="2" w15:restartNumberingAfterBreak="0">
    <w:nsid w:val="04D35453"/>
    <w:multiLevelType w:val="multilevel"/>
    <w:tmpl w:val="C2BAF6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A044C"/>
    <w:multiLevelType w:val="hybridMultilevel"/>
    <w:tmpl w:val="66F8BE1A"/>
    <w:lvl w:ilvl="0" w:tplc="04190001">
      <w:start w:val="1"/>
      <w:numFmt w:val="bullet"/>
      <w:lvlText w:val=""/>
      <w:lvlJc w:val="left"/>
      <w:pPr>
        <w:ind w:left="1482" w:hanging="360"/>
      </w:pPr>
      <w:rPr>
        <w:rFonts w:ascii="Symbol" w:hAnsi="Symbol" w:hint="default"/>
      </w:rPr>
    </w:lvl>
    <w:lvl w:ilvl="1" w:tplc="04190003" w:tentative="1">
      <w:start w:val="1"/>
      <w:numFmt w:val="bullet"/>
      <w:lvlText w:val="o"/>
      <w:lvlJc w:val="left"/>
      <w:pPr>
        <w:ind w:left="2202" w:hanging="360"/>
      </w:pPr>
      <w:rPr>
        <w:rFonts w:ascii="Courier New" w:hAnsi="Courier New" w:cs="Courier New" w:hint="default"/>
      </w:rPr>
    </w:lvl>
    <w:lvl w:ilvl="2" w:tplc="04190005" w:tentative="1">
      <w:start w:val="1"/>
      <w:numFmt w:val="bullet"/>
      <w:lvlText w:val=""/>
      <w:lvlJc w:val="left"/>
      <w:pPr>
        <w:ind w:left="2922" w:hanging="360"/>
      </w:pPr>
      <w:rPr>
        <w:rFonts w:ascii="Wingdings" w:hAnsi="Wingdings" w:hint="default"/>
      </w:rPr>
    </w:lvl>
    <w:lvl w:ilvl="3" w:tplc="04190001" w:tentative="1">
      <w:start w:val="1"/>
      <w:numFmt w:val="bullet"/>
      <w:lvlText w:val=""/>
      <w:lvlJc w:val="left"/>
      <w:pPr>
        <w:ind w:left="3642" w:hanging="360"/>
      </w:pPr>
      <w:rPr>
        <w:rFonts w:ascii="Symbol" w:hAnsi="Symbol" w:hint="default"/>
      </w:rPr>
    </w:lvl>
    <w:lvl w:ilvl="4" w:tplc="04190003" w:tentative="1">
      <w:start w:val="1"/>
      <w:numFmt w:val="bullet"/>
      <w:lvlText w:val="o"/>
      <w:lvlJc w:val="left"/>
      <w:pPr>
        <w:ind w:left="4362" w:hanging="360"/>
      </w:pPr>
      <w:rPr>
        <w:rFonts w:ascii="Courier New" w:hAnsi="Courier New" w:cs="Courier New" w:hint="default"/>
      </w:rPr>
    </w:lvl>
    <w:lvl w:ilvl="5" w:tplc="04190005" w:tentative="1">
      <w:start w:val="1"/>
      <w:numFmt w:val="bullet"/>
      <w:lvlText w:val=""/>
      <w:lvlJc w:val="left"/>
      <w:pPr>
        <w:ind w:left="5082" w:hanging="360"/>
      </w:pPr>
      <w:rPr>
        <w:rFonts w:ascii="Wingdings" w:hAnsi="Wingdings" w:hint="default"/>
      </w:rPr>
    </w:lvl>
    <w:lvl w:ilvl="6" w:tplc="04190001" w:tentative="1">
      <w:start w:val="1"/>
      <w:numFmt w:val="bullet"/>
      <w:lvlText w:val=""/>
      <w:lvlJc w:val="left"/>
      <w:pPr>
        <w:ind w:left="5802" w:hanging="360"/>
      </w:pPr>
      <w:rPr>
        <w:rFonts w:ascii="Symbol" w:hAnsi="Symbol" w:hint="default"/>
      </w:rPr>
    </w:lvl>
    <w:lvl w:ilvl="7" w:tplc="04190003" w:tentative="1">
      <w:start w:val="1"/>
      <w:numFmt w:val="bullet"/>
      <w:lvlText w:val="o"/>
      <w:lvlJc w:val="left"/>
      <w:pPr>
        <w:ind w:left="6522" w:hanging="360"/>
      </w:pPr>
      <w:rPr>
        <w:rFonts w:ascii="Courier New" w:hAnsi="Courier New" w:cs="Courier New" w:hint="default"/>
      </w:rPr>
    </w:lvl>
    <w:lvl w:ilvl="8" w:tplc="04190005" w:tentative="1">
      <w:start w:val="1"/>
      <w:numFmt w:val="bullet"/>
      <w:lvlText w:val=""/>
      <w:lvlJc w:val="left"/>
      <w:pPr>
        <w:ind w:left="7242" w:hanging="360"/>
      </w:pPr>
      <w:rPr>
        <w:rFonts w:ascii="Wingdings" w:hAnsi="Wingdings" w:hint="default"/>
      </w:rPr>
    </w:lvl>
  </w:abstractNum>
  <w:abstractNum w:abstractNumId="4" w15:restartNumberingAfterBreak="0">
    <w:nsid w:val="063D740E"/>
    <w:multiLevelType w:val="hybridMultilevel"/>
    <w:tmpl w:val="14B81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647055B"/>
    <w:multiLevelType w:val="hybridMultilevel"/>
    <w:tmpl w:val="2CB6982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85C5724"/>
    <w:multiLevelType w:val="hybridMultilevel"/>
    <w:tmpl w:val="7EE453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9750FD9"/>
    <w:multiLevelType w:val="hybridMultilevel"/>
    <w:tmpl w:val="67F6B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A80742C"/>
    <w:multiLevelType w:val="hybridMultilevel"/>
    <w:tmpl w:val="241EE0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E823E6C"/>
    <w:multiLevelType w:val="hybridMultilevel"/>
    <w:tmpl w:val="EEF6D45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0F3F0E28"/>
    <w:multiLevelType w:val="hybridMultilevel"/>
    <w:tmpl w:val="9C1412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0B8236E"/>
    <w:multiLevelType w:val="hybridMultilevel"/>
    <w:tmpl w:val="D8303A8E"/>
    <w:lvl w:ilvl="0" w:tplc="041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7960DC"/>
    <w:multiLevelType w:val="hybridMultilevel"/>
    <w:tmpl w:val="20746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07FBE"/>
    <w:multiLevelType w:val="hybridMultilevel"/>
    <w:tmpl w:val="BD342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58836C3"/>
    <w:multiLevelType w:val="hybridMultilevel"/>
    <w:tmpl w:val="0D5CD9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6241FF6"/>
    <w:multiLevelType w:val="hybridMultilevel"/>
    <w:tmpl w:val="FA901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98B20A3"/>
    <w:multiLevelType w:val="multilevel"/>
    <w:tmpl w:val="198B20A3"/>
    <w:lvl w:ilvl="0">
      <w:start w:val="1"/>
      <w:numFmt w:val="bullet"/>
      <w:pStyle w:val="-1IT2G"/>
      <w:lvlText w:val=""/>
      <w:lvlJc w:val="left"/>
      <w:pPr>
        <w:ind w:left="1134" w:hanging="283"/>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15:restartNumberingAfterBreak="0">
    <w:nsid w:val="1B9E34DB"/>
    <w:multiLevelType w:val="hybridMultilevel"/>
    <w:tmpl w:val="D4DEC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D04633F"/>
    <w:multiLevelType w:val="hybridMultilevel"/>
    <w:tmpl w:val="B44C5B0A"/>
    <w:lvl w:ilvl="0" w:tplc="041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1D8F228B"/>
    <w:multiLevelType w:val="hybridMultilevel"/>
    <w:tmpl w:val="B240C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E4E5962"/>
    <w:multiLevelType w:val="hybridMultilevel"/>
    <w:tmpl w:val="8938AA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F1E78AF"/>
    <w:multiLevelType w:val="hybridMultilevel"/>
    <w:tmpl w:val="43CEB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1F8D2742"/>
    <w:multiLevelType w:val="hybridMultilevel"/>
    <w:tmpl w:val="0D9ED962"/>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FD430D0"/>
    <w:multiLevelType w:val="hybridMultilevel"/>
    <w:tmpl w:val="AA4ED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420226E"/>
    <w:multiLevelType w:val="hybridMultilevel"/>
    <w:tmpl w:val="24AC2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7632916"/>
    <w:multiLevelType w:val="hybridMultilevel"/>
    <w:tmpl w:val="B950AF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8352C8A"/>
    <w:multiLevelType w:val="hybridMultilevel"/>
    <w:tmpl w:val="D64E30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28C378CB"/>
    <w:multiLevelType w:val="hybridMultilevel"/>
    <w:tmpl w:val="261681FC"/>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976519C"/>
    <w:multiLevelType w:val="hybridMultilevel"/>
    <w:tmpl w:val="2D78B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A024EED"/>
    <w:multiLevelType w:val="hybridMultilevel"/>
    <w:tmpl w:val="2CB47B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2A070925"/>
    <w:multiLevelType w:val="hybridMultilevel"/>
    <w:tmpl w:val="E1D08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B423118"/>
    <w:multiLevelType w:val="hybridMultilevel"/>
    <w:tmpl w:val="555AC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BF629F7"/>
    <w:multiLevelType w:val="hybridMultilevel"/>
    <w:tmpl w:val="3FEEE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C5A395B"/>
    <w:multiLevelType w:val="hybridMultilevel"/>
    <w:tmpl w:val="21E80D26"/>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2C741D4A"/>
    <w:multiLevelType w:val="hybridMultilevel"/>
    <w:tmpl w:val="CAE671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05A202F"/>
    <w:multiLevelType w:val="hybridMultilevel"/>
    <w:tmpl w:val="CD2A3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321630D4"/>
    <w:multiLevelType w:val="hybridMultilevel"/>
    <w:tmpl w:val="2C540450"/>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34E90AF5"/>
    <w:multiLevelType w:val="hybridMultilevel"/>
    <w:tmpl w:val="172EA1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64C3BAD"/>
    <w:multiLevelType w:val="hybridMultilevel"/>
    <w:tmpl w:val="34C03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7224C5B"/>
    <w:multiLevelType w:val="hybridMultilevel"/>
    <w:tmpl w:val="ECA62B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9576D0F"/>
    <w:multiLevelType w:val="hybridMultilevel"/>
    <w:tmpl w:val="8AF664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3964653A"/>
    <w:multiLevelType w:val="hybridMultilevel"/>
    <w:tmpl w:val="5A3639D6"/>
    <w:lvl w:ilvl="0" w:tplc="04190001">
      <w:start w:val="1"/>
      <w:numFmt w:val="bullet"/>
      <w:lvlText w:val=""/>
      <w:lvlJc w:val="left"/>
      <w:pPr>
        <w:ind w:left="2148" w:hanging="360"/>
      </w:pPr>
      <w:rPr>
        <w:rFonts w:ascii="Symbol" w:hAnsi="Symbol" w:hint="default"/>
      </w:rPr>
    </w:lvl>
    <w:lvl w:ilvl="1" w:tplc="FFFFFFFF">
      <w:start w:val="1"/>
      <w:numFmt w:val="bullet"/>
      <w:lvlText w:val="o"/>
      <w:lvlJc w:val="left"/>
      <w:pPr>
        <w:ind w:left="2868" w:hanging="360"/>
      </w:pPr>
      <w:rPr>
        <w:rFonts w:ascii="Courier New" w:hAnsi="Courier New" w:cs="Courier New" w:hint="default"/>
      </w:rPr>
    </w:lvl>
    <w:lvl w:ilvl="2" w:tplc="FFFFFFFF">
      <w:start w:val="1"/>
      <w:numFmt w:val="bullet"/>
      <w:lvlText w:val=""/>
      <w:lvlJc w:val="left"/>
      <w:pPr>
        <w:ind w:left="3588" w:hanging="360"/>
      </w:pPr>
      <w:rPr>
        <w:rFonts w:ascii="Wingdings" w:hAnsi="Wingdings" w:hint="default"/>
      </w:rPr>
    </w:lvl>
    <w:lvl w:ilvl="3" w:tplc="FFFFFFFF">
      <w:start w:val="1"/>
      <w:numFmt w:val="bullet"/>
      <w:lvlText w:val=""/>
      <w:lvlJc w:val="left"/>
      <w:pPr>
        <w:ind w:left="4308" w:hanging="360"/>
      </w:pPr>
      <w:rPr>
        <w:rFonts w:ascii="Symbol" w:hAnsi="Symbol" w:hint="default"/>
      </w:rPr>
    </w:lvl>
    <w:lvl w:ilvl="4" w:tplc="FFFFFFFF">
      <w:start w:val="1"/>
      <w:numFmt w:val="bullet"/>
      <w:lvlText w:val="o"/>
      <w:lvlJc w:val="left"/>
      <w:pPr>
        <w:ind w:left="5028" w:hanging="360"/>
      </w:pPr>
      <w:rPr>
        <w:rFonts w:ascii="Courier New" w:hAnsi="Courier New" w:cs="Courier New" w:hint="default"/>
      </w:rPr>
    </w:lvl>
    <w:lvl w:ilvl="5" w:tplc="FFFFFFFF">
      <w:start w:val="1"/>
      <w:numFmt w:val="bullet"/>
      <w:lvlText w:val=""/>
      <w:lvlJc w:val="left"/>
      <w:pPr>
        <w:ind w:left="5748" w:hanging="360"/>
      </w:pPr>
      <w:rPr>
        <w:rFonts w:ascii="Wingdings" w:hAnsi="Wingdings" w:hint="default"/>
      </w:rPr>
    </w:lvl>
    <w:lvl w:ilvl="6" w:tplc="FFFFFFFF">
      <w:start w:val="1"/>
      <w:numFmt w:val="bullet"/>
      <w:lvlText w:val=""/>
      <w:lvlJc w:val="left"/>
      <w:pPr>
        <w:ind w:left="6468" w:hanging="360"/>
      </w:pPr>
      <w:rPr>
        <w:rFonts w:ascii="Symbol" w:hAnsi="Symbol" w:hint="default"/>
      </w:rPr>
    </w:lvl>
    <w:lvl w:ilvl="7" w:tplc="FFFFFFFF">
      <w:start w:val="1"/>
      <w:numFmt w:val="bullet"/>
      <w:lvlText w:val="o"/>
      <w:lvlJc w:val="left"/>
      <w:pPr>
        <w:ind w:left="7188" w:hanging="360"/>
      </w:pPr>
      <w:rPr>
        <w:rFonts w:ascii="Courier New" w:hAnsi="Courier New" w:cs="Courier New" w:hint="default"/>
      </w:rPr>
    </w:lvl>
    <w:lvl w:ilvl="8" w:tplc="FFFFFFFF">
      <w:start w:val="1"/>
      <w:numFmt w:val="bullet"/>
      <w:lvlText w:val=""/>
      <w:lvlJc w:val="left"/>
      <w:pPr>
        <w:ind w:left="7908" w:hanging="360"/>
      </w:pPr>
      <w:rPr>
        <w:rFonts w:ascii="Wingdings" w:hAnsi="Wingdings" w:hint="default"/>
      </w:rPr>
    </w:lvl>
  </w:abstractNum>
  <w:abstractNum w:abstractNumId="42" w15:restartNumberingAfterBreak="0">
    <w:nsid w:val="3C653267"/>
    <w:multiLevelType w:val="hybridMultilevel"/>
    <w:tmpl w:val="EB12C30C"/>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C98436C"/>
    <w:multiLevelType w:val="hybridMultilevel"/>
    <w:tmpl w:val="9F481A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F2F3A27"/>
    <w:multiLevelType w:val="hybridMultilevel"/>
    <w:tmpl w:val="FC7817C4"/>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1033F66"/>
    <w:multiLevelType w:val="hybridMultilevel"/>
    <w:tmpl w:val="A880D0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410C1C65"/>
    <w:multiLevelType w:val="hybridMultilevel"/>
    <w:tmpl w:val="FD463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14369DB"/>
    <w:multiLevelType w:val="hybridMultilevel"/>
    <w:tmpl w:val="82FA28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2876EE4"/>
    <w:multiLevelType w:val="hybridMultilevel"/>
    <w:tmpl w:val="C7FA5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29808CE"/>
    <w:multiLevelType w:val="hybridMultilevel"/>
    <w:tmpl w:val="CAC0BE6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50" w15:restartNumberingAfterBreak="0">
    <w:nsid w:val="42BE2EFC"/>
    <w:multiLevelType w:val="hybridMultilevel"/>
    <w:tmpl w:val="3AEE1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3BC503E"/>
    <w:multiLevelType w:val="hybridMultilevel"/>
    <w:tmpl w:val="48DEC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44F47F0"/>
    <w:multiLevelType w:val="multilevel"/>
    <w:tmpl w:val="16DAEF08"/>
    <w:lvl w:ilvl="0">
      <w:start w:val="1"/>
      <w:numFmt w:val="decimal"/>
      <w:lvlText w:val="%1."/>
      <w:lvlJc w:val="left"/>
      <w:pPr>
        <w:ind w:left="360" w:hanging="360"/>
      </w:pPr>
      <w:rPr>
        <w:rFonts w:ascii="Times New Roman" w:hAnsi="Times New Roman" w:cs="Times New Roman" w:hint="default"/>
        <w:b/>
        <w:bCs/>
        <w:color w:val="auto"/>
        <w:sz w:val="24"/>
        <w:szCs w:val="24"/>
      </w:rPr>
    </w:lvl>
    <w:lvl w:ilvl="1">
      <w:start w:val="1"/>
      <w:numFmt w:val="decimal"/>
      <w:lvlText w:val="%1.%2."/>
      <w:lvlJc w:val="left"/>
      <w:pPr>
        <w:ind w:left="792" w:hanging="432"/>
      </w:pPr>
      <w:rPr>
        <w:rFonts w:ascii="Times New Roman" w:hAnsi="Times New Roman" w:cs="Times New Roman"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4D730F4"/>
    <w:multiLevelType w:val="hybridMultilevel"/>
    <w:tmpl w:val="D5CCA780"/>
    <w:lvl w:ilvl="0" w:tplc="041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4" w15:restartNumberingAfterBreak="0">
    <w:nsid w:val="47A83585"/>
    <w:multiLevelType w:val="hybridMultilevel"/>
    <w:tmpl w:val="C6321C44"/>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55" w15:restartNumberingAfterBreak="0">
    <w:nsid w:val="47AE10F5"/>
    <w:multiLevelType w:val="hybridMultilevel"/>
    <w:tmpl w:val="74CAD9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8D56805"/>
    <w:multiLevelType w:val="hybridMultilevel"/>
    <w:tmpl w:val="9EF0D01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A3F221B"/>
    <w:multiLevelType w:val="hybridMultilevel"/>
    <w:tmpl w:val="424230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4B843C52"/>
    <w:multiLevelType w:val="hybridMultilevel"/>
    <w:tmpl w:val="88B4F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C0F1ECB"/>
    <w:multiLevelType w:val="hybridMultilevel"/>
    <w:tmpl w:val="FD7E76E8"/>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60" w15:restartNumberingAfterBreak="0">
    <w:nsid w:val="4D0455FA"/>
    <w:multiLevelType w:val="hybridMultilevel"/>
    <w:tmpl w:val="242872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D8A7034"/>
    <w:multiLevelType w:val="hybridMultilevel"/>
    <w:tmpl w:val="CE0C1B14"/>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E014B7B"/>
    <w:multiLevelType w:val="hybridMultilevel"/>
    <w:tmpl w:val="0902E0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4FD5652C"/>
    <w:multiLevelType w:val="hybridMultilevel"/>
    <w:tmpl w:val="45EA85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51A620B9"/>
    <w:multiLevelType w:val="hybridMultilevel"/>
    <w:tmpl w:val="4A4EDF88"/>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2802C6A"/>
    <w:multiLevelType w:val="hybridMultilevel"/>
    <w:tmpl w:val="B8D08114"/>
    <w:lvl w:ilvl="0" w:tplc="04190001">
      <w:start w:val="1"/>
      <w:numFmt w:val="bullet"/>
      <w:lvlText w:val=""/>
      <w:lvlJc w:val="left"/>
      <w:pPr>
        <w:ind w:left="2148" w:hanging="360"/>
      </w:pPr>
      <w:rPr>
        <w:rFonts w:ascii="Symbol" w:hAnsi="Symbol" w:hint="default"/>
      </w:rPr>
    </w:lvl>
    <w:lvl w:ilvl="1" w:tplc="FFFFFFFF">
      <w:start w:val="1"/>
      <w:numFmt w:val="bullet"/>
      <w:lvlText w:val="o"/>
      <w:lvlJc w:val="left"/>
      <w:pPr>
        <w:ind w:left="2868" w:hanging="360"/>
      </w:pPr>
      <w:rPr>
        <w:rFonts w:ascii="Courier New" w:hAnsi="Courier New" w:cs="Courier New" w:hint="default"/>
      </w:rPr>
    </w:lvl>
    <w:lvl w:ilvl="2" w:tplc="FFFFFFFF">
      <w:start w:val="1"/>
      <w:numFmt w:val="bullet"/>
      <w:lvlText w:val=""/>
      <w:lvlJc w:val="left"/>
      <w:pPr>
        <w:ind w:left="3588" w:hanging="360"/>
      </w:pPr>
      <w:rPr>
        <w:rFonts w:ascii="Wingdings" w:hAnsi="Wingdings" w:hint="default"/>
      </w:rPr>
    </w:lvl>
    <w:lvl w:ilvl="3" w:tplc="FFFFFFFF">
      <w:start w:val="1"/>
      <w:numFmt w:val="bullet"/>
      <w:lvlText w:val=""/>
      <w:lvlJc w:val="left"/>
      <w:pPr>
        <w:ind w:left="4308" w:hanging="360"/>
      </w:pPr>
      <w:rPr>
        <w:rFonts w:ascii="Symbol" w:hAnsi="Symbol" w:hint="default"/>
      </w:rPr>
    </w:lvl>
    <w:lvl w:ilvl="4" w:tplc="FFFFFFFF">
      <w:start w:val="1"/>
      <w:numFmt w:val="bullet"/>
      <w:lvlText w:val="o"/>
      <w:lvlJc w:val="left"/>
      <w:pPr>
        <w:ind w:left="5028" w:hanging="360"/>
      </w:pPr>
      <w:rPr>
        <w:rFonts w:ascii="Courier New" w:hAnsi="Courier New" w:cs="Courier New" w:hint="default"/>
      </w:rPr>
    </w:lvl>
    <w:lvl w:ilvl="5" w:tplc="FFFFFFFF">
      <w:start w:val="1"/>
      <w:numFmt w:val="bullet"/>
      <w:lvlText w:val=""/>
      <w:lvlJc w:val="left"/>
      <w:pPr>
        <w:ind w:left="5748" w:hanging="360"/>
      </w:pPr>
      <w:rPr>
        <w:rFonts w:ascii="Wingdings" w:hAnsi="Wingdings" w:hint="default"/>
      </w:rPr>
    </w:lvl>
    <w:lvl w:ilvl="6" w:tplc="FFFFFFFF">
      <w:start w:val="1"/>
      <w:numFmt w:val="bullet"/>
      <w:lvlText w:val=""/>
      <w:lvlJc w:val="left"/>
      <w:pPr>
        <w:ind w:left="6468" w:hanging="360"/>
      </w:pPr>
      <w:rPr>
        <w:rFonts w:ascii="Symbol" w:hAnsi="Symbol" w:hint="default"/>
      </w:rPr>
    </w:lvl>
    <w:lvl w:ilvl="7" w:tplc="FFFFFFFF">
      <w:start w:val="1"/>
      <w:numFmt w:val="bullet"/>
      <w:lvlText w:val="o"/>
      <w:lvlJc w:val="left"/>
      <w:pPr>
        <w:ind w:left="7188" w:hanging="360"/>
      </w:pPr>
      <w:rPr>
        <w:rFonts w:ascii="Courier New" w:hAnsi="Courier New" w:cs="Courier New" w:hint="default"/>
      </w:rPr>
    </w:lvl>
    <w:lvl w:ilvl="8" w:tplc="FFFFFFFF">
      <w:start w:val="1"/>
      <w:numFmt w:val="bullet"/>
      <w:lvlText w:val=""/>
      <w:lvlJc w:val="left"/>
      <w:pPr>
        <w:ind w:left="7908" w:hanging="360"/>
      </w:pPr>
      <w:rPr>
        <w:rFonts w:ascii="Wingdings" w:hAnsi="Wingdings" w:hint="default"/>
      </w:rPr>
    </w:lvl>
  </w:abstractNum>
  <w:abstractNum w:abstractNumId="66" w15:restartNumberingAfterBreak="0">
    <w:nsid w:val="55A42ECC"/>
    <w:multiLevelType w:val="hybridMultilevel"/>
    <w:tmpl w:val="24F07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55F42C48"/>
    <w:multiLevelType w:val="hybridMultilevel"/>
    <w:tmpl w:val="F7787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56275979"/>
    <w:multiLevelType w:val="hybridMultilevel"/>
    <w:tmpl w:val="74848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630410B"/>
    <w:multiLevelType w:val="hybridMultilevel"/>
    <w:tmpl w:val="1B0ACF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6F4077E"/>
    <w:multiLevelType w:val="hybridMultilevel"/>
    <w:tmpl w:val="55B80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59415071"/>
    <w:multiLevelType w:val="hybridMultilevel"/>
    <w:tmpl w:val="B010D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5AB508AC"/>
    <w:multiLevelType w:val="hybridMultilevel"/>
    <w:tmpl w:val="E0E42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5C2A1213"/>
    <w:multiLevelType w:val="hybridMultilevel"/>
    <w:tmpl w:val="1026E8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4" w15:restartNumberingAfterBreak="0">
    <w:nsid w:val="5DB93F7A"/>
    <w:multiLevelType w:val="hybridMultilevel"/>
    <w:tmpl w:val="ECBA39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5" w15:restartNumberingAfterBreak="0">
    <w:nsid w:val="5F6B5988"/>
    <w:multiLevelType w:val="hybridMultilevel"/>
    <w:tmpl w:val="EC82D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6" w15:restartNumberingAfterBreak="0">
    <w:nsid w:val="5F700668"/>
    <w:multiLevelType w:val="hybridMultilevel"/>
    <w:tmpl w:val="FA48270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7" w15:restartNumberingAfterBreak="0">
    <w:nsid w:val="5F9F156B"/>
    <w:multiLevelType w:val="hybridMultilevel"/>
    <w:tmpl w:val="5048300E"/>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8" w15:restartNumberingAfterBreak="0">
    <w:nsid w:val="60A601E2"/>
    <w:multiLevelType w:val="hybridMultilevel"/>
    <w:tmpl w:val="C450BA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62680A2F"/>
    <w:multiLevelType w:val="hybridMultilevel"/>
    <w:tmpl w:val="10C0D906"/>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2E376BD"/>
    <w:multiLevelType w:val="hybridMultilevel"/>
    <w:tmpl w:val="ED06BE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67992FDD"/>
    <w:multiLevelType w:val="hybridMultilevel"/>
    <w:tmpl w:val="DD5E22EC"/>
    <w:lvl w:ilvl="0" w:tplc="041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2" w15:restartNumberingAfterBreak="0">
    <w:nsid w:val="686948F9"/>
    <w:multiLevelType w:val="hybridMultilevel"/>
    <w:tmpl w:val="5080C7C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1429"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9077676"/>
    <w:multiLevelType w:val="hybridMultilevel"/>
    <w:tmpl w:val="CA163BE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4" w15:restartNumberingAfterBreak="0">
    <w:nsid w:val="69BD5859"/>
    <w:multiLevelType w:val="hybridMultilevel"/>
    <w:tmpl w:val="AD14851E"/>
    <w:lvl w:ilvl="0" w:tplc="041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5" w15:restartNumberingAfterBreak="0">
    <w:nsid w:val="6B28266A"/>
    <w:multiLevelType w:val="hybridMultilevel"/>
    <w:tmpl w:val="AFC25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6B3116A5"/>
    <w:multiLevelType w:val="hybridMultilevel"/>
    <w:tmpl w:val="B4D84098"/>
    <w:lvl w:ilvl="0" w:tplc="041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7" w15:restartNumberingAfterBreak="0">
    <w:nsid w:val="6D4F4A54"/>
    <w:multiLevelType w:val="hybridMultilevel"/>
    <w:tmpl w:val="5F4C80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6D731B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6E1615FF"/>
    <w:multiLevelType w:val="hybridMultilevel"/>
    <w:tmpl w:val="2F729C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0" w15:restartNumberingAfterBreak="0">
    <w:nsid w:val="6FA1500C"/>
    <w:multiLevelType w:val="hybridMultilevel"/>
    <w:tmpl w:val="BB4623C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1429"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1D42C92"/>
    <w:multiLevelType w:val="hybridMultilevel"/>
    <w:tmpl w:val="4274C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730970BA"/>
    <w:multiLevelType w:val="hybridMultilevel"/>
    <w:tmpl w:val="A2A8AB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73960EFB"/>
    <w:multiLevelType w:val="hybridMultilevel"/>
    <w:tmpl w:val="BF84AF8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4" w15:restartNumberingAfterBreak="0">
    <w:nsid w:val="73D330FA"/>
    <w:multiLevelType w:val="hybridMultilevel"/>
    <w:tmpl w:val="312267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5" w15:restartNumberingAfterBreak="0">
    <w:nsid w:val="74CD2C73"/>
    <w:multiLevelType w:val="hybridMultilevel"/>
    <w:tmpl w:val="CB028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6" w15:restartNumberingAfterBreak="0">
    <w:nsid w:val="752432E7"/>
    <w:multiLevelType w:val="hybridMultilevel"/>
    <w:tmpl w:val="01603A8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97" w15:restartNumberingAfterBreak="0">
    <w:nsid w:val="768C2077"/>
    <w:multiLevelType w:val="hybridMultilevel"/>
    <w:tmpl w:val="5674288E"/>
    <w:lvl w:ilvl="0" w:tplc="04190005">
      <w:start w:val="1"/>
      <w:numFmt w:val="bullet"/>
      <w:lvlText w:val=""/>
      <w:lvlJc w:val="left"/>
      <w:pPr>
        <w:ind w:left="1944" w:hanging="360"/>
      </w:pPr>
      <w:rPr>
        <w:rFonts w:ascii="Wingdings" w:hAnsi="Wingdings"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98" w15:restartNumberingAfterBreak="0">
    <w:nsid w:val="782E5CCF"/>
    <w:multiLevelType w:val="hybridMultilevel"/>
    <w:tmpl w:val="676295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9" w15:restartNumberingAfterBreak="0">
    <w:nsid w:val="7AED2EC4"/>
    <w:multiLevelType w:val="hybridMultilevel"/>
    <w:tmpl w:val="8A602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7BDC6D7B"/>
    <w:multiLevelType w:val="hybridMultilevel"/>
    <w:tmpl w:val="2E5E41A6"/>
    <w:lvl w:ilvl="0" w:tplc="04190001">
      <w:start w:val="1"/>
      <w:numFmt w:val="bullet"/>
      <w:lvlText w:val=""/>
      <w:lvlJc w:val="left"/>
      <w:pPr>
        <w:ind w:left="921" w:hanging="360"/>
      </w:pPr>
      <w:rPr>
        <w:rFonts w:ascii="Symbol" w:hAnsi="Symbol" w:hint="default"/>
      </w:rPr>
    </w:lvl>
    <w:lvl w:ilvl="1" w:tplc="04190003" w:tentative="1">
      <w:start w:val="1"/>
      <w:numFmt w:val="bullet"/>
      <w:lvlText w:val="o"/>
      <w:lvlJc w:val="left"/>
      <w:pPr>
        <w:ind w:left="1641" w:hanging="360"/>
      </w:pPr>
      <w:rPr>
        <w:rFonts w:ascii="Courier New" w:hAnsi="Courier New" w:cs="Courier New" w:hint="default"/>
      </w:rPr>
    </w:lvl>
    <w:lvl w:ilvl="2" w:tplc="04190005" w:tentative="1">
      <w:start w:val="1"/>
      <w:numFmt w:val="bullet"/>
      <w:lvlText w:val=""/>
      <w:lvlJc w:val="left"/>
      <w:pPr>
        <w:ind w:left="2361" w:hanging="360"/>
      </w:pPr>
      <w:rPr>
        <w:rFonts w:ascii="Wingdings" w:hAnsi="Wingdings" w:hint="default"/>
      </w:rPr>
    </w:lvl>
    <w:lvl w:ilvl="3" w:tplc="04190001" w:tentative="1">
      <w:start w:val="1"/>
      <w:numFmt w:val="bullet"/>
      <w:lvlText w:val=""/>
      <w:lvlJc w:val="left"/>
      <w:pPr>
        <w:ind w:left="3081" w:hanging="360"/>
      </w:pPr>
      <w:rPr>
        <w:rFonts w:ascii="Symbol" w:hAnsi="Symbol" w:hint="default"/>
      </w:rPr>
    </w:lvl>
    <w:lvl w:ilvl="4" w:tplc="04190003" w:tentative="1">
      <w:start w:val="1"/>
      <w:numFmt w:val="bullet"/>
      <w:lvlText w:val="o"/>
      <w:lvlJc w:val="left"/>
      <w:pPr>
        <w:ind w:left="3801" w:hanging="360"/>
      </w:pPr>
      <w:rPr>
        <w:rFonts w:ascii="Courier New" w:hAnsi="Courier New" w:cs="Courier New" w:hint="default"/>
      </w:rPr>
    </w:lvl>
    <w:lvl w:ilvl="5" w:tplc="04190005" w:tentative="1">
      <w:start w:val="1"/>
      <w:numFmt w:val="bullet"/>
      <w:lvlText w:val=""/>
      <w:lvlJc w:val="left"/>
      <w:pPr>
        <w:ind w:left="4521" w:hanging="360"/>
      </w:pPr>
      <w:rPr>
        <w:rFonts w:ascii="Wingdings" w:hAnsi="Wingdings" w:hint="default"/>
      </w:rPr>
    </w:lvl>
    <w:lvl w:ilvl="6" w:tplc="04190001" w:tentative="1">
      <w:start w:val="1"/>
      <w:numFmt w:val="bullet"/>
      <w:lvlText w:val=""/>
      <w:lvlJc w:val="left"/>
      <w:pPr>
        <w:ind w:left="5241" w:hanging="360"/>
      </w:pPr>
      <w:rPr>
        <w:rFonts w:ascii="Symbol" w:hAnsi="Symbol" w:hint="default"/>
      </w:rPr>
    </w:lvl>
    <w:lvl w:ilvl="7" w:tplc="04190003" w:tentative="1">
      <w:start w:val="1"/>
      <w:numFmt w:val="bullet"/>
      <w:lvlText w:val="o"/>
      <w:lvlJc w:val="left"/>
      <w:pPr>
        <w:ind w:left="5961" w:hanging="360"/>
      </w:pPr>
      <w:rPr>
        <w:rFonts w:ascii="Courier New" w:hAnsi="Courier New" w:cs="Courier New" w:hint="default"/>
      </w:rPr>
    </w:lvl>
    <w:lvl w:ilvl="8" w:tplc="04190005" w:tentative="1">
      <w:start w:val="1"/>
      <w:numFmt w:val="bullet"/>
      <w:lvlText w:val=""/>
      <w:lvlJc w:val="left"/>
      <w:pPr>
        <w:ind w:left="6681" w:hanging="360"/>
      </w:pPr>
      <w:rPr>
        <w:rFonts w:ascii="Wingdings" w:hAnsi="Wingdings" w:hint="default"/>
      </w:rPr>
    </w:lvl>
  </w:abstractNum>
  <w:abstractNum w:abstractNumId="101" w15:restartNumberingAfterBreak="0">
    <w:nsid w:val="7D340907"/>
    <w:multiLevelType w:val="hybridMultilevel"/>
    <w:tmpl w:val="1A50E4A0"/>
    <w:lvl w:ilvl="0" w:tplc="04190001">
      <w:start w:val="1"/>
      <w:numFmt w:val="bullet"/>
      <w:lvlText w:val=""/>
      <w:lvlJc w:val="left"/>
      <w:pPr>
        <w:ind w:left="921" w:hanging="360"/>
      </w:pPr>
      <w:rPr>
        <w:rFonts w:ascii="Symbol" w:hAnsi="Symbol" w:hint="default"/>
      </w:rPr>
    </w:lvl>
    <w:lvl w:ilvl="1" w:tplc="04190003" w:tentative="1">
      <w:start w:val="1"/>
      <w:numFmt w:val="bullet"/>
      <w:lvlText w:val="o"/>
      <w:lvlJc w:val="left"/>
      <w:pPr>
        <w:ind w:left="1641" w:hanging="360"/>
      </w:pPr>
      <w:rPr>
        <w:rFonts w:ascii="Courier New" w:hAnsi="Courier New" w:cs="Courier New" w:hint="default"/>
      </w:rPr>
    </w:lvl>
    <w:lvl w:ilvl="2" w:tplc="04190005" w:tentative="1">
      <w:start w:val="1"/>
      <w:numFmt w:val="bullet"/>
      <w:lvlText w:val=""/>
      <w:lvlJc w:val="left"/>
      <w:pPr>
        <w:ind w:left="2361" w:hanging="360"/>
      </w:pPr>
      <w:rPr>
        <w:rFonts w:ascii="Wingdings" w:hAnsi="Wingdings" w:hint="default"/>
      </w:rPr>
    </w:lvl>
    <w:lvl w:ilvl="3" w:tplc="04190001" w:tentative="1">
      <w:start w:val="1"/>
      <w:numFmt w:val="bullet"/>
      <w:lvlText w:val=""/>
      <w:lvlJc w:val="left"/>
      <w:pPr>
        <w:ind w:left="3081" w:hanging="360"/>
      </w:pPr>
      <w:rPr>
        <w:rFonts w:ascii="Symbol" w:hAnsi="Symbol" w:hint="default"/>
      </w:rPr>
    </w:lvl>
    <w:lvl w:ilvl="4" w:tplc="04190003" w:tentative="1">
      <w:start w:val="1"/>
      <w:numFmt w:val="bullet"/>
      <w:lvlText w:val="o"/>
      <w:lvlJc w:val="left"/>
      <w:pPr>
        <w:ind w:left="3801" w:hanging="360"/>
      </w:pPr>
      <w:rPr>
        <w:rFonts w:ascii="Courier New" w:hAnsi="Courier New" w:cs="Courier New" w:hint="default"/>
      </w:rPr>
    </w:lvl>
    <w:lvl w:ilvl="5" w:tplc="04190005" w:tentative="1">
      <w:start w:val="1"/>
      <w:numFmt w:val="bullet"/>
      <w:lvlText w:val=""/>
      <w:lvlJc w:val="left"/>
      <w:pPr>
        <w:ind w:left="4521" w:hanging="360"/>
      </w:pPr>
      <w:rPr>
        <w:rFonts w:ascii="Wingdings" w:hAnsi="Wingdings" w:hint="default"/>
      </w:rPr>
    </w:lvl>
    <w:lvl w:ilvl="6" w:tplc="04190001" w:tentative="1">
      <w:start w:val="1"/>
      <w:numFmt w:val="bullet"/>
      <w:lvlText w:val=""/>
      <w:lvlJc w:val="left"/>
      <w:pPr>
        <w:ind w:left="5241" w:hanging="360"/>
      </w:pPr>
      <w:rPr>
        <w:rFonts w:ascii="Symbol" w:hAnsi="Symbol" w:hint="default"/>
      </w:rPr>
    </w:lvl>
    <w:lvl w:ilvl="7" w:tplc="04190003" w:tentative="1">
      <w:start w:val="1"/>
      <w:numFmt w:val="bullet"/>
      <w:lvlText w:val="o"/>
      <w:lvlJc w:val="left"/>
      <w:pPr>
        <w:ind w:left="5961" w:hanging="360"/>
      </w:pPr>
      <w:rPr>
        <w:rFonts w:ascii="Courier New" w:hAnsi="Courier New" w:cs="Courier New" w:hint="default"/>
      </w:rPr>
    </w:lvl>
    <w:lvl w:ilvl="8" w:tplc="04190005" w:tentative="1">
      <w:start w:val="1"/>
      <w:numFmt w:val="bullet"/>
      <w:lvlText w:val=""/>
      <w:lvlJc w:val="left"/>
      <w:pPr>
        <w:ind w:left="6681" w:hanging="360"/>
      </w:pPr>
      <w:rPr>
        <w:rFonts w:ascii="Wingdings" w:hAnsi="Wingdings" w:hint="default"/>
      </w:rPr>
    </w:lvl>
  </w:abstractNum>
  <w:abstractNum w:abstractNumId="102" w15:restartNumberingAfterBreak="0">
    <w:nsid w:val="7D8A6278"/>
    <w:multiLevelType w:val="hybridMultilevel"/>
    <w:tmpl w:val="7D1ADD98"/>
    <w:lvl w:ilvl="0" w:tplc="04190001">
      <w:start w:val="1"/>
      <w:numFmt w:val="bullet"/>
      <w:lvlText w:val=""/>
      <w:lvlJc w:val="left"/>
      <w:pPr>
        <w:ind w:left="2148" w:hanging="360"/>
      </w:pPr>
      <w:rPr>
        <w:rFonts w:ascii="Symbol" w:hAnsi="Symbol" w:hint="default"/>
      </w:rPr>
    </w:lvl>
    <w:lvl w:ilvl="1" w:tplc="FFFFFFFF">
      <w:start w:val="1"/>
      <w:numFmt w:val="bullet"/>
      <w:lvlText w:val="o"/>
      <w:lvlJc w:val="left"/>
      <w:pPr>
        <w:ind w:left="2868" w:hanging="360"/>
      </w:pPr>
      <w:rPr>
        <w:rFonts w:ascii="Courier New" w:hAnsi="Courier New" w:cs="Courier New" w:hint="default"/>
      </w:rPr>
    </w:lvl>
    <w:lvl w:ilvl="2" w:tplc="FFFFFFFF">
      <w:start w:val="1"/>
      <w:numFmt w:val="bullet"/>
      <w:lvlText w:val=""/>
      <w:lvlJc w:val="left"/>
      <w:pPr>
        <w:ind w:left="3588" w:hanging="360"/>
      </w:pPr>
      <w:rPr>
        <w:rFonts w:ascii="Wingdings" w:hAnsi="Wingdings" w:hint="default"/>
      </w:rPr>
    </w:lvl>
    <w:lvl w:ilvl="3" w:tplc="FFFFFFFF">
      <w:start w:val="1"/>
      <w:numFmt w:val="bullet"/>
      <w:lvlText w:val=""/>
      <w:lvlJc w:val="left"/>
      <w:pPr>
        <w:ind w:left="4308" w:hanging="360"/>
      </w:pPr>
      <w:rPr>
        <w:rFonts w:ascii="Symbol" w:hAnsi="Symbol" w:hint="default"/>
      </w:rPr>
    </w:lvl>
    <w:lvl w:ilvl="4" w:tplc="FFFFFFFF">
      <w:start w:val="1"/>
      <w:numFmt w:val="bullet"/>
      <w:lvlText w:val="o"/>
      <w:lvlJc w:val="left"/>
      <w:pPr>
        <w:ind w:left="5028" w:hanging="360"/>
      </w:pPr>
      <w:rPr>
        <w:rFonts w:ascii="Courier New" w:hAnsi="Courier New" w:cs="Courier New" w:hint="default"/>
      </w:rPr>
    </w:lvl>
    <w:lvl w:ilvl="5" w:tplc="FFFFFFFF">
      <w:start w:val="1"/>
      <w:numFmt w:val="bullet"/>
      <w:lvlText w:val=""/>
      <w:lvlJc w:val="left"/>
      <w:pPr>
        <w:ind w:left="5748" w:hanging="360"/>
      </w:pPr>
      <w:rPr>
        <w:rFonts w:ascii="Wingdings" w:hAnsi="Wingdings" w:hint="default"/>
      </w:rPr>
    </w:lvl>
    <w:lvl w:ilvl="6" w:tplc="FFFFFFFF">
      <w:start w:val="1"/>
      <w:numFmt w:val="bullet"/>
      <w:lvlText w:val=""/>
      <w:lvlJc w:val="left"/>
      <w:pPr>
        <w:ind w:left="6468" w:hanging="360"/>
      </w:pPr>
      <w:rPr>
        <w:rFonts w:ascii="Symbol" w:hAnsi="Symbol" w:hint="default"/>
      </w:rPr>
    </w:lvl>
    <w:lvl w:ilvl="7" w:tplc="FFFFFFFF">
      <w:start w:val="1"/>
      <w:numFmt w:val="bullet"/>
      <w:lvlText w:val="o"/>
      <w:lvlJc w:val="left"/>
      <w:pPr>
        <w:ind w:left="7188" w:hanging="360"/>
      </w:pPr>
      <w:rPr>
        <w:rFonts w:ascii="Courier New" w:hAnsi="Courier New" w:cs="Courier New" w:hint="default"/>
      </w:rPr>
    </w:lvl>
    <w:lvl w:ilvl="8" w:tplc="FFFFFFFF">
      <w:start w:val="1"/>
      <w:numFmt w:val="bullet"/>
      <w:lvlText w:val=""/>
      <w:lvlJc w:val="left"/>
      <w:pPr>
        <w:ind w:left="7908" w:hanging="360"/>
      </w:pPr>
      <w:rPr>
        <w:rFonts w:ascii="Wingdings" w:hAnsi="Wingdings" w:hint="default"/>
      </w:rPr>
    </w:lvl>
  </w:abstractNum>
  <w:abstractNum w:abstractNumId="103" w15:restartNumberingAfterBreak="0">
    <w:nsid w:val="7E2F2171"/>
    <w:multiLevelType w:val="hybridMultilevel"/>
    <w:tmpl w:val="353EDE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E7E76BD"/>
    <w:multiLevelType w:val="hybridMultilevel"/>
    <w:tmpl w:val="DEDAC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3"/>
  </w:num>
  <w:num w:numId="4">
    <w:abstractNumId w:val="80"/>
  </w:num>
  <w:num w:numId="5">
    <w:abstractNumId w:val="92"/>
  </w:num>
  <w:num w:numId="6">
    <w:abstractNumId w:val="40"/>
  </w:num>
  <w:num w:numId="7">
    <w:abstractNumId w:val="23"/>
  </w:num>
  <w:num w:numId="8">
    <w:abstractNumId w:val="4"/>
  </w:num>
  <w:num w:numId="9">
    <w:abstractNumId w:val="69"/>
  </w:num>
  <w:num w:numId="10">
    <w:abstractNumId w:val="45"/>
  </w:num>
  <w:num w:numId="11">
    <w:abstractNumId w:val="19"/>
  </w:num>
  <w:num w:numId="12">
    <w:abstractNumId w:val="33"/>
  </w:num>
  <w:num w:numId="13">
    <w:abstractNumId w:val="91"/>
  </w:num>
  <w:num w:numId="14">
    <w:abstractNumId w:val="79"/>
  </w:num>
  <w:num w:numId="15">
    <w:abstractNumId w:val="15"/>
  </w:num>
  <w:num w:numId="16">
    <w:abstractNumId w:val="61"/>
  </w:num>
  <w:num w:numId="17">
    <w:abstractNumId w:val="42"/>
  </w:num>
  <w:num w:numId="18">
    <w:abstractNumId w:val="27"/>
  </w:num>
  <w:num w:numId="19">
    <w:abstractNumId w:val="22"/>
  </w:num>
  <w:num w:numId="20">
    <w:abstractNumId w:val="64"/>
  </w:num>
  <w:num w:numId="21">
    <w:abstractNumId w:val="90"/>
  </w:num>
  <w:num w:numId="22">
    <w:abstractNumId w:val="82"/>
  </w:num>
  <w:num w:numId="23">
    <w:abstractNumId w:val="53"/>
  </w:num>
  <w:num w:numId="24">
    <w:abstractNumId w:val="18"/>
  </w:num>
  <w:num w:numId="25">
    <w:abstractNumId w:val="56"/>
  </w:num>
  <w:num w:numId="26">
    <w:abstractNumId w:val="71"/>
  </w:num>
  <w:num w:numId="27">
    <w:abstractNumId w:val="38"/>
  </w:num>
  <w:num w:numId="28">
    <w:abstractNumId w:val="81"/>
  </w:num>
  <w:num w:numId="29">
    <w:abstractNumId w:val="77"/>
  </w:num>
  <w:num w:numId="30">
    <w:abstractNumId w:val="76"/>
  </w:num>
  <w:num w:numId="31">
    <w:abstractNumId w:val="46"/>
  </w:num>
  <w:num w:numId="32">
    <w:abstractNumId w:val="31"/>
  </w:num>
  <w:num w:numId="33">
    <w:abstractNumId w:val="32"/>
  </w:num>
  <w:num w:numId="34">
    <w:abstractNumId w:val="48"/>
  </w:num>
  <w:num w:numId="35">
    <w:abstractNumId w:val="51"/>
  </w:num>
  <w:num w:numId="36">
    <w:abstractNumId w:val="97"/>
  </w:num>
  <w:num w:numId="37">
    <w:abstractNumId w:val="36"/>
  </w:num>
  <w:num w:numId="38">
    <w:abstractNumId w:val="20"/>
  </w:num>
  <w:num w:numId="39">
    <w:abstractNumId w:val="65"/>
  </w:num>
  <w:num w:numId="40">
    <w:abstractNumId w:val="72"/>
  </w:num>
  <w:num w:numId="41">
    <w:abstractNumId w:val="98"/>
  </w:num>
  <w:num w:numId="42">
    <w:abstractNumId w:val="57"/>
  </w:num>
  <w:num w:numId="43">
    <w:abstractNumId w:val="68"/>
  </w:num>
  <w:num w:numId="44">
    <w:abstractNumId w:val="44"/>
  </w:num>
  <w:num w:numId="45">
    <w:abstractNumId w:val="0"/>
  </w:num>
  <w:num w:numId="46">
    <w:abstractNumId w:val="41"/>
  </w:num>
  <w:num w:numId="47">
    <w:abstractNumId w:val="102"/>
  </w:num>
  <w:num w:numId="48">
    <w:abstractNumId w:val="70"/>
  </w:num>
  <w:num w:numId="49">
    <w:abstractNumId w:val="6"/>
  </w:num>
  <w:num w:numId="50">
    <w:abstractNumId w:val="67"/>
  </w:num>
  <w:num w:numId="51">
    <w:abstractNumId w:val="103"/>
  </w:num>
  <w:num w:numId="52">
    <w:abstractNumId w:val="55"/>
  </w:num>
  <w:num w:numId="53">
    <w:abstractNumId w:val="49"/>
  </w:num>
  <w:num w:numId="54">
    <w:abstractNumId w:val="96"/>
  </w:num>
  <w:num w:numId="55">
    <w:abstractNumId w:val="54"/>
  </w:num>
  <w:num w:numId="56">
    <w:abstractNumId w:val="59"/>
  </w:num>
  <w:num w:numId="57">
    <w:abstractNumId w:val="75"/>
  </w:num>
  <w:num w:numId="58">
    <w:abstractNumId w:val="34"/>
  </w:num>
  <w:num w:numId="59">
    <w:abstractNumId w:val="17"/>
  </w:num>
  <w:num w:numId="60">
    <w:abstractNumId w:val="30"/>
  </w:num>
  <w:num w:numId="61">
    <w:abstractNumId w:val="73"/>
  </w:num>
  <w:num w:numId="62">
    <w:abstractNumId w:val="8"/>
  </w:num>
  <w:num w:numId="63">
    <w:abstractNumId w:val="12"/>
  </w:num>
  <w:num w:numId="64">
    <w:abstractNumId w:val="24"/>
  </w:num>
  <w:num w:numId="65">
    <w:abstractNumId w:val="11"/>
  </w:num>
  <w:num w:numId="66">
    <w:abstractNumId w:val="86"/>
  </w:num>
  <w:num w:numId="67">
    <w:abstractNumId w:val="84"/>
  </w:num>
  <w:num w:numId="68">
    <w:abstractNumId w:val="104"/>
  </w:num>
  <w:num w:numId="69">
    <w:abstractNumId w:val="9"/>
  </w:num>
  <w:num w:numId="70">
    <w:abstractNumId w:val="88"/>
  </w:num>
  <w:num w:numId="71">
    <w:abstractNumId w:val="52"/>
  </w:num>
  <w:num w:numId="72">
    <w:abstractNumId w:val="14"/>
  </w:num>
  <w:num w:numId="73">
    <w:abstractNumId w:val="39"/>
  </w:num>
  <w:num w:numId="74">
    <w:abstractNumId w:val="43"/>
  </w:num>
  <w:num w:numId="75">
    <w:abstractNumId w:val="78"/>
  </w:num>
  <w:num w:numId="76">
    <w:abstractNumId w:val="66"/>
  </w:num>
  <w:num w:numId="77">
    <w:abstractNumId w:val="87"/>
  </w:num>
  <w:num w:numId="78">
    <w:abstractNumId w:val="35"/>
  </w:num>
  <w:num w:numId="79">
    <w:abstractNumId w:val="58"/>
  </w:num>
  <w:num w:numId="80">
    <w:abstractNumId w:val="62"/>
  </w:num>
  <w:num w:numId="81">
    <w:abstractNumId w:val="95"/>
  </w:num>
  <w:num w:numId="82">
    <w:abstractNumId w:val="21"/>
  </w:num>
  <w:num w:numId="83">
    <w:abstractNumId w:val="60"/>
  </w:num>
  <w:num w:numId="84">
    <w:abstractNumId w:val="85"/>
  </w:num>
  <w:num w:numId="85">
    <w:abstractNumId w:val="47"/>
  </w:num>
  <w:num w:numId="86">
    <w:abstractNumId w:val="29"/>
  </w:num>
  <w:num w:numId="87">
    <w:abstractNumId w:val="100"/>
  </w:num>
  <w:num w:numId="88">
    <w:abstractNumId w:val="101"/>
  </w:num>
  <w:num w:numId="89">
    <w:abstractNumId w:val="1"/>
  </w:num>
  <w:num w:numId="90">
    <w:abstractNumId w:val="50"/>
  </w:num>
  <w:num w:numId="91">
    <w:abstractNumId w:val="3"/>
  </w:num>
  <w:num w:numId="92">
    <w:abstractNumId w:val="7"/>
  </w:num>
  <w:num w:numId="93">
    <w:abstractNumId w:val="5"/>
  </w:num>
  <w:num w:numId="94">
    <w:abstractNumId w:val="13"/>
  </w:num>
  <w:num w:numId="95">
    <w:abstractNumId w:val="37"/>
  </w:num>
  <w:num w:numId="96">
    <w:abstractNumId w:val="16"/>
    <w:lvlOverride w:ilvl="0">
      <w:lvl w:ilvl="0">
        <w:start w:val="1"/>
        <w:numFmt w:val="bullet"/>
        <w:pStyle w:val="-1IT2G"/>
        <w:lvlText w:val=""/>
        <w:lvlJc w:val="left"/>
        <w:pPr>
          <w:tabs>
            <w:tab w:val="left" w:pos="1134"/>
          </w:tabs>
          <w:ind w:left="0" w:firstLine="709"/>
        </w:pPr>
        <w:rPr>
          <w:rFonts w:ascii="Symbol" w:hAnsi="Symbol" w:hint="default"/>
        </w:rPr>
      </w:lvl>
    </w:lvlOverride>
    <w:lvlOverride w:ilvl="1">
      <w:lvl w:ilvl="1" w:tentative="1">
        <w:start w:val="1"/>
        <w:numFmt w:val="bullet"/>
        <w:lvlText w:val=""/>
        <w:lvlJc w:val="left"/>
        <w:pPr>
          <w:ind w:left="2291" w:hanging="360"/>
        </w:pPr>
        <w:rPr>
          <w:rFonts w:ascii="Symbol" w:hAnsi="Symbol" w:hint="default"/>
          <w:color w:val="auto"/>
        </w:rPr>
      </w:lvl>
    </w:lvlOverride>
    <w:lvlOverride w:ilvl="2">
      <w:lvl w:ilvl="2" w:tentative="1">
        <w:start w:val="1"/>
        <w:numFmt w:val="bullet"/>
        <w:lvlText w:val=""/>
        <w:lvlJc w:val="left"/>
        <w:pPr>
          <w:ind w:left="3011" w:hanging="360"/>
        </w:pPr>
        <w:rPr>
          <w:rFonts w:ascii="Wingdings" w:hAnsi="Wingdings" w:hint="default"/>
        </w:rPr>
      </w:lvl>
    </w:lvlOverride>
    <w:lvlOverride w:ilvl="3">
      <w:lvl w:ilvl="3" w:tentative="1">
        <w:start w:val="1"/>
        <w:numFmt w:val="bullet"/>
        <w:lvlText w:val=""/>
        <w:lvlJc w:val="left"/>
        <w:pPr>
          <w:ind w:left="3731" w:hanging="360"/>
        </w:pPr>
        <w:rPr>
          <w:rFonts w:ascii="Symbol" w:hAnsi="Symbol" w:hint="default"/>
        </w:rPr>
      </w:lvl>
    </w:lvlOverride>
    <w:lvlOverride w:ilvl="4">
      <w:lvl w:ilvl="4" w:tentative="1">
        <w:start w:val="1"/>
        <w:numFmt w:val="bullet"/>
        <w:lvlText w:val="o"/>
        <w:lvlJc w:val="left"/>
        <w:pPr>
          <w:ind w:left="4451" w:hanging="360"/>
        </w:pPr>
        <w:rPr>
          <w:rFonts w:ascii="Courier New" w:hAnsi="Courier New" w:cs="Courier New" w:hint="default"/>
        </w:rPr>
      </w:lvl>
    </w:lvlOverride>
    <w:lvlOverride w:ilvl="5">
      <w:lvl w:ilvl="5" w:tentative="1">
        <w:start w:val="1"/>
        <w:numFmt w:val="bullet"/>
        <w:lvlText w:val=""/>
        <w:lvlJc w:val="left"/>
        <w:pPr>
          <w:ind w:left="5171" w:hanging="360"/>
        </w:pPr>
        <w:rPr>
          <w:rFonts w:ascii="Wingdings" w:hAnsi="Wingdings" w:hint="default"/>
        </w:rPr>
      </w:lvl>
    </w:lvlOverride>
    <w:lvlOverride w:ilvl="6">
      <w:lvl w:ilvl="6" w:tentative="1">
        <w:start w:val="1"/>
        <w:numFmt w:val="bullet"/>
        <w:lvlText w:val=""/>
        <w:lvlJc w:val="left"/>
        <w:pPr>
          <w:ind w:left="5891" w:hanging="360"/>
        </w:pPr>
        <w:rPr>
          <w:rFonts w:ascii="Symbol" w:hAnsi="Symbol" w:hint="default"/>
        </w:rPr>
      </w:lvl>
    </w:lvlOverride>
    <w:lvlOverride w:ilvl="7">
      <w:lvl w:ilvl="7" w:tentative="1">
        <w:start w:val="1"/>
        <w:numFmt w:val="bullet"/>
        <w:lvlText w:val="o"/>
        <w:lvlJc w:val="left"/>
        <w:pPr>
          <w:ind w:left="6611" w:hanging="360"/>
        </w:pPr>
        <w:rPr>
          <w:rFonts w:ascii="Courier New" w:hAnsi="Courier New" w:cs="Courier New" w:hint="default"/>
        </w:rPr>
      </w:lvl>
    </w:lvlOverride>
    <w:lvlOverride w:ilvl="8">
      <w:lvl w:ilvl="8" w:tentative="1">
        <w:start w:val="1"/>
        <w:numFmt w:val="bullet"/>
        <w:lvlText w:val=""/>
        <w:lvlJc w:val="left"/>
        <w:pPr>
          <w:ind w:left="7331" w:hanging="360"/>
        </w:pPr>
        <w:rPr>
          <w:rFonts w:ascii="Wingdings" w:hAnsi="Wingdings" w:hint="default"/>
        </w:rPr>
      </w:lvl>
    </w:lvlOverride>
  </w:num>
  <w:num w:numId="97">
    <w:abstractNumId w:val="93"/>
  </w:num>
  <w:num w:numId="98">
    <w:abstractNumId w:val="99"/>
  </w:num>
  <w:num w:numId="99">
    <w:abstractNumId w:val="74"/>
  </w:num>
  <w:num w:numId="100">
    <w:abstractNumId w:val="83"/>
  </w:num>
  <w:num w:numId="101">
    <w:abstractNumId w:val="28"/>
  </w:num>
  <w:num w:numId="102">
    <w:abstractNumId w:val="89"/>
  </w:num>
  <w:num w:numId="103">
    <w:abstractNumId w:val="26"/>
  </w:num>
  <w:num w:numId="104">
    <w:abstractNumId w:val="94"/>
  </w:num>
  <w:num w:numId="105">
    <w:abstractNumId w:val="25"/>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295"/>
    <w:rsid w:val="000132D8"/>
    <w:rsid w:val="0003300D"/>
    <w:rsid w:val="000414C1"/>
    <w:rsid w:val="00073F3D"/>
    <w:rsid w:val="00107FDF"/>
    <w:rsid w:val="001748D7"/>
    <w:rsid w:val="00175210"/>
    <w:rsid w:val="00180A8B"/>
    <w:rsid w:val="001B2B9B"/>
    <w:rsid w:val="001D1EC6"/>
    <w:rsid w:val="001D357C"/>
    <w:rsid w:val="001E44EF"/>
    <w:rsid w:val="00236BF3"/>
    <w:rsid w:val="0024020E"/>
    <w:rsid w:val="00266B3E"/>
    <w:rsid w:val="00270AF2"/>
    <w:rsid w:val="00314515"/>
    <w:rsid w:val="00334F3A"/>
    <w:rsid w:val="00354D9B"/>
    <w:rsid w:val="00364A35"/>
    <w:rsid w:val="0040411F"/>
    <w:rsid w:val="004B17D7"/>
    <w:rsid w:val="00525644"/>
    <w:rsid w:val="00603511"/>
    <w:rsid w:val="0067397B"/>
    <w:rsid w:val="006A59CE"/>
    <w:rsid w:val="006D2BC8"/>
    <w:rsid w:val="006D78CE"/>
    <w:rsid w:val="007278E4"/>
    <w:rsid w:val="00826A08"/>
    <w:rsid w:val="00827775"/>
    <w:rsid w:val="008638CA"/>
    <w:rsid w:val="00933E23"/>
    <w:rsid w:val="00935F4B"/>
    <w:rsid w:val="00945902"/>
    <w:rsid w:val="009865E8"/>
    <w:rsid w:val="009A52F9"/>
    <w:rsid w:val="00A67268"/>
    <w:rsid w:val="00A702BC"/>
    <w:rsid w:val="00AC35C3"/>
    <w:rsid w:val="00AD52DA"/>
    <w:rsid w:val="00AF6964"/>
    <w:rsid w:val="00B37492"/>
    <w:rsid w:val="00B964A9"/>
    <w:rsid w:val="00B9780C"/>
    <w:rsid w:val="00BB11B1"/>
    <w:rsid w:val="00BB1D71"/>
    <w:rsid w:val="00C475BD"/>
    <w:rsid w:val="00C56A2E"/>
    <w:rsid w:val="00D370F2"/>
    <w:rsid w:val="00D615F0"/>
    <w:rsid w:val="00D86295"/>
    <w:rsid w:val="00DC58CB"/>
    <w:rsid w:val="00DD5A78"/>
    <w:rsid w:val="00F34945"/>
    <w:rsid w:val="00F70C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19701"/>
  <w15:chartTrackingRefBased/>
  <w15:docId w15:val="{070668F4-6B94-40BF-8474-16C163E7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5F4B"/>
    <w:rPr>
      <w:kern w:val="0"/>
      <w14:ligatures w14:val="none"/>
    </w:rPr>
  </w:style>
  <w:style w:type="paragraph" w:styleId="1">
    <w:name w:val="heading 1"/>
    <w:basedOn w:val="a"/>
    <w:next w:val="a"/>
    <w:link w:val="10"/>
    <w:uiPriority w:val="9"/>
    <w:qFormat/>
    <w:rsid w:val="00935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041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5F4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35F4B"/>
    <w:rPr>
      <w:kern w:val="0"/>
      <w14:ligatures w14:val="none"/>
    </w:rPr>
  </w:style>
  <w:style w:type="paragraph" w:styleId="a5">
    <w:name w:val="footer"/>
    <w:basedOn w:val="a"/>
    <w:link w:val="a6"/>
    <w:uiPriority w:val="99"/>
    <w:unhideWhenUsed/>
    <w:rsid w:val="00935F4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35F4B"/>
    <w:rPr>
      <w:kern w:val="0"/>
      <w14:ligatures w14:val="none"/>
    </w:rPr>
  </w:style>
  <w:style w:type="character" w:customStyle="1" w:styleId="10">
    <w:name w:val="Заголовок 1 Знак"/>
    <w:basedOn w:val="a0"/>
    <w:link w:val="1"/>
    <w:uiPriority w:val="9"/>
    <w:rsid w:val="00935F4B"/>
    <w:rPr>
      <w:rFonts w:asciiTheme="majorHAnsi" w:eastAsiaTheme="majorEastAsia" w:hAnsiTheme="majorHAnsi" w:cstheme="majorBidi"/>
      <w:color w:val="2F5496" w:themeColor="accent1" w:themeShade="BF"/>
      <w:kern w:val="0"/>
      <w:sz w:val="32"/>
      <w:szCs w:val="32"/>
      <w14:ligatures w14:val="none"/>
    </w:rPr>
  </w:style>
  <w:style w:type="table" w:styleId="a7">
    <w:name w:val="Table Grid"/>
    <w:basedOn w:val="a1"/>
    <w:uiPriority w:val="39"/>
    <w:rsid w:val="00935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40411F"/>
    <w:pPr>
      <w:outlineLvl w:val="9"/>
    </w:pPr>
    <w:rPr>
      <w:lang w:eastAsia="ru-RU"/>
    </w:rPr>
  </w:style>
  <w:style w:type="paragraph" w:styleId="11">
    <w:name w:val="toc 1"/>
    <w:basedOn w:val="a"/>
    <w:next w:val="a"/>
    <w:autoRedefine/>
    <w:uiPriority w:val="39"/>
    <w:unhideWhenUsed/>
    <w:rsid w:val="0040411F"/>
    <w:pPr>
      <w:tabs>
        <w:tab w:val="right" w:leader="dot" w:pos="9345"/>
      </w:tabs>
      <w:spacing w:after="100"/>
      <w:jc w:val="both"/>
    </w:pPr>
    <w:rPr>
      <w:rFonts w:ascii="Times New Roman" w:hAnsi="Times New Roman" w:cs="Times New Roman"/>
      <w:b/>
      <w:bCs/>
      <w:noProof/>
    </w:rPr>
  </w:style>
  <w:style w:type="character" w:styleId="a9">
    <w:name w:val="Hyperlink"/>
    <w:basedOn w:val="a0"/>
    <w:uiPriority w:val="99"/>
    <w:unhideWhenUsed/>
    <w:rsid w:val="0040411F"/>
    <w:rPr>
      <w:color w:val="0563C1" w:themeColor="hyperlink"/>
      <w:u w:val="single"/>
    </w:rPr>
  </w:style>
  <w:style w:type="character" w:customStyle="1" w:styleId="20">
    <w:name w:val="Заголовок 2 Знак"/>
    <w:basedOn w:val="a0"/>
    <w:link w:val="2"/>
    <w:uiPriority w:val="9"/>
    <w:rsid w:val="0040411F"/>
    <w:rPr>
      <w:rFonts w:asciiTheme="majorHAnsi" w:eastAsiaTheme="majorEastAsia" w:hAnsiTheme="majorHAnsi" w:cstheme="majorBidi"/>
      <w:color w:val="2F5496" w:themeColor="accent1" w:themeShade="BF"/>
      <w:kern w:val="0"/>
      <w:sz w:val="26"/>
      <w:szCs w:val="26"/>
      <w14:ligatures w14:val="none"/>
    </w:rPr>
  </w:style>
  <w:style w:type="paragraph" w:styleId="aa">
    <w:name w:val="Normal (Web)"/>
    <w:aliases w:val="Обычный (Web)"/>
    <w:basedOn w:val="a"/>
    <w:uiPriority w:val="99"/>
    <w:qFormat/>
    <w:rsid w:val="0040411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List Paragraph"/>
    <w:basedOn w:val="a"/>
    <w:link w:val="ac"/>
    <w:uiPriority w:val="34"/>
    <w:qFormat/>
    <w:rsid w:val="0040411F"/>
    <w:pPr>
      <w:ind w:left="720"/>
      <w:contextualSpacing/>
    </w:pPr>
  </w:style>
  <w:style w:type="character" w:customStyle="1" w:styleId="ac">
    <w:name w:val="Абзац списка Знак"/>
    <w:basedOn w:val="a0"/>
    <w:link w:val="ab"/>
    <w:uiPriority w:val="34"/>
    <w:rsid w:val="0040411F"/>
    <w:rPr>
      <w:kern w:val="0"/>
      <w14:ligatures w14:val="none"/>
    </w:rPr>
  </w:style>
  <w:style w:type="character" w:styleId="ad">
    <w:name w:val="Strong"/>
    <w:basedOn w:val="a0"/>
    <w:uiPriority w:val="22"/>
    <w:qFormat/>
    <w:rsid w:val="0040411F"/>
    <w:rPr>
      <w:b/>
      <w:bCs/>
    </w:rPr>
  </w:style>
  <w:style w:type="paragraph" w:customStyle="1" w:styleId="IT2G">
    <w:name w:val="* обычный_IT2G"/>
    <w:basedOn w:val="a"/>
    <w:link w:val="IT2G0"/>
    <w:qFormat/>
    <w:rsid w:val="0040411F"/>
    <w:pPr>
      <w:spacing w:after="0" w:line="240" w:lineRule="auto"/>
      <w:ind w:firstLine="851"/>
      <w:jc w:val="both"/>
    </w:pPr>
    <w:rPr>
      <w:rFonts w:ascii="Times New Roman" w:eastAsia="Calibri" w:hAnsi="Times New Roman" w:cs="Times New Roman"/>
      <w:sz w:val="24"/>
      <w:szCs w:val="28"/>
      <w:lang w:eastAsia="ru-RU"/>
    </w:rPr>
  </w:style>
  <w:style w:type="character" w:customStyle="1" w:styleId="IT2G0">
    <w:name w:val="* обычный_IT2G Знак"/>
    <w:basedOn w:val="a0"/>
    <w:link w:val="IT2G"/>
    <w:qFormat/>
    <w:rsid w:val="0040411F"/>
    <w:rPr>
      <w:rFonts w:ascii="Times New Roman" w:eastAsia="Calibri" w:hAnsi="Times New Roman" w:cs="Times New Roman"/>
      <w:kern w:val="0"/>
      <w:sz w:val="24"/>
      <w:szCs w:val="28"/>
      <w:lang w:eastAsia="ru-RU"/>
      <w14:ligatures w14:val="none"/>
    </w:rPr>
  </w:style>
  <w:style w:type="paragraph" w:customStyle="1" w:styleId="12">
    <w:name w:val="Стиль1"/>
    <w:basedOn w:val="2"/>
    <w:link w:val="13"/>
    <w:qFormat/>
    <w:rsid w:val="0040411F"/>
    <w:pPr>
      <w:spacing w:before="0" w:line="240" w:lineRule="auto"/>
      <w:ind w:firstLine="708"/>
      <w:jc w:val="both"/>
    </w:pPr>
    <w:rPr>
      <w:rFonts w:ascii="Times New Roman" w:hAnsi="Times New Roman" w:cs="Times New Roman"/>
      <w:b/>
      <w:bCs/>
      <w:sz w:val="24"/>
      <w:szCs w:val="24"/>
    </w:rPr>
  </w:style>
  <w:style w:type="character" w:customStyle="1" w:styleId="13">
    <w:name w:val="Стиль1 Знак"/>
    <w:basedOn w:val="20"/>
    <w:link w:val="12"/>
    <w:rsid w:val="0040411F"/>
    <w:rPr>
      <w:rFonts w:ascii="Times New Roman" w:eastAsiaTheme="majorEastAsia" w:hAnsi="Times New Roman" w:cs="Times New Roman"/>
      <w:b/>
      <w:bCs/>
      <w:color w:val="2F5496" w:themeColor="accent1" w:themeShade="BF"/>
      <w:kern w:val="0"/>
      <w:sz w:val="24"/>
      <w:szCs w:val="24"/>
      <w14:ligatures w14:val="none"/>
    </w:rPr>
  </w:style>
  <w:style w:type="character" w:customStyle="1" w:styleId="ae">
    <w:name w:val="Контент абзац Знак"/>
    <w:basedOn w:val="a0"/>
    <w:link w:val="af"/>
    <w:locked/>
    <w:rsid w:val="0040411F"/>
    <w:rPr>
      <w:rFonts w:ascii="Times New Roman" w:hAnsi="Times New Roman" w:cs="Times New Roman"/>
      <w:sz w:val="28"/>
    </w:rPr>
  </w:style>
  <w:style w:type="paragraph" w:customStyle="1" w:styleId="af">
    <w:name w:val="Контент абзац"/>
    <w:basedOn w:val="a"/>
    <w:link w:val="ae"/>
    <w:qFormat/>
    <w:rsid w:val="0040411F"/>
    <w:pPr>
      <w:spacing w:after="0" w:line="360" w:lineRule="auto"/>
      <w:ind w:firstLine="709"/>
      <w:contextualSpacing/>
      <w:jc w:val="both"/>
    </w:pPr>
    <w:rPr>
      <w:rFonts w:ascii="Times New Roman" w:hAnsi="Times New Roman" w:cs="Times New Roman"/>
      <w:kern w:val="2"/>
      <w:sz w:val="28"/>
      <w14:ligatures w14:val="standardContextual"/>
    </w:rPr>
  </w:style>
  <w:style w:type="paragraph" w:customStyle="1" w:styleId="doc-link">
    <w:name w:val="doc-link"/>
    <w:basedOn w:val="a"/>
    <w:rsid w:val="0040411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footnote reference"/>
    <w:unhideWhenUsed/>
    <w:qFormat/>
    <w:rsid w:val="0040411F"/>
    <w:rPr>
      <w:rFonts w:ascii="Times New Roman" w:hAnsi="Times New Roman" w:cs="Times New Roman" w:hint="default"/>
      <w:vertAlign w:val="superscript"/>
    </w:rPr>
  </w:style>
  <w:style w:type="paragraph" w:styleId="af1">
    <w:name w:val="footnote text"/>
    <w:basedOn w:val="a"/>
    <w:link w:val="af2"/>
    <w:unhideWhenUsed/>
    <w:qFormat/>
    <w:rsid w:val="0040411F"/>
    <w:pPr>
      <w:spacing w:after="0" w:line="240" w:lineRule="auto"/>
      <w:ind w:firstLine="709"/>
      <w:jc w:val="both"/>
    </w:pPr>
    <w:rPr>
      <w:rFonts w:ascii="Times New Roman" w:eastAsia="Times New Roman" w:hAnsi="Times New Roman" w:cs="Times New Roman"/>
      <w:sz w:val="20"/>
      <w:szCs w:val="20"/>
      <w:lang w:val="zh-CN" w:eastAsia="zh-CN"/>
    </w:rPr>
  </w:style>
  <w:style w:type="character" w:customStyle="1" w:styleId="af2">
    <w:name w:val="Текст сноски Знак"/>
    <w:basedOn w:val="a0"/>
    <w:link w:val="af1"/>
    <w:qFormat/>
    <w:rsid w:val="0040411F"/>
    <w:rPr>
      <w:rFonts w:ascii="Times New Roman" w:eastAsia="Times New Roman" w:hAnsi="Times New Roman" w:cs="Times New Roman"/>
      <w:kern w:val="0"/>
      <w:sz w:val="20"/>
      <w:szCs w:val="20"/>
      <w:lang w:val="zh-CN" w:eastAsia="zh-CN"/>
      <w14:ligatures w14:val="none"/>
    </w:rPr>
  </w:style>
  <w:style w:type="paragraph" w:customStyle="1" w:styleId="-1IT2G">
    <w:name w:val="* тире-список 1 уровень_IT2G"/>
    <w:basedOn w:val="IT2G"/>
    <w:next w:val="IT2G"/>
    <w:link w:val="-1IT2G0"/>
    <w:qFormat/>
    <w:rsid w:val="0040411F"/>
    <w:pPr>
      <w:numPr>
        <w:numId w:val="96"/>
      </w:numPr>
    </w:pPr>
    <w:rPr>
      <w:szCs w:val="24"/>
    </w:rPr>
  </w:style>
  <w:style w:type="character" w:customStyle="1" w:styleId="-1IT2G0">
    <w:name w:val="* тире-список 1 уровень_IT2G Знак"/>
    <w:basedOn w:val="IT2G0"/>
    <w:link w:val="-1IT2G"/>
    <w:qFormat/>
    <w:rsid w:val="0040411F"/>
    <w:rPr>
      <w:rFonts w:ascii="Times New Roman" w:eastAsia="Calibri" w:hAnsi="Times New Roman" w:cs="Times New Roman"/>
      <w:kern w:val="0"/>
      <w:sz w:val="24"/>
      <w:szCs w:val="24"/>
      <w:lang w:eastAsia="ru-RU"/>
      <w14:ligatures w14:val="none"/>
    </w:rPr>
  </w:style>
  <w:style w:type="paragraph" w:styleId="21">
    <w:name w:val="toc 2"/>
    <w:basedOn w:val="a"/>
    <w:next w:val="a"/>
    <w:autoRedefine/>
    <w:uiPriority w:val="39"/>
    <w:unhideWhenUsed/>
    <w:rsid w:val="004041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27883">
      <w:bodyDiv w:val="1"/>
      <w:marLeft w:val="0"/>
      <w:marRight w:val="0"/>
      <w:marTop w:val="0"/>
      <w:marBottom w:val="0"/>
      <w:divBdr>
        <w:top w:val="none" w:sz="0" w:space="0" w:color="auto"/>
        <w:left w:val="none" w:sz="0" w:space="0" w:color="auto"/>
        <w:bottom w:val="none" w:sz="0" w:space="0" w:color="auto"/>
        <w:right w:val="none" w:sz="0" w:space="0" w:color="auto"/>
      </w:divBdr>
    </w:div>
    <w:div w:id="329676120">
      <w:bodyDiv w:val="1"/>
      <w:marLeft w:val="0"/>
      <w:marRight w:val="0"/>
      <w:marTop w:val="0"/>
      <w:marBottom w:val="0"/>
      <w:divBdr>
        <w:top w:val="none" w:sz="0" w:space="0" w:color="auto"/>
        <w:left w:val="none" w:sz="0" w:space="0" w:color="auto"/>
        <w:bottom w:val="none" w:sz="0" w:space="0" w:color="auto"/>
        <w:right w:val="none" w:sz="0" w:space="0" w:color="auto"/>
      </w:divBdr>
    </w:div>
    <w:div w:id="488600450">
      <w:bodyDiv w:val="1"/>
      <w:marLeft w:val="0"/>
      <w:marRight w:val="0"/>
      <w:marTop w:val="0"/>
      <w:marBottom w:val="0"/>
      <w:divBdr>
        <w:top w:val="none" w:sz="0" w:space="0" w:color="auto"/>
        <w:left w:val="none" w:sz="0" w:space="0" w:color="auto"/>
        <w:bottom w:val="none" w:sz="0" w:space="0" w:color="auto"/>
        <w:right w:val="none" w:sz="0" w:space="0" w:color="auto"/>
      </w:divBdr>
    </w:div>
    <w:div w:id="520513984">
      <w:bodyDiv w:val="1"/>
      <w:marLeft w:val="0"/>
      <w:marRight w:val="0"/>
      <w:marTop w:val="0"/>
      <w:marBottom w:val="0"/>
      <w:divBdr>
        <w:top w:val="none" w:sz="0" w:space="0" w:color="auto"/>
        <w:left w:val="none" w:sz="0" w:space="0" w:color="auto"/>
        <w:bottom w:val="none" w:sz="0" w:space="0" w:color="auto"/>
        <w:right w:val="none" w:sz="0" w:space="0" w:color="auto"/>
      </w:divBdr>
    </w:div>
    <w:div w:id="1069961677">
      <w:bodyDiv w:val="1"/>
      <w:marLeft w:val="0"/>
      <w:marRight w:val="0"/>
      <w:marTop w:val="0"/>
      <w:marBottom w:val="0"/>
      <w:divBdr>
        <w:top w:val="none" w:sz="0" w:space="0" w:color="auto"/>
        <w:left w:val="none" w:sz="0" w:space="0" w:color="auto"/>
        <w:bottom w:val="none" w:sz="0" w:space="0" w:color="auto"/>
        <w:right w:val="none" w:sz="0" w:space="0" w:color="auto"/>
      </w:divBdr>
    </w:div>
    <w:div w:id="1424377757">
      <w:bodyDiv w:val="1"/>
      <w:marLeft w:val="0"/>
      <w:marRight w:val="0"/>
      <w:marTop w:val="0"/>
      <w:marBottom w:val="0"/>
      <w:divBdr>
        <w:top w:val="none" w:sz="0" w:space="0" w:color="auto"/>
        <w:left w:val="none" w:sz="0" w:space="0" w:color="auto"/>
        <w:bottom w:val="none" w:sz="0" w:space="0" w:color="auto"/>
        <w:right w:val="none" w:sz="0" w:space="0" w:color="auto"/>
      </w:divBdr>
    </w:div>
    <w:div w:id="1532380392">
      <w:bodyDiv w:val="1"/>
      <w:marLeft w:val="0"/>
      <w:marRight w:val="0"/>
      <w:marTop w:val="0"/>
      <w:marBottom w:val="0"/>
      <w:divBdr>
        <w:top w:val="none" w:sz="0" w:space="0" w:color="auto"/>
        <w:left w:val="none" w:sz="0" w:space="0" w:color="auto"/>
        <w:bottom w:val="none" w:sz="0" w:space="0" w:color="auto"/>
        <w:right w:val="none" w:sz="0" w:space="0" w:color="auto"/>
      </w:divBdr>
    </w:div>
    <w:div w:id="1743522581">
      <w:bodyDiv w:val="1"/>
      <w:marLeft w:val="0"/>
      <w:marRight w:val="0"/>
      <w:marTop w:val="0"/>
      <w:marBottom w:val="0"/>
      <w:divBdr>
        <w:top w:val="none" w:sz="0" w:space="0" w:color="auto"/>
        <w:left w:val="none" w:sz="0" w:space="0" w:color="auto"/>
        <w:bottom w:val="none" w:sz="0" w:space="0" w:color="auto"/>
        <w:right w:val="none" w:sz="0" w:space="0" w:color="auto"/>
      </w:divBdr>
    </w:div>
    <w:div w:id="2008511460">
      <w:bodyDiv w:val="1"/>
      <w:marLeft w:val="0"/>
      <w:marRight w:val="0"/>
      <w:marTop w:val="0"/>
      <w:marBottom w:val="0"/>
      <w:divBdr>
        <w:top w:val="none" w:sz="0" w:space="0" w:color="auto"/>
        <w:left w:val="none" w:sz="0" w:space="0" w:color="auto"/>
        <w:bottom w:val="none" w:sz="0" w:space="0" w:color="auto"/>
        <w:right w:val="none" w:sz="0" w:space="0" w:color="auto"/>
      </w:divBdr>
    </w:div>
    <w:div w:id="203295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urait.ru/bcode/536195" TargetMode="External"/><Relationship Id="rId18" Type="http://schemas.openxmlformats.org/officeDocument/2006/relationships/hyperlink" Target="https://urait.ru/bcode/551786"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urait.ru/bcode/511904"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urait.ru/bcode/541196" TargetMode="External"/><Relationship Id="rId17" Type="http://schemas.openxmlformats.org/officeDocument/2006/relationships/hyperlink" Target="https://urait.ru/bcode/537575"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urait.ru/bcode/544948" TargetMode="External"/><Relationship Id="rId20" Type="http://schemas.openxmlformats.org/officeDocument/2006/relationships/hyperlink" Target="https://urait.ru/bcode/535113"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rait.ru/bcode/543034"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urait.ru/bcode/54280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urait.ru/bcode/531569" TargetMode="External"/><Relationship Id="rId19" Type="http://schemas.openxmlformats.org/officeDocument/2006/relationships/hyperlink" Target="https://urait.ru/bcode/536007"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urait.ru/bcode/536465"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4B32B-9177-4592-9A0A-DD836C8F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65</Pages>
  <Words>20717</Words>
  <Characters>118087</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Сухорученко</dc:creator>
  <cp:keywords/>
  <dc:description/>
  <cp:lastModifiedBy>Сухорученко Мария Сергеевна</cp:lastModifiedBy>
  <cp:revision>19</cp:revision>
  <dcterms:created xsi:type="dcterms:W3CDTF">2024-05-20T12:02:00Z</dcterms:created>
  <dcterms:modified xsi:type="dcterms:W3CDTF">2024-05-28T05:48:00Z</dcterms:modified>
</cp:coreProperties>
</file>