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494" w:rsidRDefault="00F71828" w:rsidP="00F71828">
      <w:pPr>
        <w:jc w:val="center"/>
        <w:rPr>
          <w:rFonts w:eastAsia="標楷體"/>
          <w:b/>
          <w:bCs/>
          <w:sz w:val="28"/>
          <w:lang w:val="fr-FR"/>
        </w:rPr>
      </w:pPr>
      <w:r w:rsidRPr="002A43AC">
        <w:rPr>
          <w:rFonts w:eastAsia="標楷體" w:hint="eastAsia"/>
          <w:b/>
          <w:bCs/>
          <w:sz w:val="28"/>
          <w:lang w:val="fr-FR"/>
        </w:rPr>
        <w:t>陳明惠博士</w:t>
      </w:r>
    </w:p>
    <w:p w:rsidR="00F71828" w:rsidRPr="002A43AC" w:rsidRDefault="00F71828" w:rsidP="00F71828">
      <w:pPr>
        <w:jc w:val="center"/>
        <w:rPr>
          <w:rFonts w:eastAsia="標楷體"/>
          <w:b/>
          <w:bCs/>
          <w:sz w:val="28"/>
          <w:lang w:val="fr-FR"/>
        </w:rPr>
      </w:pPr>
      <w:r w:rsidRPr="002A43AC">
        <w:rPr>
          <w:rFonts w:eastAsia="標楷體" w:hint="eastAsia"/>
          <w:b/>
          <w:bCs/>
          <w:sz w:val="28"/>
          <w:lang w:val="fr-FR"/>
        </w:rPr>
        <w:t>Ming-Huei Chen</w:t>
      </w:r>
      <w:r w:rsidR="00EE360F" w:rsidRPr="002A43AC">
        <w:rPr>
          <w:rFonts w:eastAsia="標楷體" w:hint="eastAsia"/>
          <w:b/>
          <w:bCs/>
          <w:sz w:val="28"/>
          <w:lang w:val="fr-FR"/>
        </w:rPr>
        <w:t>, PhD.</w:t>
      </w:r>
    </w:p>
    <w:p w:rsidR="00DE4494" w:rsidRDefault="00DE4494" w:rsidP="00F71828">
      <w:pPr>
        <w:jc w:val="center"/>
        <w:rPr>
          <w:rFonts w:eastAsia="標楷體"/>
          <w:b/>
          <w:bCs/>
          <w:sz w:val="28"/>
          <w:lang w:val="fr-FR"/>
        </w:rPr>
      </w:pPr>
    </w:p>
    <w:p w:rsidR="00F71828" w:rsidRPr="002A43AC" w:rsidRDefault="00985C6B" w:rsidP="00F71828">
      <w:pPr>
        <w:jc w:val="center"/>
        <w:rPr>
          <w:rFonts w:eastAsia="標楷體"/>
          <w:b/>
          <w:bCs/>
          <w:sz w:val="28"/>
          <w:lang w:val="fr-FR"/>
        </w:rPr>
      </w:pPr>
      <w:r w:rsidRPr="002A43AC">
        <w:rPr>
          <w:rFonts w:eastAsia="標楷體" w:hint="eastAsia"/>
          <w:b/>
          <w:bCs/>
          <w:sz w:val="28"/>
          <w:lang w:val="fr-FR"/>
        </w:rPr>
        <w:t>個人基本資料</w:t>
      </w:r>
    </w:p>
    <w:p w:rsidR="00F71828" w:rsidRPr="002A43AC" w:rsidRDefault="00F71828" w:rsidP="00F71828">
      <w:pPr>
        <w:jc w:val="center"/>
        <w:rPr>
          <w:rFonts w:eastAsia="標楷體"/>
          <w:b/>
          <w:bCs/>
          <w:sz w:val="28"/>
          <w:lang w:val="fr-FR"/>
        </w:rPr>
      </w:pPr>
    </w:p>
    <w:p w:rsidR="00686A25" w:rsidRPr="002A43AC" w:rsidRDefault="001E1342" w:rsidP="00F71828">
      <w:pPr>
        <w:jc w:val="center"/>
        <w:rPr>
          <w:rFonts w:eastAsia="標楷體"/>
          <w:b/>
          <w:bCs/>
          <w:sz w:val="28"/>
          <w:lang w:val="fr-FR"/>
        </w:rPr>
      </w:pPr>
      <w:r w:rsidRPr="001E1342">
        <w:rPr>
          <w:rFonts w:eastAsia="標楷體"/>
          <w:b/>
          <w:bCs/>
          <w:noProof/>
          <w:sz w:val="28"/>
          <w:lang w:val="en-US"/>
        </w:rPr>
        <w:lastRenderedPageBreak/>
        <w:drawing>
          <wp:inline distT="0" distB="0" distL="0" distR="0">
            <wp:extent cx="1551850" cy="1926597"/>
            <wp:effectExtent l="19050" t="0" r="0" b="0"/>
            <wp:docPr id="2" name="圖片 1" descr="D:\My eBooks\CV\中英文CV\陳明惠CV照片\陳明惠-網頁照片.jpg"/>
            <wp:cNvGraphicFramePr/>
            <a:graphic xmlns:a="http://schemas.openxmlformats.org/drawingml/2006/main">
              <a:graphicData uri="http://schemas.openxmlformats.org/drawingml/2006/picture">
                <pic:pic xmlns:pic="http://schemas.openxmlformats.org/drawingml/2006/picture">
                  <pic:nvPicPr>
                    <pic:cNvPr id="3" name="Picture 2" descr="D:\My eBooks\CV\中英文CV\陳明惠CV照片\陳明惠-網頁照片.jpg"/>
                    <pic:cNvPicPr>
                      <a:picLocks noChangeAspect="1" noChangeArrowheads="1"/>
                    </pic:cNvPicPr>
                  </pic:nvPicPr>
                  <pic:blipFill>
                    <a:blip r:embed="rId8" cstate="print"/>
                    <a:srcRect/>
                    <a:stretch>
                      <a:fillRect/>
                    </a:stretch>
                  </pic:blipFill>
                  <pic:spPr bwMode="auto">
                    <a:xfrm>
                      <a:off x="0" y="0"/>
                      <a:ext cx="1554670" cy="1930098"/>
                    </a:xfrm>
                    <a:prstGeom prst="rect">
                      <a:avLst/>
                    </a:prstGeom>
                    <a:noFill/>
                  </pic:spPr>
                </pic:pic>
              </a:graphicData>
            </a:graphic>
          </wp:inline>
        </w:drawing>
      </w:r>
    </w:p>
    <w:p w:rsidR="00AF629E" w:rsidRPr="002A43AC" w:rsidRDefault="00AF629E">
      <w:pPr>
        <w:jc w:val="center"/>
        <w:rPr>
          <w:rFonts w:eastAsia="標楷體"/>
          <w:b/>
          <w:bCs/>
          <w:sz w:val="28"/>
          <w:lang w:val="fr-FR"/>
        </w:rPr>
      </w:pPr>
    </w:p>
    <w:p w:rsidR="00F71828" w:rsidRPr="002A43AC" w:rsidRDefault="00F71828" w:rsidP="00F7397C">
      <w:pPr>
        <w:numPr>
          <w:ilvl w:val="0"/>
          <w:numId w:val="3"/>
        </w:numPr>
        <w:jc w:val="both"/>
        <w:rPr>
          <w:rFonts w:eastAsia="標楷體"/>
          <w:b/>
          <w:bCs/>
          <w:lang w:val="fr-FR"/>
        </w:rPr>
        <w:sectPr w:rsidR="00F71828" w:rsidRPr="002A43AC" w:rsidSect="00A74EEC">
          <w:footerReference w:type="even" r:id="rId9"/>
          <w:footerReference w:type="default" r:id="rId10"/>
          <w:type w:val="continuous"/>
          <w:pgSz w:w="11906" w:h="16838"/>
          <w:pgMar w:top="1134" w:right="1361" w:bottom="1134" w:left="1304" w:header="851" w:footer="992" w:gutter="0"/>
          <w:cols w:num="2" w:space="59"/>
          <w:docGrid w:type="lines" w:linePitch="360"/>
        </w:sectPr>
      </w:pPr>
    </w:p>
    <w:p w:rsidR="005A66C9" w:rsidRPr="002A43AC" w:rsidRDefault="00F7397C" w:rsidP="00F7397C">
      <w:pPr>
        <w:numPr>
          <w:ilvl w:val="0"/>
          <w:numId w:val="3"/>
        </w:numPr>
        <w:jc w:val="both"/>
        <w:rPr>
          <w:rFonts w:eastAsia="標楷體"/>
          <w:b/>
          <w:bCs/>
          <w:color w:val="0000FF"/>
          <w:lang w:val="fr-FR"/>
        </w:rPr>
      </w:pPr>
      <w:r w:rsidRPr="002A43AC">
        <w:rPr>
          <w:rFonts w:eastAsia="標楷體" w:hint="eastAsia"/>
          <w:b/>
          <w:bCs/>
          <w:color w:val="0000FF"/>
          <w:lang w:val="fr-FR"/>
        </w:rPr>
        <w:lastRenderedPageBreak/>
        <w:t>個人資料</w:t>
      </w:r>
    </w:p>
    <w:p w:rsidR="00F7397C" w:rsidRPr="002A43AC" w:rsidRDefault="00F7397C" w:rsidP="00F7397C">
      <w:pPr>
        <w:jc w:val="both"/>
        <w:rPr>
          <w:rFonts w:eastAsia="標楷體"/>
          <w:b/>
          <w:bCs/>
          <w:lang w:val="fr-FR"/>
        </w:rPr>
      </w:pPr>
      <w:r w:rsidRPr="002A43AC">
        <w:rPr>
          <w:rFonts w:eastAsia="標楷體" w:hint="eastAsia"/>
          <w:b/>
          <w:bCs/>
        </w:rPr>
        <w:t>性別：</w:t>
      </w:r>
      <w:r w:rsidRPr="002A43AC">
        <w:rPr>
          <w:rFonts w:eastAsia="標楷體" w:hint="eastAsia"/>
          <w:lang w:val="en-US"/>
        </w:rPr>
        <w:t>女</w:t>
      </w:r>
    </w:p>
    <w:p w:rsidR="00F7397C" w:rsidRPr="002A43AC" w:rsidRDefault="004167D3" w:rsidP="00F7397C">
      <w:pPr>
        <w:jc w:val="both"/>
        <w:rPr>
          <w:rFonts w:eastAsia="標楷體"/>
          <w:b/>
          <w:bCs/>
        </w:rPr>
      </w:pPr>
      <w:r w:rsidRPr="002A43AC">
        <w:rPr>
          <w:rFonts w:eastAsia="標楷體" w:hint="eastAsia"/>
          <w:b/>
          <w:bCs/>
        </w:rPr>
        <w:t>出生地</w:t>
      </w:r>
      <w:r w:rsidR="00F7397C" w:rsidRPr="002A43AC">
        <w:rPr>
          <w:rFonts w:eastAsia="標楷體" w:hint="eastAsia"/>
          <w:b/>
          <w:bCs/>
        </w:rPr>
        <w:t>：</w:t>
      </w:r>
      <w:r w:rsidR="00F7397C" w:rsidRPr="002A43AC">
        <w:rPr>
          <w:rFonts w:eastAsia="標楷體" w:hint="eastAsia"/>
        </w:rPr>
        <w:t>台灣省彰化縣</w:t>
      </w:r>
    </w:p>
    <w:p w:rsidR="00F7397C" w:rsidRPr="0012774F" w:rsidRDefault="000B7C36" w:rsidP="00F7397C">
      <w:pPr>
        <w:jc w:val="both"/>
        <w:rPr>
          <w:rFonts w:eastAsia="標楷體"/>
          <w:bCs/>
          <w:lang w:val="en-US"/>
        </w:rPr>
      </w:pPr>
      <w:r w:rsidRPr="0012774F">
        <w:rPr>
          <w:rFonts w:eastAsia="標楷體" w:hint="eastAsia"/>
          <w:b/>
          <w:bCs/>
          <w:lang w:val="en-US"/>
        </w:rPr>
        <w:t>通訊住址：</w:t>
      </w:r>
      <w:r w:rsidR="00633376" w:rsidRPr="0012774F">
        <w:rPr>
          <w:rFonts w:eastAsia="標楷體" w:hint="eastAsia"/>
          <w:lang w:val="en-US"/>
        </w:rPr>
        <w:t>中興大學科技管理研究所，</w:t>
      </w:r>
      <w:r w:rsidR="00FC4ACC" w:rsidRPr="0012774F">
        <w:rPr>
          <w:rFonts w:eastAsia="標楷體" w:hint="eastAsia"/>
          <w:bCs/>
          <w:lang w:val="en-US"/>
        </w:rPr>
        <w:t>台中市</w:t>
      </w:r>
      <w:r w:rsidR="00FC4ACC" w:rsidRPr="0012774F">
        <w:rPr>
          <w:rFonts w:eastAsia="標楷體" w:hint="eastAsia"/>
          <w:bCs/>
          <w:lang w:val="en-US"/>
        </w:rPr>
        <w:t>402</w:t>
      </w:r>
      <w:r w:rsidR="00FC4ACC" w:rsidRPr="0012774F">
        <w:rPr>
          <w:rFonts w:eastAsia="標楷體" w:hint="eastAsia"/>
          <w:bCs/>
          <w:lang w:val="en-US"/>
        </w:rPr>
        <w:t>國光路</w:t>
      </w:r>
      <w:r w:rsidR="00FC4ACC" w:rsidRPr="0012774F">
        <w:rPr>
          <w:rFonts w:eastAsia="標楷體" w:hint="eastAsia"/>
          <w:bCs/>
          <w:lang w:val="en-US"/>
        </w:rPr>
        <w:t>250</w:t>
      </w:r>
      <w:r w:rsidR="00FC4ACC" w:rsidRPr="0012774F">
        <w:rPr>
          <w:rFonts w:eastAsia="標楷體" w:hint="eastAsia"/>
          <w:bCs/>
          <w:lang w:val="en-US"/>
        </w:rPr>
        <w:t>號</w:t>
      </w:r>
    </w:p>
    <w:p w:rsidR="000B7C36" w:rsidRPr="0012774F" w:rsidRDefault="000B7C36" w:rsidP="00F7397C">
      <w:pPr>
        <w:jc w:val="both"/>
        <w:rPr>
          <w:rFonts w:eastAsia="標楷體"/>
          <w:lang w:val="en-US"/>
        </w:rPr>
      </w:pPr>
      <w:r w:rsidRPr="0012774F">
        <w:rPr>
          <w:rFonts w:eastAsia="標楷體" w:hint="eastAsia"/>
          <w:b/>
          <w:lang w:val="en-US"/>
        </w:rPr>
        <w:t>電話：</w:t>
      </w:r>
      <w:r w:rsidR="002A1D8A" w:rsidRPr="0012774F">
        <w:rPr>
          <w:rFonts w:eastAsia="標楷體" w:hint="eastAsia"/>
          <w:lang w:val="en-US"/>
        </w:rPr>
        <w:t>(O)</w:t>
      </w:r>
      <w:r w:rsidR="00550F24">
        <w:rPr>
          <w:rFonts w:eastAsia="標楷體" w:hint="eastAsia"/>
          <w:lang w:val="en-US"/>
        </w:rPr>
        <w:t>04-</w:t>
      </w:r>
      <w:r w:rsidR="00216722" w:rsidRPr="0012774F">
        <w:rPr>
          <w:rFonts w:eastAsia="標楷體" w:hint="eastAsia"/>
          <w:lang w:val="en-US"/>
        </w:rPr>
        <w:t xml:space="preserve">22840547 ext. </w:t>
      </w:r>
      <w:r w:rsidR="00791E35" w:rsidRPr="0012774F">
        <w:rPr>
          <w:rFonts w:eastAsia="標楷體" w:hint="eastAsia"/>
          <w:lang w:val="en-US"/>
        </w:rPr>
        <w:t>8</w:t>
      </w:r>
      <w:r w:rsidR="001407CE" w:rsidRPr="0012774F">
        <w:rPr>
          <w:rFonts w:eastAsia="標楷體" w:hint="eastAsia"/>
          <w:lang w:val="en-US"/>
        </w:rPr>
        <w:t>81</w:t>
      </w:r>
    </w:p>
    <w:p w:rsidR="00F736C9" w:rsidRPr="0012774F" w:rsidRDefault="00506B52" w:rsidP="00D945A8">
      <w:pPr>
        <w:jc w:val="both"/>
        <w:rPr>
          <w:rFonts w:eastAsia="標楷體"/>
          <w:b/>
          <w:lang w:val="en-US"/>
        </w:rPr>
      </w:pPr>
      <w:r w:rsidRPr="0012774F">
        <w:rPr>
          <w:rFonts w:eastAsia="標楷體" w:hint="eastAsia"/>
          <w:b/>
          <w:lang w:val="en-US"/>
        </w:rPr>
        <w:t>e</w:t>
      </w:r>
      <w:r w:rsidR="00F736C9" w:rsidRPr="0012774F">
        <w:rPr>
          <w:rFonts w:eastAsia="標楷體" w:hint="eastAsia"/>
          <w:b/>
          <w:lang w:val="en-US"/>
        </w:rPr>
        <w:t xml:space="preserve">mail: </w:t>
      </w:r>
      <w:hyperlink r:id="rId11" w:history="1">
        <w:r w:rsidR="0012774F" w:rsidRPr="0012774F">
          <w:rPr>
            <w:rStyle w:val="a4"/>
            <w:rFonts w:eastAsia="標楷體" w:hint="eastAsia"/>
            <w:b/>
            <w:lang w:val="en-US"/>
          </w:rPr>
          <w:t>mhchen@nchu.edu.tw</w:t>
        </w:r>
      </w:hyperlink>
    </w:p>
    <w:p w:rsidR="0012774F" w:rsidRPr="0012774F" w:rsidRDefault="0012774F" w:rsidP="0012774F">
      <w:pPr>
        <w:jc w:val="both"/>
        <w:rPr>
          <w:rFonts w:eastAsia="標楷體"/>
          <w:bCs/>
          <w:lang w:val="en-US"/>
        </w:rPr>
      </w:pPr>
      <w:r w:rsidRPr="0012774F">
        <w:rPr>
          <w:rFonts w:eastAsia="標楷體" w:hint="eastAsia"/>
          <w:b/>
          <w:bCs/>
          <w:lang w:val="en-US"/>
        </w:rPr>
        <w:t>通訊住址：</w:t>
      </w:r>
      <w:r w:rsidRPr="0012774F">
        <w:rPr>
          <w:rFonts w:eastAsia="標楷體" w:hint="eastAsia"/>
          <w:lang w:val="en-US"/>
        </w:rPr>
        <w:t>亞州大學管理學院，</w:t>
      </w:r>
      <w:r w:rsidRPr="0012774F">
        <w:rPr>
          <w:rFonts w:eastAsia="標楷體"/>
        </w:rPr>
        <w:t xml:space="preserve">41354 </w:t>
      </w:r>
      <w:r w:rsidRPr="0012774F">
        <w:rPr>
          <w:rFonts w:eastAsia="標楷體"/>
        </w:rPr>
        <w:t>台中市霧峰區柳豐路</w:t>
      </w:r>
      <w:r w:rsidRPr="0012774F">
        <w:rPr>
          <w:rFonts w:eastAsia="標楷體"/>
        </w:rPr>
        <w:t>500</w:t>
      </w:r>
      <w:r w:rsidRPr="0012774F">
        <w:rPr>
          <w:rFonts w:eastAsia="標楷體"/>
        </w:rPr>
        <w:t>號</w:t>
      </w:r>
    </w:p>
    <w:p w:rsidR="0012774F" w:rsidRPr="002A43AC" w:rsidRDefault="0012774F" w:rsidP="0012774F">
      <w:pPr>
        <w:jc w:val="both"/>
        <w:rPr>
          <w:rFonts w:eastAsia="標楷體"/>
          <w:lang w:val="en-US"/>
        </w:rPr>
      </w:pPr>
      <w:r w:rsidRPr="002A43AC">
        <w:rPr>
          <w:rFonts w:eastAsia="標楷體" w:hint="eastAsia"/>
          <w:b/>
          <w:lang w:val="en-US"/>
        </w:rPr>
        <w:t>電話：</w:t>
      </w:r>
      <w:r w:rsidRPr="002A43AC">
        <w:rPr>
          <w:rFonts w:eastAsia="標楷體" w:hint="eastAsia"/>
          <w:lang w:val="en-US"/>
        </w:rPr>
        <w:t>(O)</w:t>
      </w:r>
      <w:r>
        <w:rPr>
          <w:rStyle w:val="skypec2ctextspan"/>
        </w:rPr>
        <w:t xml:space="preserve"> 04-23323456</w:t>
      </w:r>
      <w:r>
        <w:t xml:space="preserve"> ext.1936</w:t>
      </w:r>
    </w:p>
    <w:p w:rsidR="0012774F" w:rsidRDefault="0012774F" w:rsidP="0012774F">
      <w:pPr>
        <w:jc w:val="both"/>
        <w:rPr>
          <w:rFonts w:eastAsia="標楷體"/>
          <w:b/>
          <w:lang w:val="en-US"/>
        </w:rPr>
      </w:pPr>
      <w:r w:rsidRPr="002A43AC">
        <w:rPr>
          <w:rFonts w:eastAsia="標楷體" w:hint="eastAsia"/>
          <w:b/>
          <w:lang w:val="en-US"/>
        </w:rPr>
        <w:t xml:space="preserve">email: </w:t>
      </w:r>
      <w:hyperlink r:id="rId12" w:history="1">
        <w:r w:rsidR="002516D1" w:rsidRPr="009A4630">
          <w:rPr>
            <w:rStyle w:val="a4"/>
            <w:rFonts w:eastAsia="標楷體" w:hint="eastAsia"/>
            <w:b/>
            <w:lang w:val="en-US"/>
          </w:rPr>
          <w:t>mhchen@asia.edu.tw</w:t>
        </w:r>
      </w:hyperlink>
    </w:p>
    <w:p w:rsidR="00D945A8" w:rsidRPr="002A43AC" w:rsidRDefault="00A80E4B" w:rsidP="00D945A8">
      <w:pPr>
        <w:jc w:val="both"/>
        <w:rPr>
          <w:rFonts w:eastAsia="標楷體"/>
          <w:lang w:val="en-US"/>
        </w:rPr>
      </w:pPr>
      <w:r w:rsidRPr="002A43AC">
        <w:rPr>
          <w:rFonts w:eastAsia="標楷體" w:hint="eastAsia"/>
          <w:b/>
          <w:lang w:val="en-US"/>
        </w:rPr>
        <w:t>學術</w:t>
      </w:r>
      <w:r w:rsidR="00D945A8" w:rsidRPr="002A43AC">
        <w:rPr>
          <w:rFonts w:eastAsia="標楷體" w:hint="eastAsia"/>
          <w:b/>
          <w:lang w:val="en-US"/>
        </w:rPr>
        <w:t>專長：</w:t>
      </w:r>
      <w:r w:rsidR="00C72341" w:rsidRPr="002A43AC">
        <w:rPr>
          <w:rFonts w:eastAsia="標楷體" w:hint="eastAsia"/>
          <w:lang w:val="en-US"/>
        </w:rPr>
        <w:t>創意管理</w:t>
      </w:r>
      <w:r w:rsidR="00EF5A26" w:rsidRPr="002A43AC">
        <w:rPr>
          <w:rFonts w:eastAsia="標楷體" w:hint="eastAsia"/>
          <w:lang w:val="en-US"/>
        </w:rPr>
        <w:t>、</w:t>
      </w:r>
      <w:r w:rsidR="00D443EB" w:rsidRPr="002A43AC">
        <w:rPr>
          <w:rFonts w:eastAsia="標楷體" w:hint="eastAsia"/>
          <w:lang w:val="en-US"/>
        </w:rPr>
        <w:t>創業</w:t>
      </w:r>
      <w:r w:rsidR="00C72341" w:rsidRPr="002A43AC">
        <w:rPr>
          <w:rFonts w:eastAsia="標楷體" w:hint="eastAsia"/>
          <w:lang w:val="en-US"/>
        </w:rPr>
        <w:t>精神</w:t>
      </w:r>
      <w:r w:rsidR="00075218" w:rsidRPr="002A43AC">
        <w:rPr>
          <w:rFonts w:eastAsia="標楷體" w:hint="eastAsia"/>
          <w:lang w:val="en-US"/>
        </w:rPr>
        <w:t>、</w:t>
      </w:r>
      <w:r w:rsidR="003D56BC" w:rsidRPr="002A43AC">
        <w:rPr>
          <w:rFonts w:eastAsia="標楷體" w:hint="eastAsia"/>
          <w:lang w:val="en-US"/>
        </w:rPr>
        <w:t>文化創意產業</w:t>
      </w:r>
    </w:p>
    <w:p w:rsidR="000B7C36" w:rsidRPr="002A43AC" w:rsidRDefault="000B7C36" w:rsidP="00F7397C">
      <w:pPr>
        <w:jc w:val="both"/>
        <w:rPr>
          <w:rFonts w:eastAsia="標楷體"/>
          <w:b/>
          <w:bCs/>
          <w:lang w:val="fr-FR"/>
        </w:rPr>
      </w:pPr>
    </w:p>
    <w:p w:rsidR="006116AB" w:rsidRPr="002A43AC" w:rsidRDefault="006116AB" w:rsidP="006116AB">
      <w:pPr>
        <w:numPr>
          <w:ilvl w:val="0"/>
          <w:numId w:val="3"/>
        </w:numPr>
        <w:jc w:val="both"/>
        <w:rPr>
          <w:rFonts w:eastAsia="標楷體"/>
          <w:b/>
          <w:bCs/>
          <w:color w:val="0000FF"/>
          <w:lang w:val="fr-FR"/>
        </w:rPr>
      </w:pPr>
      <w:r w:rsidRPr="002A43AC">
        <w:rPr>
          <w:rFonts w:eastAsia="標楷體" w:hint="eastAsia"/>
          <w:b/>
          <w:bCs/>
          <w:color w:val="0000FF"/>
          <w:lang w:val="fr-FR"/>
        </w:rPr>
        <w:t>現職</w:t>
      </w:r>
    </w:p>
    <w:p w:rsidR="0022037B" w:rsidRPr="0022037B" w:rsidRDefault="0022037B" w:rsidP="0098796E">
      <w:pPr>
        <w:numPr>
          <w:ilvl w:val="0"/>
          <w:numId w:val="23"/>
        </w:numPr>
        <w:tabs>
          <w:tab w:val="left" w:pos="567"/>
        </w:tabs>
        <w:spacing w:afterLines="25" w:after="90"/>
        <w:ind w:hanging="196"/>
        <w:jc w:val="both"/>
        <w:rPr>
          <w:rFonts w:eastAsia="標楷體"/>
          <w:b/>
          <w:bCs/>
          <w:lang w:val="fr-FR"/>
        </w:rPr>
      </w:pPr>
      <w:r>
        <w:rPr>
          <w:rFonts w:eastAsia="標楷體" w:hint="eastAsia"/>
          <w:lang w:val="en-US"/>
        </w:rPr>
        <w:t>亞洲大學講座教授兼管理學院院長</w:t>
      </w:r>
      <w:r w:rsidR="00AE3230">
        <w:rPr>
          <w:rFonts w:eastAsia="標楷體" w:hint="eastAsia"/>
          <w:lang w:val="en-US"/>
        </w:rPr>
        <w:t>(2016 ~</w:t>
      </w:r>
      <w:r w:rsidR="00C90464" w:rsidRPr="002A43AC">
        <w:rPr>
          <w:rFonts w:eastAsia="標楷體" w:hint="eastAsia"/>
          <w:bCs/>
          <w:lang w:val="fr-FR"/>
        </w:rPr>
        <w:t>迄今</w:t>
      </w:r>
      <w:r w:rsidR="00AE3230">
        <w:rPr>
          <w:rFonts w:eastAsia="標楷體" w:hint="eastAsia"/>
          <w:lang w:val="en-US"/>
        </w:rPr>
        <w:t>)</w:t>
      </w:r>
    </w:p>
    <w:p w:rsidR="0022037B" w:rsidRPr="0022037B" w:rsidRDefault="0022037B" w:rsidP="0098796E">
      <w:pPr>
        <w:numPr>
          <w:ilvl w:val="0"/>
          <w:numId w:val="23"/>
        </w:numPr>
        <w:tabs>
          <w:tab w:val="left" w:pos="567"/>
        </w:tabs>
        <w:spacing w:afterLines="25" w:after="90"/>
        <w:ind w:hanging="196"/>
        <w:jc w:val="both"/>
        <w:rPr>
          <w:rFonts w:eastAsia="標楷體"/>
          <w:b/>
          <w:bCs/>
          <w:lang w:val="fr-FR"/>
        </w:rPr>
      </w:pPr>
      <w:r w:rsidRPr="002A43AC">
        <w:rPr>
          <w:rFonts w:eastAsia="標楷體" w:hint="eastAsia"/>
          <w:lang w:val="en-US"/>
        </w:rPr>
        <w:t>中興大學科技管理研究所</w:t>
      </w:r>
      <w:r w:rsidR="00AE3230">
        <w:rPr>
          <w:rFonts w:eastAsia="標楷體" w:hint="eastAsia"/>
          <w:lang w:val="en-US"/>
        </w:rPr>
        <w:t>終身</w:t>
      </w:r>
      <w:r>
        <w:rPr>
          <w:rFonts w:eastAsia="標楷體" w:hint="eastAsia"/>
          <w:lang w:val="en-US"/>
        </w:rPr>
        <w:t>榮譽特聘</w:t>
      </w:r>
      <w:r w:rsidRPr="002A43AC">
        <w:rPr>
          <w:rFonts w:eastAsia="標楷體" w:hint="eastAsia"/>
          <w:lang w:val="en-US"/>
        </w:rPr>
        <w:t>教授</w:t>
      </w:r>
      <w:r w:rsidR="00C90464">
        <w:rPr>
          <w:rFonts w:eastAsia="標楷體" w:hint="eastAsia"/>
          <w:lang w:val="en-US"/>
        </w:rPr>
        <w:t>(2016~</w:t>
      </w:r>
      <w:r w:rsidR="00C90464" w:rsidRPr="002A43AC">
        <w:rPr>
          <w:rFonts w:eastAsia="標楷體" w:hint="eastAsia"/>
          <w:bCs/>
          <w:lang w:val="fr-FR"/>
        </w:rPr>
        <w:t>迄今</w:t>
      </w:r>
      <w:r w:rsidR="00C90464">
        <w:rPr>
          <w:rFonts w:eastAsia="標楷體" w:hint="eastAsia"/>
          <w:lang w:val="en-US"/>
        </w:rPr>
        <w:t>)</w:t>
      </w:r>
    </w:p>
    <w:p w:rsidR="008465A9" w:rsidRPr="002A43AC" w:rsidRDefault="008465A9" w:rsidP="0098796E">
      <w:pPr>
        <w:numPr>
          <w:ilvl w:val="0"/>
          <w:numId w:val="23"/>
        </w:numPr>
        <w:tabs>
          <w:tab w:val="left" w:pos="567"/>
        </w:tabs>
        <w:spacing w:afterLines="25" w:after="90"/>
        <w:ind w:hanging="196"/>
        <w:jc w:val="both"/>
        <w:rPr>
          <w:rFonts w:eastAsia="標楷體"/>
          <w:bCs/>
          <w:lang w:val="fr-FR"/>
        </w:rPr>
      </w:pPr>
      <w:r w:rsidRPr="002A43AC">
        <w:rPr>
          <w:rFonts w:eastAsia="標楷體" w:hint="eastAsia"/>
          <w:bCs/>
          <w:lang w:val="fr-FR"/>
        </w:rPr>
        <w:t>擔任</w:t>
      </w:r>
      <w:bookmarkStart w:id="0" w:name="OLE_LINK1"/>
      <w:r>
        <w:rPr>
          <w:rFonts w:eastAsia="標楷體" w:hint="eastAsia"/>
          <w:bCs/>
          <w:lang w:val="fr-FR"/>
        </w:rPr>
        <w:t>英國</w:t>
      </w:r>
      <w:r w:rsidRPr="002A43AC">
        <w:rPr>
          <w:rFonts w:eastAsia="標楷體" w:hint="eastAsia"/>
          <w:bCs/>
          <w:lang w:val="fr-FR"/>
        </w:rPr>
        <w:t>Creativity and Innovation Management</w:t>
      </w:r>
      <w:bookmarkEnd w:id="0"/>
      <w:r w:rsidRPr="002A43AC">
        <w:rPr>
          <w:rFonts w:eastAsia="標楷體" w:hint="eastAsia"/>
          <w:bCs/>
          <w:lang w:val="fr-FR"/>
        </w:rPr>
        <w:t>「創意與創新管理」</w:t>
      </w:r>
      <w:r w:rsidRPr="002A43AC">
        <w:rPr>
          <w:rFonts w:eastAsia="標楷體" w:hint="eastAsia"/>
          <w:bCs/>
          <w:lang w:val="en-US"/>
        </w:rPr>
        <w:t>國際期刊編審委員</w:t>
      </w:r>
      <w:r w:rsidRPr="002A43AC">
        <w:rPr>
          <w:rFonts w:eastAsia="標楷體" w:hint="eastAsia"/>
          <w:bCs/>
          <w:lang w:val="fr-FR"/>
        </w:rPr>
        <w:t xml:space="preserve">  [</w:t>
      </w:r>
      <w:r w:rsidRPr="002A43AC">
        <w:rPr>
          <w:rFonts w:eastAsia="標楷體" w:hint="eastAsia"/>
          <w:bCs/>
          <w:lang w:val="en-US"/>
        </w:rPr>
        <w:t>英國</w:t>
      </w:r>
      <w:r w:rsidRPr="002A43AC">
        <w:rPr>
          <w:rFonts w:eastAsia="標楷體" w:hint="eastAsia"/>
          <w:bCs/>
          <w:lang w:val="fr-FR"/>
        </w:rPr>
        <w:t xml:space="preserve">Blackwell Publisher </w:t>
      </w:r>
      <w:r w:rsidRPr="002A43AC">
        <w:rPr>
          <w:rFonts w:eastAsia="標楷體" w:hint="eastAsia"/>
          <w:bCs/>
          <w:lang w:val="en-US"/>
        </w:rPr>
        <w:t>出版</w:t>
      </w:r>
      <w:r>
        <w:rPr>
          <w:rFonts w:eastAsia="標楷體" w:hint="eastAsia"/>
          <w:bCs/>
          <w:lang w:val="fr-FR"/>
        </w:rPr>
        <w:t>，</w:t>
      </w:r>
      <w:r w:rsidRPr="002A43AC">
        <w:rPr>
          <w:rFonts w:eastAsia="標楷體" w:hint="eastAsia"/>
          <w:b/>
          <w:lang w:val="fr-FR"/>
        </w:rPr>
        <w:t>SSCI</w:t>
      </w:r>
      <w:r w:rsidRPr="002A43AC">
        <w:rPr>
          <w:rFonts w:eastAsia="標楷體" w:hint="eastAsia"/>
          <w:bCs/>
          <w:lang w:val="fr-FR"/>
        </w:rPr>
        <w:t xml:space="preserve">] </w:t>
      </w:r>
      <w:r w:rsidR="00CB5B7C" w:rsidRPr="002A43AC">
        <w:rPr>
          <w:rFonts w:eastAsia="標楷體" w:hint="eastAsia"/>
          <w:bCs/>
          <w:lang w:val="fr-FR"/>
        </w:rPr>
        <w:t>(2005</w:t>
      </w:r>
      <w:r w:rsidR="00CB5B7C" w:rsidRPr="002A43AC">
        <w:rPr>
          <w:rFonts w:eastAsia="標楷體" w:hint="eastAsia"/>
          <w:bCs/>
          <w:lang w:val="fr-FR"/>
        </w:rPr>
        <w:t>年</w:t>
      </w:r>
      <w:r w:rsidR="00CB5B7C" w:rsidRPr="002A43AC">
        <w:rPr>
          <w:rFonts w:eastAsia="標楷體" w:hint="eastAsia"/>
          <w:bCs/>
          <w:lang w:val="fr-FR"/>
        </w:rPr>
        <w:t>6</w:t>
      </w:r>
      <w:r w:rsidR="00CB5B7C" w:rsidRPr="002A43AC">
        <w:rPr>
          <w:rFonts w:eastAsia="標楷體" w:hint="eastAsia"/>
          <w:bCs/>
          <w:lang w:val="fr-FR"/>
        </w:rPr>
        <w:t>月</w:t>
      </w:r>
      <w:r w:rsidR="00CB5B7C" w:rsidRPr="002A43AC">
        <w:rPr>
          <w:rFonts w:eastAsia="標楷體" w:hint="eastAsia"/>
          <w:bCs/>
          <w:lang w:val="fr-FR"/>
        </w:rPr>
        <w:t>~</w:t>
      </w:r>
      <w:r w:rsidR="00CB5B7C" w:rsidRPr="002A43AC">
        <w:rPr>
          <w:rFonts w:eastAsia="標楷體" w:hint="eastAsia"/>
          <w:bCs/>
          <w:lang w:val="fr-FR"/>
        </w:rPr>
        <w:t>迄今</w:t>
      </w:r>
      <w:r w:rsidR="00CB5B7C" w:rsidRPr="002A43AC">
        <w:rPr>
          <w:rFonts w:eastAsia="標楷體" w:hint="eastAsia"/>
          <w:bCs/>
          <w:lang w:val="fr-FR"/>
        </w:rPr>
        <w:t>)</w:t>
      </w:r>
    </w:p>
    <w:p w:rsidR="008465A9" w:rsidRDefault="008465A9" w:rsidP="0098796E">
      <w:pPr>
        <w:numPr>
          <w:ilvl w:val="0"/>
          <w:numId w:val="23"/>
        </w:numPr>
        <w:tabs>
          <w:tab w:val="left" w:pos="567"/>
        </w:tabs>
        <w:spacing w:afterLines="25" w:after="90"/>
        <w:ind w:hanging="196"/>
        <w:jc w:val="both"/>
        <w:rPr>
          <w:rFonts w:eastAsia="標楷體"/>
          <w:bCs/>
          <w:lang w:val="fr-FR"/>
        </w:rPr>
      </w:pPr>
      <w:r w:rsidRPr="002A43AC">
        <w:rPr>
          <w:rFonts w:eastAsia="標楷體" w:hint="eastAsia"/>
          <w:bCs/>
          <w:lang w:val="fr-FR"/>
        </w:rPr>
        <w:t>擔任</w:t>
      </w:r>
      <w:r>
        <w:rPr>
          <w:rFonts w:eastAsia="標楷體" w:hint="eastAsia"/>
          <w:bCs/>
          <w:lang w:val="fr-FR"/>
        </w:rPr>
        <w:t>英國</w:t>
      </w:r>
      <w:r w:rsidRPr="002A43AC">
        <w:rPr>
          <w:rFonts w:eastAsia="標楷體" w:hint="eastAsia"/>
          <w:bCs/>
          <w:lang w:val="fr-FR"/>
        </w:rPr>
        <w:t>International Journal of Entrepreneurial Behaviour &amp; Research</w:t>
      </w:r>
      <w:r>
        <w:rPr>
          <w:rFonts w:eastAsia="標楷體" w:hint="eastAsia"/>
          <w:bCs/>
          <w:lang w:val="fr-FR"/>
        </w:rPr>
        <w:t xml:space="preserve"> </w:t>
      </w:r>
      <w:r w:rsidRPr="002A43AC">
        <w:rPr>
          <w:rFonts w:eastAsia="標楷體" w:hint="eastAsia"/>
          <w:bCs/>
          <w:lang w:val="fr-FR"/>
        </w:rPr>
        <w:t>「創業行為與研究」</w:t>
      </w:r>
      <w:r w:rsidRPr="002A43AC">
        <w:rPr>
          <w:rFonts w:eastAsia="標楷體" w:hint="eastAsia"/>
          <w:bCs/>
          <w:lang w:val="en-US"/>
        </w:rPr>
        <w:t>國際期刊編審委員</w:t>
      </w:r>
      <w:r w:rsidRPr="002A43AC">
        <w:rPr>
          <w:rFonts w:eastAsia="標楷體" w:hint="eastAsia"/>
          <w:bCs/>
          <w:lang w:val="fr-FR"/>
        </w:rPr>
        <w:t xml:space="preserve"> [</w:t>
      </w:r>
      <w:r w:rsidRPr="002A43AC">
        <w:rPr>
          <w:rFonts w:eastAsia="標楷體" w:hint="eastAsia"/>
          <w:bCs/>
          <w:lang w:val="fr-FR"/>
        </w:rPr>
        <w:t>英國</w:t>
      </w:r>
      <w:r w:rsidRPr="002A43AC">
        <w:rPr>
          <w:rFonts w:eastAsia="標楷體" w:hint="eastAsia"/>
          <w:bCs/>
          <w:lang w:val="fr-FR"/>
        </w:rPr>
        <w:t>Emerald Publisher</w:t>
      </w:r>
      <w:r w:rsidRPr="002A43AC">
        <w:rPr>
          <w:rFonts w:eastAsia="標楷體" w:hint="eastAsia"/>
          <w:bCs/>
          <w:lang w:val="fr-FR"/>
        </w:rPr>
        <w:t>出版</w:t>
      </w:r>
      <w:r>
        <w:rPr>
          <w:rFonts w:eastAsia="標楷體" w:hint="eastAsia"/>
          <w:bCs/>
          <w:lang w:val="fr-FR"/>
        </w:rPr>
        <w:t>，</w:t>
      </w:r>
      <w:r w:rsidRPr="002A43AC">
        <w:rPr>
          <w:rFonts w:eastAsia="標楷體" w:hint="eastAsia"/>
          <w:bCs/>
          <w:lang w:val="fr-FR"/>
        </w:rPr>
        <w:t xml:space="preserve"> </w:t>
      </w:r>
      <w:r>
        <w:rPr>
          <w:rFonts w:eastAsia="標楷體" w:hint="eastAsia"/>
          <w:b/>
          <w:lang w:val="fr-FR"/>
        </w:rPr>
        <w:t>Scopus</w:t>
      </w:r>
      <w:r w:rsidRPr="002A43AC">
        <w:rPr>
          <w:rFonts w:eastAsia="標楷體" w:hint="eastAsia"/>
          <w:bCs/>
          <w:lang w:val="fr-FR"/>
        </w:rPr>
        <w:t>]</w:t>
      </w:r>
      <w:r w:rsidR="00CB5B7C" w:rsidRPr="00CB5B7C">
        <w:rPr>
          <w:rFonts w:eastAsia="標楷體" w:hint="eastAsia"/>
          <w:bCs/>
          <w:lang w:val="fr-FR"/>
        </w:rPr>
        <w:t xml:space="preserve"> </w:t>
      </w:r>
      <w:r w:rsidR="00CB5B7C" w:rsidRPr="002A43AC">
        <w:rPr>
          <w:rFonts w:eastAsia="標楷體" w:hint="eastAsia"/>
          <w:bCs/>
          <w:lang w:val="fr-FR"/>
        </w:rPr>
        <w:t>(2006</w:t>
      </w:r>
      <w:r w:rsidR="00CB5B7C" w:rsidRPr="002A43AC">
        <w:rPr>
          <w:rFonts w:eastAsia="標楷體" w:hint="eastAsia"/>
          <w:bCs/>
          <w:lang w:val="fr-FR"/>
        </w:rPr>
        <w:t>年</w:t>
      </w:r>
      <w:r w:rsidR="00CB5B7C" w:rsidRPr="002A43AC">
        <w:rPr>
          <w:rFonts w:eastAsia="標楷體" w:hint="eastAsia"/>
          <w:bCs/>
          <w:lang w:val="fr-FR"/>
        </w:rPr>
        <w:t>8</w:t>
      </w:r>
      <w:r w:rsidR="00CB5B7C" w:rsidRPr="002A43AC">
        <w:rPr>
          <w:rFonts w:eastAsia="標楷體" w:hint="eastAsia"/>
          <w:bCs/>
          <w:lang w:val="fr-FR"/>
        </w:rPr>
        <w:t>月</w:t>
      </w:r>
      <w:r w:rsidR="00CB5B7C" w:rsidRPr="002A43AC">
        <w:rPr>
          <w:rFonts w:eastAsia="標楷體" w:hint="eastAsia"/>
          <w:bCs/>
          <w:lang w:val="fr-FR"/>
        </w:rPr>
        <w:t>~</w:t>
      </w:r>
      <w:r w:rsidR="00CB5B7C" w:rsidRPr="002A43AC">
        <w:rPr>
          <w:rFonts w:eastAsia="標楷體" w:hint="eastAsia"/>
          <w:bCs/>
          <w:lang w:val="fr-FR"/>
        </w:rPr>
        <w:t>迄今</w:t>
      </w:r>
      <w:r w:rsidR="00CB5B7C" w:rsidRPr="002A43AC">
        <w:rPr>
          <w:rFonts w:eastAsia="標楷體" w:hint="eastAsia"/>
          <w:bCs/>
          <w:lang w:val="fr-FR"/>
        </w:rPr>
        <w:t>)</w:t>
      </w:r>
    </w:p>
    <w:p w:rsidR="00C90464" w:rsidRDefault="00C90464" w:rsidP="0098796E">
      <w:pPr>
        <w:numPr>
          <w:ilvl w:val="0"/>
          <w:numId w:val="23"/>
        </w:numPr>
        <w:tabs>
          <w:tab w:val="left" w:pos="567"/>
        </w:tabs>
        <w:spacing w:afterLines="25" w:after="90"/>
        <w:ind w:hanging="196"/>
        <w:jc w:val="both"/>
        <w:rPr>
          <w:rFonts w:eastAsia="標楷體"/>
          <w:bCs/>
          <w:lang w:val="fr-FR"/>
        </w:rPr>
      </w:pPr>
      <w:r w:rsidRPr="00AE3230">
        <w:rPr>
          <w:rFonts w:eastAsia="標楷體" w:hint="eastAsia"/>
          <w:bCs/>
          <w:lang w:val="fr-FR"/>
        </w:rPr>
        <w:t>英國</w:t>
      </w:r>
      <w:r w:rsidRPr="00AE3230">
        <w:rPr>
          <w:rFonts w:eastAsia="標楷體" w:hint="eastAsia"/>
          <w:bCs/>
          <w:lang w:val="fr-FR"/>
        </w:rPr>
        <w:t xml:space="preserve">Timers Higher Education World University Ranking </w:t>
      </w:r>
      <w:r w:rsidRPr="00AE3230">
        <w:rPr>
          <w:rFonts w:eastAsia="標楷體" w:hint="eastAsia"/>
          <w:bCs/>
          <w:lang w:val="fr-FR"/>
        </w:rPr>
        <w:t>評審</w:t>
      </w:r>
      <w:r>
        <w:rPr>
          <w:rFonts w:eastAsia="標楷體" w:hint="eastAsia"/>
          <w:bCs/>
          <w:lang w:val="fr-FR"/>
        </w:rPr>
        <w:t xml:space="preserve"> (2018.2)</w:t>
      </w:r>
    </w:p>
    <w:p w:rsidR="008465A9" w:rsidRPr="00A767CB" w:rsidRDefault="008465A9" w:rsidP="0098796E">
      <w:pPr>
        <w:numPr>
          <w:ilvl w:val="0"/>
          <w:numId w:val="23"/>
        </w:numPr>
        <w:tabs>
          <w:tab w:val="left" w:pos="567"/>
        </w:tabs>
        <w:spacing w:afterLines="25" w:after="90"/>
        <w:ind w:hanging="196"/>
        <w:jc w:val="both"/>
        <w:rPr>
          <w:rFonts w:eastAsia="標楷體"/>
          <w:bCs/>
          <w:lang w:val="fr-FR"/>
        </w:rPr>
      </w:pPr>
      <w:r w:rsidRPr="00A767CB">
        <w:rPr>
          <w:rFonts w:eastAsia="標楷體" w:hint="eastAsia"/>
          <w:bCs/>
          <w:lang w:val="fr-FR"/>
        </w:rPr>
        <w:t>擔任</w:t>
      </w:r>
      <w:r>
        <w:rPr>
          <w:rFonts w:eastAsia="標楷體" w:hint="eastAsia"/>
          <w:bCs/>
          <w:lang w:val="fr-FR"/>
        </w:rPr>
        <w:t>中國</w:t>
      </w:r>
      <w:r w:rsidRPr="00A767CB">
        <w:rPr>
          <w:rFonts w:eastAsia="標楷體"/>
          <w:bCs/>
          <w:lang w:val="fr-FR"/>
        </w:rPr>
        <w:t>Journal of Knolwedge-Based Innovation in China</w:t>
      </w:r>
      <w:r>
        <w:rPr>
          <w:rFonts w:eastAsia="標楷體" w:hint="eastAsia"/>
          <w:bCs/>
          <w:lang w:val="fr-FR"/>
        </w:rPr>
        <w:t>「在中國的知識創新」</w:t>
      </w:r>
      <w:r w:rsidRPr="00A767CB">
        <w:rPr>
          <w:rFonts w:eastAsia="標楷體" w:hint="eastAsia"/>
          <w:bCs/>
          <w:lang w:val="fr-FR"/>
        </w:rPr>
        <w:t>國際期刊</w:t>
      </w:r>
      <w:r w:rsidRPr="00A767CB">
        <w:rPr>
          <w:rFonts w:eastAsia="標楷體" w:hint="eastAsia"/>
          <w:bCs/>
          <w:lang w:val="en-US"/>
        </w:rPr>
        <w:t>編審委員</w:t>
      </w:r>
      <w:r w:rsidRPr="00A767CB">
        <w:rPr>
          <w:rFonts w:eastAsia="標楷體"/>
          <w:bCs/>
          <w:lang w:val="fr-FR"/>
        </w:rPr>
        <w:t xml:space="preserve"> </w:t>
      </w:r>
      <w:r w:rsidRPr="00A767CB">
        <w:rPr>
          <w:rFonts w:eastAsia="標楷體" w:hint="eastAsia"/>
          <w:bCs/>
          <w:lang w:val="fr-FR"/>
        </w:rPr>
        <w:t>[</w:t>
      </w:r>
      <w:r w:rsidRPr="00A767CB">
        <w:rPr>
          <w:rFonts w:eastAsia="標楷體" w:hint="eastAsia"/>
          <w:bCs/>
          <w:lang w:val="fr-FR"/>
        </w:rPr>
        <w:t>英國</w:t>
      </w:r>
      <w:r w:rsidRPr="00A767CB">
        <w:rPr>
          <w:rFonts w:eastAsia="標楷體" w:hint="eastAsia"/>
          <w:bCs/>
          <w:lang w:val="fr-FR"/>
        </w:rPr>
        <w:t>Emerald Publisher</w:t>
      </w:r>
      <w:r w:rsidRPr="00A767CB">
        <w:rPr>
          <w:rFonts w:eastAsia="標楷體" w:hint="eastAsia"/>
          <w:bCs/>
          <w:lang w:val="fr-FR"/>
        </w:rPr>
        <w:t>出版</w:t>
      </w:r>
      <w:r>
        <w:rPr>
          <w:rFonts w:eastAsia="標楷體" w:hint="eastAsia"/>
          <w:bCs/>
          <w:lang w:val="fr-FR"/>
        </w:rPr>
        <w:t>，</w:t>
      </w:r>
      <w:r>
        <w:rPr>
          <w:rFonts w:eastAsia="標楷體" w:hint="eastAsia"/>
          <w:b/>
          <w:bCs/>
          <w:lang w:val="fr-FR"/>
        </w:rPr>
        <w:t>Scopus</w:t>
      </w:r>
      <w:r w:rsidRPr="00A767CB">
        <w:rPr>
          <w:rFonts w:eastAsia="標楷體" w:hint="eastAsia"/>
          <w:bCs/>
          <w:lang w:val="fr-FR"/>
        </w:rPr>
        <w:t>]</w:t>
      </w:r>
      <w:r w:rsidR="00CB5B7C" w:rsidRPr="00CB5B7C">
        <w:rPr>
          <w:rFonts w:eastAsia="標楷體"/>
          <w:bCs/>
          <w:lang w:val="fr-FR"/>
        </w:rPr>
        <w:t xml:space="preserve"> </w:t>
      </w:r>
      <w:r w:rsidR="00CB5B7C" w:rsidRPr="00A767CB">
        <w:rPr>
          <w:rFonts w:eastAsia="標楷體"/>
          <w:bCs/>
          <w:lang w:val="fr-FR"/>
        </w:rPr>
        <w:t>(2012</w:t>
      </w:r>
      <w:r w:rsidR="00CB5B7C" w:rsidRPr="00A767CB">
        <w:rPr>
          <w:rFonts w:eastAsia="標楷體" w:hint="eastAsia"/>
          <w:bCs/>
          <w:lang w:val="fr-FR"/>
        </w:rPr>
        <w:t>年</w:t>
      </w:r>
      <w:r w:rsidR="00CB5B7C" w:rsidRPr="00A767CB">
        <w:rPr>
          <w:rFonts w:eastAsia="標楷體"/>
          <w:bCs/>
          <w:lang w:val="fr-FR"/>
        </w:rPr>
        <w:t>~</w:t>
      </w:r>
      <w:r w:rsidR="00CB5B7C" w:rsidRPr="00A767CB">
        <w:rPr>
          <w:rFonts w:eastAsia="標楷體" w:hint="eastAsia"/>
          <w:bCs/>
          <w:lang w:val="fr-FR"/>
        </w:rPr>
        <w:t>迄今</w:t>
      </w:r>
      <w:r w:rsidR="00CB5B7C" w:rsidRPr="00A767CB">
        <w:rPr>
          <w:rFonts w:eastAsia="標楷體"/>
          <w:bCs/>
          <w:lang w:val="fr-FR"/>
        </w:rPr>
        <w:t>)</w:t>
      </w:r>
    </w:p>
    <w:p w:rsidR="008465A9" w:rsidRPr="002A43AC" w:rsidRDefault="008465A9" w:rsidP="0098796E">
      <w:pPr>
        <w:numPr>
          <w:ilvl w:val="0"/>
          <w:numId w:val="23"/>
        </w:numPr>
        <w:tabs>
          <w:tab w:val="left" w:pos="567"/>
        </w:tabs>
        <w:spacing w:afterLines="25" w:after="90"/>
        <w:ind w:hanging="196"/>
        <w:jc w:val="both"/>
        <w:rPr>
          <w:rFonts w:eastAsia="標楷體"/>
          <w:bCs/>
          <w:lang w:val="fr-FR"/>
        </w:rPr>
      </w:pPr>
      <w:r w:rsidRPr="002A43AC">
        <w:rPr>
          <w:rFonts w:eastAsia="標楷體" w:hint="eastAsia"/>
          <w:bCs/>
          <w:lang w:val="fr-FR"/>
        </w:rPr>
        <w:t>擔任「</w:t>
      </w:r>
      <w:r>
        <w:rPr>
          <w:rFonts w:eastAsia="標楷體" w:hint="eastAsia"/>
          <w:bCs/>
          <w:lang w:val="fr-FR"/>
        </w:rPr>
        <w:t>科技</w:t>
      </w:r>
      <w:r w:rsidRPr="002A43AC">
        <w:rPr>
          <w:rFonts w:eastAsia="標楷體" w:hint="eastAsia"/>
          <w:bCs/>
          <w:lang w:val="fr-FR"/>
        </w:rPr>
        <w:t>管理學刊」編審委員</w:t>
      </w:r>
      <w:r>
        <w:rPr>
          <w:rFonts w:eastAsia="標楷體" w:hint="eastAsia"/>
          <w:bCs/>
          <w:lang w:val="fr-FR"/>
        </w:rPr>
        <w:t>[</w:t>
      </w:r>
      <w:r w:rsidRPr="0050578F">
        <w:rPr>
          <w:rFonts w:eastAsia="標楷體" w:hint="eastAsia"/>
          <w:b/>
          <w:bCs/>
          <w:lang w:val="fr-FR"/>
        </w:rPr>
        <w:t>國科會</w:t>
      </w:r>
      <w:r>
        <w:rPr>
          <w:rFonts w:eastAsia="標楷體" w:hint="eastAsia"/>
          <w:b/>
          <w:bCs/>
          <w:lang w:val="fr-FR"/>
        </w:rPr>
        <w:t>TSSCI</w:t>
      </w:r>
      <w:r w:rsidRPr="0050578F">
        <w:rPr>
          <w:rFonts w:eastAsia="標楷體" w:hint="eastAsia"/>
          <w:b/>
          <w:bCs/>
          <w:lang w:val="fr-FR"/>
        </w:rPr>
        <w:t>期刊</w:t>
      </w:r>
      <w:r>
        <w:rPr>
          <w:rFonts w:eastAsia="標楷體" w:hint="eastAsia"/>
          <w:bCs/>
          <w:lang w:val="fr-FR"/>
        </w:rPr>
        <w:t>]</w:t>
      </w:r>
      <w:r w:rsidR="00CB5B7C" w:rsidRPr="002A43AC">
        <w:rPr>
          <w:rFonts w:eastAsia="標楷體" w:hint="eastAsia"/>
          <w:bCs/>
          <w:lang w:val="fr-FR"/>
        </w:rPr>
        <w:t xml:space="preserve"> (20</w:t>
      </w:r>
      <w:r w:rsidR="00CB5B7C">
        <w:rPr>
          <w:rFonts w:eastAsia="標楷體" w:hint="eastAsia"/>
          <w:bCs/>
          <w:lang w:val="fr-FR"/>
        </w:rPr>
        <w:t>13</w:t>
      </w:r>
      <w:r w:rsidR="00CB5B7C">
        <w:rPr>
          <w:rFonts w:eastAsia="標楷體" w:hint="eastAsia"/>
          <w:bCs/>
          <w:lang w:val="fr-FR"/>
        </w:rPr>
        <w:t>年</w:t>
      </w:r>
      <w:r w:rsidR="00CB5B7C" w:rsidRPr="002A43AC">
        <w:rPr>
          <w:rFonts w:eastAsia="標楷體" w:hint="eastAsia"/>
          <w:bCs/>
          <w:lang w:val="fr-FR"/>
        </w:rPr>
        <w:t>~</w:t>
      </w:r>
      <w:r w:rsidR="00CB5B7C" w:rsidRPr="002A43AC">
        <w:rPr>
          <w:rFonts w:eastAsia="標楷體" w:hint="eastAsia"/>
          <w:bCs/>
          <w:lang w:val="fr-FR"/>
        </w:rPr>
        <w:t>迄今</w:t>
      </w:r>
      <w:r w:rsidR="00CB5B7C" w:rsidRPr="002A43AC">
        <w:rPr>
          <w:rFonts w:eastAsia="標楷體" w:hint="eastAsia"/>
          <w:bCs/>
          <w:lang w:val="fr-FR"/>
        </w:rPr>
        <w:t>)</w:t>
      </w:r>
    </w:p>
    <w:p w:rsidR="008465A9" w:rsidRDefault="008465A9" w:rsidP="0098796E">
      <w:pPr>
        <w:numPr>
          <w:ilvl w:val="0"/>
          <w:numId w:val="23"/>
        </w:numPr>
        <w:tabs>
          <w:tab w:val="left" w:pos="567"/>
        </w:tabs>
        <w:spacing w:afterLines="25" w:after="90"/>
        <w:ind w:hanging="196"/>
        <w:jc w:val="both"/>
        <w:rPr>
          <w:rFonts w:eastAsia="標楷體"/>
          <w:bCs/>
          <w:lang w:val="fr-FR"/>
        </w:rPr>
      </w:pPr>
      <w:r w:rsidRPr="002A43AC">
        <w:rPr>
          <w:rFonts w:eastAsia="標楷體" w:hint="eastAsia"/>
          <w:bCs/>
          <w:lang w:val="fr-FR"/>
        </w:rPr>
        <w:t>擔任「台灣管理學刊」編審委員</w:t>
      </w:r>
      <w:r w:rsidRPr="002A43AC">
        <w:rPr>
          <w:rFonts w:eastAsia="標楷體" w:hint="eastAsia"/>
          <w:bCs/>
          <w:lang w:val="fr-FR"/>
        </w:rPr>
        <w:t xml:space="preserve"> (2009</w:t>
      </w:r>
      <w:r w:rsidRPr="002A43AC">
        <w:rPr>
          <w:rFonts w:eastAsia="標楷體" w:hint="eastAsia"/>
          <w:bCs/>
          <w:lang w:val="fr-FR"/>
        </w:rPr>
        <w:t>年</w:t>
      </w:r>
      <w:r w:rsidRPr="002A43AC">
        <w:rPr>
          <w:rFonts w:eastAsia="標楷體" w:hint="eastAsia"/>
          <w:bCs/>
          <w:lang w:val="fr-FR"/>
        </w:rPr>
        <w:t>8</w:t>
      </w:r>
      <w:r w:rsidRPr="002A43AC">
        <w:rPr>
          <w:rFonts w:eastAsia="標楷體" w:hint="eastAsia"/>
          <w:bCs/>
          <w:lang w:val="fr-FR"/>
        </w:rPr>
        <w:t>月</w:t>
      </w:r>
      <w:r w:rsidRPr="002A43AC">
        <w:rPr>
          <w:rFonts w:eastAsia="標楷體" w:hint="eastAsia"/>
          <w:bCs/>
          <w:lang w:val="fr-FR"/>
        </w:rPr>
        <w:t>~</w:t>
      </w:r>
      <w:r w:rsidRPr="002A43AC">
        <w:rPr>
          <w:rFonts w:eastAsia="標楷體" w:hint="eastAsia"/>
          <w:bCs/>
          <w:lang w:val="fr-FR"/>
        </w:rPr>
        <w:t>迄今</w:t>
      </w:r>
      <w:r w:rsidRPr="002A43AC">
        <w:rPr>
          <w:rFonts w:eastAsia="標楷體" w:hint="eastAsia"/>
          <w:bCs/>
          <w:lang w:val="fr-FR"/>
        </w:rPr>
        <w:t>)</w:t>
      </w:r>
    </w:p>
    <w:p w:rsidR="005E046F" w:rsidRPr="002A43AC" w:rsidRDefault="005E046F" w:rsidP="0098796E">
      <w:pPr>
        <w:numPr>
          <w:ilvl w:val="0"/>
          <w:numId w:val="23"/>
        </w:numPr>
        <w:tabs>
          <w:tab w:val="left" w:pos="567"/>
        </w:tabs>
        <w:spacing w:afterLines="25" w:after="90"/>
        <w:ind w:hanging="196"/>
        <w:jc w:val="both"/>
        <w:rPr>
          <w:rFonts w:eastAsia="標楷體"/>
          <w:bCs/>
          <w:lang w:val="fr-FR"/>
        </w:rPr>
      </w:pPr>
      <w:r>
        <w:rPr>
          <w:rFonts w:eastAsia="標楷體" w:hint="eastAsia"/>
          <w:bCs/>
          <w:lang w:val="fr-FR"/>
        </w:rPr>
        <w:t>擔任國家教育研究院「管理學名詞審譯會科技管理組」審譯委員</w:t>
      </w:r>
      <w:r>
        <w:rPr>
          <w:rFonts w:eastAsia="標楷體" w:hint="eastAsia"/>
          <w:bCs/>
          <w:lang w:val="fr-FR"/>
        </w:rPr>
        <w:t>(2014-5</w:t>
      </w:r>
      <w:r>
        <w:rPr>
          <w:rFonts w:eastAsia="標楷體" w:hint="eastAsia"/>
          <w:bCs/>
          <w:lang w:val="fr-FR"/>
        </w:rPr>
        <w:t>年</w:t>
      </w:r>
      <w:r>
        <w:rPr>
          <w:rFonts w:eastAsia="標楷體" w:hint="eastAsia"/>
          <w:bCs/>
          <w:lang w:val="fr-FR"/>
        </w:rPr>
        <w:t>)</w:t>
      </w:r>
    </w:p>
    <w:p w:rsidR="008465A9" w:rsidRPr="002A43AC" w:rsidRDefault="008465A9" w:rsidP="0098796E">
      <w:pPr>
        <w:numPr>
          <w:ilvl w:val="0"/>
          <w:numId w:val="23"/>
        </w:numPr>
        <w:tabs>
          <w:tab w:val="left" w:pos="567"/>
        </w:tabs>
        <w:spacing w:afterLines="25" w:after="90"/>
        <w:ind w:hanging="196"/>
        <w:jc w:val="both"/>
        <w:rPr>
          <w:rFonts w:eastAsia="標楷體"/>
          <w:bCs/>
          <w:lang w:val="fr-FR"/>
        </w:rPr>
      </w:pPr>
      <w:bookmarkStart w:id="1" w:name="OLE_LINK10"/>
      <w:r w:rsidRPr="002A43AC">
        <w:rPr>
          <w:rFonts w:eastAsia="標楷體" w:hint="eastAsia"/>
          <w:bCs/>
          <w:lang w:val="fr-FR"/>
        </w:rPr>
        <w:t>國家文官學院</w:t>
      </w:r>
      <w:r w:rsidR="001A7740">
        <w:rPr>
          <w:rFonts w:eastAsia="標楷體" w:hint="eastAsia"/>
          <w:bCs/>
          <w:lang w:val="fr-FR"/>
        </w:rPr>
        <w:t>「創意思考課程」</w:t>
      </w:r>
      <w:r w:rsidRPr="002A43AC">
        <w:rPr>
          <w:rFonts w:eastAsia="標楷體" w:hint="eastAsia"/>
          <w:bCs/>
          <w:lang w:val="fr-FR"/>
        </w:rPr>
        <w:t>講座</w:t>
      </w:r>
      <w:bookmarkEnd w:id="1"/>
      <w:r w:rsidRPr="002A43AC">
        <w:rPr>
          <w:rFonts w:eastAsia="標楷體" w:hint="eastAsia"/>
          <w:bCs/>
          <w:lang w:val="fr-FR"/>
        </w:rPr>
        <w:t xml:space="preserve"> (2008 ~</w:t>
      </w:r>
      <w:r w:rsidRPr="002A43AC">
        <w:rPr>
          <w:rFonts w:eastAsia="標楷體" w:hint="eastAsia"/>
          <w:bCs/>
          <w:lang w:val="fr-FR"/>
        </w:rPr>
        <w:t>迄今</w:t>
      </w:r>
      <w:r w:rsidRPr="002A43AC">
        <w:rPr>
          <w:rFonts w:eastAsia="標楷體" w:hint="eastAsia"/>
          <w:bCs/>
          <w:lang w:val="fr-FR"/>
        </w:rPr>
        <w:t>)</w:t>
      </w:r>
    </w:p>
    <w:p w:rsidR="008465A9" w:rsidRDefault="008465A9" w:rsidP="0098796E">
      <w:pPr>
        <w:numPr>
          <w:ilvl w:val="0"/>
          <w:numId w:val="23"/>
        </w:numPr>
        <w:tabs>
          <w:tab w:val="left" w:pos="567"/>
        </w:tabs>
        <w:spacing w:afterLines="25" w:after="90"/>
        <w:ind w:hanging="196"/>
        <w:jc w:val="both"/>
        <w:rPr>
          <w:rFonts w:eastAsia="標楷體"/>
          <w:bCs/>
          <w:lang w:val="fr-FR"/>
        </w:rPr>
      </w:pPr>
      <w:r w:rsidRPr="002A43AC">
        <w:rPr>
          <w:rFonts w:eastAsia="標楷體" w:hint="eastAsia"/>
        </w:rPr>
        <w:t>內政部役政署研發替代役</w:t>
      </w:r>
      <w:r w:rsidR="001A7740">
        <w:rPr>
          <w:rFonts w:eastAsia="標楷體" w:hint="eastAsia"/>
        </w:rPr>
        <w:t>「創意思考課程」</w:t>
      </w:r>
      <w:r w:rsidRPr="002A43AC">
        <w:rPr>
          <w:rFonts w:eastAsia="標楷體"/>
        </w:rPr>
        <w:t>講座</w:t>
      </w:r>
      <w:r w:rsidRPr="002A43AC">
        <w:rPr>
          <w:rFonts w:eastAsia="標楷體" w:hint="eastAsia"/>
        </w:rPr>
        <w:t xml:space="preserve"> </w:t>
      </w:r>
      <w:r w:rsidRPr="002A43AC">
        <w:rPr>
          <w:rFonts w:eastAsia="標楷體" w:hint="eastAsia"/>
          <w:bCs/>
          <w:lang w:val="fr-FR"/>
        </w:rPr>
        <w:t>(2008</w:t>
      </w:r>
      <w:r w:rsidR="00E10F4C">
        <w:rPr>
          <w:rFonts w:eastAsia="標楷體" w:hint="eastAsia"/>
          <w:bCs/>
          <w:lang w:val="fr-FR"/>
        </w:rPr>
        <w:t xml:space="preserve"> ~</w:t>
      </w:r>
      <w:r w:rsidR="00E10F4C">
        <w:rPr>
          <w:rFonts w:eastAsia="標楷體" w:hint="eastAsia"/>
          <w:bCs/>
          <w:lang w:val="fr-FR"/>
        </w:rPr>
        <w:t>迄</w:t>
      </w:r>
      <w:r w:rsidRPr="002A43AC">
        <w:rPr>
          <w:rFonts w:eastAsia="標楷體" w:hint="eastAsia"/>
          <w:bCs/>
          <w:lang w:val="fr-FR"/>
        </w:rPr>
        <w:t>今</w:t>
      </w:r>
      <w:r w:rsidRPr="002A43AC">
        <w:rPr>
          <w:rFonts w:eastAsia="標楷體" w:hint="eastAsia"/>
          <w:bCs/>
          <w:lang w:val="fr-FR"/>
        </w:rPr>
        <w:t xml:space="preserve">) </w:t>
      </w:r>
    </w:p>
    <w:p w:rsidR="00F822F6" w:rsidRPr="00F822F6" w:rsidRDefault="00F822F6" w:rsidP="0098796E">
      <w:pPr>
        <w:numPr>
          <w:ilvl w:val="0"/>
          <w:numId w:val="23"/>
        </w:numPr>
        <w:tabs>
          <w:tab w:val="left" w:pos="567"/>
        </w:tabs>
        <w:spacing w:afterLines="25" w:after="90"/>
        <w:ind w:hanging="196"/>
        <w:jc w:val="both"/>
        <w:rPr>
          <w:rFonts w:eastAsia="標楷體"/>
          <w:bCs/>
          <w:lang w:val="fr-FR"/>
        </w:rPr>
      </w:pPr>
      <w:r w:rsidRPr="00F822F6">
        <w:rPr>
          <w:rFonts w:eastAsia="標楷體" w:hint="eastAsia"/>
        </w:rPr>
        <w:t>地方行政研習中心「地方決策研究班講座」</w:t>
      </w:r>
      <w:r>
        <w:rPr>
          <w:rFonts w:eastAsia="標楷體" w:hint="eastAsia"/>
        </w:rPr>
        <w:t>(2014</w:t>
      </w:r>
      <w:r>
        <w:rPr>
          <w:rFonts w:eastAsia="標楷體" w:hint="eastAsia"/>
          <w:bCs/>
          <w:lang w:val="fr-FR"/>
        </w:rPr>
        <w:t>~</w:t>
      </w:r>
      <w:r>
        <w:rPr>
          <w:rFonts w:eastAsia="標楷體" w:hint="eastAsia"/>
          <w:bCs/>
          <w:lang w:val="fr-FR"/>
        </w:rPr>
        <w:t>迄</w:t>
      </w:r>
      <w:r w:rsidRPr="002A43AC">
        <w:rPr>
          <w:rFonts w:eastAsia="標楷體" w:hint="eastAsia"/>
          <w:bCs/>
          <w:lang w:val="fr-FR"/>
        </w:rPr>
        <w:t>今</w:t>
      </w:r>
      <w:r>
        <w:rPr>
          <w:rFonts w:eastAsia="標楷體" w:hint="eastAsia"/>
        </w:rPr>
        <w:t>)</w:t>
      </w:r>
    </w:p>
    <w:p w:rsidR="008465A9" w:rsidRPr="002A43AC" w:rsidRDefault="008465A9" w:rsidP="0098796E">
      <w:pPr>
        <w:numPr>
          <w:ilvl w:val="0"/>
          <w:numId w:val="23"/>
        </w:numPr>
        <w:tabs>
          <w:tab w:val="left" w:pos="567"/>
        </w:tabs>
        <w:spacing w:afterLines="25" w:after="90"/>
        <w:ind w:left="482" w:hanging="198"/>
        <w:jc w:val="both"/>
        <w:rPr>
          <w:rFonts w:eastAsia="標楷體"/>
          <w:lang w:val="fr-FR"/>
        </w:rPr>
      </w:pPr>
      <w:r w:rsidRPr="002A43AC">
        <w:rPr>
          <w:rFonts w:eastAsia="標楷體" w:hint="eastAsia"/>
          <w:bCs/>
          <w:lang w:val="fr-FR"/>
        </w:rPr>
        <w:lastRenderedPageBreak/>
        <w:t>國家科技發展計畫審查委員</w:t>
      </w:r>
      <w:r w:rsidRPr="002A43AC">
        <w:rPr>
          <w:rFonts w:eastAsia="標楷體" w:hint="eastAsia"/>
          <w:bCs/>
          <w:lang w:val="fr-FR"/>
        </w:rPr>
        <w:t xml:space="preserve"> (2010</w:t>
      </w:r>
      <w:r w:rsidRPr="002A43AC">
        <w:rPr>
          <w:rFonts w:eastAsia="標楷體" w:hint="eastAsia"/>
          <w:bCs/>
          <w:lang w:val="fr-FR"/>
        </w:rPr>
        <w:t>年</w:t>
      </w:r>
      <w:r w:rsidRPr="002A43AC">
        <w:rPr>
          <w:rFonts w:eastAsia="標楷體" w:hint="eastAsia"/>
          <w:bCs/>
          <w:lang w:val="fr-FR"/>
        </w:rPr>
        <w:t>~</w:t>
      </w:r>
      <w:r w:rsidRPr="002A43AC">
        <w:rPr>
          <w:rFonts w:eastAsia="標楷體" w:hint="eastAsia"/>
          <w:bCs/>
          <w:lang w:val="fr-FR"/>
        </w:rPr>
        <w:t>迄今</w:t>
      </w:r>
      <w:r w:rsidRPr="002A43AC">
        <w:rPr>
          <w:rFonts w:eastAsia="標楷體" w:hint="eastAsia"/>
          <w:bCs/>
          <w:lang w:val="fr-FR"/>
        </w:rPr>
        <w:t>)</w:t>
      </w:r>
    </w:p>
    <w:p w:rsidR="00ED2275" w:rsidRDefault="00083A27" w:rsidP="0098796E">
      <w:pPr>
        <w:numPr>
          <w:ilvl w:val="0"/>
          <w:numId w:val="23"/>
        </w:numPr>
        <w:tabs>
          <w:tab w:val="left" w:pos="567"/>
        </w:tabs>
        <w:spacing w:afterLines="50" w:after="180"/>
        <w:ind w:left="482" w:hanging="198"/>
        <w:jc w:val="both"/>
        <w:rPr>
          <w:rFonts w:eastAsia="標楷體"/>
          <w:lang w:val="fr-FR"/>
        </w:rPr>
      </w:pPr>
      <w:r w:rsidRPr="00ED2275">
        <w:rPr>
          <w:rFonts w:eastAsia="標楷體" w:hint="eastAsia"/>
          <w:lang w:val="fr-FR"/>
        </w:rPr>
        <w:t>台中市科技管理學會</w:t>
      </w:r>
      <w:r w:rsidR="007165E4" w:rsidRPr="00ED2275">
        <w:rPr>
          <w:rFonts w:eastAsia="標楷體" w:hint="eastAsia"/>
          <w:lang w:val="fr-FR"/>
        </w:rPr>
        <w:t>監</w:t>
      </w:r>
      <w:r w:rsidRPr="00ED2275">
        <w:rPr>
          <w:rFonts w:eastAsia="標楷體" w:hint="eastAsia"/>
          <w:lang w:val="fr-FR"/>
        </w:rPr>
        <w:t>事</w:t>
      </w:r>
      <w:r w:rsidRPr="00ED2275">
        <w:rPr>
          <w:rFonts w:eastAsia="標楷體" w:hint="eastAsia"/>
          <w:lang w:val="fr-FR"/>
        </w:rPr>
        <w:t xml:space="preserve"> (2008</w:t>
      </w:r>
      <w:r w:rsidRPr="00ED2275">
        <w:rPr>
          <w:rFonts w:eastAsia="標楷體" w:hint="eastAsia"/>
          <w:bCs/>
          <w:lang w:val="fr-FR"/>
        </w:rPr>
        <w:t xml:space="preserve"> ~</w:t>
      </w:r>
      <w:r w:rsidRPr="00ED2275">
        <w:rPr>
          <w:rFonts w:eastAsia="標楷體" w:hint="eastAsia"/>
          <w:bCs/>
          <w:lang w:val="fr-FR"/>
        </w:rPr>
        <w:t>迄今</w:t>
      </w:r>
      <w:r w:rsidRPr="00ED2275">
        <w:rPr>
          <w:rFonts w:eastAsia="標楷體" w:hint="eastAsia"/>
          <w:lang w:val="fr-FR"/>
        </w:rPr>
        <w:t>)</w:t>
      </w:r>
    </w:p>
    <w:p w:rsidR="007165E4" w:rsidRPr="00ED2275" w:rsidRDefault="00546CC7" w:rsidP="0098796E">
      <w:pPr>
        <w:numPr>
          <w:ilvl w:val="0"/>
          <w:numId w:val="23"/>
        </w:numPr>
        <w:tabs>
          <w:tab w:val="left" w:pos="567"/>
        </w:tabs>
        <w:spacing w:afterLines="50" w:after="180"/>
        <w:ind w:left="482" w:hanging="198"/>
        <w:jc w:val="both"/>
        <w:rPr>
          <w:rFonts w:eastAsia="標楷體"/>
          <w:lang w:val="fr-FR"/>
        </w:rPr>
      </w:pPr>
      <w:r>
        <w:rPr>
          <w:rFonts w:eastAsia="標楷體" w:hAnsi="標楷體" w:hint="eastAsia"/>
        </w:rPr>
        <w:t>國家教育研究院</w:t>
      </w:r>
      <w:r w:rsidRPr="00ED2275">
        <w:rPr>
          <w:rFonts w:eastAsia="標楷體" w:hAnsi="標楷體" w:hint="eastAsia"/>
        </w:rPr>
        <w:t>科技管理組名詞審譯委員</w:t>
      </w:r>
      <w:r w:rsidR="007165E4" w:rsidRPr="00ED2275">
        <w:rPr>
          <w:rFonts w:eastAsia="標楷體" w:hint="eastAsia"/>
        </w:rPr>
        <w:t>(2014~</w:t>
      </w:r>
      <w:r>
        <w:rPr>
          <w:rFonts w:eastAsia="標楷體" w:hint="eastAsia"/>
        </w:rPr>
        <w:t>5</w:t>
      </w:r>
      <w:r w:rsidR="007165E4" w:rsidRPr="00ED2275">
        <w:rPr>
          <w:rFonts w:eastAsia="標楷體" w:hint="eastAsia"/>
        </w:rPr>
        <w:t>)</w:t>
      </w:r>
    </w:p>
    <w:p w:rsidR="006116AB" w:rsidRPr="002A43AC" w:rsidRDefault="006116AB" w:rsidP="006116AB">
      <w:pPr>
        <w:numPr>
          <w:ilvl w:val="0"/>
          <w:numId w:val="3"/>
        </w:numPr>
        <w:ind w:left="357" w:hanging="357"/>
        <w:jc w:val="both"/>
        <w:rPr>
          <w:rFonts w:eastAsia="標楷體"/>
          <w:b/>
          <w:bCs/>
          <w:color w:val="0000FF"/>
          <w:lang w:val="fr-FR"/>
        </w:rPr>
      </w:pPr>
      <w:r w:rsidRPr="002A43AC">
        <w:rPr>
          <w:rFonts w:eastAsia="標楷體" w:hint="eastAsia"/>
          <w:b/>
          <w:bCs/>
          <w:color w:val="0000FF"/>
          <w:lang w:val="fr-FR"/>
        </w:rPr>
        <w:t>學歷</w:t>
      </w:r>
    </w:p>
    <w:tbl>
      <w:tblPr>
        <w:tblW w:w="9677" w:type="dxa"/>
        <w:tblLook w:val="01E0" w:firstRow="1" w:lastRow="1" w:firstColumn="1" w:lastColumn="1" w:noHBand="0" w:noVBand="0"/>
      </w:tblPr>
      <w:tblGrid>
        <w:gridCol w:w="1172"/>
        <w:gridCol w:w="236"/>
        <w:gridCol w:w="4804"/>
        <w:gridCol w:w="236"/>
        <w:gridCol w:w="3229"/>
      </w:tblGrid>
      <w:tr w:rsidR="00757607" w:rsidRPr="002A43AC" w:rsidTr="00A055E3">
        <w:tc>
          <w:tcPr>
            <w:tcW w:w="1172" w:type="dxa"/>
            <w:tcBorders>
              <w:bottom w:val="single" w:sz="4" w:space="0" w:color="auto"/>
            </w:tcBorders>
          </w:tcPr>
          <w:p w:rsidR="00757607" w:rsidRPr="002A43AC" w:rsidRDefault="00757607" w:rsidP="00A055E3">
            <w:pPr>
              <w:spacing w:before="60" w:after="60" w:line="280" w:lineRule="exact"/>
              <w:jc w:val="center"/>
              <w:rPr>
                <w:rFonts w:eastAsia="標楷體"/>
                <w:lang w:val="en-US"/>
              </w:rPr>
            </w:pPr>
            <w:r w:rsidRPr="002A43AC">
              <w:rPr>
                <w:rFonts w:eastAsia="標楷體" w:hint="eastAsia"/>
                <w:lang w:val="en-US"/>
              </w:rPr>
              <w:t>學</w:t>
            </w:r>
            <w:r w:rsidRPr="002A43AC">
              <w:rPr>
                <w:rFonts w:eastAsia="標楷體" w:hint="eastAsia"/>
                <w:lang w:val="en-US"/>
              </w:rPr>
              <w:t xml:space="preserve"> </w:t>
            </w:r>
            <w:r w:rsidRPr="002A43AC">
              <w:rPr>
                <w:rFonts w:eastAsia="標楷體" w:hint="eastAsia"/>
                <w:lang w:val="en-US"/>
              </w:rPr>
              <w:t>位</w:t>
            </w:r>
          </w:p>
        </w:tc>
        <w:tc>
          <w:tcPr>
            <w:tcW w:w="236" w:type="dxa"/>
          </w:tcPr>
          <w:p w:rsidR="00757607" w:rsidRPr="002A43AC" w:rsidRDefault="00757607" w:rsidP="00A055E3">
            <w:pPr>
              <w:spacing w:before="60" w:after="60" w:line="280" w:lineRule="exact"/>
              <w:jc w:val="center"/>
              <w:rPr>
                <w:rFonts w:eastAsia="標楷體"/>
                <w:lang w:val="en-US"/>
              </w:rPr>
            </w:pPr>
          </w:p>
        </w:tc>
        <w:tc>
          <w:tcPr>
            <w:tcW w:w="4804" w:type="dxa"/>
            <w:tcBorders>
              <w:bottom w:val="single" w:sz="4" w:space="0" w:color="auto"/>
            </w:tcBorders>
          </w:tcPr>
          <w:p w:rsidR="00757607" w:rsidRPr="002A43AC" w:rsidRDefault="00757607" w:rsidP="00A055E3">
            <w:pPr>
              <w:spacing w:before="60" w:after="60" w:line="280" w:lineRule="exact"/>
              <w:jc w:val="center"/>
              <w:rPr>
                <w:rFonts w:eastAsia="標楷體"/>
                <w:lang w:val="en-US"/>
              </w:rPr>
            </w:pPr>
            <w:r w:rsidRPr="002A43AC">
              <w:rPr>
                <w:rFonts w:eastAsia="標楷體" w:hint="eastAsia"/>
                <w:lang w:val="en-US"/>
              </w:rPr>
              <w:t>學</w:t>
            </w:r>
            <w:r w:rsidRPr="002A43AC">
              <w:rPr>
                <w:rFonts w:eastAsia="標楷體" w:hint="eastAsia"/>
                <w:lang w:val="en-US"/>
              </w:rPr>
              <w:t xml:space="preserve"> </w:t>
            </w:r>
            <w:r w:rsidRPr="002A43AC">
              <w:rPr>
                <w:rFonts w:eastAsia="標楷體" w:hint="eastAsia"/>
                <w:lang w:val="en-US"/>
              </w:rPr>
              <w:t>校</w:t>
            </w:r>
          </w:p>
        </w:tc>
        <w:tc>
          <w:tcPr>
            <w:tcW w:w="236" w:type="dxa"/>
          </w:tcPr>
          <w:p w:rsidR="00757607" w:rsidRPr="002A43AC" w:rsidRDefault="00757607" w:rsidP="00A055E3">
            <w:pPr>
              <w:spacing w:before="60" w:after="60" w:line="280" w:lineRule="exact"/>
              <w:jc w:val="center"/>
              <w:rPr>
                <w:rFonts w:eastAsia="標楷體"/>
                <w:lang w:val="en-US"/>
              </w:rPr>
            </w:pPr>
          </w:p>
        </w:tc>
        <w:tc>
          <w:tcPr>
            <w:tcW w:w="3229" w:type="dxa"/>
            <w:tcBorders>
              <w:bottom w:val="single" w:sz="4" w:space="0" w:color="auto"/>
            </w:tcBorders>
          </w:tcPr>
          <w:p w:rsidR="00757607" w:rsidRPr="002A43AC" w:rsidRDefault="00757607" w:rsidP="00A055E3">
            <w:pPr>
              <w:spacing w:before="60" w:after="60" w:line="280" w:lineRule="exact"/>
              <w:jc w:val="center"/>
              <w:rPr>
                <w:rFonts w:eastAsia="標楷體"/>
                <w:lang w:val="en-US"/>
              </w:rPr>
            </w:pPr>
            <w:r w:rsidRPr="002A43AC">
              <w:rPr>
                <w:rFonts w:eastAsia="標楷體" w:hint="eastAsia"/>
                <w:lang w:val="en-US"/>
              </w:rPr>
              <w:t>期</w:t>
            </w:r>
            <w:r w:rsidRPr="002A43AC">
              <w:rPr>
                <w:rFonts w:eastAsia="標楷體" w:hint="eastAsia"/>
                <w:lang w:val="en-US"/>
              </w:rPr>
              <w:t xml:space="preserve"> </w:t>
            </w:r>
            <w:r w:rsidRPr="002A43AC">
              <w:rPr>
                <w:rFonts w:eastAsia="標楷體" w:hint="eastAsia"/>
                <w:lang w:val="en-US"/>
              </w:rPr>
              <w:t>間</w:t>
            </w:r>
          </w:p>
        </w:tc>
      </w:tr>
      <w:tr w:rsidR="00757607" w:rsidRPr="002A43AC" w:rsidTr="00A055E3">
        <w:tc>
          <w:tcPr>
            <w:tcW w:w="1172" w:type="dxa"/>
            <w:tcBorders>
              <w:top w:val="single" w:sz="4" w:space="0" w:color="auto"/>
            </w:tcBorders>
          </w:tcPr>
          <w:p w:rsidR="00757607" w:rsidRPr="002A43AC" w:rsidRDefault="00757607" w:rsidP="00A055E3">
            <w:pPr>
              <w:spacing w:before="60" w:after="60" w:line="280" w:lineRule="exact"/>
              <w:jc w:val="center"/>
              <w:rPr>
                <w:rFonts w:eastAsia="標楷體"/>
                <w:lang w:val="en-US"/>
              </w:rPr>
            </w:pPr>
            <w:r w:rsidRPr="002A43AC">
              <w:rPr>
                <w:rFonts w:eastAsia="標楷體" w:hint="eastAsia"/>
                <w:lang w:val="en-US"/>
              </w:rPr>
              <w:t>博士</w:t>
            </w:r>
          </w:p>
        </w:tc>
        <w:tc>
          <w:tcPr>
            <w:tcW w:w="236" w:type="dxa"/>
          </w:tcPr>
          <w:p w:rsidR="00757607" w:rsidRPr="002A43AC" w:rsidRDefault="00757607" w:rsidP="00A055E3">
            <w:pPr>
              <w:spacing w:before="60" w:after="60" w:line="280" w:lineRule="exact"/>
              <w:rPr>
                <w:rFonts w:eastAsia="標楷體"/>
                <w:lang w:val="en-US"/>
              </w:rPr>
            </w:pPr>
          </w:p>
        </w:tc>
        <w:tc>
          <w:tcPr>
            <w:tcW w:w="4804" w:type="dxa"/>
            <w:tcBorders>
              <w:top w:val="single" w:sz="4" w:space="0" w:color="auto"/>
            </w:tcBorders>
          </w:tcPr>
          <w:p w:rsidR="00757607" w:rsidRPr="002A43AC" w:rsidRDefault="00757607" w:rsidP="00A055E3">
            <w:pPr>
              <w:spacing w:before="60" w:after="60" w:line="280" w:lineRule="exact"/>
              <w:rPr>
                <w:rFonts w:eastAsia="標楷體"/>
                <w:lang w:val="en-US"/>
              </w:rPr>
            </w:pPr>
            <w:r w:rsidRPr="002A43AC">
              <w:rPr>
                <w:rFonts w:eastAsia="標楷體" w:hint="eastAsia"/>
                <w:lang w:val="en-US"/>
              </w:rPr>
              <w:t>英國曼徹斯特大學商學院</w:t>
            </w:r>
            <w:r w:rsidR="00C72A21" w:rsidRPr="002A43AC">
              <w:rPr>
                <w:rFonts w:eastAsia="標楷體" w:hint="eastAsia"/>
                <w:lang w:val="en-US"/>
              </w:rPr>
              <w:t>博士</w:t>
            </w:r>
            <w:r w:rsidRPr="002A43AC">
              <w:rPr>
                <w:rFonts w:eastAsia="標楷體" w:hint="eastAsia"/>
                <w:lang w:val="en-US"/>
              </w:rPr>
              <w:t>畢業</w:t>
            </w:r>
            <w:r w:rsidRPr="002A43AC">
              <w:rPr>
                <w:rFonts w:eastAsia="標楷體" w:hint="eastAsia"/>
                <w:lang w:val="en-US"/>
              </w:rPr>
              <w:t xml:space="preserve"> (</w:t>
            </w:r>
            <w:r w:rsidRPr="002A43AC">
              <w:rPr>
                <w:rFonts w:eastAsia="標楷體"/>
                <w:lang w:val="en-US"/>
              </w:rPr>
              <w:t>Manchester Business School, University of Manchester</w:t>
            </w:r>
            <w:r w:rsidRPr="002A43AC">
              <w:rPr>
                <w:rFonts w:eastAsia="標楷體" w:hint="eastAsia"/>
                <w:lang w:val="en-US"/>
              </w:rPr>
              <w:t>, U.K.)</w:t>
            </w:r>
          </w:p>
        </w:tc>
        <w:tc>
          <w:tcPr>
            <w:tcW w:w="236" w:type="dxa"/>
          </w:tcPr>
          <w:p w:rsidR="00757607" w:rsidRPr="002A43AC" w:rsidRDefault="00757607" w:rsidP="00A055E3">
            <w:pPr>
              <w:spacing w:before="60" w:after="60" w:line="280" w:lineRule="exact"/>
              <w:rPr>
                <w:rFonts w:eastAsia="標楷體"/>
                <w:lang w:val="en-US"/>
              </w:rPr>
            </w:pPr>
          </w:p>
        </w:tc>
        <w:tc>
          <w:tcPr>
            <w:tcW w:w="3229" w:type="dxa"/>
            <w:tcBorders>
              <w:top w:val="single" w:sz="4" w:space="0" w:color="auto"/>
            </w:tcBorders>
          </w:tcPr>
          <w:p w:rsidR="00757607" w:rsidRPr="002A43AC" w:rsidRDefault="00757607" w:rsidP="00A055E3">
            <w:pPr>
              <w:spacing w:before="60" w:after="60" w:line="280" w:lineRule="exact"/>
              <w:rPr>
                <w:rFonts w:eastAsia="標楷體"/>
                <w:lang w:val="en-US"/>
              </w:rPr>
            </w:pPr>
            <w:r w:rsidRPr="002A43AC">
              <w:rPr>
                <w:rFonts w:eastAsia="標楷體" w:hint="eastAsia"/>
                <w:lang w:val="en-US"/>
              </w:rPr>
              <w:t>1998</w:t>
            </w:r>
            <w:r w:rsidRPr="002A43AC">
              <w:rPr>
                <w:rFonts w:eastAsia="標楷體" w:hint="eastAsia"/>
                <w:lang w:val="en-US"/>
              </w:rPr>
              <w:t>年</w:t>
            </w:r>
            <w:r w:rsidRPr="002A43AC">
              <w:rPr>
                <w:rFonts w:eastAsia="標楷體" w:hint="eastAsia"/>
                <w:lang w:val="en-US"/>
              </w:rPr>
              <w:t>8</w:t>
            </w:r>
            <w:r w:rsidRPr="002A43AC">
              <w:rPr>
                <w:rFonts w:eastAsia="標楷體" w:hint="eastAsia"/>
                <w:lang w:val="en-US"/>
              </w:rPr>
              <w:t>月</w:t>
            </w:r>
            <w:r w:rsidRPr="002A43AC">
              <w:rPr>
                <w:rFonts w:eastAsia="標楷體" w:hint="eastAsia"/>
                <w:lang w:val="en-US"/>
              </w:rPr>
              <w:t xml:space="preserve"> ~ 2001 </w:t>
            </w:r>
            <w:r w:rsidRPr="002A43AC">
              <w:rPr>
                <w:rFonts w:eastAsia="標楷體" w:hint="eastAsia"/>
                <w:lang w:val="en-US"/>
              </w:rPr>
              <w:t>年</w:t>
            </w:r>
            <w:r w:rsidRPr="002A43AC">
              <w:rPr>
                <w:rFonts w:eastAsia="標楷體" w:hint="eastAsia"/>
                <w:lang w:val="en-US"/>
              </w:rPr>
              <w:t xml:space="preserve"> 11</w:t>
            </w:r>
            <w:r w:rsidRPr="002A43AC">
              <w:rPr>
                <w:rFonts w:eastAsia="標楷體" w:hint="eastAsia"/>
                <w:lang w:val="en-US"/>
              </w:rPr>
              <w:t>月</w:t>
            </w:r>
          </w:p>
        </w:tc>
      </w:tr>
      <w:tr w:rsidR="00757607" w:rsidRPr="002A43AC" w:rsidTr="00A055E3">
        <w:tc>
          <w:tcPr>
            <w:tcW w:w="1172" w:type="dxa"/>
          </w:tcPr>
          <w:p w:rsidR="00757607" w:rsidRPr="002A43AC" w:rsidRDefault="00757607" w:rsidP="00A055E3">
            <w:pPr>
              <w:spacing w:before="60" w:after="60" w:line="280" w:lineRule="exact"/>
              <w:jc w:val="center"/>
              <w:rPr>
                <w:rFonts w:eastAsia="標楷體"/>
                <w:lang w:val="en-US"/>
              </w:rPr>
            </w:pPr>
            <w:r w:rsidRPr="002A43AC">
              <w:rPr>
                <w:rFonts w:eastAsia="標楷體" w:hint="eastAsia"/>
                <w:lang w:val="fr-FR"/>
              </w:rPr>
              <w:t>碩士</w:t>
            </w:r>
          </w:p>
        </w:tc>
        <w:tc>
          <w:tcPr>
            <w:tcW w:w="236" w:type="dxa"/>
          </w:tcPr>
          <w:p w:rsidR="00757607" w:rsidRPr="002A43AC" w:rsidRDefault="00757607" w:rsidP="00A055E3">
            <w:pPr>
              <w:spacing w:before="60" w:after="60" w:line="280" w:lineRule="exact"/>
              <w:rPr>
                <w:rFonts w:eastAsia="標楷體"/>
              </w:rPr>
            </w:pPr>
          </w:p>
        </w:tc>
        <w:tc>
          <w:tcPr>
            <w:tcW w:w="4804" w:type="dxa"/>
          </w:tcPr>
          <w:p w:rsidR="00757607" w:rsidRPr="002A43AC" w:rsidRDefault="00757607" w:rsidP="00A055E3">
            <w:pPr>
              <w:spacing w:before="60" w:after="60" w:line="280" w:lineRule="exact"/>
              <w:rPr>
                <w:rFonts w:eastAsia="標楷體"/>
                <w:lang w:val="en-US"/>
              </w:rPr>
            </w:pPr>
            <w:r w:rsidRPr="002A43AC">
              <w:rPr>
                <w:rFonts w:eastAsia="標楷體" w:hint="eastAsia"/>
              </w:rPr>
              <w:t>美國南新罕布夏大學企管碩士與商業教育碩士</w:t>
            </w:r>
            <w:r w:rsidRPr="002A43AC">
              <w:rPr>
                <w:rFonts w:eastAsia="標楷體" w:hint="eastAsia"/>
              </w:rPr>
              <w:t xml:space="preserve"> </w:t>
            </w:r>
            <w:r w:rsidRPr="002A43AC">
              <w:rPr>
                <w:rFonts w:eastAsia="標楷體" w:hint="eastAsia"/>
                <w:lang w:val="en-US"/>
              </w:rPr>
              <w:t xml:space="preserve">(Southern </w:t>
            </w:r>
            <w:r w:rsidRPr="002A43AC">
              <w:rPr>
                <w:rFonts w:eastAsia="標楷體"/>
                <w:lang w:val="en-US"/>
              </w:rPr>
              <w:t xml:space="preserve">New Hampshire </w:t>
            </w:r>
            <w:r w:rsidRPr="002A43AC">
              <w:rPr>
                <w:rFonts w:eastAsia="標楷體" w:hint="eastAsia"/>
                <w:lang w:val="en-US"/>
              </w:rPr>
              <w:t>University, U.</w:t>
            </w:r>
            <w:smartTag w:uri="urn:schemas-microsoft-com:office:smarttags" w:element="place">
              <w:smartTag w:uri="urn:schemas-microsoft-com:office:smarttags" w:element="country-region">
                <w:r w:rsidRPr="002A43AC">
                  <w:rPr>
                    <w:rFonts w:eastAsia="標楷體" w:hint="eastAsia"/>
                    <w:lang w:val="en-US"/>
                  </w:rPr>
                  <w:t>S.A.</w:t>
                </w:r>
              </w:smartTag>
            </w:smartTag>
            <w:r w:rsidRPr="002A43AC">
              <w:rPr>
                <w:rFonts w:eastAsia="標楷體"/>
                <w:lang w:val="en-US"/>
              </w:rPr>
              <w:t>)</w:t>
            </w:r>
          </w:p>
        </w:tc>
        <w:tc>
          <w:tcPr>
            <w:tcW w:w="236" w:type="dxa"/>
          </w:tcPr>
          <w:p w:rsidR="00757607" w:rsidRPr="002A43AC" w:rsidRDefault="00757607" w:rsidP="00A055E3">
            <w:pPr>
              <w:spacing w:before="60" w:after="60" w:line="280" w:lineRule="exact"/>
              <w:rPr>
                <w:rFonts w:eastAsia="標楷體"/>
                <w:lang w:val="en-US"/>
              </w:rPr>
            </w:pPr>
          </w:p>
        </w:tc>
        <w:tc>
          <w:tcPr>
            <w:tcW w:w="3229" w:type="dxa"/>
          </w:tcPr>
          <w:p w:rsidR="00757607" w:rsidRPr="002A43AC" w:rsidRDefault="00757607" w:rsidP="00A055E3">
            <w:pPr>
              <w:spacing w:before="60" w:after="60" w:line="280" w:lineRule="exact"/>
              <w:rPr>
                <w:rFonts w:eastAsia="標楷體"/>
                <w:lang w:val="en-US"/>
              </w:rPr>
            </w:pPr>
            <w:r w:rsidRPr="002A43AC">
              <w:rPr>
                <w:rFonts w:eastAsia="標楷體" w:hint="eastAsia"/>
                <w:lang w:val="en-US"/>
              </w:rPr>
              <w:t>1991</w:t>
            </w:r>
            <w:r w:rsidRPr="002A43AC">
              <w:rPr>
                <w:rFonts w:eastAsia="標楷體" w:hint="eastAsia"/>
                <w:lang w:val="en-US"/>
              </w:rPr>
              <w:t>年</w:t>
            </w:r>
            <w:r w:rsidRPr="002A43AC">
              <w:rPr>
                <w:rFonts w:eastAsia="標楷體" w:hint="eastAsia"/>
                <w:lang w:val="en-US"/>
              </w:rPr>
              <w:t xml:space="preserve"> 8</w:t>
            </w:r>
            <w:r w:rsidRPr="002A43AC">
              <w:rPr>
                <w:rFonts w:eastAsia="標楷體" w:hint="eastAsia"/>
                <w:lang w:val="en-US"/>
              </w:rPr>
              <w:t>月</w:t>
            </w:r>
            <w:r w:rsidRPr="002A43AC">
              <w:rPr>
                <w:rFonts w:eastAsia="標楷體" w:hint="eastAsia"/>
                <w:lang w:val="en-US"/>
              </w:rPr>
              <w:t xml:space="preserve"> ~ 1993</w:t>
            </w:r>
            <w:r w:rsidRPr="002A43AC">
              <w:rPr>
                <w:rFonts w:eastAsia="標楷體" w:hint="eastAsia"/>
                <w:lang w:val="en-US"/>
              </w:rPr>
              <w:t>年</w:t>
            </w:r>
            <w:r w:rsidRPr="002A43AC">
              <w:rPr>
                <w:rFonts w:eastAsia="標楷體" w:hint="eastAsia"/>
                <w:lang w:val="en-US"/>
              </w:rPr>
              <w:t>3</w:t>
            </w:r>
            <w:r w:rsidRPr="002A43AC">
              <w:rPr>
                <w:rFonts w:eastAsia="標楷體" w:hint="eastAsia"/>
                <w:lang w:val="en-US"/>
              </w:rPr>
              <w:t>月</w:t>
            </w:r>
          </w:p>
        </w:tc>
      </w:tr>
      <w:tr w:rsidR="00757607" w:rsidRPr="002A43AC" w:rsidTr="00A055E3">
        <w:tc>
          <w:tcPr>
            <w:tcW w:w="1172" w:type="dxa"/>
            <w:tcBorders>
              <w:bottom w:val="single" w:sz="4" w:space="0" w:color="auto"/>
            </w:tcBorders>
          </w:tcPr>
          <w:p w:rsidR="00757607" w:rsidRPr="002A43AC" w:rsidRDefault="00757607" w:rsidP="00A055E3">
            <w:pPr>
              <w:spacing w:before="60" w:after="60" w:line="280" w:lineRule="exact"/>
              <w:jc w:val="center"/>
              <w:rPr>
                <w:rFonts w:eastAsia="標楷體"/>
                <w:lang w:val="en-US"/>
              </w:rPr>
            </w:pPr>
            <w:r w:rsidRPr="002A43AC">
              <w:rPr>
                <w:rFonts w:eastAsia="標楷體" w:hint="eastAsia"/>
              </w:rPr>
              <w:t>學士</w:t>
            </w:r>
          </w:p>
        </w:tc>
        <w:tc>
          <w:tcPr>
            <w:tcW w:w="236" w:type="dxa"/>
            <w:tcBorders>
              <w:bottom w:val="single" w:sz="4" w:space="0" w:color="auto"/>
            </w:tcBorders>
          </w:tcPr>
          <w:p w:rsidR="00757607" w:rsidRPr="002A43AC" w:rsidRDefault="00757607" w:rsidP="00A055E3">
            <w:pPr>
              <w:spacing w:before="60" w:after="60" w:line="280" w:lineRule="exact"/>
              <w:rPr>
                <w:rFonts w:eastAsia="標楷體"/>
              </w:rPr>
            </w:pPr>
          </w:p>
        </w:tc>
        <w:tc>
          <w:tcPr>
            <w:tcW w:w="4804" w:type="dxa"/>
            <w:tcBorders>
              <w:bottom w:val="single" w:sz="4" w:space="0" w:color="auto"/>
            </w:tcBorders>
          </w:tcPr>
          <w:p w:rsidR="00757607" w:rsidRPr="002A43AC" w:rsidRDefault="00757607" w:rsidP="00A055E3">
            <w:pPr>
              <w:spacing w:before="60" w:after="60" w:line="280" w:lineRule="exact"/>
              <w:rPr>
                <w:rFonts w:eastAsia="標楷體"/>
                <w:lang w:val="en-US"/>
              </w:rPr>
            </w:pPr>
            <w:r w:rsidRPr="002A43AC">
              <w:rPr>
                <w:rFonts w:eastAsia="標楷體" w:hint="eastAsia"/>
              </w:rPr>
              <w:t>國立彰化師範大學商業教育學系國際貿易組</w:t>
            </w:r>
            <w:r w:rsidRPr="002A43AC">
              <w:rPr>
                <w:rFonts w:eastAsia="標楷體" w:hint="eastAsia"/>
                <w:lang w:val="en-US"/>
              </w:rPr>
              <w:t>學士</w:t>
            </w:r>
          </w:p>
        </w:tc>
        <w:tc>
          <w:tcPr>
            <w:tcW w:w="236" w:type="dxa"/>
            <w:tcBorders>
              <w:bottom w:val="single" w:sz="4" w:space="0" w:color="auto"/>
            </w:tcBorders>
          </w:tcPr>
          <w:p w:rsidR="00757607" w:rsidRPr="002A43AC" w:rsidRDefault="00757607" w:rsidP="00A055E3">
            <w:pPr>
              <w:spacing w:before="60" w:after="60" w:line="280" w:lineRule="exact"/>
              <w:rPr>
                <w:rFonts w:eastAsia="標楷體"/>
                <w:lang w:val="en-US"/>
              </w:rPr>
            </w:pPr>
          </w:p>
        </w:tc>
        <w:tc>
          <w:tcPr>
            <w:tcW w:w="3229" w:type="dxa"/>
            <w:tcBorders>
              <w:bottom w:val="single" w:sz="4" w:space="0" w:color="auto"/>
            </w:tcBorders>
          </w:tcPr>
          <w:p w:rsidR="00757607" w:rsidRPr="002A43AC" w:rsidRDefault="00757607" w:rsidP="00A055E3">
            <w:pPr>
              <w:spacing w:before="60" w:after="60" w:line="280" w:lineRule="exact"/>
              <w:rPr>
                <w:rFonts w:eastAsia="標楷體"/>
                <w:lang w:val="en-US"/>
              </w:rPr>
            </w:pPr>
            <w:r w:rsidRPr="002A43AC">
              <w:rPr>
                <w:rFonts w:eastAsia="標楷體" w:hint="eastAsia"/>
                <w:lang w:val="en-US"/>
              </w:rPr>
              <w:t>1986</w:t>
            </w:r>
            <w:r w:rsidRPr="002A43AC">
              <w:rPr>
                <w:rFonts w:eastAsia="標楷體" w:hint="eastAsia"/>
                <w:lang w:val="en-US"/>
              </w:rPr>
              <w:t>年</w:t>
            </w:r>
            <w:r w:rsidRPr="002A43AC">
              <w:rPr>
                <w:rFonts w:eastAsia="標楷體" w:hint="eastAsia"/>
                <w:lang w:val="en-US"/>
              </w:rPr>
              <w:t xml:space="preserve"> 8</w:t>
            </w:r>
            <w:r w:rsidRPr="002A43AC">
              <w:rPr>
                <w:rFonts w:eastAsia="標楷體" w:hint="eastAsia"/>
                <w:lang w:val="en-US"/>
              </w:rPr>
              <w:t>月</w:t>
            </w:r>
            <w:r w:rsidRPr="002A43AC">
              <w:rPr>
                <w:rFonts w:eastAsia="標楷體" w:hint="eastAsia"/>
                <w:lang w:val="en-US"/>
              </w:rPr>
              <w:t xml:space="preserve"> ~ 1990</w:t>
            </w:r>
            <w:r w:rsidRPr="002A43AC">
              <w:rPr>
                <w:rFonts w:eastAsia="標楷體" w:hint="eastAsia"/>
                <w:lang w:val="en-US"/>
              </w:rPr>
              <w:t>年</w:t>
            </w:r>
            <w:r w:rsidRPr="002A43AC">
              <w:rPr>
                <w:rFonts w:eastAsia="標楷體" w:hint="eastAsia"/>
                <w:lang w:val="en-US"/>
              </w:rPr>
              <w:t>7</w:t>
            </w:r>
            <w:r w:rsidRPr="002A43AC">
              <w:rPr>
                <w:rFonts w:eastAsia="標楷體" w:hint="eastAsia"/>
                <w:lang w:val="en-US"/>
              </w:rPr>
              <w:t>月</w:t>
            </w:r>
          </w:p>
        </w:tc>
      </w:tr>
    </w:tbl>
    <w:p w:rsidR="006116AB" w:rsidRPr="002A43AC" w:rsidRDefault="006116AB" w:rsidP="006116AB">
      <w:pPr>
        <w:spacing w:before="60" w:after="60" w:line="280" w:lineRule="exact"/>
        <w:rPr>
          <w:rFonts w:eastAsia="標楷體"/>
          <w:lang w:val="en-US"/>
        </w:rPr>
      </w:pPr>
    </w:p>
    <w:p w:rsidR="009262F0" w:rsidRPr="002A43AC" w:rsidRDefault="006116AB" w:rsidP="009262F0">
      <w:pPr>
        <w:numPr>
          <w:ilvl w:val="0"/>
          <w:numId w:val="3"/>
        </w:numPr>
        <w:jc w:val="both"/>
        <w:rPr>
          <w:rFonts w:eastAsia="標楷體"/>
          <w:b/>
          <w:bCs/>
          <w:color w:val="0000FF"/>
          <w:lang w:val="en-US"/>
        </w:rPr>
      </w:pPr>
      <w:r w:rsidRPr="002A43AC">
        <w:rPr>
          <w:rFonts w:eastAsia="標楷體" w:hint="eastAsia"/>
          <w:b/>
          <w:bCs/>
          <w:color w:val="0000FF"/>
          <w:lang w:val="en-US"/>
        </w:rPr>
        <w:t>經歷</w:t>
      </w:r>
    </w:p>
    <w:p w:rsidR="009262F0" w:rsidRPr="002A43AC" w:rsidRDefault="00C86A7E" w:rsidP="009262F0">
      <w:pPr>
        <w:numPr>
          <w:ilvl w:val="0"/>
          <w:numId w:val="9"/>
        </w:numPr>
        <w:spacing w:before="120" w:after="60" w:line="320" w:lineRule="exact"/>
        <w:ind w:left="437" w:hanging="437"/>
        <w:rPr>
          <w:rFonts w:eastAsia="標楷體"/>
          <w:lang w:val="en-US"/>
        </w:rPr>
      </w:pPr>
      <w:r w:rsidRPr="002A43AC">
        <w:rPr>
          <w:rFonts w:eastAsia="標楷體" w:hint="eastAsia"/>
          <w:lang w:val="en-US"/>
        </w:rPr>
        <w:t>學術</w:t>
      </w:r>
      <w:r w:rsidR="00582EBF" w:rsidRPr="002A43AC">
        <w:rPr>
          <w:rFonts w:eastAsia="標楷體" w:hint="eastAsia"/>
          <w:lang w:val="en-US"/>
        </w:rPr>
        <w:t>與政府單位服務</w:t>
      </w:r>
    </w:p>
    <w:p w:rsidR="00767D90" w:rsidRPr="00F345E9" w:rsidRDefault="00767D90" w:rsidP="00767D90">
      <w:pPr>
        <w:numPr>
          <w:ilvl w:val="1"/>
          <w:numId w:val="9"/>
        </w:numPr>
        <w:adjustRightInd w:val="0"/>
        <w:spacing w:before="120" w:after="60"/>
        <w:ind w:left="0" w:firstLineChars="100" w:firstLine="240"/>
        <w:rPr>
          <w:rFonts w:eastAsia="標楷體"/>
          <w:lang w:val="fr-FR"/>
        </w:rPr>
      </w:pPr>
      <w:r w:rsidRPr="00767D90">
        <w:rPr>
          <w:rFonts w:eastAsia="標楷體" w:hint="eastAsia"/>
          <w:lang w:val="en-US"/>
        </w:rPr>
        <w:t>中興大學科技管理研究所所長</w:t>
      </w:r>
      <w:r w:rsidRPr="00767D90">
        <w:rPr>
          <w:rFonts w:eastAsia="標楷體" w:hint="eastAsia"/>
          <w:lang w:val="en-US"/>
        </w:rPr>
        <w:t xml:space="preserve"> (2011-3)</w:t>
      </w:r>
    </w:p>
    <w:p w:rsidR="006D389D" w:rsidRDefault="00F345E9" w:rsidP="006D389D">
      <w:pPr>
        <w:numPr>
          <w:ilvl w:val="1"/>
          <w:numId w:val="9"/>
        </w:numPr>
        <w:adjustRightInd w:val="0"/>
        <w:spacing w:before="120" w:after="60"/>
        <w:ind w:left="0" w:firstLineChars="100" w:firstLine="240"/>
        <w:rPr>
          <w:rFonts w:eastAsia="標楷體"/>
          <w:lang w:val="fr-FR"/>
        </w:rPr>
      </w:pPr>
      <w:r w:rsidRPr="00767D90">
        <w:rPr>
          <w:rFonts w:eastAsia="標楷體" w:hint="eastAsia"/>
          <w:lang w:val="en-US"/>
        </w:rPr>
        <w:t>中興大學</w:t>
      </w:r>
      <w:r>
        <w:rPr>
          <w:rFonts w:eastAsia="標楷體" w:hint="eastAsia"/>
          <w:lang w:val="en-US"/>
        </w:rPr>
        <w:t>特聘教授</w:t>
      </w:r>
      <w:r>
        <w:rPr>
          <w:rFonts w:eastAsia="標楷體" w:hint="eastAsia"/>
          <w:lang w:val="en-US"/>
        </w:rPr>
        <w:t xml:space="preserve"> </w:t>
      </w:r>
      <w:r w:rsidRPr="00767D90">
        <w:rPr>
          <w:rFonts w:eastAsia="標楷體" w:hint="eastAsia"/>
          <w:lang w:val="en-US"/>
        </w:rPr>
        <w:t>(2011-3</w:t>
      </w:r>
      <w:r w:rsidR="0022037B">
        <w:rPr>
          <w:rFonts w:eastAsia="標楷體" w:hint="eastAsia"/>
          <w:lang w:val="en-US"/>
        </w:rPr>
        <w:t>，</w:t>
      </w:r>
      <w:r w:rsidR="0022037B">
        <w:rPr>
          <w:rFonts w:eastAsia="標楷體" w:hint="eastAsia"/>
          <w:lang w:val="en-US"/>
        </w:rPr>
        <w:t>2015-7</w:t>
      </w:r>
      <w:r w:rsidRPr="00767D90">
        <w:rPr>
          <w:rFonts w:eastAsia="標楷體" w:hint="eastAsia"/>
          <w:lang w:val="en-US"/>
        </w:rPr>
        <w:t>)</w:t>
      </w:r>
    </w:p>
    <w:p w:rsidR="006D389D" w:rsidRPr="006D389D" w:rsidRDefault="006D389D" w:rsidP="006D389D">
      <w:pPr>
        <w:numPr>
          <w:ilvl w:val="1"/>
          <w:numId w:val="9"/>
        </w:numPr>
        <w:adjustRightInd w:val="0"/>
        <w:spacing w:before="120" w:after="60"/>
        <w:ind w:left="0" w:firstLineChars="100" w:firstLine="240"/>
        <w:rPr>
          <w:rFonts w:eastAsia="標楷體"/>
          <w:lang w:val="fr-FR"/>
        </w:rPr>
      </w:pPr>
      <w:r w:rsidRPr="006D389D">
        <w:rPr>
          <w:rFonts w:eastAsia="標楷體" w:hint="eastAsia"/>
          <w:lang w:val="en-US"/>
        </w:rPr>
        <w:t>中興大學管理學院國際事務執行長</w:t>
      </w:r>
      <w:r>
        <w:rPr>
          <w:rFonts w:eastAsia="標楷體" w:hint="eastAsia"/>
          <w:lang w:val="en-US"/>
        </w:rPr>
        <w:t xml:space="preserve"> (201</w:t>
      </w:r>
      <w:r w:rsidR="002B4FB0">
        <w:rPr>
          <w:rFonts w:eastAsia="標楷體" w:hint="eastAsia"/>
          <w:lang w:val="en-US"/>
        </w:rPr>
        <w:t>1</w:t>
      </w:r>
      <w:r>
        <w:rPr>
          <w:rFonts w:eastAsia="標楷體" w:hint="eastAsia"/>
          <w:lang w:val="en-US"/>
        </w:rPr>
        <w:t>-4)</w:t>
      </w:r>
    </w:p>
    <w:p w:rsidR="00086751" w:rsidRPr="00CB3F8D" w:rsidRDefault="00086751" w:rsidP="00086751">
      <w:pPr>
        <w:numPr>
          <w:ilvl w:val="1"/>
          <w:numId w:val="9"/>
        </w:numPr>
        <w:adjustRightInd w:val="0"/>
        <w:spacing w:before="120" w:after="60"/>
        <w:ind w:left="0" w:firstLineChars="100" w:firstLine="240"/>
        <w:rPr>
          <w:rFonts w:eastAsia="標楷體"/>
          <w:lang w:val="fr-FR"/>
        </w:rPr>
      </w:pPr>
      <w:r w:rsidRPr="002A43AC">
        <w:rPr>
          <w:rFonts w:eastAsia="標楷體" w:hint="eastAsia"/>
          <w:lang w:val="fr-FR"/>
        </w:rPr>
        <w:t>201</w:t>
      </w:r>
      <w:r>
        <w:rPr>
          <w:rFonts w:eastAsia="標楷體" w:hint="eastAsia"/>
          <w:lang w:val="fr-FR"/>
        </w:rPr>
        <w:t>6</w:t>
      </w:r>
      <w:r w:rsidRPr="002A43AC">
        <w:rPr>
          <w:rFonts w:eastAsia="標楷體" w:hint="eastAsia"/>
          <w:lang w:val="fr-FR"/>
        </w:rPr>
        <w:t>年中華民國科管年會暨研討會總幹事</w:t>
      </w:r>
      <w:r>
        <w:rPr>
          <w:rFonts w:eastAsia="標楷體" w:hint="eastAsia"/>
          <w:lang w:val="fr-FR"/>
        </w:rPr>
        <w:t xml:space="preserve"> (</w:t>
      </w:r>
      <w:r>
        <w:rPr>
          <w:rFonts w:eastAsia="標楷體" w:hint="eastAsia"/>
          <w:lang w:val="fr-FR"/>
        </w:rPr>
        <w:t>亞洲大學管理學院承辦</w:t>
      </w:r>
      <w:r>
        <w:rPr>
          <w:rFonts w:eastAsia="標楷體" w:hint="eastAsia"/>
          <w:lang w:val="fr-FR"/>
        </w:rPr>
        <w:t>)</w:t>
      </w:r>
    </w:p>
    <w:p w:rsidR="00B629E5" w:rsidRPr="002A43AC" w:rsidRDefault="00B629E5" w:rsidP="00B629E5">
      <w:pPr>
        <w:numPr>
          <w:ilvl w:val="1"/>
          <w:numId w:val="9"/>
        </w:numPr>
        <w:adjustRightInd w:val="0"/>
        <w:spacing w:before="120" w:after="60"/>
        <w:ind w:left="0" w:firstLineChars="100" w:firstLine="240"/>
        <w:rPr>
          <w:rFonts w:eastAsia="標楷體"/>
          <w:lang w:val="fr-FR"/>
        </w:rPr>
      </w:pPr>
      <w:r w:rsidRPr="002A43AC">
        <w:rPr>
          <w:rFonts w:eastAsia="標楷體" w:hint="eastAsia"/>
          <w:lang w:val="fr-FR"/>
        </w:rPr>
        <w:t>2012</w:t>
      </w:r>
      <w:r w:rsidRPr="002A43AC">
        <w:rPr>
          <w:rFonts w:eastAsia="標楷體" w:hint="eastAsia"/>
          <w:lang w:val="fr-FR"/>
        </w:rPr>
        <w:t>年</w:t>
      </w:r>
      <w:r w:rsidRPr="002A43AC">
        <w:rPr>
          <w:rFonts w:eastAsia="標楷體" w:hint="eastAsia"/>
          <w:lang w:val="fr-FR"/>
        </w:rPr>
        <w:t>IAMOT</w:t>
      </w:r>
      <w:r w:rsidRPr="002A43AC">
        <w:rPr>
          <w:rFonts w:eastAsia="標楷體" w:hint="eastAsia"/>
          <w:lang w:val="fr-FR"/>
        </w:rPr>
        <w:t>國際研討會的</w:t>
      </w:r>
      <w:r w:rsidRPr="002A43AC">
        <w:rPr>
          <w:rFonts w:eastAsia="標楷體" w:hint="eastAsia"/>
          <w:lang w:val="fr-FR"/>
        </w:rPr>
        <w:t>program committee</w:t>
      </w:r>
      <w:r w:rsidR="00F11ACE" w:rsidRPr="003432E6">
        <w:rPr>
          <w:rFonts w:eastAsia="標楷體" w:hint="eastAsia"/>
          <w:color w:val="000000"/>
          <w:lang w:val="fr-FR"/>
        </w:rPr>
        <w:t xml:space="preserve"> (</w:t>
      </w:r>
      <w:r w:rsidR="00F11ACE" w:rsidRPr="003432E6">
        <w:rPr>
          <w:rFonts w:eastAsia="標楷體" w:hint="eastAsia"/>
          <w:b/>
          <w:color w:val="000000"/>
          <w:lang w:val="fr-FR"/>
        </w:rPr>
        <w:t>※此</w:t>
      </w:r>
      <w:r w:rsidR="00F11ACE" w:rsidRPr="003432E6">
        <w:rPr>
          <w:rFonts w:eastAsia="標楷體" w:cs="新細明體"/>
          <w:b/>
          <w:color w:val="000000"/>
        </w:rPr>
        <w:t>國際科技管理研討會</w:t>
      </w:r>
      <w:r w:rsidR="00F11ACE" w:rsidRPr="003432E6">
        <w:rPr>
          <w:rFonts w:eastAsia="標楷體" w:hint="eastAsia"/>
          <w:b/>
          <w:color w:val="000000"/>
          <w:lang w:val="fr-FR"/>
        </w:rPr>
        <w:t>榮獲</w:t>
      </w:r>
      <w:r w:rsidR="00F11ACE" w:rsidRPr="003432E6">
        <w:rPr>
          <w:rFonts w:eastAsia="標楷體" w:cs="新細明體"/>
          <w:b/>
          <w:color w:val="000000"/>
          <w:kern w:val="0"/>
          <w:lang w:val="fr-FR"/>
        </w:rPr>
        <w:t>101</w:t>
      </w:r>
      <w:r w:rsidR="00F11ACE" w:rsidRPr="003432E6">
        <w:rPr>
          <w:rFonts w:eastAsia="標楷體" w:cs="新細明體"/>
          <w:b/>
          <w:color w:val="000000"/>
          <w:kern w:val="0"/>
        </w:rPr>
        <w:t>年</w:t>
      </w:r>
      <w:r w:rsidR="00F11ACE" w:rsidRPr="003432E6">
        <w:rPr>
          <w:rFonts w:eastAsia="標楷體" w:hint="eastAsia"/>
          <w:b/>
          <w:color w:val="000000"/>
          <w:lang w:val="fr-FR"/>
        </w:rPr>
        <w:t>經濟部</w:t>
      </w:r>
      <w:r w:rsidR="00F11ACE" w:rsidRPr="003432E6">
        <w:rPr>
          <w:rFonts w:eastAsia="標楷體" w:cs="新細明體"/>
          <w:b/>
          <w:color w:val="000000"/>
          <w:kern w:val="0"/>
        </w:rPr>
        <w:t>臺灣會展躍升獎中小型會議組金質獎</w:t>
      </w:r>
      <w:r w:rsidR="00F11ACE" w:rsidRPr="003432E6">
        <w:rPr>
          <w:rFonts w:ascii="Verdana" w:cs="新細明體"/>
          <w:b/>
          <w:color w:val="000000"/>
          <w:kern w:val="0"/>
          <w:sz w:val="13"/>
          <w:szCs w:val="13"/>
          <w:lang w:val="fr-FR"/>
        </w:rPr>
        <w:t> </w:t>
      </w:r>
      <w:r w:rsidR="00F11ACE" w:rsidRPr="003432E6">
        <w:rPr>
          <w:rFonts w:eastAsia="標楷體" w:hint="eastAsia"/>
          <w:b/>
          <w:lang w:val="fr-FR"/>
        </w:rPr>
        <w:t>)</w:t>
      </w:r>
    </w:p>
    <w:p w:rsidR="00CB509C" w:rsidRPr="001A4BCC" w:rsidRDefault="00CB509C" w:rsidP="001A4BCC">
      <w:pPr>
        <w:numPr>
          <w:ilvl w:val="1"/>
          <w:numId w:val="9"/>
        </w:numPr>
        <w:adjustRightInd w:val="0"/>
        <w:spacing w:after="60"/>
        <w:ind w:left="0" w:firstLineChars="100" w:firstLine="240"/>
        <w:rPr>
          <w:rFonts w:eastAsia="標楷體"/>
          <w:lang w:val="en-US"/>
        </w:rPr>
      </w:pPr>
      <w:r w:rsidRPr="001A4BCC">
        <w:rPr>
          <w:rFonts w:eastAsia="標楷體" w:hint="eastAsia"/>
          <w:bCs/>
          <w:lang w:val="en-US"/>
        </w:rPr>
        <w:t>美國紐約州立大學水牛城學院創意中心訪問學者</w:t>
      </w:r>
      <w:r w:rsidRPr="001A4BCC">
        <w:rPr>
          <w:rFonts w:eastAsia="標楷體" w:hint="eastAsia"/>
          <w:bCs/>
          <w:lang w:val="en-US"/>
        </w:rPr>
        <w:t xml:space="preserve"> </w:t>
      </w:r>
      <w:r w:rsidRPr="001A4BCC">
        <w:rPr>
          <w:rFonts w:eastAsia="標楷體"/>
          <w:bCs/>
          <w:lang w:val="en-US"/>
        </w:rPr>
        <w:t>(2011</w:t>
      </w:r>
      <w:r w:rsidRPr="001A4BCC">
        <w:rPr>
          <w:rFonts w:eastAsia="標楷體" w:hint="eastAsia"/>
          <w:bCs/>
          <w:lang w:val="en-US"/>
        </w:rPr>
        <w:t>年</w:t>
      </w:r>
      <w:r w:rsidRPr="001A4BCC">
        <w:rPr>
          <w:rFonts w:eastAsia="標楷體"/>
          <w:bCs/>
          <w:lang w:val="en-US"/>
        </w:rPr>
        <w:t>)</w:t>
      </w:r>
    </w:p>
    <w:p w:rsidR="00311F3E" w:rsidRPr="00CB3F8D" w:rsidRDefault="00C664C8" w:rsidP="00311F3E">
      <w:pPr>
        <w:numPr>
          <w:ilvl w:val="1"/>
          <w:numId w:val="9"/>
        </w:numPr>
        <w:adjustRightInd w:val="0"/>
        <w:spacing w:before="120" w:after="60"/>
        <w:ind w:left="0" w:firstLineChars="100" w:firstLine="240"/>
        <w:rPr>
          <w:rFonts w:eastAsia="標楷體"/>
          <w:lang w:val="fr-FR"/>
        </w:rPr>
      </w:pPr>
      <w:r w:rsidRPr="002A43AC">
        <w:rPr>
          <w:rFonts w:eastAsia="標楷體" w:hint="eastAsia"/>
          <w:lang w:val="fr-FR"/>
        </w:rPr>
        <w:t>2011</w:t>
      </w:r>
      <w:r w:rsidRPr="002A43AC">
        <w:rPr>
          <w:rFonts w:eastAsia="標楷體" w:hint="eastAsia"/>
          <w:lang w:val="fr-FR"/>
        </w:rPr>
        <w:t>年中華民國科管年會暨研討會總幹事</w:t>
      </w:r>
      <w:r w:rsidR="00311F3E">
        <w:rPr>
          <w:rFonts w:eastAsia="標楷體" w:hint="eastAsia"/>
          <w:lang w:val="fr-FR"/>
        </w:rPr>
        <w:t xml:space="preserve"> (</w:t>
      </w:r>
      <w:r w:rsidR="00311F3E">
        <w:rPr>
          <w:rFonts w:eastAsia="標楷體" w:hint="eastAsia"/>
          <w:lang w:val="fr-FR"/>
        </w:rPr>
        <w:t>中興大學管理學院承辦</w:t>
      </w:r>
      <w:r w:rsidR="00311F3E">
        <w:rPr>
          <w:rFonts w:eastAsia="標楷體" w:hint="eastAsia"/>
          <w:lang w:val="fr-FR"/>
        </w:rPr>
        <w:t>)</w:t>
      </w:r>
    </w:p>
    <w:p w:rsidR="00E518BF" w:rsidRPr="00E518BF" w:rsidRDefault="00B629E5" w:rsidP="00E518BF">
      <w:pPr>
        <w:numPr>
          <w:ilvl w:val="1"/>
          <w:numId w:val="9"/>
        </w:numPr>
        <w:adjustRightInd w:val="0"/>
        <w:spacing w:before="120" w:after="60"/>
        <w:ind w:left="0" w:firstLineChars="100" w:firstLine="240"/>
        <w:rPr>
          <w:rFonts w:eastAsia="標楷體"/>
          <w:lang w:val="fr-FR"/>
        </w:rPr>
      </w:pPr>
      <w:r w:rsidRPr="00E518BF">
        <w:rPr>
          <w:rFonts w:eastAsia="標楷體" w:hint="eastAsia"/>
          <w:bCs/>
          <w:lang w:val="fr-FR"/>
        </w:rPr>
        <w:t>經濟部技術處</w:t>
      </w:r>
      <w:r w:rsidRPr="00E518BF">
        <w:rPr>
          <w:rFonts w:eastAsia="標楷體" w:hint="eastAsia"/>
          <w:bCs/>
          <w:lang w:val="fr-FR"/>
        </w:rPr>
        <w:t>SBIR</w:t>
      </w:r>
      <w:r w:rsidRPr="00E518BF">
        <w:rPr>
          <w:rFonts w:eastAsia="標楷體" w:hint="eastAsia"/>
          <w:bCs/>
          <w:lang w:val="fr-FR"/>
        </w:rPr>
        <w:t>審查委員</w:t>
      </w:r>
      <w:r w:rsidRPr="00E518BF">
        <w:rPr>
          <w:rFonts w:eastAsia="標楷體" w:hint="eastAsia"/>
          <w:bCs/>
          <w:lang w:val="fr-FR"/>
        </w:rPr>
        <w:t xml:space="preserve"> (2008</w:t>
      </w:r>
      <w:r w:rsidRPr="00E518BF">
        <w:rPr>
          <w:rFonts w:eastAsia="標楷體" w:hint="eastAsia"/>
          <w:bCs/>
          <w:lang w:val="fr-FR"/>
        </w:rPr>
        <w:t>年</w:t>
      </w:r>
      <w:r w:rsidRPr="00E518BF">
        <w:rPr>
          <w:rFonts w:eastAsia="標楷體" w:hint="eastAsia"/>
          <w:bCs/>
          <w:lang w:val="fr-FR"/>
        </w:rPr>
        <w:t>~ 2010</w:t>
      </w:r>
      <w:r w:rsidRPr="00E518BF">
        <w:rPr>
          <w:rFonts w:eastAsia="標楷體" w:hint="eastAsia"/>
          <w:bCs/>
          <w:lang w:val="fr-FR"/>
        </w:rPr>
        <w:t>年</w:t>
      </w:r>
      <w:r w:rsidRPr="00E518BF">
        <w:rPr>
          <w:rFonts w:eastAsia="標楷體" w:hint="eastAsia"/>
          <w:bCs/>
          <w:lang w:val="fr-FR"/>
        </w:rPr>
        <w:t>)</w:t>
      </w:r>
    </w:p>
    <w:p w:rsidR="00E518BF" w:rsidRPr="00E518BF" w:rsidRDefault="00E518BF" w:rsidP="003432E6">
      <w:pPr>
        <w:numPr>
          <w:ilvl w:val="1"/>
          <w:numId w:val="9"/>
        </w:numPr>
        <w:adjustRightInd w:val="0"/>
        <w:spacing w:before="120" w:after="60"/>
        <w:ind w:left="0" w:firstLineChars="100" w:firstLine="240"/>
        <w:rPr>
          <w:rFonts w:eastAsia="標楷體"/>
          <w:lang w:val="fr-FR"/>
        </w:rPr>
      </w:pPr>
      <w:r w:rsidRPr="00E518BF">
        <w:rPr>
          <w:rFonts w:eastAsia="標楷體" w:hint="eastAsia"/>
          <w:bCs/>
          <w:lang w:val="fr-FR"/>
        </w:rPr>
        <w:t>經濟部商業司「協助服務業創新研究發展計畫（</w:t>
      </w:r>
      <w:r w:rsidRPr="00E518BF">
        <w:rPr>
          <w:rFonts w:eastAsia="標楷體" w:hint="eastAsia"/>
          <w:bCs/>
          <w:lang w:val="fr-FR"/>
        </w:rPr>
        <w:t>ASSTD</w:t>
      </w:r>
      <w:r w:rsidRPr="00E518BF">
        <w:rPr>
          <w:rFonts w:eastAsia="標楷體" w:hint="eastAsia"/>
          <w:bCs/>
          <w:lang w:val="fr-FR"/>
        </w:rPr>
        <w:t>）」審查委員</w:t>
      </w:r>
      <w:r w:rsidRPr="00E518BF">
        <w:rPr>
          <w:rFonts w:eastAsia="標楷體" w:hint="eastAsia"/>
          <w:bCs/>
          <w:lang w:val="fr-FR"/>
        </w:rPr>
        <w:t xml:space="preserve"> (2011</w:t>
      </w:r>
      <w:r w:rsidRPr="00E518BF">
        <w:rPr>
          <w:rFonts w:eastAsia="標楷體" w:hint="eastAsia"/>
          <w:bCs/>
          <w:lang w:val="fr-FR"/>
        </w:rPr>
        <w:t>年</w:t>
      </w:r>
      <w:r w:rsidRPr="00E518BF">
        <w:rPr>
          <w:rFonts w:eastAsia="標楷體" w:hint="eastAsia"/>
          <w:bCs/>
          <w:lang w:val="fr-FR"/>
        </w:rPr>
        <w:t>3</w:t>
      </w:r>
      <w:r w:rsidRPr="00E518BF">
        <w:rPr>
          <w:rFonts w:eastAsia="標楷體" w:hint="eastAsia"/>
          <w:bCs/>
          <w:lang w:val="fr-FR"/>
        </w:rPr>
        <w:t>月</w:t>
      </w:r>
      <w:r w:rsidRPr="00E518BF">
        <w:rPr>
          <w:rFonts w:eastAsia="標楷體" w:hint="eastAsia"/>
          <w:bCs/>
          <w:lang w:val="fr-FR"/>
        </w:rPr>
        <w:t>)</w:t>
      </w:r>
    </w:p>
    <w:p w:rsidR="003432E6" w:rsidRDefault="00525767" w:rsidP="003432E6">
      <w:pPr>
        <w:numPr>
          <w:ilvl w:val="1"/>
          <w:numId w:val="9"/>
        </w:numPr>
        <w:adjustRightInd w:val="0"/>
        <w:spacing w:before="120" w:after="60"/>
        <w:ind w:left="0" w:firstLineChars="100" w:firstLine="240"/>
        <w:rPr>
          <w:rFonts w:eastAsia="標楷體"/>
          <w:lang w:val="fr-FR"/>
        </w:rPr>
      </w:pPr>
      <w:r w:rsidRPr="002A43AC">
        <w:rPr>
          <w:rFonts w:eastAsia="標楷體" w:hint="eastAsia"/>
          <w:lang w:val="fr-FR"/>
        </w:rPr>
        <w:t>中興大學社管院「磐石產學研究中心」執行長</w:t>
      </w:r>
      <w:r w:rsidRPr="002A43AC">
        <w:rPr>
          <w:rFonts w:eastAsia="標楷體" w:hint="eastAsia"/>
          <w:lang w:val="fr-FR"/>
        </w:rPr>
        <w:t xml:space="preserve"> (2009-10)</w:t>
      </w:r>
    </w:p>
    <w:p w:rsidR="003432E6" w:rsidRPr="003432E6" w:rsidRDefault="00D3620F" w:rsidP="003432E6">
      <w:pPr>
        <w:numPr>
          <w:ilvl w:val="1"/>
          <w:numId w:val="9"/>
        </w:numPr>
        <w:adjustRightInd w:val="0"/>
        <w:spacing w:before="120" w:after="60"/>
        <w:ind w:left="0" w:firstLineChars="100" w:firstLine="240"/>
        <w:rPr>
          <w:rFonts w:eastAsia="標楷體"/>
          <w:lang w:val="fr-FR"/>
        </w:rPr>
      </w:pPr>
      <w:r w:rsidRPr="003432E6">
        <w:rPr>
          <w:rFonts w:eastAsia="標楷體" w:hint="eastAsia"/>
          <w:lang w:val="fr-FR"/>
        </w:rPr>
        <w:t>中興大學國際事務處學術交流組組長</w:t>
      </w:r>
      <w:r w:rsidRPr="003432E6">
        <w:rPr>
          <w:rFonts w:eastAsia="標楷體" w:hint="eastAsia"/>
          <w:lang w:val="fr-FR"/>
        </w:rPr>
        <w:t xml:space="preserve"> (2008-9)</w:t>
      </w:r>
    </w:p>
    <w:p w:rsidR="00100B80" w:rsidRPr="002A43AC" w:rsidRDefault="00100B80" w:rsidP="008D4618">
      <w:pPr>
        <w:numPr>
          <w:ilvl w:val="1"/>
          <w:numId w:val="9"/>
        </w:numPr>
        <w:adjustRightInd w:val="0"/>
        <w:spacing w:before="120" w:after="60"/>
        <w:ind w:left="0" w:firstLineChars="100" w:firstLine="240"/>
        <w:rPr>
          <w:rFonts w:eastAsia="標楷體"/>
          <w:lang w:val="fr-FR"/>
        </w:rPr>
      </w:pPr>
      <w:r w:rsidRPr="002A43AC">
        <w:rPr>
          <w:rFonts w:eastAsia="標楷體" w:hint="eastAsia"/>
          <w:lang w:val="fr-FR"/>
        </w:rPr>
        <w:t>2009</w:t>
      </w:r>
      <w:r w:rsidRPr="002A43AC">
        <w:rPr>
          <w:rFonts w:eastAsia="標楷體" w:hint="eastAsia"/>
          <w:lang w:val="en-US"/>
        </w:rPr>
        <w:t>年英國利物浦大學管理學院主辦的</w:t>
      </w:r>
      <w:r w:rsidRPr="002A43AC">
        <w:rPr>
          <w:rFonts w:eastAsia="標楷體" w:hint="eastAsia"/>
          <w:lang w:val="fr-FR"/>
        </w:rPr>
        <w:t xml:space="preserve">ISBE Conference Doctoral Seminar </w:t>
      </w:r>
      <w:r w:rsidRPr="002A43AC">
        <w:rPr>
          <w:rFonts w:eastAsia="標楷體" w:hint="eastAsia"/>
          <w:lang w:val="fr-FR"/>
        </w:rPr>
        <w:t>的</w:t>
      </w:r>
      <w:r w:rsidRPr="002A43AC">
        <w:rPr>
          <w:rFonts w:eastAsia="標楷體" w:hint="eastAsia"/>
          <w:lang w:val="fr-FR"/>
        </w:rPr>
        <w:t>keynote speaker (200911.28-30)</w:t>
      </w:r>
    </w:p>
    <w:p w:rsidR="007B7E31" w:rsidRPr="002A43AC" w:rsidRDefault="00851B3B" w:rsidP="008D4618">
      <w:pPr>
        <w:numPr>
          <w:ilvl w:val="1"/>
          <w:numId w:val="9"/>
        </w:numPr>
        <w:adjustRightInd w:val="0"/>
        <w:spacing w:before="120" w:after="60"/>
        <w:ind w:left="0" w:firstLineChars="100" w:firstLine="240"/>
        <w:rPr>
          <w:rFonts w:eastAsia="標楷體"/>
          <w:lang w:val="fr-FR"/>
        </w:rPr>
      </w:pPr>
      <w:r w:rsidRPr="002A43AC">
        <w:rPr>
          <w:rFonts w:eastAsia="標楷體" w:hint="eastAsia"/>
          <w:lang w:val="fr-FR"/>
        </w:rPr>
        <w:t>2008</w:t>
      </w:r>
      <w:r w:rsidRPr="002A43AC">
        <w:rPr>
          <w:rFonts w:eastAsia="標楷體" w:hint="eastAsia"/>
          <w:lang w:val="en-US"/>
        </w:rPr>
        <w:t>年美國紐約州立大學水牛城</w:t>
      </w:r>
      <w:r w:rsidR="00563A01" w:rsidRPr="002A43AC">
        <w:rPr>
          <w:rFonts w:eastAsia="標楷體" w:hint="eastAsia"/>
          <w:lang w:val="en-US"/>
        </w:rPr>
        <w:t>學院</w:t>
      </w:r>
      <w:r w:rsidRPr="002A43AC">
        <w:rPr>
          <w:rFonts w:eastAsia="標楷體" w:hint="eastAsia"/>
          <w:lang w:val="en-US"/>
        </w:rPr>
        <w:t>創意研究中心所主辦的</w:t>
      </w:r>
      <w:r w:rsidRPr="002A43AC">
        <w:rPr>
          <w:rFonts w:eastAsia="標楷體" w:hint="eastAsia"/>
          <w:lang w:val="fr-FR"/>
        </w:rPr>
        <w:t>Creativity and Innovation Management Community Conference</w:t>
      </w:r>
      <w:r w:rsidRPr="002A43AC">
        <w:rPr>
          <w:rFonts w:eastAsia="標楷體" w:hint="eastAsia"/>
          <w:lang w:val="en-US"/>
        </w:rPr>
        <w:t>的</w:t>
      </w:r>
      <w:r w:rsidRPr="002A43AC">
        <w:rPr>
          <w:rFonts w:eastAsia="標楷體" w:hint="eastAsia"/>
          <w:lang w:val="fr-FR"/>
        </w:rPr>
        <w:t>keynote speaker</w:t>
      </w:r>
      <w:r w:rsidR="00AA3AB4" w:rsidRPr="002A43AC">
        <w:rPr>
          <w:rFonts w:eastAsia="標楷體" w:hint="eastAsia"/>
          <w:lang w:val="fr-FR"/>
        </w:rPr>
        <w:t xml:space="preserve"> (2008.5.28-30)</w:t>
      </w:r>
    </w:p>
    <w:p w:rsidR="007B7E31" w:rsidRPr="002A43AC" w:rsidRDefault="007B7E31" w:rsidP="008D4618">
      <w:pPr>
        <w:numPr>
          <w:ilvl w:val="1"/>
          <w:numId w:val="9"/>
        </w:numPr>
        <w:adjustRightInd w:val="0"/>
        <w:spacing w:before="120" w:after="60"/>
        <w:ind w:left="0" w:firstLineChars="100" w:firstLine="240"/>
        <w:rPr>
          <w:rFonts w:eastAsia="標楷體"/>
          <w:lang w:val="fr-FR"/>
        </w:rPr>
      </w:pPr>
      <w:r w:rsidRPr="002A43AC">
        <w:rPr>
          <w:rFonts w:eastAsia="標楷體" w:hint="eastAsia"/>
          <w:lang w:val="fr-FR"/>
        </w:rPr>
        <w:t>2009</w:t>
      </w:r>
      <w:r w:rsidRPr="002A43AC">
        <w:rPr>
          <w:rFonts w:eastAsia="標楷體" w:hint="eastAsia"/>
          <w:lang w:val="fr-FR"/>
        </w:rPr>
        <w:t>年</w:t>
      </w:r>
      <w:r w:rsidRPr="002A43AC">
        <w:rPr>
          <w:rFonts w:eastAsia="標楷體" w:hint="eastAsia"/>
          <w:bCs/>
          <w:lang w:val="fr-FR"/>
        </w:rPr>
        <w:t>國際創業行為與研究</w:t>
      </w:r>
      <w:r w:rsidRPr="002A43AC">
        <w:rPr>
          <w:rFonts w:eastAsia="標楷體" w:hint="eastAsia"/>
          <w:bCs/>
          <w:lang w:val="en-US"/>
        </w:rPr>
        <w:t>國際期刊</w:t>
      </w:r>
      <w:r w:rsidRPr="002A43AC">
        <w:rPr>
          <w:rFonts w:eastAsia="標楷體" w:hint="eastAsia"/>
          <w:bCs/>
          <w:lang w:val="fr-FR"/>
        </w:rPr>
        <w:t xml:space="preserve"> ( International Journal of Entrepreneurial Behaviour &amp; Research) </w:t>
      </w:r>
      <w:r w:rsidRPr="002A43AC">
        <w:rPr>
          <w:rFonts w:eastAsia="標楷體" w:hint="eastAsia"/>
        </w:rPr>
        <w:t>特刊</w:t>
      </w:r>
      <w:r w:rsidRPr="002A43AC">
        <w:rPr>
          <w:rFonts w:eastAsia="標楷體" w:hint="eastAsia"/>
          <w:lang w:val="fr-FR"/>
        </w:rPr>
        <w:t xml:space="preserve"> </w:t>
      </w:r>
      <w:r w:rsidRPr="002A43AC">
        <w:rPr>
          <w:rFonts w:eastAsia="標楷體"/>
          <w:lang w:val="fr-FR"/>
        </w:rPr>
        <w:t>“</w:t>
      </w:r>
      <w:r w:rsidRPr="002A43AC">
        <w:rPr>
          <w:rFonts w:eastAsia="標楷體" w:hint="eastAsia"/>
          <w:lang w:val="fr-FR"/>
        </w:rPr>
        <w:t>Entrepreneurship in Taiwan</w:t>
      </w:r>
      <w:r w:rsidRPr="002A43AC">
        <w:rPr>
          <w:rFonts w:eastAsia="標楷體"/>
          <w:lang w:val="fr-FR"/>
        </w:rPr>
        <w:t>”</w:t>
      </w:r>
      <w:r w:rsidRPr="002A43AC">
        <w:rPr>
          <w:rFonts w:eastAsia="標楷體" w:hint="eastAsia"/>
          <w:lang w:val="fr-FR"/>
        </w:rPr>
        <w:t xml:space="preserve"> </w:t>
      </w:r>
      <w:r w:rsidRPr="002A43AC">
        <w:rPr>
          <w:rFonts w:eastAsia="標楷體" w:hint="eastAsia"/>
        </w:rPr>
        <w:t>的客座主編</w:t>
      </w:r>
      <w:r w:rsidRPr="002A43AC">
        <w:rPr>
          <w:rFonts w:eastAsia="標楷體" w:hint="eastAsia"/>
          <w:lang w:val="fr-FR"/>
        </w:rPr>
        <w:t xml:space="preserve"> (co-edit with </w:t>
      </w:r>
      <w:r w:rsidRPr="002A43AC">
        <w:rPr>
          <w:rFonts w:eastAsia="標楷體" w:hint="eastAsia"/>
          <w:lang w:val="fr-FR"/>
        </w:rPr>
        <w:lastRenderedPageBreak/>
        <w:t xml:space="preserve">Chung-Jen Chen) </w:t>
      </w:r>
    </w:p>
    <w:p w:rsidR="003449AF" w:rsidRPr="002A43AC" w:rsidRDefault="002D222E" w:rsidP="0098796E">
      <w:pPr>
        <w:numPr>
          <w:ilvl w:val="1"/>
          <w:numId w:val="9"/>
        </w:numPr>
        <w:adjustRightInd w:val="0"/>
        <w:spacing w:afterLines="50" w:after="180"/>
        <w:ind w:left="0" w:firstLineChars="100" w:firstLine="240"/>
        <w:rPr>
          <w:rFonts w:eastAsia="標楷體"/>
          <w:lang w:val="fr-FR"/>
        </w:rPr>
      </w:pPr>
      <w:r w:rsidRPr="002A43AC">
        <w:rPr>
          <w:rFonts w:eastAsia="標楷體" w:hint="eastAsia"/>
        </w:rPr>
        <w:t>擔任</w:t>
      </w:r>
      <w:r w:rsidR="007B7E31" w:rsidRPr="002A43AC">
        <w:rPr>
          <w:rFonts w:eastAsia="標楷體" w:hint="eastAsia"/>
          <w:lang w:val="fr-FR"/>
        </w:rPr>
        <w:t>2008</w:t>
      </w:r>
      <w:r w:rsidR="007B7E31" w:rsidRPr="002A43AC">
        <w:rPr>
          <w:rFonts w:eastAsia="標楷體" w:hint="eastAsia"/>
          <w:lang w:val="fr-FR"/>
        </w:rPr>
        <w:t>年</w:t>
      </w:r>
      <w:r w:rsidRPr="002A43AC">
        <w:rPr>
          <w:rFonts w:eastAsia="標楷體" w:hint="eastAsia"/>
          <w:bCs/>
          <w:lang w:val="fr-FR"/>
        </w:rPr>
        <w:t>創意與創新管理</w:t>
      </w:r>
      <w:r w:rsidRPr="002A43AC">
        <w:rPr>
          <w:rFonts w:eastAsia="標楷體" w:hint="eastAsia"/>
          <w:bCs/>
          <w:lang w:val="en-US"/>
        </w:rPr>
        <w:t>國際期刊</w:t>
      </w:r>
      <w:r w:rsidRPr="002A43AC">
        <w:rPr>
          <w:rFonts w:eastAsia="標楷體" w:hint="eastAsia"/>
          <w:bCs/>
          <w:lang w:val="fr-FR"/>
        </w:rPr>
        <w:t xml:space="preserve"> (Creativity and Innovation Management) </w:t>
      </w:r>
      <w:r w:rsidRPr="002A43AC">
        <w:rPr>
          <w:rFonts w:eastAsia="標楷體" w:hint="eastAsia"/>
        </w:rPr>
        <w:t>特刊</w:t>
      </w:r>
      <w:r w:rsidRPr="002A43AC">
        <w:rPr>
          <w:rFonts w:eastAsia="標楷體" w:hint="eastAsia"/>
          <w:lang w:val="fr-FR"/>
        </w:rPr>
        <w:t xml:space="preserve"> </w:t>
      </w:r>
      <w:r w:rsidRPr="002A43AC">
        <w:rPr>
          <w:rFonts w:eastAsia="標楷體"/>
          <w:lang w:val="fr-FR"/>
        </w:rPr>
        <w:t>“</w:t>
      </w:r>
      <w:r w:rsidRPr="002A43AC">
        <w:rPr>
          <w:rFonts w:eastAsia="標楷體" w:hint="eastAsia"/>
          <w:lang w:val="fr-FR"/>
        </w:rPr>
        <w:t xml:space="preserve">Creativity and R&amp;D </w:t>
      </w:r>
      <w:r w:rsidRPr="002A43AC">
        <w:rPr>
          <w:rFonts w:eastAsia="標楷體"/>
          <w:lang w:val="fr-FR"/>
        </w:rPr>
        <w:t>”</w:t>
      </w:r>
      <w:r w:rsidRPr="002A43AC">
        <w:rPr>
          <w:rFonts w:eastAsia="標楷體" w:hint="eastAsia"/>
          <w:lang w:val="fr-FR"/>
        </w:rPr>
        <w:t xml:space="preserve"> </w:t>
      </w:r>
      <w:r w:rsidRPr="002A43AC">
        <w:rPr>
          <w:rFonts w:eastAsia="標楷體" w:hint="eastAsia"/>
        </w:rPr>
        <w:t>的客座主編</w:t>
      </w:r>
      <w:r w:rsidRPr="002A43AC">
        <w:rPr>
          <w:rFonts w:eastAsia="標楷體" w:hint="eastAsia"/>
          <w:lang w:val="fr-FR"/>
        </w:rPr>
        <w:t xml:space="preserve"> (co-edit with Geir Kaufmann)</w:t>
      </w:r>
    </w:p>
    <w:p w:rsidR="00B672EB" w:rsidRPr="002A43AC" w:rsidRDefault="00B672EB" w:rsidP="0098796E">
      <w:pPr>
        <w:numPr>
          <w:ilvl w:val="1"/>
          <w:numId w:val="9"/>
        </w:numPr>
        <w:adjustRightInd w:val="0"/>
        <w:spacing w:afterLines="50" w:after="180"/>
        <w:ind w:left="0" w:firstLineChars="100" w:firstLine="240"/>
        <w:rPr>
          <w:rFonts w:eastAsia="標楷體"/>
          <w:lang w:val="fr-FR"/>
        </w:rPr>
      </w:pPr>
      <w:r w:rsidRPr="002A43AC">
        <w:rPr>
          <w:rFonts w:eastAsia="標楷體" w:hint="eastAsia"/>
          <w:lang w:val="fr-FR"/>
        </w:rPr>
        <w:t>2006 R&amp;D Management Conference in Taiwan</w:t>
      </w:r>
      <w:r w:rsidRPr="002A43AC">
        <w:rPr>
          <w:rFonts w:eastAsia="標楷體" w:hint="eastAsia"/>
          <w:lang w:val="fr-FR"/>
        </w:rPr>
        <w:t>「研發管理國際研討會」共同主辦人、籌備委員，會議日期為</w:t>
      </w:r>
      <w:r w:rsidRPr="002A43AC">
        <w:rPr>
          <w:rFonts w:eastAsia="標楷體" w:hint="eastAsia"/>
          <w:lang w:val="fr-FR"/>
        </w:rPr>
        <w:t>2006</w:t>
      </w:r>
      <w:r w:rsidRPr="002A43AC">
        <w:rPr>
          <w:rFonts w:eastAsia="標楷體" w:hint="eastAsia"/>
          <w:lang w:val="fr-FR"/>
        </w:rPr>
        <w:t>年</w:t>
      </w:r>
      <w:r w:rsidRPr="002A43AC">
        <w:rPr>
          <w:rFonts w:eastAsia="標楷體" w:hint="eastAsia"/>
          <w:lang w:val="fr-FR"/>
        </w:rPr>
        <w:t>11</w:t>
      </w:r>
      <w:r w:rsidRPr="002A43AC">
        <w:rPr>
          <w:rFonts w:eastAsia="標楷體" w:hint="eastAsia"/>
          <w:lang w:val="fr-FR"/>
        </w:rPr>
        <w:t>月</w:t>
      </w:r>
      <w:r w:rsidRPr="002A43AC">
        <w:rPr>
          <w:rFonts w:eastAsia="標楷體" w:hint="eastAsia"/>
          <w:lang w:val="fr-FR"/>
        </w:rPr>
        <w:t>8-11</w:t>
      </w:r>
      <w:r w:rsidRPr="002A43AC">
        <w:rPr>
          <w:rFonts w:eastAsia="標楷體" w:hint="eastAsia"/>
          <w:lang w:val="fr-FR"/>
        </w:rPr>
        <w:t>日，地點為台北圓山飯店與新竹工研院</w:t>
      </w:r>
      <w:r w:rsidRPr="002A43AC">
        <w:rPr>
          <w:rFonts w:eastAsia="標楷體" w:hint="eastAsia"/>
          <w:lang w:val="fr-FR"/>
        </w:rPr>
        <w:t xml:space="preserve"> (</w:t>
      </w:r>
      <w:r w:rsidRPr="002A43AC">
        <w:rPr>
          <w:rFonts w:eastAsia="標楷體"/>
          <w:lang w:val="fr-FR"/>
        </w:rPr>
        <w:t>radma</w:t>
      </w:r>
      <w:r w:rsidRPr="002A43AC">
        <w:rPr>
          <w:rFonts w:eastAsia="標楷體" w:hint="eastAsia"/>
          <w:color w:val="000000"/>
        </w:rPr>
        <w:t>在英國登記為慈善機構</w:t>
      </w:r>
      <w:r w:rsidRPr="002A43AC">
        <w:rPr>
          <w:rFonts w:eastAsia="標楷體" w:hint="eastAsia"/>
          <w:color w:val="000000"/>
          <w:lang w:val="fr-FR"/>
        </w:rPr>
        <w:t>，</w:t>
      </w:r>
      <w:r w:rsidRPr="002A43AC">
        <w:rPr>
          <w:rFonts w:eastAsia="標楷體" w:hint="eastAsia"/>
          <w:color w:val="000000"/>
        </w:rPr>
        <w:t>登記證為</w:t>
      </w:r>
      <w:r w:rsidRPr="002A43AC">
        <w:rPr>
          <w:rFonts w:eastAsia="標楷體"/>
          <w:color w:val="000000"/>
          <w:lang w:val="fr-FR"/>
        </w:rPr>
        <w:t>1098109</w:t>
      </w:r>
      <w:r w:rsidRPr="002A43AC">
        <w:rPr>
          <w:rFonts w:eastAsia="標楷體" w:hint="eastAsia"/>
          <w:color w:val="000000"/>
          <w:lang w:val="fr-FR"/>
        </w:rPr>
        <w:t>)</w:t>
      </w:r>
      <w:r w:rsidRPr="002A43AC">
        <w:rPr>
          <w:rFonts w:eastAsia="標楷體" w:hint="eastAsia"/>
          <w:lang w:val="fr-FR"/>
        </w:rPr>
        <w:t>。</w:t>
      </w:r>
    </w:p>
    <w:p w:rsidR="00113316" w:rsidRPr="002A43AC" w:rsidRDefault="00113316" w:rsidP="008D4618">
      <w:pPr>
        <w:numPr>
          <w:ilvl w:val="1"/>
          <w:numId w:val="9"/>
        </w:numPr>
        <w:adjustRightInd w:val="0"/>
        <w:spacing w:before="120" w:after="60"/>
        <w:ind w:left="0" w:firstLineChars="100" w:firstLine="240"/>
        <w:rPr>
          <w:rFonts w:eastAsia="標楷體"/>
          <w:lang w:val="en-US"/>
        </w:rPr>
      </w:pPr>
      <w:r w:rsidRPr="002A43AC">
        <w:rPr>
          <w:rFonts w:eastAsia="標楷體" w:hint="eastAsia"/>
          <w:lang w:val="en-US"/>
        </w:rPr>
        <w:t>中興大學</w:t>
      </w:r>
      <w:r w:rsidRPr="002A43AC">
        <w:rPr>
          <w:rFonts w:eastAsia="標楷體"/>
          <w:lang w:val="en-US"/>
        </w:rPr>
        <w:t>科技管理研究所教授</w:t>
      </w:r>
      <w:r w:rsidRPr="002A43AC">
        <w:rPr>
          <w:rFonts w:eastAsia="標楷體"/>
          <w:lang w:val="en-US"/>
        </w:rPr>
        <w:t xml:space="preserve"> (20</w:t>
      </w:r>
      <w:r w:rsidRPr="002A43AC">
        <w:rPr>
          <w:rFonts w:eastAsia="標楷體" w:hint="eastAsia"/>
          <w:lang w:val="en-US"/>
        </w:rPr>
        <w:t>1</w:t>
      </w:r>
      <w:r w:rsidRPr="002A43AC">
        <w:rPr>
          <w:rFonts w:eastAsia="標楷體"/>
          <w:lang w:val="en-US"/>
        </w:rPr>
        <w:t>0</w:t>
      </w:r>
      <w:r w:rsidRPr="002A43AC">
        <w:rPr>
          <w:rFonts w:eastAsia="標楷體"/>
          <w:lang w:val="en-US"/>
        </w:rPr>
        <w:t>年</w:t>
      </w:r>
      <w:r w:rsidRPr="002A43AC">
        <w:rPr>
          <w:rFonts w:eastAsia="標楷體" w:hint="eastAsia"/>
          <w:lang w:val="en-US"/>
        </w:rPr>
        <w:t>2</w:t>
      </w:r>
      <w:r w:rsidRPr="002A43AC">
        <w:rPr>
          <w:rFonts w:eastAsia="標楷體"/>
          <w:lang w:val="en-US"/>
        </w:rPr>
        <w:t>月</w:t>
      </w:r>
      <w:r w:rsidRPr="002A43AC">
        <w:rPr>
          <w:rFonts w:eastAsia="標楷體"/>
          <w:lang w:val="en-US"/>
        </w:rPr>
        <w:t xml:space="preserve">~  </w:t>
      </w:r>
      <w:r w:rsidRPr="002A43AC">
        <w:rPr>
          <w:rFonts w:eastAsia="標楷體" w:hint="eastAsia"/>
          <w:lang w:val="en-US"/>
        </w:rPr>
        <w:t>) [</w:t>
      </w:r>
      <w:r w:rsidRPr="002A43AC">
        <w:rPr>
          <w:rFonts w:eastAsia="標楷體" w:hint="eastAsia"/>
          <w:lang w:val="en-US"/>
        </w:rPr>
        <w:t>教字第</w:t>
      </w:r>
      <w:r w:rsidRPr="002A43AC">
        <w:rPr>
          <w:rFonts w:eastAsia="標楷體" w:hint="eastAsia"/>
          <w:lang w:val="en-US"/>
        </w:rPr>
        <w:t>017563</w:t>
      </w:r>
      <w:r w:rsidRPr="002A43AC">
        <w:rPr>
          <w:rFonts w:eastAsia="標楷體" w:hint="eastAsia"/>
          <w:lang w:val="en-US"/>
        </w:rPr>
        <w:t>號</w:t>
      </w:r>
      <w:r w:rsidRPr="002A43AC">
        <w:rPr>
          <w:rFonts w:eastAsia="標楷體" w:hint="eastAsia"/>
          <w:lang w:val="en-US"/>
        </w:rPr>
        <w:t>]</w:t>
      </w:r>
    </w:p>
    <w:p w:rsidR="00612860" w:rsidRPr="002A43AC" w:rsidRDefault="00612860" w:rsidP="008D4618">
      <w:pPr>
        <w:numPr>
          <w:ilvl w:val="1"/>
          <w:numId w:val="9"/>
        </w:numPr>
        <w:adjustRightInd w:val="0"/>
        <w:spacing w:before="120" w:after="60"/>
        <w:ind w:left="0" w:firstLineChars="100" w:firstLine="240"/>
        <w:rPr>
          <w:rFonts w:eastAsia="標楷體"/>
          <w:lang w:val="en-US"/>
        </w:rPr>
      </w:pPr>
      <w:r w:rsidRPr="002A43AC">
        <w:rPr>
          <w:rFonts w:eastAsia="標楷體"/>
          <w:lang w:val="en-US"/>
        </w:rPr>
        <w:t>中興大學科技管理研究所</w:t>
      </w:r>
      <w:r w:rsidRPr="002A43AC">
        <w:rPr>
          <w:rFonts w:eastAsia="標楷體" w:hint="eastAsia"/>
          <w:lang w:val="en-US"/>
        </w:rPr>
        <w:t>副</w:t>
      </w:r>
      <w:r w:rsidRPr="002A43AC">
        <w:rPr>
          <w:rFonts w:eastAsia="標楷體"/>
          <w:lang w:val="en-US"/>
        </w:rPr>
        <w:t>教授</w:t>
      </w:r>
      <w:r w:rsidRPr="002A43AC">
        <w:rPr>
          <w:rFonts w:eastAsia="標楷體"/>
          <w:lang w:val="en-US"/>
        </w:rPr>
        <w:t xml:space="preserve"> (200</w:t>
      </w:r>
      <w:r w:rsidRPr="002A43AC">
        <w:rPr>
          <w:rFonts w:eastAsia="標楷體" w:hint="eastAsia"/>
          <w:lang w:val="en-US"/>
        </w:rPr>
        <w:t>6</w:t>
      </w:r>
      <w:r w:rsidRPr="002A43AC">
        <w:rPr>
          <w:rFonts w:eastAsia="標楷體"/>
          <w:lang w:val="en-US"/>
        </w:rPr>
        <w:t>年</w:t>
      </w:r>
      <w:r w:rsidRPr="002A43AC">
        <w:rPr>
          <w:rFonts w:eastAsia="標楷體"/>
          <w:lang w:val="en-US"/>
        </w:rPr>
        <w:t>8</w:t>
      </w:r>
      <w:r w:rsidRPr="002A43AC">
        <w:rPr>
          <w:rFonts w:eastAsia="標楷體"/>
          <w:lang w:val="en-US"/>
        </w:rPr>
        <w:t>月</w:t>
      </w:r>
      <w:r w:rsidRPr="002A43AC">
        <w:rPr>
          <w:rFonts w:eastAsia="標楷體"/>
          <w:lang w:val="en-US"/>
        </w:rPr>
        <w:t>~ 20</w:t>
      </w:r>
      <w:r w:rsidRPr="002A43AC">
        <w:rPr>
          <w:rFonts w:eastAsia="標楷體" w:hint="eastAsia"/>
          <w:lang w:val="en-US"/>
        </w:rPr>
        <w:t>1</w:t>
      </w:r>
      <w:r w:rsidRPr="002A43AC">
        <w:rPr>
          <w:rFonts w:eastAsia="標楷體"/>
          <w:lang w:val="en-US"/>
        </w:rPr>
        <w:t>0</w:t>
      </w:r>
      <w:r w:rsidRPr="002A43AC">
        <w:rPr>
          <w:rFonts w:eastAsia="標楷體" w:hint="eastAsia"/>
          <w:lang w:val="en-US"/>
        </w:rPr>
        <w:t>年</w:t>
      </w:r>
      <w:r w:rsidRPr="002A43AC">
        <w:rPr>
          <w:rFonts w:eastAsia="標楷體" w:hint="eastAsia"/>
          <w:lang w:val="en-US"/>
        </w:rPr>
        <w:t>1</w:t>
      </w:r>
      <w:r w:rsidRPr="002A43AC">
        <w:rPr>
          <w:rFonts w:eastAsia="標楷體" w:hint="eastAsia"/>
          <w:lang w:val="en-US"/>
        </w:rPr>
        <w:t>月</w:t>
      </w:r>
      <w:r w:rsidRPr="002A43AC">
        <w:rPr>
          <w:rFonts w:eastAsia="標楷體" w:hint="eastAsia"/>
          <w:lang w:val="en-US"/>
        </w:rPr>
        <w:t>)</w:t>
      </w:r>
      <w:r w:rsidR="005431B4" w:rsidRPr="002A43AC">
        <w:rPr>
          <w:rFonts w:eastAsia="標楷體" w:hint="eastAsia"/>
          <w:lang w:val="en-US"/>
        </w:rPr>
        <w:t xml:space="preserve"> [</w:t>
      </w:r>
      <w:r w:rsidR="005431B4" w:rsidRPr="002A43AC">
        <w:rPr>
          <w:rFonts w:eastAsia="標楷體" w:hint="eastAsia"/>
          <w:lang w:val="en-US"/>
        </w:rPr>
        <w:t>副字</w:t>
      </w:r>
      <w:r w:rsidR="00113316" w:rsidRPr="002A43AC">
        <w:rPr>
          <w:rFonts w:eastAsia="標楷體" w:hint="eastAsia"/>
          <w:lang w:val="en-US"/>
        </w:rPr>
        <w:t>第</w:t>
      </w:r>
      <w:r w:rsidR="005431B4" w:rsidRPr="002A43AC">
        <w:rPr>
          <w:rFonts w:eastAsia="標楷體" w:hint="eastAsia"/>
          <w:lang w:val="en-US"/>
        </w:rPr>
        <w:t>034018</w:t>
      </w:r>
      <w:r w:rsidR="00113316" w:rsidRPr="002A43AC">
        <w:rPr>
          <w:rFonts w:eastAsia="標楷體" w:hint="eastAsia"/>
          <w:lang w:val="en-US"/>
        </w:rPr>
        <w:t>號</w:t>
      </w:r>
      <w:r w:rsidR="005431B4" w:rsidRPr="002A43AC">
        <w:rPr>
          <w:rFonts w:eastAsia="標楷體" w:hint="eastAsia"/>
          <w:lang w:val="en-US"/>
        </w:rPr>
        <w:t>]</w:t>
      </w:r>
    </w:p>
    <w:p w:rsidR="00C86A7E" w:rsidRPr="002A43AC" w:rsidRDefault="00C86A7E" w:rsidP="008D4618">
      <w:pPr>
        <w:numPr>
          <w:ilvl w:val="1"/>
          <w:numId w:val="9"/>
        </w:numPr>
        <w:adjustRightInd w:val="0"/>
        <w:spacing w:before="120" w:after="60"/>
        <w:ind w:left="0" w:firstLineChars="100" w:firstLine="240"/>
        <w:rPr>
          <w:rFonts w:eastAsia="標楷體"/>
          <w:lang w:val="en-US"/>
        </w:rPr>
      </w:pPr>
      <w:r w:rsidRPr="002A43AC">
        <w:rPr>
          <w:rFonts w:eastAsia="標楷體"/>
          <w:lang w:val="en-US"/>
        </w:rPr>
        <w:t>中興大學科技管理研究所助理教授</w:t>
      </w:r>
      <w:r w:rsidRPr="002A43AC">
        <w:rPr>
          <w:rFonts w:eastAsia="標楷體"/>
          <w:lang w:val="en-US"/>
        </w:rPr>
        <w:t xml:space="preserve"> (2005</w:t>
      </w:r>
      <w:r w:rsidRPr="002A43AC">
        <w:rPr>
          <w:rFonts w:eastAsia="標楷體"/>
          <w:lang w:val="en-US"/>
        </w:rPr>
        <w:t>年</w:t>
      </w:r>
      <w:r w:rsidRPr="002A43AC">
        <w:rPr>
          <w:rFonts w:eastAsia="標楷體"/>
          <w:lang w:val="en-US"/>
        </w:rPr>
        <w:t>8</w:t>
      </w:r>
      <w:r w:rsidRPr="002A43AC">
        <w:rPr>
          <w:rFonts w:eastAsia="標楷體"/>
          <w:lang w:val="en-US"/>
        </w:rPr>
        <w:t>月</w:t>
      </w:r>
      <w:r w:rsidRPr="002A43AC">
        <w:rPr>
          <w:rFonts w:eastAsia="標楷體"/>
          <w:lang w:val="en-US"/>
        </w:rPr>
        <w:t>~ 2006</w:t>
      </w:r>
      <w:r w:rsidRPr="002A43AC">
        <w:rPr>
          <w:rFonts w:eastAsia="標楷體" w:hint="eastAsia"/>
          <w:lang w:val="en-US"/>
        </w:rPr>
        <w:t>年</w:t>
      </w:r>
      <w:r w:rsidRPr="002A43AC">
        <w:rPr>
          <w:rFonts w:eastAsia="標楷體" w:hint="eastAsia"/>
          <w:lang w:val="en-US"/>
        </w:rPr>
        <w:t>7</w:t>
      </w:r>
      <w:r w:rsidRPr="002A43AC">
        <w:rPr>
          <w:rFonts w:eastAsia="標楷體" w:hint="eastAsia"/>
          <w:lang w:val="en-US"/>
        </w:rPr>
        <w:t>月</w:t>
      </w:r>
      <w:r w:rsidRPr="002A43AC">
        <w:rPr>
          <w:rFonts w:eastAsia="標楷體" w:hint="eastAsia"/>
          <w:lang w:val="en-US"/>
        </w:rPr>
        <w:t>)</w:t>
      </w:r>
    </w:p>
    <w:p w:rsidR="00C86A7E" w:rsidRPr="002A43AC" w:rsidRDefault="00C86A7E" w:rsidP="008D4618">
      <w:pPr>
        <w:numPr>
          <w:ilvl w:val="1"/>
          <w:numId w:val="9"/>
        </w:numPr>
        <w:adjustRightInd w:val="0"/>
        <w:spacing w:before="120" w:after="60"/>
        <w:ind w:left="0" w:firstLineChars="100" w:firstLine="240"/>
        <w:rPr>
          <w:rFonts w:eastAsia="標楷體"/>
          <w:lang w:val="en-US"/>
        </w:rPr>
      </w:pPr>
      <w:r w:rsidRPr="002A43AC">
        <w:rPr>
          <w:rFonts w:eastAsia="標楷體" w:hint="eastAsia"/>
          <w:lang w:val="en-US"/>
        </w:rPr>
        <w:t>元智大學企管系所助理教授</w:t>
      </w:r>
      <w:r w:rsidRPr="002A43AC">
        <w:rPr>
          <w:rFonts w:eastAsia="標楷體" w:hint="eastAsia"/>
          <w:lang w:val="en-US"/>
        </w:rPr>
        <w:t xml:space="preserve"> (2002</w:t>
      </w:r>
      <w:r w:rsidRPr="002A43AC">
        <w:rPr>
          <w:rFonts w:eastAsia="標楷體" w:hint="eastAsia"/>
          <w:lang w:val="en-US"/>
        </w:rPr>
        <w:t>年</w:t>
      </w:r>
      <w:r w:rsidRPr="002A43AC">
        <w:rPr>
          <w:rFonts w:eastAsia="標楷體" w:hint="eastAsia"/>
          <w:lang w:val="en-US"/>
        </w:rPr>
        <w:t>8</w:t>
      </w:r>
      <w:r w:rsidRPr="002A43AC">
        <w:rPr>
          <w:rFonts w:eastAsia="標楷體" w:hint="eastAsia"/>
          <w:lang w:val="en-US"/>
        </w:rPr>
        <w:t>月</w:t>
      </w:r>
      <w:r w:rsidRPr="002A43AC">
        <w:rPr>
          <w:rFonts w:eastAsia="標楷體" w:hint="eastAsia"/>
          <w:lang w:val="en-US"/>
        </w:rPr>
        <w:t>~</w:t>
      </w:r>
      <w:r w:rsidR="00C030AB" w:rsidRPr="002A43AC">
        <w:rPr>
          <w:rFonts w:eastAsia="標楷體" w:hint="eastAsia"/>
          <w:lang w:val="en-US"/>
        </w:rPr>
        <w:t xml:space="preserve"> </w:t>
      </w:r>
      <w:r w:rsidRPr="002A43AC">
        <w:rPr>
          <w:rFonts w:eastAsia="標楷體" w:hint="eastAsia"/>
          <w:lang w:val="en-US"/>
        </w:rPr>
        <w:t>2005</w:t>
      </w:r>
      <w:r w:rsidRPr="002A43AC">
        <w:rPr>
          <w:rFonts w:eastAsia="標楷體" w:hint="eastAsia"/>
          <w:lang w:val="en-US"/>
        </w:rPr>
        <w:t>年</w:t>
      </w:r>
      <w:r w:rsidRPr="002A43AC">
        <w:rPr>
          <w:rFonts w:eastAsia="標楷體" w:hint="eastAsia"/>
          <w:lang w:val="en-US"/>
        </w:rPr>
        <w:t>7</w:t>
      </w:r>
      <w:r w:rsidRPr="002A43AC">
        <w:rPr>
          <w:rFonts w:eastAsia="標楷體" w:hint="eastAsia"/>
          <w:lang w:val="en-US"/>
        </w:rPr>
        <w:t>月</w:t>
      </w:r>
      <w:r w:rsidRPr="002A43AC">
        <w:rPr>
          <w:rFonts w:eastAsia="標楷體" w:hint="eastAsia"/>
          <w:lang w:val="en-US"/>
        </w:rPr>
        <w:t>)</w:t>
      </w:r>
      <w:r w:rsidR="005431B4" w:rsidRPr="002A43AC">
        <w:rPr>
          <w:rFonts w:eastAsia="標楷體" w:hint="eastAsia"/>
          <w:lang w:val="en-US"/>
        </w:rPr>
        <w:t xml:space="preserve"> </w:t>
      </w:r>
    </w:p>
    <w:p w:rsidR="00C86A7E" w:rsidRPr="002A43AC" w:rsidRDefault="00C86A7E" w:rsidP="008D4618">
      <w:pPr>
        <w:numPr>
          <w:ilvl w:val="1"/>
          <w:numId w:val="9"/>
        </w:numPr>
        <w:adjustRightInd w:val="0"/>
        <w:spacing w:before="120" w:after="60"/>
        <w:ind w:left="0" w:firstLineChars="100" w:firstLine="240"/>
        <w:rPr>
          <w:rFonts w:eastAsia="標楷體"/>
          <w:lang w:val="es-ES_tradnl"/>
        </w:rPr>
      </w:pPr>
      <w:r w:rsidRPr="002A43AC">
        <w:rPr>
          <w:rFonts w:eastAsia="標楷體" w:hint="eastAsia"/>
          <w:lang w:val="en-US"/>
        </w:rPr>
        <w:t>暨南國際大學國企系所助理教授</w:t>
      </w:r>
      <w:r w:rsidRPr="002A43AC">
        <w:rPr>
          <w:rFonts w:eastAsia="標楷體" w:hint="eastAsia"/>
          <w:lang w:val="en-US"/>
        </w:rPr>
        <w:t xml:space="preserve"> (200</w:t>
      </w:r>
      <w:r w:rsidR="00504760" w:rsidRPr="002A43AC">
        <w:rPr>
          <w:rFonts w:eastAsia="標楷體" w:hint="eastAsia"/>
          <w:lang w:val="en-US"/>
        </w:rPr>
        <w:t>1</w:t>
      </w:r>
      <w:r w:rsidRPr="002A43AC">
        <w:rPr>
          <w:rFonts w:eastAsia="標楷體" w:hint="eastAsia"/>
          <w:lang w:val="en-US"/>
        </w:rPr>
        <w:t>年</w:t>
      </w:r>
      <w:r w:rsidR="00504760" w:rsidRPr="002A43AC">
        <w:rPr>
          <w:rFonts w:eastAsia="標楷體" w:hint="eastAsia"/>
          <w:lang w:val="en-US"/>
        </w:rPr>
        <w:t>8</w:t>
      </w:r>
      <w:r w:rsidRPr="002A43AC">
        <w:rPr>
          <w:rFonts w:eastAsia="標楷體" w:hint="eastAsia"/>
          <w:lang w:val="en-US"/>
        </w:rPr>
        <w:t>月</w:t>
      </w:r>
      <w:r w:rsidRPr="002A43AC">
        <w:rPr>
          <w:rFonts w:eastAsia="標楷體" w:hint="eastAsia"/>
          <w:lang w:val="en-US"/>
        </w:rPr>
        <w:t>~ 2002</w:t>
      </w:r>
      <w:r w:rsidRPr="002A43AC">
        <w:rPr>
          <w:rFonts w:eastAsia="標楷體" w:hint="eastAsia"/>
          <w:lang w:val="en-US"/>
        </w:rPr>
        <w:t>年</w:t>
      </w:r>
      <w:r w:rsidRPr="002A43AC">
        <w:rPr>
          <w:rFonts w:eastAsia="標楷體" w:hint="eastAsia"/>
          <w:lang w:val="en-US"/>
        </w:rPr>
        <w:t>7</w:t>
      </w:r>
      <w:r w:rsidRPr="002A43AC">
        <w:rPr>
          <w:rFonts w:eastAsia="標楷體" w:hint="eastAsia"/>
          <w:lang w:val="en-US"/>
        </w:rPr>
        <w:t>月</w:t>
      </w:r>
      <w:r w:rsidRPr="002A43AC">
        <w:rPr>
          <w:rFonts w:eastAsia="標楷體" w:hint="eastAsia"/>
          <w:lang w:val="en-US"/>
        </w:rPr>
        <w:t>)</w:t>
      </w:r>
      <w:r w:rsidR="00B03793" w:rsidRPr="00B03793">
        <w:rPr>
          <w:rFonts w:eastAsia="標楷體" w:hint="eastAsia"/>
          <w:lang w:val="en-US"/>
        </w:rPr>
        <w:t xml:space="preserve"> </w:t>
      </w:r>
      <w:r w:rsidR="00B03793" w:rsidRPr="002A43AC">
        <w:rPr>
          <w:rFonts w:eastAsia="標楷體" w:hint="eastAsia"/>
          <w:lang w:val="en-US"/>
        </w:rPr>
        <w:t>[</w:t>
      </w:r>
      <w:r w:rsidR="00B03793" w:rsidRPr="002A43AC">
        <w:rPr>
          <w:rFonts w:eastAsia="標楷體" w:hint="eastAsia"/>
          <w:lang w:val="en-US"/>
        </w:rPr>
        <w:t>助理字第</w:t>
      </w:r>
      <w:r w:rsidR="00B03793" w:rsidRPr="002A43AC">
        <w:rPr>
          <w:rFonts w:eastAsia="標楷體" w:hint="eastAsia"/>
          <w:lang w:val="en-US"/>
        </w:rPr>
        <w:t>007520</w:t>
      </w:r>
      <w:r w:rsidR="00B03793" w:rsidRPr="002A43AC">
        <w:rPr>
          <w:rFonts w:eastAsia="標楷體" w:hint="eastAsia"/>
          <w:lang w:val="en-US"/>
        </w:rPr>
        <w:t>號</w:t>
      </w:r>
      <w:r w:rsidR="00B03793" w:rsidRPr="002A43AC">
        <w:rPr>
          <w:rFonts w:eastAsia="標楷體" w:hint="eastAsia"/>
          <w:lang w:val="en-US"/>
        </w:rPr>
        <w:t>]</w:t>
      </w:r>
    </w:p>
    <w:p w:rsidR="00C86A7E" w:rsidRPr="002A43AC" w:rsidRDefault="00C86A7E" w:rsidP="008D4618">
      <w:pPr>
        <w:numPr>
          <w:ilvl w:val="1"/>
          <w:numId w:val="9"/>
        </w:numPr>
        <w:adjustRightInd w:val="0"/>
        <w:spacing w:before="120" w:after="60"/>
        <w:ind w:left="0" w:firstLineChars="100" w:firstLine="240"/>
        <w:rPr>
          <w:rFonts w:eastAsia="標楷體"/>
          <w:lang w:val="en-US"/>
        </w:rPr>
      </w:pPr>
      <w:r w:rsidRPr="002A43AC">
        <w:rPr>
          <w:rFonts w:eastAsia="標楷體" w:hint="eastAsia"/>
          <w:lang w:val="en-US"/>
        </w:rPr>
        <w:t>嘉南藥理</w:t>
      </w:r>
      <w:r w:rsidR="006644D4" w:rsidRPr="002A43AC">
        <w:rPr>
          <w:rFonts w:eastAsia="標楷體" w:hint="eastAsia"/>
          <w:lang w:val="en-US"/>
        </w:rPr>
        <w:t>科技</w:t>
      </w:r>
      <w:r w:rsidRPr="002A43AC">
        <w:rPr>
          <w:rFonts w:eastAsia="標楷體" w:hint="eastAsia"/>
          <w:lang w:val="en-US"/>
        </w:rPr>
        <w:t>大學醫務管理系講師</w:t>
      </w:r>
      <w:r w:rsidRPr="002A43AC">
        <w:rPr>
          <w:rFonts w:eastAsia="標楷體" w:hint="eastAsia"/>
          <w:lang w:val="en-US"/>
        </w:rPr>
        <w:t xml:space="preserve"> (1993</w:t>
      </w:r>
      <w:r w:rsidRPr="002A43AC">
        <w:rPr>
          <w:rFonts w:eastAsia="標楷體" w:hint="eastAsia"/>
          <w:lang w:val="en-US"/>
        </w:rPr>
        <w:t>年</w:t>
      </w:r>
      <w:r w:rsidRPr="002A43AC">
        <w:rPr>
          <w:rFonts w:eastAsia="標楷體" w:hint="eastAsia"/>
          <w:lang w:val="en-US"/>
        </w:rPr>
        <w:t>8</w:t>
      </w:r>
      <w:r w:rsidRPr="002A43AC">
        <w:rPr>
          <w:rFonts w:eastAsia="標楷體" w:hint="eastAsia"/>
          <w:lang w:val="en-US"/>
        </w:rPr>
        <w:t>月</w:t>
      </w:r>
      <w:r w:rsidRPr="002A43AC">
        <w:rPr>
          <w:rFonts w:eastAsia="標楷體" w:hint="eastAsia"/>
          <w:lang w:val="en-US"/>
        </w:rPr>
        <w:t>~</w:t>
      </w:r>
      <w:r w:rsidR="00C030AB" w:rsidRPr="002A43AC">
        <w:rPr>
          <w:rFonts w:eastAsia="標楷體" w:hint="eastAsia"/>
          <w:lang w:val="en-US"/>
        </w:rPr>
        <w:t xml:space="preserve"> </w:t>
      </w:r>
      <w:r w:rsidRPr="002A43AC">
        <w:rPr>
          <w:rFonts w:eastAsia="標楷體" w:hint="eastAsia"/>
          <w:lang w:val="en-US"/>
        </w:rPr>
        <w:t>1998</w:t>
      </w:r>
      <w:r w:rsidRPr="002A43AC">
        <w:rPr>
          <w:rFonts w:eastAsia="標楷體" w:hint="eastAsia"/>
          <w:lang w:val="en-US"/>
        </w:rPr>
        <w:t>年</w:t>
      </w:r>
      <w:r w:rsidRPr="002A43AC">
        <w:rPr>
          <w:rFonts w:eastAsia="標楷體" w:hint="eastAsia"/>
          <w:lang w:val="en-US"/>
        </w:rPr>
        <w:t>7</w:t>
      </w:r>
      <w:r w:rsidRPr="002A43AC">
        <w:rPr>
          <w:rFonts w:eastAsia="標楷體" w:hint="eastAsia"/>
          <w:lang w:val="en-US"/>
        </w:rPr>
        <w:t>月</w:t>
      </w:r>
      <w:r w:rsidRPr="002A43AC">
        <w:rPr>
          <w:rFonts w:eastAsia="標楷體" w:hint="eastAsia"/>
          <w:lang w:val="en-US"/>
        </w:rPr>
        <w:t>)</w:t>
      </w:r>
      <w:r w:rsidR="005431B4" w:rsidRPr="002A43AC">
        <w:rPr>
          <w:rFonts w:eastAsia="標楷體" w:hint="eastAsia"/>
          <w:lang w:val="en-US"/>
        </w:rPr>
        <w:t xml:space="preserve"> [</w:t>
      </w:r>
      <w:r w:rsidR="005431B4" w:rsidRPr="002A43AC">
        <w:rPr>
          <w:rFonts w:eastAsia="標楷體" w:hint="eastAsia"/>
          <w:lang w:val="en-US"/>
        </w:rPr>
        <w:t>講字</w:t>
      </w:r>
      <w:r w:rsidR="00113316" w:rsidRPr="002A43AC">
        <w:rPr>
          <w:rFonts w:eastAsia="標楷體" w:hint="eastAsia"/>
          <w:lang w:val="en-US"/>
        </w:rPr>
        <w:t>第</w:t>
      </w:r>
      <w:r w:rsidR="005431B4" w:rsidRPr="002A43AC">
        <w:rPr>
          <w:rFonts w:eastAsia="標楷體" w:hint="eastAsia"/>
          <w:lang w:val="en-US"/>
        </w:rPr>
        <w:t>41884</w:t>
      </w:r>
      <w:r w:rsidR="00113316" w:rsidRPr="002A43AC">
        <w:rPr>
          <w:rFonts w:eastAsia="標楷體" w:hint="eastAsia"/>
          <w:lang w:val="en-US"/>
        </w:rPr>
        <w:t>號</w:t>
      </w:r>
      <w:r w:rsidR="005431B4" w:rsidRPr="002A43AC">
        <w:rPr>
          <w:rFonts w:eastAsia="標楷體" w:hint="eastAsia"/>
          <w:lang w:val="en-US"/>
        </w:rPr>
        <w:t>]</w:t>
      </w:r>
    </w:p>
    <w:p w:rsidR="005B2145" w:rsidRPr="002A43AC" w:rsidRDefault="005B2145" w:rsidP="008D4618">
      <w:pPr>
        <w:spacing w:before="60" w:after="60" w:line="280" w:lineRule="exact"/>
        <w:ind w:firstLineChars="100" w:firstLine="240"/>
        <w:rPr>
          <w:rFonts w:eastAsia="標楷體"/>
          <w:lang w:val="en-US"/>
        </w:rPr>
      </w:pPr>
    </w:p>
    <w:p w:rsidR="002F64AD" w:rsidRPr="002A43AC" w:rsidRDefault="00D00563" w:rsidP="002F64AD">
      <w:pPr>
        <w:numPr>
          <w:ilvl w:val="0"/>
          <w:numId w:val="9"/>
        </w:numPr>
        <w:spacing w:before="120" w:after="120" w:line="280" w:lineRule="exact"/>
        <w:ind w:left="437" w:hanging="437"/>
        <w:rPr>
          <w:rFonts w:eastAsia="標楷體"/>
          <w:lang w:val="en-US"/>
        </w:rPr>
      </w:pPr>
      <w:r w:rsidRPr="002A43AC">
        <w:rPr>
          <w:rFonts w:eastAsia="標楷體" w:hint="eastAsia"/>
          <w:lang w:val="en-US"/>
        </w:rPr>
        <w:t>計畫審查</w:t>
      </w:r>
      <w:r w:rsidR="002F64AD" w:rsidRPr="002A43AC">
        <w:rPr>
          <w:rFonts w:eastAsia="標楷體" w:hint="eastAsia"/>
          <w:lang w:val="en-US"/>
        </w:rPr>
        <w:t>委員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9"/>
        <w:gridCol w:w="3471"/>
        <w:gridCol w:w="1201"/>
        <w:gridCol w:w="1726"/>
      </w:tblGrid>
      <w:tr w:rsidR="00D00563" w:rsidRPr="002A43AC" w:rsidTr="00A055E3">
        <w:tc>
          <w:tcPr>
            <w:tcW w:w="3059" w:type="dxa"/>
          </w:tcPr>
          <w:p w:rsidR="00D00563" w:rsidRPr="002A43AC" w:rsidRDefault="00D00563" w:rsidP="00A055E3">
            <w:pPr>
              <w:spacing w:before="60" w:after="60" w:line="280" w:lineRule="exact"/>
              <w:jc w:val="center"/>
              <w:rPr>
                <w:rFonts w:eastAsia="標楷體"/>
                <w:b/>
                <w:lang w:val="en-US"/>
              </w:rPr>
            </w:pPr>
            <w:r w:rsidRPr="002A43AC">
              <w:rPr>
                <w:rFonts w:eastAsia="標楷體" w:hint="eastAsia"/>
                <w:b/>
                <w:lang w:val="en-US"/>
              </w:rPr>
              <w:t>單</w:t>
            </w:r>
            <w:r w:rsidRPr="002A43AC">
              <w:rPr>
                <w:rFonts w:eastAsia="標楷體" w:hint="eastAsia"/>
                <w:b/>
                <w:lang w:val="en-US"/>
              </w:rPr>
              <w:t xml:space="preserve"> </w:t>
            </w:r>
            <w:r w:rsidRPr="002A43AC">
              <w:rPr>
                <w:rFonts w:eastAsia="標楷體" w:hint="eastAsia"/>
                <w:b/>
                <w:lang w:val="en-US"/>
              </w:rPr>
              <w:t>位</w:t>
            </w:r>
          </w:p>
        </w:tc>
        <w:tc>
          <w:tcPr>
            <w:tcW w:w="3471" w:type="dxa"/>
          </w:tcPr>
          <w:p w:rsidR="00D00563" w:rsidRPr="002A43AC" w:rsidRDefault="00D00563" w:rsidP="00A055E3">
            <w:pPr>
              <w:spacing w:before="60" w:after="60" w:line="280" w:lineRule="exact"/>
              <w:jc w:val="center"/>
              <w:rPr>
                <w:rFonts w:eastAsia="標楷體"/>
                <w:b/>
                <w:lang w:val="en-US"/>
              </w:rPr>
            </w:pPr>
            <w:r w:rsidRPr="002A43AC">
              <w:rPr>
                <w:rFonts w:eastAsia="標楷體" w:hint="eastAsia"/>
                <w:b/>
                <w:lang w:val="en-US"/>
              </w:rPr>
              <w:t>計</w:t>
            </w:r>
            <w:r w:rsidRPr="002A43AC">
              <w:rPr>
                <w:rFonts w:eastAsia="標楷體" w:hint="eastAsia"/>
                <w:b/>
                <w:lang w:val="en-US"/>
              </w:rPr>
              <w:t xml:space="preserve"> </w:t>
            </w:r>
            <w:r w:rsidRPr="002A43AC">
              <w:rPr>
                <w:rFonts w:eastAsia="標楷體" w:hint="eastAsia"/>
                <w:b/>
                <w:lang w:val="en-US"/>
              </w:rPr>
              <w:t>畫</w:t>
            </w:r>
          </w:p>
        </w:tc>
        <w:tc>
          <w:tcPr>
            <w:tcW w:w="1201" w:type="dxa"/>
          </w:tcPr>
          <w:p w:rsidR="00D00563" w:rsidRPr="002A43AC" w:rsidRDefault="00D00563" w:rsidP="00A055E3">
            <w:pPr>
              <w:spacing w:before="60" w:after="60" w:line="280" w:lineRule="exact"/>
              <w:jc w:val="center"/>
              <w:rPr>
                <w:rFonts w:eastAsia="標楷體"/>
                <w:b/>
                <w:lang w:val="en-US"/>
              </w:rPr>
            </w:pPr>
            <w:r w:rsidRPr="002A43AC">
              <w:rPr>
                <w:rFonts w:eastAsia="標楷體" w:hint="eastAsia"/>
                <w:b/>
                <w:lang w:val="en-US"/>
              </w:rPr>
              <w:t>職</w:t>
            </w:r>
            <w:r w:rsidRPr="002A43AC">
              <w:rPr>
                <w:rFonts w:eastAsia="標楷體" w:hint="eastAsia"/>
                <w:b/>
                <w:lang w:val="en-US"/>
              </w:rPr>
              <w:t xml:space="preserve"> </w:t>
            </w:r>
            <w:r w:rsidRPr="002A43AC">
              <w:rPr>
                <w:rFonts w:eastAsia="標楷體" w:hint="eastAsia"/>
                <w:b/>
                <w:lang w:val="en-US"/>
              </w:rPr>
              <w:t>位</w:t>
            </w:r>
          </w:p>
        </w:tc>
        <w:tc>
          <w:tcPr>
            <w:tcW w:w="1726" w:type="dxa"/>
          </w:tcPr>
          <w:p w:rsidR="00D00563" w:rsidRPr="002A43AC" w:rsidRDefault="00D00563" w:rsidP="00A055E3">
            <w:pPr>
              <w:spacing w:before="60" w:after="60" w:line="280" w:lineRule="exact"/>
              <w:jc w:val="center"/>
              <w:rPr>
                <w:rFonts w:eastAsia="標楷體"/>
                <w:b/>
                <w:lang w:val="en-US"/>
              </w:rPr>
            </w:pPr>
            <w:r w:rsidRPr="002A43AC">
              <w:rPr>
                <w:rFonts w:eastAsia="標楷體" w:hint="eastAsia"/>
                <w:b/>
                <w:lang w:val="en-US"/>
              </w:rPr>
              <w:t>日</w:t>
            </w:r>
            <w:r w:rsidRPr="002A43AC">
              <w:rPr>
                <w:rFonts w:eastAsia="標楷體" w:hint="eastAsia"/>
                <w:b/>
                <w:lang w:val="en-US"/>
              </w:rPr>
              <w:t xml:space="preserve"> </w:t>
            </w:r>
            <w:r w:rsidRPr="002A43AC">
              <w:rPr>
                <w:rFonts w:eastAsia="標楷體" w:hint="eastAsia"/>
                <w:b/>
                <w:lang w:val="en-US"/>
              </w:rPr>
              <w:t>期</w:t>
            </w:r>
          </w:p>
        </w:tc>
      </w:tr>
      <w:tr w:rsidR="00E2037D" w:rsidRPr="0063430D" w:rsidTr="00A055E3">
        <w:tc>
          <w:tcPr>
            <w:tcW w:w="3059" w:type="dxa"/>
          </w:tcPr>
          <w:p w:rsidR="00E2037D" w:rsidRDefault="00E2037D" w:rsidP="003E405E">
            <w:pPr>
              <w:spacing w:before="60" w:after="60" w:line="280" w:lineRule="exact"/>
              <w:rPr>
                <w:rFonts w:eastAsia="標楷體"/>
                <w:bCs/>
                <w:lang w:val="fr-FR"/>
              </w:rPr>
            </w:pPr>
            <w:r>
              <w:rPr>
                <w:rFonts w:eastAsia="標楷體" w:hint="eastAsia"/>
                <w:bCs/>
                <w:lang w:val="fr-FR"/>
              </w:rPr>
              <w:t>科技部</w:t>
            </w:r>
          </w:p>
        </w:tc>
        <w:tc>
          <w:tcPr>
            <w:tcW w:w="3471" w:type="dxa"/>
          </w:tcPr>
          <w:p w:rsidR="00E2037D" w:rsidRPr="00E2037D" w:rsidRDefault="00E2037D" w:rsidP="003E405E">
            <w:pPr>
              <w:spacing w:before="60" w:after="60" w:line="280" w:lineRule="exact"/>
              <w:rPr>
                <w:rFonts w:ascii="標楷體" w:eastAsia="標楷體"/>
                <w:color w:val="000000"/>
              </w:rPr>
            </w:pPr>
            <w:r w:rsidRPr="00E2037D">
              <w:rPr>
                <w:rFonts w:ascii="標楷體" w:eastAsia="標楷體" w:hAnsi="微軟正黑體" w:hint="eastAsia"/>
              </w:rPr>
              <w:t>全國科技會議議題先期研究暨科技政策社群建構推動計畫</w:t>
            </w:r>
          </w:p>
        </w:tc>
        <w:tc>
          <w:tcPr>
            <w:tcW w:w="1201" w:type="dxa"/>
          </w:tcPr>
          <w:p w:rsidR="00E2037D" w:rsidRPr="002A43AC" w:rsidRDefault="00E2037D" w:rsidP="003E405E">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E2037D" w:rsidRPr="002A43AC" w:rsidRDefault="00E2037D" w:rsidP="00164BA3">
            <w:pPr>
              <w:spacing w:before="60" w:after="60" w:line="280" w:lineRule="exact"/>
              <w:jc w:val="center"/>
              <w:rPr>
                <w:rFonts w:eastAsia="標楷體"/>
                <w:lang w:val="en-US"/>
              </w:rPr>
            </w:pPr>
            <w:r>
              <w:rPr>
                <w:rFonts w:eastAsia="標楷體" w:hint="eastAsia"/>
                <w:lang w:val="en-US"/>
              </w:rPr>
              <w:t>2015.4.2</w:t>
            </w:r>
          </w:p>
        </w:tc>
      </w:tr>
      <w:tr w:rsidR="00164BA3" w:rsidRPr="0063430D" w:rsidTr="00A055E3">
        <w:tc>
          <w:tcPr>
            <w:tcW w:w="3059" w:type="dxa"/>
          </w:tcPr>
          <w:p w:rsidR="00164BA3" w:rsidRPr="002A43AC" w:rsidRDefault="00164BA3" w:rsidP="003E405E">
            <w:pPr>
              <w:spacing w:before="60" w:after="60" w:line="280" w:lineRule="exact"/>
              <w:rPr>
                <w:rFonts w:eastAsia="標楷體"/>
                <w:bCs/>
                <w:lang w:val="fr-FR"/>
              </w:rPr>
            </w:pPr>
            <w:r>
              <w:rPr>
                <w:rFonts w:eastAsia="標楷體" w:hint="eastAsia"/>
                <w:bCs/>
                <w:lang w:val="fr-FR"/>
              </w:rPr>
              <w:t>科技部</w:t>
            </w:r>
          </w:p>
        </w:tc>
        <w:tc>
          <w:tcPr>
            <w:tcW w:w="3471" w:type="dxa"/>
          </w:tcPr>
          <w:p w:rsidR="00164BA3" w:rsidRPr="002A43AC" w:rsidRDefault="00164BA3" w:rsidP="003E405E">
            <w:pPr>
              <w:spacing w:before="60" w:after="60" w:line="280" w:lineRule="exact"/>
              <w:rPr>
                <w:rFonts w:eastAsia="標楷體"/>
              </w:rPr>
            </w:pPr>
            <w:r w:rsidRPr="002A43AC">
              <w:rPr>
                <w:rFonts w:eastAsia="標楷體" w:hint="eastAsia"/>
                <w:color w:val="000000"/>
              </w:rPr>
              <w:t>科學工業園區人才培育補助計畫</w:t>
            </w:r>
          </w:p>
        </w:tc>
        <w:tc>
          <w:tcPr>
            <w:tcW w:w="1201" w:type="dxa"/>
          </w:tcPr>
          <w:p w:rsidR="00164BA3" w:rsidRPr="002A43AC" w:rsidRDefault="00164BA3" w:rsidP="003E405E">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164BA3">
            <w:pPr>
              <w:spacing w:before="60" w:after="60" w:line="280" w:lineRule="exact"/>
              <w:jc w:val="center"/>
              <w:rPr>
                <w:rFonts w:eastAsia="標楷體"/>
                <w:lang w:val="en-US"/>
              </w:rPr>
            </w:pPr>
            <w:r w:rsidRPr="002A43AC">
              <w:rPr>
                <w:rFonts w:eastAsia="標楷體" w:hint="eastAsia"/>
                <w:lang w:val="en-US"/>
              </w:rPr>
              <w:t>201</w:t>
            </w:r>
            <w:r>
              <w:rPr>
                <w:rFonts w:eastAsia="標楷體" w:hint="eastAsia"/>
                <w:lang w:val="en-US"/>
              </w:rPr>
              <w:t>5.4.20</w:t>
            </w:r>
          </w:p>
        </w:tc>
      </w:tr>
      <w:tr w:rsidR="00164BA3" w:rsidRPr="0063430D" w:rsidTr="00A055E3">
        <w:tc>
          <w:tcPr>
            <w:tcW w:w="3059" w:type="dxa"/>
          </w:tcPr>
          <w:p w:rsidR="00164BA3" w:rsidRPr="0063430D" w:rsidRDefault="00164BA3" w:rsidP="00550A3D">
            <w:pPr>
              <w:spacing w:before="60" w:after="60" w:line="280" w:lineRule="exact"/>
              <w:rPr>
                <w:rFonts w:eastAsia="標楷體"/>
                <w:bCs/>
              </w:rPr>
            </w:pPr>
            <w:r w:rsidRPr="00BB5536">
              <w:rPr>
                <w:bCs/>
              </w:rPr>
              <w:t>10</w:t>
            </w:r>
            <w:r>
              <w:rPr>
                <w:rFonts w:hint="eastAsia"/>
                <w:bCs/>
              </w:rPr>
              <w:t>3</w:t>
            </w:r>
            <w:r w:rsidRPr="00BB5536">
              <w:rPr>
                <w:rFonts w:ascii="標楷體" w:eastAsia="標楷體" w:hAnsi="標楷體" w:hint="eastAsia"/>
                <w:bCs/>
                <w:color w:val="000000"/>
              </w:rPr>
              <w:t>年度科學工業園區</w:t>
            </w:r>
          </w:p>
        </w:tc>
        <w:tc>
          <w:tcPr>
            <w:tcW w:w="3471" w:type="dxa"/>
          </w:tcPr>
          <w:p w:rsidR="00164BA3" w:rsidRPr="0063430D" w:rsidRDefault="00164BA3" w:rsidP="00550A3D">
            <w:pPr>
              <w:spacing w:before="60" w:after="60" w:line="280" w:lineRule="exact"/>
              <w:rPr>
                <w:rFonts w:eastAsia="標楷體" w:cs="Verdana"/>
                <w:lang w:val="en-US"/>
              </w:rPr>
            </w:pPr>
            <w:r w:rsidRPr="00BB5536">
              <w:rPr>
                <w:rFonts w:ascii="標楷體" w:eastAsia="標楷體" w:hAnsi="標楷體" w:hint="eastAsia"/>
                <w:bCs/>
                <w:color w:val="000000"/>
              </w:rPr>
              <w:t>人才培育補助計畫</w:t>
            </w:r>
          </w:p>
        </w:tc>
        <w:tc>
          <w:tcPr>
            <w:tcW w:w="1201" w:type="dxa"/>
          </w:tcPr>
          <w:p w:rsidR="00164BA3" w:rsidRPr="0063430D" w:rsidRDefault="00164BA3" w:rsidP="00DE1E90">
            <w:pPr>
              <w:spacing w:before="60" w:after="60" w:line="280" w:lineRule="exact"/>
              <w:jc w:val="center"/>
              <w:rPr>
                <w:rFonts w:eastAsia="標楷體"/>
                <w:bCs/>
                <w:color w:val="000000"/>
              </w:rPr>
            </w:pPr>
            <w:r>
              <w:rPr>
                <w:rFonts w:eastAsia="標楷體" w:hint="eastAsia"/>
                <w:bCs/>
                <w:color w:val="000000"/>
              </w:rPr>
              <w:t>審查委員</w:t>
            </w:r>
          </w:p>
        </w:tc>
        <w:tc>
          <w:tcPr>
            <w:tcW w:w="1726" w:type="dxa"/>
          </w:tcPr>
          <w:p w:rsidR="00164BA3" w:rsidRPr="0063430D" w:rsidRDefault="00164BA3" w:rsidP="00813BBB">
            <w:pPr>
              <w:spacing w:before="60" w:after="60" w:line="280" w:lineRule="exact"/>
              <w:jc w:val="center"/>
              <w:rPr>
                <w:rFonts w:eastAsia="標楷體"/>
                <w:lang w:val="en-US"/>
              </w:rPr>
            </w:pPr>
            <w:r>
              <w:rPr>
                <w:rFonts w:eastAsia="標楷體" w:hint="eastAsia"/>
                <w:lang w:val="en-US"/>
              </w:rPr>
              <w:t>2014.3</w:t>
            </w:r>
          </w:p>
        </w:tc>
      </w:tr>
      <w:tr w:rsidR="00164BA3" w:rsidRPr="0063430D" w:rsidTr="00A055E3">
        <w:tc>
          <w:tcPr>
            <w:tcW w:w="3059" w:type="dxa"/>
          </w:tcPr>
          <w:p w:rsidR="00164BA3" w:rsidRPr="0063430D" w:rsidRDefault="00164BA3" w:rsidP="00BB5536">
            <w:pPr>
              <w:spacing w:before="60" w:after="60" w:line="280" w:lineRule="exact"/>
              <w:rPr>
                <w:rFonts w:eastAsia="標楷體"/>
                <w:bCs/>
              </w:rPr>
            </w:pPr>
            <w:r w:rsidRPr="0063430D">
              <w:rPr>
                <w:rFonts w:eastAsia="標楷體" w:hint="eastAsia"/>
                <w:bCs/>
              </w:rPr>
              <w:t>荷蘭科學研究機構</w:t>
            </w:r>
            <w:r w:rsidRPr="0063430D">
              <w:rPr>
                <w:rFonts w:eastAsia="標楷體"/>
                <w:bCs/>
              </w:rPr>
              <w:t>Netherlands Organisation for Scientific Research</w:t>
            </w:r>
          </w:p>
        </w:tc>
        <w:tc>
          <w:tcPr>
            <w:tcW w:w="3471" w:type="dxa"/>
          </w:tcPr>
          <w:p w:rsidR="00164BA3" w:rsidRPr="0063430D" w:rsidRDefault="00164BA3" w:rsidP="00DE1E90">
            <w:pPr>
              <w:spacing w:before="60" w:after="60" w:line="280" w:lineRule="exact"/>
              <w:rPr>
                <w:rFonts w:eastAsia="標楷體"/>
                <w:bCs/>
              </w:rPr>
            </w:pPr>
            <w:r w:rsidRPr="0063430D">
              <w:rPr>
                <w:rFonts w:eastAsia="標楷體" w:cs="Verdana"/>
                <w:lang w:val="en-US"/>
              </w:rPr>
              <w:t>Who dares? How teams take risk</w:t>
            </w:r>
          </w:p>
        </w:tc>
        <w:tc>
          <w:tcPr>
            <w:tcW w:w="1201" w:type="dxa"/>
          </w:tcPr>
          <w:p w:rsidR="00164BA3" w:rsidRPr="0063430D" w:rsidRDefault="00164BA3" w:rsidP="00DE1E90">
            <w:pPr>
              <w:spacing w:before="60" w:after="60" w:line="280" w:lineRule="exact"/>
              <w:jc w:val="center"/>
              <w:rPr>
                <w:rFonts w:eastAsia="標楷體"/>
                <w:bCs/>
                <w:color w:val="000000"/>
              </w:rPr>
            </w:pPr>
            <w:r w:rsidRPr="0063430D">
              <w:rPr>
                <w:rFonts w:eastAsia="標楷體" w:hint="eastAsia"/>
                <w:bCs/>
                <w:color w:val="000000"/>
              </w:rPr>
              <w:t>reviewer</w:t>
            </w:r>
          </w:p>
        </w:tc>
        <w:tc>
          <w:tcPr>
            <w:tcW w:w="1726" w:type="dxa"/>
          </w:tcPr>
          <w:p w:rsidR="00164BA3" w:rsidRPr="0063430D" w:rsidRDefault="00164BA3" w:rsidP="00813BBB">
            <w:pPr>
              <w:spacing w:before="60" w:after="60" w:line="280" w:lineRule="exact"/>
              <w:jc w:val="center"/>
              <w:rPr>
                <w:rFonts w:eastAsia="標楷體"/>
                <w:lang w:val="en-US"/>
              </w:rPr>
            </w:pPr>
            <w:r w:rsidRPr="0063430D">
              <w:rPr>
                <w:rFonts w:eastAsia="標楷體" w:hint="eastAsia"/>
                <w:lang w:val="en-US"/>
              </w:rPr>
              <w:t>2014.2</w:t>
            </w:r>
          </w:p>
        </w:tc>
      </w:tr>
      <w:tr w:rsidR="00164BA3" w:rsidRPr="00BB5536" w:rsidTr="00A055E3">
        <w:tc>
          <w:tcPr>
            <w:tcW w:w="3059" w:type="dxa"/>
          </w:tcPr>
          <w:p w:rsidR="00164BA3" w:rsidRPr="00BB5536" w:rsidRDefault="00164BA3" w:rsidP="00550A3D">
            <w:pPr>
              <w:spacing w:before="60" w:after="60" w:line="280" w:lineRule="exact"/>
              <w:rPr>
                <w:rFonts w:eastAsia="標楷體"/>
                <w:lang w:val="en-US"/>
              </w:rPr>
            </w:pPr>
            <w:r w:rsidRPr="00BB5536">
              <w:rPr>
                <w:bCs/>
              </w:rPr>
              <w:t>101</w:t>
            </w:r>
            <w:r w:rsidRPr="00BB5536">
              <w:rPr>
                <w:rFonts w:ascii="標楷體" w:eastAsia="標楷體" w:hAnsi="標楷體" w:hint="eastAsia"/>
                <w:bCs/>
                <w:color w:val="000000"/>
              </w:rPr>
              <w:t>年度科學工業園區人才培育補助計畫」</w:t>
            </w:r>
          </w:p>
        </w:tc>
        <w:tc>
          <w:tcPr>
            <w:tcW w:w="3471" w:type="dxa"/>
          </w:tcPr>
          <w:p w:rsidR="00164BA3" w:rsidRPr="00BB5536" w:rsidRDefault="00164BA3" w:rsidP="00DE1E90">
            <w:pPr>
              <w:spacing w:before="60" w:after="60" w:line="280" w:lineRule="exact"/>
              <w:rPr>
                <w:rFonts w:eastAsia="標楷體"/>
              </w:rPr>
            </w:pPr>
            <w:r w:rsidRPr="00BB5536">
              <w:rPr>
                <w:rFonts w:ascii="標楷體" w:eastAsia="標楷體" w:hAnsi="標楷體" w:hint="eastAsia"/>
                <w:bCs/>
              </w:rPr>
              <w:t>國立臺中科技大學</w:t>
            </w:r>
            <w:r w:rsidRPr="00BB5536">
              <w:rPr>
                <w:bCs/>
              </w:rPr>
              <w:t>-</w:t>
            </w:r>
            <w:r w:rsidRPr="00BB5536">
              <w:rPr>
                <w:rFonts w:ascii="標楷體" w:eastAsia="標楷體" w:hAnsi="標楷體" w:hint="eastAsia"/>
                <w:bCs/>
              </w:rPr>
              <w:t>現代化物流中心營運實習計畫</w:t>
            </w:r>
          </w:p>
        </w:tc>
        <w:tc>
          <w:tcPr>
            <w:tcW w:w="1201" w:type="dxa"/>
          </w:tcPr>
          <w:p w:rsidR="00164BA3" w:rsidRPr="00BB5536" w:rsidRDefault="00164BA3" w:rsidP="00DE1E90">
            <w:pPr>
              <w:spacing w:before="60" w:after="60" w:line="280" w:lineRule="exact"/>
              <w:jc w:val="center"/>
              <w:rPr>
                <w:rFonts w:eastAsia="標楷體"/>
                <w:lang w:val="en-US"/>
              </w:rPr>
            </w:pPr>
            <w:r w:rsidRPr="00BB5536">
              <w:rPr>
                <w:rFonts w:ascii="標楷體" w:eastAsia="標楷體" w:hAnsi="標楷體" w:hint="eastAsia"/>
                <w:bCs/>
                <w:color w:val="000000"/>
              </w:rPr>
              <w:t>訪視委員</w:t>
            </w:r>
          </w:p>
        </w:tc>
        <w:tc>
          <w:tcPr>
            <w:tcW w:w="1726" w:type="dxa"/>
          </w:tcPr>
          <w:p w:rsidR="00164BA3" w:rsidRPr="00BB5536" w:rsidRDefault="00164BA3" w:rsidP="00813BBB">
            <w:pPr>
              <w:spacing w:before="60" w:after="60" w:line="280" w:lineRule="exact"/>
              <w:jc w:val="center"/>
              <w:rPr>
                <w:rFonts w:eastAsia="標楷體"/>
                <w:lang w:val="en-US"/>
              </w:rPr>
            </w:pPr>
            <w:r w:rsidRPr="00BB5536">
              <w:rPr>
                <w:rFonts w:eastAsia="標楷體" w:hint="eastAsia"/>
                <w:lang w:val="en-US"/>
              </w:rPr>
              <w:t>2013.2.27</w:t>
            </w:r>
          </w:p>
        </w:tc>
      </w:tr>
      <w:tr w:rsidR="00164BA3" w:rsidRPr="002A43AC" w:rsidTr="00A055E3">
        <w:tc>
          <w:tcPr>
            <w:tcW w:w="3059" w:type="dxa"/>
          </w:tcPr>
          <w:p w:rsidR="00164BA3" w:rsidRPr="002A43AC" w:rsidRDefault="00164BA3" w:rsidP="00DE1E90">
            <w:pPr>
              <w:spacing w:before="60" w:after="60" w:line="280" w:lineRule="exact"/>
              <w:rPr>
                <w:rFonts w:eastAsia="標楷體"/>
                <w:bCs/>
                <w:lang w:val="fr-FR"/>
              </w:rPr>
            </w:pPr>
            <w:r w:rsidRPr="002A43AC">
              <w:rPr>
                <w:rFonts w:eastAsia="標楷體" w:hint="eastAsia"/>
                <w:lang w:val="en-US"/>
              </w:rPr>
              <w:t>經濟部商業司</w:t>
            </w:r>
            <w:r w:rsidRPr="002A43AC">
              <w:rPr>
                <w:rFonts w:eastAsia="標楷體" w:hint="eastAsia"/>
                <w:lang w:val="en-US"/>
              </w:rPr>
              <w:t>SIIR</w:t>
            </w:r>
          </w:p>
        </w:tc>
        <w:tc>
          <w:tcPr>
            <w:tcW w:w="3471" w:type="dxa"/>
          </w:tcPr>
          <w:p w:rsidR="00164BA3" w:rsidRPr="002A43AC" w:rsidRDefault="00164BA3" w:rsidP="00DE1E90">
            <w:pPr>
              <w:spacing w:before="60" w:after="60" w:line="280" w:lineRule="exact"/>
              <w:rPr>
                <w:rFonts w:eastAsia="標楷體"/>
              </w:rPr>
            </w:pPr>
            <w:r w:rsidRPr="002A43AC">
              <w:rPr>
                <w:rFonts w:eastAsia="標楷體" w:hint="eastAsia"/>
              </w:rPr>
              <w:t>計畫審查</w:t>
            </w:r>
          </w:p>
        </w:tc>
        <w:tc>
          <w:tcPr>
            <w:tcW w:w="1201" w:type="dxa"/>
          </w:tcPr>
          <w:p w:rsidR="00164BA3" w:rsidRPr="002A43AC" w:rsidRDefault="00164BA3" w:rsidP="00DE1E90">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813BBB">
            <w:pPr>
              <w:spacing w:before="60" w:after="60" w:line="280" w:lineRule="exact"/>
              <w:jc w:val="center"/>
              <w:rPr>
                <w:rFonts w:eastAsia="標楷體"/>
                <w:lang w:val="en-US"/>
              </w:rPr>
            </w:pPr>
            <w:r w:rsidRPr="002A43AC">
              <w:rPr>
                <w:rFonts w:eastAsia="標楷體" w:hint="eastAsia"/>
                <w:lang w:val="en-US"/>
              </w:rPr>
              <w:t>2012.5.7</w:t>
            </w:r>
          </w:p>
        </w:tc>
      </w:tr>
      <w:tr w:rsidR="00164BA3" w:rsidRPr="002A43AC" w:rsidTr="00A055E3">
        <w:tc>
          <w:tcPr>
            <w:tcW w:w="3059" w:type="dxa"/>
          </w:tcPr>
          <w:p w:rsidR="00164BA3" w:rsidRPr="002A43AC" w:rsidRDefault="00164BA3" w:rsidP="00DE1E90">
            <w:pPr>
              <w:spacing w:before="60" w:after="60" w:line="280" w:lineRule="exact"/>
              <w:rPr>
                <w:rFonts w:eastAsia="標楷體"/>
                <w:bCs/>
                <w:lang w:val="fr-FR"/>
              </w:rPr>
            </w:pPr>
            <w:r w:rsidRPr="002A43AC">
              <w:rPr>
                <w:rFonts w:eastAsia="標楷體" w:hint="eastAsia"/>
                <w:bCs/>
                <w:lang w:val="fr-FR"/>
              </w:rPr>
              <w:t>國科會</w:t>
            </w:r>
          </w:p>
        </w:tc>
        <w:tc>
          <w:tcPr>
            <w:tcW w:w="3471" w:type="dxa"/>
          </w:tcPr>
          <w:p w:rsidR="00164BA3" w:rsidRPr="002A43AC" w:rsidRDefault="00164BA3" w:rsidP="00DE1E90">
            <w:pPr>
              <w:spacing w:before="60" w:after="60" w:line="280" w:lineRule="exact"/>
              <w:rPr>
                <w:rFonts w:eastAsia="標楷體"/>
              </w:rPr>
            </w:pPr>
            <w:r w:rsidRPr="002A43AC">
              <w:rPr>
                <w:rFonts w:eastAsia="標楷體" w:hint="eastAsia"/>
                <w:color w:val="000000"/>
              </w:rPr>
              <w:t>科學工業園區人才培育補助計畫</w:t>
            </w:r>
          </w:p>
        </w:tc>
        <w:tc>
          <w:tcPr>
            <w:tcW w:w="1201" w:type="dxa"/>
          </w:tcPr>
          <w:p w:rsidR="00164BA3" w:rsidRPr="002A43AC" w:rsidRDefault="00164BA3" w:rsidP="00DE1E90">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813BBB">
            <w:pPr>
              <w:spacing w:before="60" w:after="60" w:line="280" w:lineRule="exact"/>
              <w:jc w:val="center"/>
              <w:rPr>
                <w:rFonts w:eastAsia="標楷體"/>
                <w:lang w:val="en-US"/>
              </w:rPr>
            </w:pPr>
            <w:r w:rsidRPr="002A43AC">
              <w:rPr>
                <w:rFonts w:eastAsia="標楷體" w:hint="eastAsia"/>
                <w:lang w:val="en-US"/>
              </w:rPr>
              <w:t>2012.4.25</w:t>
            </w:r>
          </w:p>
        </w:tc>
      </w:tr>
      <w:tr w:rsidR="00164BA3" w:rsidRPr="002A43AC" w:rsidTr="00A055E3">
        <w:tc>
          <w:tcPr>
            <w:tcW w:w="3059" w:type="dxa"/>
          </w:tcPr>
          <w:p w:rsidR="00164BA3" w:rsidRPr="002A43AC" w:rsidRDefault="00164BA3" w:rsidP="00DE1E90">
            <w:pPr>
              <w:spacing w:before="60" w:after="60" w:line="280" w:lineRule="exact"/>
              <w:rPr>
                <w:rFonts w:eastAsia="標楷體"/>
                <w:lang w:val="en-US"/>
              </w:rPr>
            </w:pPr>
            <w:r w:rsidRPr="002A43AC">
              <w:rPr>
                <w:rFonts w:eastAsia="標楷體" w:hint="eastAsia"/>
                <w:bCs/>
                <w:lang w:val="fr-FR"/>
              </w:rPr>
              <w:t>國家科技發展計畫</w:t>
            </w:r>
          </w:p>
        </w:tc>
        <w:tc>
          <w:tcPr>
            <w:tcW w:w="3471" w:type="dxa"/>
          </w:tcPr>
          <w:p w:rsidR="00164BA3" w:rsidRPr="002A43AC" w:rsidRDefault="00164BA3" w:rsidP="00DE1E90">
            <w:pPr>
              <w:spacing w:before="60" w:after="60" w:line="280" w:lineRule="exact"/>
              <w:rPr>
                <w:rFonts w:eastAsia="標楷體"/>
              </w:rPr>
            </w:pPr>
            <w:r w:rsidRPr="002A43AC">
              <w:rPr>
                <w:rFonts w:eastAsia="標楷體" w:hint="eastAsia"/>
              </w:rPr>
              <w:t>雲端安全計畫</w:t>
            </w:r>
          </w:p>
        </w:tc>
        <w:tc>
          <w:tcPr>
            <w:tcW w:w="1201" w:type="dxa"/>
          </w:tcPr>
          <w:p w:rsidR="00164BA3" w:rsidRPr="002A43AC" w:rsidRDefault="00164BA3" w:rsidP="00DE1E90">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813BBB">
            <w:pPr>
              <w:spacing w:before="60" w:after="60" w:line="280" w:lineRule="exact"/>
              <w:jc w:val="center"/>
              <w:rPr>
                <w:rFonts w:eastAsia="標楷體"/>
                <w:lang w:val="en-US"/>
              </w:rPr>
            </w:pPr>
            <w:r w:rsidRPr="002A43AC">
              <w:rPr>
                <w:rFonts w:eastAsia="標楷體" w:hint="eastAsia"/>
                <w:lang w:val="en-US"/>
              </w:rPr>
              <w:t>2012.2.29</w:t>
            </w:r>
          </w:p>
        </w:tc>
      </w:tr>
      <w:tr w:rsidR="00164BA3" w:rsidRPr="002A43AC" w:rsidTr="00A055E3">
        <w:tc>
          <w:tcPr>
            <w:tcW w:w="3059" w:type="dxa"/>
          </w:tcPr>
          <w:p w:rsidR="00164BA3" w:rsidRPr="002A43AC" w:rsidRDefault="00164BA3" w:rsidP="00414566">
            <w:pPr>
              <w:spacing w:before="60" w:after="60" w:line="280" w:lineRule="exact"/>
              <w:rPr>
                <w:rFonts w:eastAsia="標楷體"/>
                <w:lang w:val="en-US"/>
              </w:rPr>
            </w:pPr>
            <w:r w:rsidRPr="002A43AC">
              <w:rPr>
                <w:rFonts w:eastAsia="標楷體" w:hint="eastAsia"/>
                <w:lang w:val="en-US"/>
              </w:rPr>
              <w:t>經濟部商業司</w:t>
            </w:r>
            <w:r w:rsidRPr="002A43AC">
              <w:rPr>
                <w:rFonts w:eastAsia="標楷體" w:hint="eastAsia"/>
                <w:lang w:val="en-US"/>
              </w:rPr>
              <w:t>ASSTD</w:t>
            </w:r>
          </w:p>
        </w:tc>
        <w:tc>
          <w:tcPr>
            <w:tcW w:w="3471" w:type="dxa"/>
          </w:tcPr>
          <w:p w:rsidR="00164BA3" w:rsidRPr="002A43AC" w:rsidRDefault="00164BA3" w:rsidP="00414566">
            <w:pPr>
              <w:rPr>
                <w:rFonts w:eastAsia="標楷體"/>
                <w:bCs/>
              </w:rPr>
            </w:pPr>
            <w:r w:rsidRPr="002A43AC">
              <w:rPr>
                <w:rFonts w:eastAsia="標楷體" w:hint="eastAsia"/>
                <w:bCs/>
              </w:rPr>
              <w:t>庫點子期末審查</w:t>
            </w:r>
          </w:p>
        </w:tc>
        <w:tc>
          <w:tcPr>
            <w:tcW w:w="1201" w:type="dxa"/>
          </w:tcPr>
          <w:p w:rsidR="00164BA3" w:rsidRPr="002A43AC" w:rsidRDefault="00164BA3" w:rsidP="00414566">
            <w:pPr>
              <w:spacing w:before="60" w:after="60" w:line="280" w:lineRule="exact"/>
              <w:jc w:val="center"/>
              <w:rPr>
                <w:rFonts w:eastAsia="標楷體"/>
                <w:lang w:val="en-US"/>
              </w:rPr>
            </w:pPr>
            <w:r w:rsidRPr="002A43AC">
              <w:rPr>
                <w:rFonts w:eastAsia="標楷體" w:hint="eastAsia"/>
                <w:lang w:val="en-US"/>
              </w:rPr>
              <w:t>主審</w:t>
            </w:r>
          </w:p>
        </w:tc>
        <w:tc>
          <w:tcPr>
            <w:tcW w:w="1726" w:type="dxa"/>
          </w:tcPr>
          <w:p w:rsidR="00164BA3" w:rsidRPr="002A43AC" w:rsidRDefault="00164BA3" w:rsidP="00414566">
            <w:pPr>
              <w:spacing w:before="60" w:after="60" w:line="280" w:lineRule="exact"/>
              <w:jc w:val="center"/>
              <w:rPr>
                <w:rFonts w:eastAsia="標楷體"/>
                <w:lang w:val="en-US"/>
              </w:rPr>
            </w:pPr>
            <w:r w:rsidRPr="002A43AC">
              <w:rPr>
                <w:rFonts w:eastAsia="標楷體" w:hint="eastAsia"/>
                <w:lang w:val="en-US"/>
              </w:rPr>
              <w:t>2011.11.24</w:t>
            </w:r>
          </w:p>
        </w:tc>
      </w:tr>
      <w:tr w:rsidR="00164BA3" w:rsidRPr="002A43AC" w:rsidTr="00A055E3">
        <w:tc>
          <w:tcPr>
            <w:tcW w:w="3059" w:type="dxa"/>
          </w:tcPr>
          <w:p w:rsidR="00164BA3" w:rsidRPr="002A43AC" w:rsidRDefault="00164BA3" w:rsidP="002440F2">
            <w:pPr>
              <w:spacing w:before="60" w:after="60" w:line="280" w:lineRule="exact"/>
              <w:rPr>
                <w:rFonts w:eastAsia="標楷體"/>
                <w:lang w:val="en-US"/>
              </w:rPr>
            </w:pPr>
            <w:r w:rsidRPr="002A43AC">
              <w:rPr>
                <w:rFonts w:eastAsia="標楷體" w:hint="eastAsia"/>
                <w:lang w:val="en-US"/>
              </w:rPr>
              <w:t>經濟部商業司</w:t>
            </w:r>
            <w:r w:rsidRPr="002A43AC">
              <w:rPr>
                <w:rFonts w:eastAsia="標楷體" w:hint="eastAsia"/>
                <w:lang w:val="en-US"/>
              </w:rPr>
              <w:t>ASSTD</w:t>
            </w:r>
          </w:p>
        </w:tc>
        <w:tc>
          <w:tcPr>
            <w:tcW w:w="3471" w:type="dxa"/>
          </w:tcPr>
          <w:p w:rsidR="00164BA3" w:rsidRPr="002A43AC" w:rsidRDefault="00164BA3" w:rsidP="00414566">
            <w:pPr>
              <w:rPr>
                <w:rFonts w:eastAsia="標楷體"/>
                <w:lang w:val="en-US"/>
              </w:rPr>
            </w:pPr>
            <w:r w:rsidRPr="002A43AC">
              <w:rPr>
                <w:rFonts w:eastAsia="標楷體" w:hint="eastAsia"/>
                <w:bCs/>
              </w:rPr>
              <w:t>藝誠科技期末審查</w:t>
            </w:r>
          </w:p>
        </w:tc>
        <w:tc>
          <w:tcPr>
            <w:tcW w:w="1201" w:type="dxa"/>
          </w:tcPr>
          <w:p w:rsidR="00164BA3" w:rsidRPr="002A43AC" w:rsidRDefault="00164BA3" w:rsidP="00974C29">
            <w:pPr>
              <w:spacing w:before="60" w:after="60" w:line="280" w:lineRule="exact"/>
              <w:jc w:val="center"/>
              <w:rPr>
                <w:rFonts w:eastAsia="標楷體"/>
                <w:lang w:val="en-US"/>
              </w:rPr>
            </w:pPr>
            <w:r w:rsidRPr="002A43AC">
              <w:rPr>
                <w:rFonts w:eastAsia="標楷體" w:hint="eastAsia"/>
                <w:lang w:val="en-US"/>
              </w:rPr>
              <w:t>主審</w:t>
            </w:r>
          </w:p>
        </w:tc>
        <w:tc>
          <w:tcPr>
            <w:tcW w:w="1726" w:type="dxa"/>
          </w:tcPr>
          <w:p w:rsidR="00164BA3" w:rsidRPr="002A43AC" w:rsidRDefault="00164BA3" w:rsidP="00974C29">
            <w:pPr>
              <w:spacing w:before="60" w:after="60" w:line="280" w:lineRule="exact"/>
              <w:jc w:val="center"/>
              <w:rPr>
                <w:rFonts w:eastAsia="標楷體"/>
                <w:lang w:val="en-US"/>
              </w:rPr>
            </w:pPr>
            <w:r w:rsidRPr="002A43AC">
              <w:rPr>
                <w:rFonts w:eastAsia="標楷體" w:hint="eastAsia"/>
                <w:lang w:val="en-US"/>
              </w:rPr>
              <w:t>2011.11.23</w:t>
            </w:r>
          </w:p>
        </w:tc>
      </w:tr>
      <w:tr w:rsidR="00164BA3" w:rsidRPr="002A43AC" w:rsidTr="00A055E3">
        <w:tc>
          <w:tcPr>
            <w:tcW w:w="3059" w:type="dxa"/>
          </w:tcPr>
          <w:p w:rsidR="00164BA3" w:rsidRPr="002A43AC" w:rsidRDefault="00164BA3" w:rsidP="00DC2FEC">
            <w:pPr>
              <w:spacing w:before="60" w:after="60" w:line="280" w:lineRule="exact"/>
              <w:rPr>
                <w:rFonts w:eastAsia="標楷體"/>
                <w:bCs/>
                <w:lang w:val="fr-FR"/>
              </w:rPr>
            </w:pPr>
            <w:r w:rsidRPr="002A43AC">
              <w:rPr>
                <w:rFonts w:eastAsia="標楷體" w:hint="eastAsia"/>
              </w:rPr>
              <w:t>環保署</w:t>
            </w:r>
          </w:p>
        </w:tc>
        <w:tc>
          <w:tcPr>
            <w:tcW w:w="3471" w:type="dxa"/>
          </w:tcPr>
          <w:p w:rsidR="00164BA3" w:rsidRPr="002A43AC" w:rsidRDefault="00164BA3" w:rsidP="005A1D75">
            <w:pPr>
              <w:spacing w:before="60" w:after="60" w:line="280" w:lineRule="exact"/>
              <w:rPr>
                <w:rFonts w:eastAsia="標楷體"/>
              </w:rPr>
            </w:pPr>
            <w:r w:rsidRPr="002A43AC">
              <w:rPr>
                <w:rFonts w:eastAsia="標楷體" w:hint="eastAsia"/>
              </w:rPr>
              <w:t>科技及施政委辦計畫品質管理與推廣計畫</w:t>
            </w:r>
            <w:r w:rsidRPr="002A43AC">
              <w:rPr>
                <w:rFonts w:eastAsia="標楷體" w:hint="eastAsia"/>
              </w:rPr>
              <w:t>(</w:t>
            </w:r>
            <w:r w:rsidRPr="002A43AC">
              <w:rPr>
                <w:rFonts w:eastAsia="標楷體" w:hint="eastAsia"/>
              </w:rPr>
              <w:t>期中審查</w:t>
            </w:r>
            <w:r w:rsidRPr="002A43AC">
              <w:rPr>
                <w:rFonts w:eastAsia="標楷體" w:hint="eastAsia"/>
              </w:rPr>
              <w:t>)</w:t>
            </w:r>
          </w:p>
        </w:tc>
        <w:tc>
          <w:tcPr>
            <w:tcW w:w="1201" w:type="dxa"/>
          </w:tcPr>
          <w:p w:rsidR="00164BA3" w:rsidRPr="002A43AC" w:rsidRDefault="00164BA3" w:rsidP="001007C2">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2011.9.13</w:t>
            </w:r>
          </w:p>
        </w:tc>
      </w:tr>
      <w:tr w:rsidR="00164BA3" w:rsidRPr="002A43AC" w:rsidTr="00A055E3">
        <w:tc>
          <w:tcPr>
            <w:tcW w:w="3059" w:type="dxa"/>
          </w:tcPr>
          <w:p w:rsidR="00164BA3" w:rsidRPr="002A43AC" w:rsidRDefault="00164BA3" w:rsidP="00DC2FEC">
            <w:pPr>
              <w:spacing w:before="60" w:after="60" w:line="280" w:lineRule="exact"/>
              <w:rPr>
                <w:rFonts w:eastAsia="標楷體"/>
                <w:lang w:val="en-US"/>
              </w:rPr>
            </w:pPr>
            <w:r w:rsidRPr="002A43AC">
              <w:rPr>
                <w:rFonts w:eastAsia="標楷體" w:hint="eastAsia"/>
                <w:bCs/>
                <w:lang w:val="fr-FR"/>
              </w:rPr>
              <w:t>國家科技發展計畫</w:t>
            </w:r>
          </w:p>
        </w:tc>
        <w:tc>
          <w:tcPr>
            <w:tcW w:w="3471" w:type="dxa"/>
          </w:tcPr>
          <w:p w:rsidR="00164BA3" w:rsidRPr="002A43AC" w:rsidRDefault="00164BA3" w:rsidP="001B6365">
            <w:pPr>
              <w:spacing w:before="60" w:after="60" w:line="280" w:lineRule="exact"/>
              <w:rPr>
                <w:rFonts w:eastAsia="標楷體"/>
              </w:rPr>
            </w:pPr>
            <w:r w:rsidRPr="002A43AC">
              <w:rPr>
                <w:rFonts w:eastAsia="標楷體" w:hint="eastAsia"/>
              </w:rPr>
              <w:t>科技政策法治區是研究與幕僚計畫</w:t>
            </w:r>
          </w:p>
        </w:tc>
        <w:tc>
          <w:tcPr>
            <w:tcW w:w="1201" w:type="dxa"/>
          </w:tcPr>
          <w:p w:rsidR="00164BA3" w:rsidRPr="002A43AC" w:rsidRDefault="00164BA3" w:rsidP="001007C2">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2011.7.19</w:t>
            </w:r>
          </w:p>
        </w:tc>
      </w:tr>
      <w:tr w:rsidR="00164BA3" w:rsidRPr="002A43AC" w:rsidTr="00A055E3">
        <w:tc>
          <w:tcPr>
            <w:tcW w:w="3059" w:type="dxa"/>
          </w:tcPr>
          <w:p w:rsidR="00164BA3" w:rsidRPr="002A43AC" w:rsidRDefault="00164BA3" w:rsidP="00385D72">
            <w:pPr>
              <w:spacing w:before="60" w:after="60" w:line="280" w:lineRule="exact"/>
              <w:rPr>
                <w:rFonts w:eastAsia="標楷體"/>
                <w:lang w:val="en-US"/>
              </w:rPr>
            </w:pPr>
            <w:r w:rsidRPr="002A43AC">
              <w:rPr>
                <w:rFonts w:eastAsia="標楷體" w:hint="eastAsia"/>
                <w:lang w:val="en-US"/>
              </w:rPr>
              <w:t>經濟部技術處</w:t>
            </w:r>
            <w:r w:rsidRPr="002A43AC">
              <w:rPr>
                <w:rFonts w:eastAsia="標楷體" w:hint="eastAsia"/>
                <w:lang w:val="en-US"/>
              </w:rPr>
              <w:t>ASSTD</w:t>
            </w:r>
          </w:p>
        </w:tc>
        <w:tc>
          <w:tcPr>
            <w:tcW w:w="3471" w:type="dxa"/>
          </w:tcPr>
          <w:p w:rsidR="00164BA3" w:rsidRPr="002A43AC" w:rsidRDefault="00164BA3" w:rsidP="00F37F8F">
            <w:pPr>
              <w:rPr>
                <w:rFonts w:eastAsia="標楷體"/>
                <w:lang w:val="en-US"/>
              </w:rPr>
            </w:pPr>
            <w:r w:rsidRPr="002A43AC">
              <w:rPr>
                <w:rFonts w:eastAsia="標楷體" w:hint="eastAsia"/>
                <w:bCs/>
              </w:rPr>
              <w:t>庫點子、藝誠科技等</w:t>
            </w:r>
          </w:p>
        </w:tc>
        <w:tc>
          <w:tcPr>
            <w:tcW w:w="1201" w:type="dxa"/>
          </w:tcPr>
          <w:p w:rsidR="00164BA3" w:rsidRPr="002A43AC" w:rsidRDefault="00164BA3" w:rsidP="001007C2">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2011.4.29</w:t>
            </w:r>
          </w:p>
        </w:tc>
      </w:tr>
      <w:tr w:rsidR="00164BA3" w:rsidRPr="002A43AC" w:rsidTr="00A055E3">
        <w:tc>
          <w:tcPr>
            <w:tcW w:w="3059" w:type="dxa"/>
          </w:tcPr>
          <w:p w:rsidR="00164BA3" w:rsidRPr="002A43AC" w:rsidRDefault="00164BA3" w:rsidP="001007C2">
            <w:pPr>
              <w:spacing w:before="60" w:after="60" w:line="280" w:lineRule="exact"/>
              <w:rPr>
                <w:rFonts w:eastAsia="標楷體"/>
                <w:lang w:val="en-US"/>
              </w:rPr>
            </w:pPr>
            <w:r w:rsidRPr="002A43AC">
              <w:rPr>
                <w:rFonts w:eastAsia="標楷體" w:hint="eastAsia"/>
                <w:lang w:val="en-US"/>
              </w:rPr>
              <w:lastRenderedPageBreak/>
              <w:t>經濟部技術處</w:t>
            </w:r>
            <w:r w:rsidRPr="002A43AC">
              <w:rPr>
                <w:rFonts w:eastAsia="標楷體" w:hint="eastAsia"/>
                <w:lang w:val="en-US"/>
              </w:rPr>
              <w:t>SBIR</w:t>
            </w:r>
          </w:p>
        </w:tc>
        <w:tc>
          <w:tcPr>
            <w:tcW w:w="3471" w:type="dxa"/>
          </w:tcPr>
          <w:p w:rsidR="00164BA3" w:rsidRPr="002A43AC" w:rsidRDefault="00164BA3" w:rsidP="00B76EEC">
            <w:pPr>
              <w:spacing w:before="60" w:after="60" w:line="280" w:lineRule="exact"/>
              <w:rPr>
                <w:rFonts w:eastAsia="標楷體"/>
                <w:color w:val="000000"/>
              </w:rPr>
            </w:pPr>
            <w:r w:rsidRPr="002A43AC">
              <w:rPr>
                <w:rFonts w:eastAsia="標楷體" w:hint="eastAsia"/>
              </w:rPr>
              <w:t>菲克創意科技有限公司</w:t>
            </w:r>
          </w:p>
        </w:tc>
        <w:tc>
          <w:tcPr>
            <w:tcW w:w="1201" w:type="dxa"/>
          </w:tcPr>
          <w:p w:rsidR="00164BA3" w:rsidRPr="002A43AC" w:rsidRDefault="00164BA3" w:rsidP="001007C2">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2010.12.24</w:t>
            </w:r>
          </w:p>
        </w:tc>
      </w:tr>
      <w:tr w:rsidR="00164BA3" w:rsidRPr="002A43AC" w:rsidTr="00A055E3">
        <w:tc>
          <w:tcPr>
            <w:tcW w:w="3059" w:type="dxa"/>
          </w:tcPr>
          <w:p w:rsidR="00164BA3" w:rsidRPr="002A43AC" w:rsidRDefault="00164BA3" w:rsidP="001007C2">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B76EEC">
            <w:pPr>
              <w:spacing w:before="60" w:after="60" w:line="280" w:lineRule="exact"/>
              <w:rPr>
                <w:rFonts w:eastAsia="標楷體"/>
                <w:color w:val="000000"/>
              </w:rPr>
            </w:pPr>
            <w:r w:rsidRPr="002A43AC">
              <w:rPr>
                <w:rFonts w:eastAsia="標楷體" w:hint="eastAsia"/>
                <w:color w:val="000000"/>
              </w:rPr>
              <w:t>山立資產管理公司</w:t>
            </w:r>
            <w:r w:rsidRPr="002A43AC">
              <w:rPr>
                <w:rFonts w:eastAsia="標楷體" w:hint="eastAsia"/>
                <w:color w:val="000000"/>
              </w:rPr>
              <w:t xml:space="preserve"> </w:t>
            </w:r>
            <w:r w:rsidRPr="002A43AC">
              <w:rPr>
                <w:rFonts w:eastAsia="標楷體" w:hint="eastAsia"/>
              </w:rPr>
              <w:t>(</w:t>
            </w:r>
            <w:r w:rsidRPr="002A43AC">
              <w:rPr>
                <w:rFonts w:eastAsia="標楷體" w:hint="eastAsia"/>
              </w:rPr>
              <w:t>期末查訪</w:t>
            </w:r>
            <w:r w:rsidRPr="002A43AC">
              <w:rPr>
                <w:rFonts w:eastAsia="標楷體" w:hint="eastAsia"/>
              </w:rPr>
              <w:t>)</w:t>
            </w:r>
          </w:p>
        </w:tc>
        <w:tc>
          <w:tcPr>
            <w:tcW w:w="1201" w:type="dxa"/>
          </w:tcPr>
          <w:p w:rsidR="00164BA3" w:rsidRPr="002A43AC" w:rsidRDefault="00164BA3" w:rsidP="001007C2">
            <w:pPr>
              <w:spacing w:before="60" w:after="60" w:line="280" w:lineRule="exact"/>
              <w:jc w:val="center"/>
              <w:rPr>
                <w:rFonts w:eastAsia="標楷體"/>
                <w:lang w:val="en-US"/>
              </w:rPr>
            </w:pPr>
            <w:r w:rsidRPr="002A43AC">
              <w:rPr>
                <w:rFonts w:eastAsia="標楷體" w:hint="eastAsia"/>
                <w:lang w:val="en-US"/>
              </w:rPr>
              <w:t>主審</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2010.10.20</w:t>
            </w:r>
          </w:p>
        </w:tc>
      </w:tr>
      <w:tr w:rsidR="00164BA3" w:rsidRPr="002A43AC" w:rsidTr="00A055E3">
        <w:tc>
          <w:tcPr>
            <w:tcW w:w="3059" w:type="dxa"/>
          </w:tcPr>
          <w:p w:rsidR="00164BA3" w:rsidRPr="002A43AC" w:rsidRDefault="00164BA3" w:rsidP="002F5BE2">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2F5BE2">
            <w:pPr>
              <w:spacing w:before="60" w:after="60" w:line="280" w:lineRule="exact"/>
              <w:rPr>
                <w:rFonts w:eastAsia="標楷體"/>
                <w:color w:val="000000"/>
              </w:rPr>
            </w:pPr>
            <w:r w:rsidRPr="002A43AC">
              <w:rPr>
                <w:rFonts w:eastAsia="標楷體" w:hint="eastAsia"/>
                <w:color w:val="000000"/>
              </w:rPr>
              <w:t>碧莎赫有限公司</w:t>
            </w:r>
          </w:p>
        </w:tc>
        <w:tc>
          <w:tcPr>
            <w:tcW w:w="1201" w:type="dxa"/>
          </w:tcPr>
          <w:p w:rsidR="00164BA3" w:rsidRPr="002A43AC" w:rsidRDefault="00164BA3" w:rsidP="002F5BE2">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2010.9.10</w:t>
            </w:r>
          </w:p>
        </w:tc>
      </w:tr>
      <w:tr w:rsidR="00164BA3" w:rsidRPr="002A43AC" w:rsidTr="00A055E3">
        <w:tc>
          <w:tcPr>
            <w:tcW w:w="3059" w:type="dxa"/>
          </w:tcPr>
          <w:p w:rsidR="00164BA3" w:rsidRPr="002A43AC" w:rsidRDefault="00164BA3" w:rsidP="00165E0C">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C91E77">
            <w:pPr>
              <w:spacing w:before="60" w:after="60" w:line="280" w:lineRule="exact"/>
              <w:rPr>
                <w:rFonts w:eastAsia="標楷體"/>
                <w:color w:val="000000"/>
              </w:rPr>
            </w:pPr>
            <w:r w:rsidRPr="002A43AC">
              <w:rPr>
                <w:rFonts w:eastAsia="標楷體" w:hint="eastAsia"/>
                <w:color w:val="000000"/>
              </w:rPr>
              <w:t>乂迪生數為行銷有限公司</w:t>
            </w:r>
          </w:p>
        </w:tc>
        <w:tc>
          <w:tcPr>
            <w:tcW w:w="1201" w:type="dxa"/>
          </w:tcPr>
          <w:p w:rsidR="00164BA3" w:rsidRPr="002A43AC" w:rsidRDefault="00164BA3" w:rsidP="00165E0C">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2010.5.17</w:t>
            </w:r>
          </w:p>
        </w:tc>
      </w:tr>
      <w:tr w:rsidR="00164BA3" w:rsidRPr="002A43AC" w:rsidTr="00A055E3">
        <w:tc>
          <w:tcPr>
            <w:tcW w:w="3059" w:type="dxa"/>
          </w:tcPr>
          <w:p w:rsidR="00164BA3" w:rsidRPr="002A43AC" w:rsidRDefault="00164BA3" w:rsidP="00165E0C">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C91E77">
            <w:pPr>
              <w:spacing w:before="60" w:after="60" w:line="280" w:lineRule="exact"/>
              <w:rPr>
                <w:rFonts w:eastAsia="標楷體"/>
                <w:color w:val="000000"/>
              </w:rPr>
            </w:pPr>
            <w:r w:rsidRPr="002A43AC">
              <w:rPr>
                <w:rFonts w:eastAsia="標楷體" w:hint="eastAsia"/>
                <w:color w:val="000000"/>
              </w:rPr>
              <w:t>拉比特股份有限公司</w:t>
            </w:r>
          </w:p>
        </w:tc>
        <w:tc>
          <w:tcPr>
            <w:tcW w:w="1201" w:type="dxa"/>
          </w:tcPr>
          <w:p w:rsidR="00164BA3" w:rsidRPr="002A43AC" w:rsidRDefault="00164BA3" w:rsidP="00165E0C">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2010.5.17</w:t>
            </w:r>
          </w:p>
        </w:tc>
      </w:tr>
      <w:tr w:rsidR="00164BA3" w:rsidRPr="002A43AC" w:rsidTr="00A055E3">
        <w:tc>
          <w:tcPr>
            <w:tcW w:w="3059" w:type="dxa"/>
          </w:tcPr>
          <w:p w:rsidR="00164BA3" w:rsidRPr="002A43AC" w:rsidRDefault="00164BA3" w:rsidP="00C91E77">
            <w:pPr>
              <w:spacing w:before="60" w:after="60" w:line="280" w:lineRule="exact"/>
              <w:rPr>
                <w:rFonts w:eastAsia="標楷體"/>
                <w:lang w:val="en-US"/>
              </w:rPr>
            </w:pPr>
            <w:r w:rsidRPr="002A43AC">
              <w:rPr>
                <w:rFonts w:eastAsia="標楷體" w:hint="eastAsia"/>
                <w:bCs/>
                <w:lang w:val="fr-FR"/>
              </w:rPr>
              <w:t>國家科技發展計畫</w:t>
            </w:r>
          </w:p>
        </w:tc>
        <w:tc>
          <w:tcPr>
            <w:tcW w:w="3471" w:type="dxa"/>
          </w:tcPr>
          <w:p w:rsidR="00164BA3" w:rsidRPr="002A43AC" w:rsidRDefault="00164BA3" w:rsidP="000956E9">
            <w:pPr>
              <w:spacing w:before="60" w:after="60" w:line="280" w:lineRule="exact"/>
              <w:rPr>
                <w:rFonts w:eastAsia="標楷體"/>
                <w:color w:val="000000"/>
              </w:rPr>
            </w:pPr>
            <w:r w:rsidRPr="002A43AC">
              <w:rPr>
                <w:rFonts w:eastAsia="標楷體" w:hint="eastAsia"/>
                <w:color w:val="000000"/>
              </w:rPr>
              <w:t>中小企業群聚創新整合型服務計畫</w:t>
            </w:r>
            <w:r w:rsidRPr="002A43AC">
              <w:rPr>
                <w:rFonts w:eastAsia="標楷體" w:hint="eastAsia"/>
                <w:color w:val="000000"/>
              </w:rPr>
              <w:t>(</w:t>
            </w:r>
            <w:r w:rsidRPr="002A43AC">
              <w:rPr>
                <w:rFonts w:eastAsia="標楷體" w:hint="eastAsia"/>
              </w:rPr>
              <w:t>申請經費</w:t>
            </w:r>
            <w:r w:rsidRPr="002A43AC">
              <w:rPr>
                <w:rFonts w:eastAsia="標楷體" w:hint="eastAsia"/>
              </w:rPr>
              <w:t>9,800</w:t>
            </w:r>
            <w:r w:rsidRPr="002A43AC">
              <w:rPr>
                <w:rFonts w:eastAsia="標楷體" w:hint="eastAsia"/>
              </w:rPr>
              <w:t>萬元</w:t>
            </w:r>
            <w:r w:rsidRPr="002A43AC">
              <w:rPr>
                <w:rFonts w:eastAsia="標楷體" w:hint="eastAsia"/>
                <w:color w:val="000000"/>
              </w:rPr>
              <w:t>)</w:t>
            </w:r>
          </w:p>
        </w:tc>
        <w:tc>
          <w:tcPr>
            <w:tcW w:w="1201" w:type="dxa"/>
          </w:tcPr>
          <w:p w:rsidR="00164BA3" w:rsidRPr="002A43AC" w:rsidRDefault="00164BA3" w:rsidP="00C91E77">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2010.5.8</w:t>
            </w:r>
          </w:p>
        </w:tc>
      </w:tr>
      <w:tr w:rsidR="00164BA3" w:rsidRPr="002A43AC" w:rsidTr="00A055E3">
        <w:tc>
          <w:tcPr>
            <w:tcW w:w="3059" w:type="dxa"/>
          </w:tcPr>
          <w:p w:rsidR="00164BA3" w:rsidRPr="002A43AC" w:rsidRDefault="00164BA3" w:rsidP="00C91E77">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C91E77">
            <w:pPr>
              <w:spacing w:before="60" w:after="60" w:line="280" w:lineRule="exact"/>
              <w:rPr>
                <w:rFonts w:eastAsia="標楷體"/>
                <w:color w:val="000000"/>
              </w:rPr>
            </w:pPr>
            <w:r w:rsidRPr="002A43AC">
              <w:rPr>
                <w:rFonts w:eastAsia="標楷體" w:hint="eastAsia"/>
                <w:color w:val="000000"/>
              </w:rPr>
              <w:t>大豐環保科技股份有限公司</w:t>
            </w:r>
          </w:p>
          <w:p w:rsidR="00164BA3" w:rsidRPr="002A43AC" w:rsidRDefault="00164BA3" w:rsidP="00DC34AE">
            <w:pPr>
              <w:spacing w:before="60" w:after="60" w:line="280" w:lineRule="exact"/>
              <w:rPr>
                <w:rFonts w:eastAsia="標楷體"/>
                <w:color w:val="000000"/>
              </w:rPr>
            </w:pPr>
            <w:r w:rsidRPr="002A43AC">
              <w:rPr>
                <w:rFonts w:eastAsia="標楷體" w:hint="eastAsia"/>
              </w:rPr>
              <w:t>(</w:t>
            </w:r>
            <w:r w:rsidRPr="002A43AC">
              <w:rPr>
                <w:rFonts w:eastAsia="標楷體" w:hint="eastAsia"/>
              </w:rPr>
              <w:t>期末查訪</w:t>
            </w:r>
            <w:r w:rsidRPr="002A43AC">
              <w:rPr>
                <w:rFonts w:eastAsia="標楷體" w:hint="eastAsia"/>
              </w:rPr>
              <w:t>)</w:t>
            </w:r>
          </w:p>
        </w:tc>
        <w:tc>
          <w:tcPr>
            <w:tcW w:w="1201" w:type="dxa"/>
          </w:tcPr>
          <w:p w:rsidR="00164BA3" w:rsidRPr="002A43AC" w:rsidRDefault="00164BA3" w:rsidP="00C91E77">
            <w:pPr>
              <w:spacing w:before="60" w:after="60" w:line="280" w:lineRule="exact"/>
              <w:jc w:val="center"/>
              <w:rPr>
                <w:rFonts w:eastAsia="標楷體"/>
                <w:lang w:val="en-US"/>
              </w:rPr>
            </w:pPr>
            <w:r w:rsidRPr="002A43AC">
              <w:rPr>
                <w:rFonts w:eastAsia="標楷體" w:hint="eastAsia"/>
                <w:lang w:val="en-US"/>
              </w:rPr>
              <w:t>主審</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2010.4.1</w:t>
            </w:r>
          </w:p>
        </w:tc>
      </w:tr>
      <w:tr w:rsidR="00164BA3" w:rsidRPr="002A43AC" w:rsidTr="00A055E3">
        <w:tc>
          <w:tcPr>
            <w:tcW w:w="3059" w:type="dxa"/>
          </w:tcPr>
          <w:p w:rsidR="00164BA3" w:rsidRPr="002A43AC" w:rsidRDefault="00164BA3" w:rsidP="00C91E77">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C91E77">
            <w:pPr>
              <w:spacing w:before="60" w:after="60" w:line="280" w:lineRule="exact"/>
              <w:rPr>
                <w:rFonts w:eastAsia="標楷體"/>
                <w:color w:val="000000"/>
              </w:rPr>
            </w:pPr>
            <w:r w:rsidRPr="002A43AC">
              <w:rPr>
                <w:rFonts w:eastAsia="標楷體" w:hint="eastAsia"/>
                <w:color w:val="000000"/>
              </w:rPr>
              <w:t>山立資產管理公司</w:t>
            </w:r>
          </w:p>
          <w:p w:rsidR="00164BA3" w:rsidRPr="002A43AC" w:rsidRDefault="00164BA3" w:rsidP="00B76EEC">
            <w:pPr>
              <w:spacing w:before="60" w:after="60" w:line="280" w:lineRule="exact"/>
              <w:rPr>
                <w:rFonts w:eastAsia="標楷體"/>
                <w:color w:val="000000"/>
              </w:rPr>
            </w:pPr>
            <w:r w:rsidRPr="002A43AC">
              <w:rPr>
                <w:rFonts w:eastAsia="標楷體" w:hint="eastAsia"/>
              </w:rPr>
              <w:t>(</w:t>
            </w:r>
            <w:r w:rsidRPr="002A43AC">
              <w:rPr>
                <w:rFonts w:eastAsia="標楷體" w:hint="eastAsia"/>
              </w:rPr>
              <w:t>期中查訪</w:t>
            </w:r>
            <w:r w:rsidRPr="002A43AC">
              <w:rPr>
                <w:rFonts w:eastAsia="標楷體" w:hint="eastAsia"/>
              </w:rPr>
              <w:t>)</w:t>
            </w:r>
          </w:p>
        </w:tc>
        <w:tc>
          <w:tcPr>
            <w:tcW w:w="1201" w:type="dxa"/>
          </w:tcPr>
          <w:p w:rsidR="00164BA3" w:rsidRPr="002A43AC" w:rsidRDefault="00164BA3" w:rsidP="00C91E77">
            <w:pPr>
              <w:spacing w:before="60" w:after="60" w:line="280" w:lineRule="exact"/>
              <w:jc w:val="center"/>
              <w:rPr>
                <w:rFonts w:eastAsia="標楷體"/>
                <w:lang w:val="en-US"/>
              </w:rPr>
            </w:pPr>
            <w:r w:rsidRPr="002A43AC">
              <w:rPr>
                <w:rFonts w:eastAsia="標楷體" w:hint="eastAsia"/>
                <w:lang w:val="en-US"/>
              </w:rPr>
              <w:t>主審</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2010.4.1</w:t>
            </w:r>
          </w:p>
        </w:tc>
      </w:tr>
      <w:tr w:rsidR="00164BA3" w:rsidRPr="002A43AC" w:rsidTr="00A055E3">
        <w:tc>
          <w:tcPr>
            <w:tcW w:w="3059" w:type="dxa"/>
          </w:tcPr>
          <w:p w:rsidR="00164BA3" w:rsidRPr="002A43AC" w:rsidRDefault="00164BA3" w:rsidP="00A055E3">
            <w:pPr>
              <w:spacing w:before="60" w:after="60" w:line="280" w:lineRule="exact"/>
              <w:rPr>
                <w:rFonts w:eastAsia="標楷體"/>
                <w:lang w:val="en-US"/>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rPr>
            </w:pPr>
            <w:r w:rsidRPr="002A43AC">
              <w:rPr>
                <w:rFonts w:eastAsia="標楷體" w:hint="eastAsia"/>
              </w:rPr>
              <w:t>科冠能源科技</w:t>
            </w:r>
            <w:r w:rsidRPr="002A43AC">
              <w:rPr>
                <w:rFonts w:eastAsia="標楷體" w:hint="eastAsia"/>
              </w:rPr>
              <w:t>(</w:t>
            </w:r>
            <w:r w:rsidRPr="002A43AC">
              <w:rPr>
                <w:rFonts w:eastAsia="標楷體" w:hint="eastAsia"/>
              </w:rPr>
              <w:t>股</w:t>
            </w:r>
            <w:r w:rsidRPr="002A43AC">
              <w:rPr>
                <w:rFonts w:eastAsia="標楷體" w:hint="eastAsia"/>
              </w:rPr>
              <w:t>)</w:t>
            </w:r>
            <w:r w:rsidRPr="002A43AC">
              <w:rPr>
                <w:rFonts w:eastAsia="標楷體" w:hint="eastAsia"/>
              </w:rPr>
              <w:t>公司</w:t>
            </w:r>
            <w:r w:rsidRPr="002A43AC">
              <w:rPr>
                <w:rFonts w:eastAsia="標楷體" w:hint="eastAsia"/>
              </w:rPr>
              <w:t xml:space="preserve"> </w:t>
            </w:r>
          </w:p>
          <w:p w:rsidR="00164BA3" w:rsidRPr="002A43AC" w:rsidRDefault="00164BA3" w:rsidP="00A055E3">
            <w:pPr>
              <w:spacing w:before="60" w:after="60" w:line="280" w:lineRule="exact"/>
              <w:rPr>
                <w:rFonts w:eastAsia="標楷體"/>
              </w:rPr>
            </w:pPr>
            <w:r w:rsidRPr="002A43AC">
              <w:rPr>
                <w:rFonts w:eastAsia="標楷體" w:hint="eastAsia"/>
              </w:rPr>
              <w:t>(</w:t>
            </w:r>
            <w:r w:rsidRPr="002A43AC">
              <w:rPr>
                <w:rFonts w:eastAsia="標楷體" w:hint="eastAsia"/>
              </w:rPr>
              <w:t>期中查訪</w:t>
            </w:r>
            <w:r w:rsidRPr="002A43AC">
              <w:rPr>
                <w:rFonts w:eastAsia="標楷體" w:hint="eastAsia"/>
              </w:rPr>
              <w:t>)</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2009.10.22</w:t>
            </w:r>
          </w:p>
        </w:tc>
      </w:tr>
      <w:tr w:rsidR="00164BA3" w:rsidRPr="002A43AC" w:rsidTr="00A055E3">
        <w:tc>
          <w:tcPr>
            <w:tcW w:w="3059" w:type="dxa"/>
          </w:tcPr>
          <w:p w:rsidR="00164BA3" w:rsidRPr="002A43AC" w:rsidRDefault="00164BA3" w:rsidP="00A055E3">
            <w:pPr>
              <w:spacing w:before="60" w:after="60" w:line="280" w:lineRule="exact"/>
              <w:rPr>
                <w:rFonts w:eastAsia="標楷體"/>
                <w:lang w:val="en-US"/>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color w:val="000000"/>
              </w:rPr>
            </w:pPr>
            <w:r w:rsidRPr="002A43AC">
              <w:rPr>
                <w:rFonts w:eastAsia="標楷體" w:hint="eastAsia"/>
                <w:color w:val="000000"/>
              </w:rPr>
              <w:t>艾菲克創意科技有限公司</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2009.8.17</w:t>
            </w:r>
          </w:p>
        </w:tc>
      </w:tr>
      <w:tr w:rsidR="00164BA3" w:rsidRPr="002A43AC" w:rsidTr="00A055E3">
        <w:tc>
          <w:tcPr>
            <w:tcW w:w="3059" w:type="dxa"/>
          </w:tcPr>
          <w:p w:rsidR="00164BA3" w:rsidRPr="002A43AC" w:rsidRDefault="00164BA3" w:rsidP="00A055E3">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color w:val="000000"/>
              </w:rPr>
            </w:pPr>
            <w:r w:rsidRPr="002A43AC">
              <w:rPr>
                <w:rFonts w:eastAsia="標楷體" w:hint="eastAsia"/>
                <w:color w:val="000000"/>
              </w:rPr>
              <w:t>台灣綠圖土木技師事務所</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2009.7.22</w:t>
            </w:r>
          </w:p>
        </w:tc>
      </w:tr>
      <w:tr w:rsidR="00164BA3" w:rsidRPr="002A43AC" w:rsidTr="00A055E3">
        <w:tc>
          <w:tcPr>
            <w:tcW w:w="3059" w:type="dxa"/>
          </w:tcPr>
          <w:p w:rsidR="00164BA3" w:rsidRPr="002A43AC" w:rsidRDefault="00164BA3" w:rsidP="00A055E3">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color w:val="000000"/>
              </w:rPr>
            </w:pPr>
            <w:r w:rsidRPr="002A43AC">
              <w:rPr>
                <w:rFonts w:eastAsia="標楷體" w:hint="eastAsia"/>
                <w:color w:val="000000"/>
              </w:rPr>
              <w:t>大豐環保科技股份有限公司</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主審</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2009.7.22</w:t>
            </w:r>
          </w:p>
        </w:tc>
      </w:tr>
      <w:tr w:rsidR="00164BA3" w:rsidRPr="002A43AC" w:rsidTr="00A055E3">
        <w:tc>
          <w:tcPr>
            <w:tcW w:w="3059" w:type="dxa"/>
          </w:tcPr>
          <w:p w:rsidR="00164BA3" w:rsidRPr="002A43AC" w:rsidRDefault="00164BA3" w:rsidP="00A055E3">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color w:val="000000"/>
              </w:rPr>
            </w:pPr>
            <w:r w:rsidRPr="002A43AC">
              <w:rPr>
                <w:rFonts w:eastAsia="標楷體" w:hint="eastAsia"/>
                <w:color w:val="000000"/>
              </w:rPr>
              <w:t>山立資產管理公司</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主審</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2009.7.22</w:t>
            </w:r>
          </w:p>
        </w:tc>
      </w:tr>
      <w:tr w:rsidR="00164BA3" w:rsidRPr="002A43AC" w:rsidTr="00A055E3">
        <w:tc>
          <w:tcPr>
            <w:tcW w:w="3059" w:type="dxa"/>
          </w:tcPr>
          <w:p w:rsidR="00164BA3" w:rsidRPr="002A43AC" w:rsidRDefault="00164BA3" w:rsidP="00A055E3">
            <w:pPr>
              <w:spacing w:before="60" w:after="60" w:line="280" w:lineRule="exact"/>
              <w:rPr>
                <w:rFonts w:eastAsia="標楷體"/>
                <w:lang w:val="en-US"/>
              </w:rPr>
            </w:pPr>
            <w:r w:rsidRPr="002A43AC">
              <w:rPr>
                <w:rFonts w:eastAsia="標楷體" w:hint="eastAsia"/>
                <w:lang w:val="en-US"/>
              </w:rPr>
              <w:t>國科會</w:t>
            </w:r>
          </w:p>
        </w:tc>
        <w:tc>
          <w:tcPr>
            <w:tcW w:w="3471" w:type="dxa"/>
          </w:tcPr>
          <w:p w:rsidR="00164BA3" w:rsidRPr="002A43AC" w:rsidRDefault="00164BA3" w:rsidP="00A055E3">
            <w:pPr>
              <w:spacing w:before="60" w:after="60" w:line="280" w:lineRule="exact"/>
              <w:rPr>
                <w:rFonts w:eastAsia="標楷體"/>
                <w:color w:val="000000"/>
              </w:rPr>
            </w:pPr>
            <w:r w:rsidRPr="002A43AC">
              <w:rPr>
                <w:rFonts w:eastAsia="標楷體" w:hint="eastAsia"/>
                <w:color w:val="000000"/>
              </w:rPr>
              <w:t>科學園區人才培育補助計畫評審委員</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2009.4</w:t>
            </w:r>
          </w:p>
        </w:tc>
      </w:tr>
      <w:tr w:rsidR="00164BA3" w:rsidRPr="002A43AC" w:rsidTr="00A055E3">
        <w:tc>
          <w:tcPr>
            <w:tcW w:w="3059" w:type="dxa"/>
          </w:tcPr>
          <w:p w:rsidR="00164BA3" w:rsidRPr="002A43AC" w:rsidRDefault="00164BA3" w:rsidP="00A055E3">
            <w:pPr>
              <w:spacing w:before="60" w:after="60" w:line="280" w:lineRule="exact"/>
              <w:rPr>
                <w:rFonts w:eastAsia="標楷體"/>
                <w:lang w:val="en-US"/>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rPr>
            </w:pPr>
            <w:r w:rsidRPr="002A43AC">
              <w:rPr>
                <w:rFonts w:eastAsia="標楷體" w:hint="eastAsia"/>
                <w:color w:val="000000"/>
              </w:rPr>
              <w:t>2009</w:t>
            </w:r>
            <w:r w:rsidRPr="002A43AC">
              <w:rPr>
                <w:rFonts w:eastAsia="標楷體" w:hint="eastAsia"/>
                <w:color w:val="000000"/>
              </w:rPr>
              <w:t>年度績優計畫評選委員</w:t>
            </w:r>
            <w:r w:rsidRPr="002A43AC">
              <w:rPr>
                <w:rFonts w:eastAsia="標楷體" w:hint="eastAsia"/>
                <w:color w:val="000000"/>
              </w:rPr>
              <w:t>(</w:t>
            </w:r>
            <w:r w:rsidRPr="002A43AC">
              <w:rPr>
                <w:rFonts w:eastAsia="標楷體" w:hint="eastAsia"/>
                <w:color w:val="000000"/>
              </w:rPr>
              <w:t>複審</w:t>
            </w:r>
            <w:r w:rsidRPr="002A43AC">
              <w:rPr>
                <w:rFonts w:eastAsia="標楷體" w:hint="eastAsia"/>
                <w:color w:val="000000"/>
              </w:rPr>
              <w:t>)</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2009.4</w:t>
            </w:r>
          </w:p>
        </w:tc>
      </w:tr>
      <w:tr w:rsidR="00164BA3" w:rsidRPr="002A43AC" w:rsidTr="00A055E3">
        <w:tc>
          <w:tcPr>
            <w:tcW w:w="3059" w:type="dxa"/>
          </w:tcPr>
          <w:p w:rsidR="00164BA3" w:rsidRPr="002A43AC" w:rsidRDefault="00164BA3" w:rsidP="00A055E3">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rPr>
            </w:pPr>
            <w:r w:rsidRPr="002A43AC">
              <w:rPr>
                <w:rFonts w:eastAsia="標楷體" w:hint="eastAsia"/>
              </w:rPr>
              <w:t>科冠能源科技</w:t>
            </w:r>
            <w:r w:rsidRPr="002A43AC">
              <w:rPr>
                <w:rFonts w:eastAsia="標楷體" w:hint="eastAsia"/>
              </w:rPr>
              <w:t>(</w:t>
            </w:r>
            <w:r w:rsidRPr="002A43AC">
              <w:rPr>
                <w:rFonts w:eastAsia="標楷體" w:hint="eastAsia"/>
              </w:rPr>
              <w:t>股</w:t>
            </w:r>
            <w:r w:rsidRPr="002A43AC">
              <w:rPr>
                <w:rFonts w:eastAsia="標楷體" w:hint="eastAsia"/>
              </w:rPr>
              <w:t>)</w:t>
            </w:r>
            <w:r w:rsidRPr="002A43AC">
              <w:rPr>
                <w:rFonts w:eastAsia="標楷體" w:hint="eastAsia"/>
              </w:rPr>
              <w:t>公司</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2009.4</w:t>
            </w:r>
          </w:p>
        </w:tc>
      </w:tr>
      <w:tr w:rsidR="00164BA3" w:rsidRPr="002A43AC" w:rsidTr="00A055E3">
        <w:tc>
          <w:tcPr>
            <w:tcW w:w="3059" w:type="dxa"/>
          </w:tcPr>
          <w:p w:rsidR="00164BA3" w:rsidRPr="002A43AC" w:rsidRDefault="00164BA3" w:rsidP="00A055E3">
            <w:pPr>
              <w:spacing w:before="60" w:after="60" w:line="280" w:lineRule="exact"/>
              <w:rPr>
                <w:rFonts w:eastAsia="標楷體"/>
                <w:lang w:val="en-US"/>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rPr>
            </w:pPr>
            <w:r w:rsidRPr="002A43AC">
              <w:rPr>
                <w:rFonts w:eastAsia="標楷體" w:hint="eastAsia"/>
                <w:color w:val="000000"/>
              </w:rPr>
              <w:t>2009</w:t>
            </w:r>
            <w:r w:rsidRPr="002A43AC">
              <w:rPr>
                <w:rFonts w:eastAsia="標楷體" w:hint="eastAsia"/>
                <w:color w:val="000000"/>
              </w:rPr>
              <w:t>年度績優計畫評選委員</w:t>
            </w:r>
            <w:r w:rsidRPr="002A43AC">
              <w:rPr>
                <w:rFonts w:eastAsia="標楷體" w:hint="eastAsia"/>
                <w:color w:val="000000"/>
              </w:rPr>
              <w:t>(</w:t>
            </w:r>
            <w:r w:rsidRPr="002A43AC">
              <w:rPr>
                <w:rFonts w:eastAsia="標楷體" w:hint="eastAsia"/>
                <w:color w:val="000000"/>
              </w:rPr>
              <w:t>初選</w:t>
            </w:r>
            <w:r w:rsidRPr="002A43AC">
              <w:rPr>
                <w:rFonts w:eastAsia="標楷體" w:hint="eastAsia"/>
                <w:color w:val="000000"/>
              </w:rPr>
              <w:t>)</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2009.3</w:t>
            </w:r>
          </w:p>
        </w:tc>
      </w:tr>
      <w:tr w:rsidR="00164BA3" w:rsidRPr="002A43AC" w:rsidTr="00A055E3">
        <w:tc>
          <w:tcPr>
            <w:tcW w:w="3059" w:type="dxa"/>
          </w:tcPr>
          <w:p w:rsidR="00164BA3" w:rsidRPr="002A43AC" w:rsidRDefault="00164BA3" w:rsidP="00A055E3">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rPr>
            </w:pPr>
            <w:r w:rsidRPr="002A43AC">
              <w:rPr>
                <w:rFonts w:eastAsia="標楷體" w:hint="eastAsia"/>
              </w:rPr>
              <w:t>淘花園文化事業</w:t>
            </w:r>
            <w:r w:rsidRPr="002A43AC">
              <w:rPr>
                <w:rFonts w:eastAsia="標楷體" w:hint="eastAsia"/>
              </w:rPr>
              <w:t>(</w:t>
            </w:r>
            <w:r w:rsidRPr="002A43AC">
              <w:rPr>
                <w:rFonts w:eastAsia="標楷體" w:hint="eastAsia"/>
              </w:rPr>
              <w:t>股</w:t>
            </w:r>
            <w:r w:rsidRPr="002A43AC">
              <w:rPr>
                <w:rFonts w:eastAsia="標楷體" w:hint="eastAsia"/>
              </w:rPr>
              <w:t>)</w:t>
            </w:r>
            <w:r w:rsidRPr="002A43AC">
              <w:rPr>
                <w:rFonts w:eastAsia="標楷體" w:hint="eastAsia"/>
              </w:rPr>
              <w:t>公司</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2009.3</w:t>
            </w:r>
          </w:p>
        </w:tc>
      </w:tr>
      <w:tr w:rsidR="00164BA3" w:rsidRPr="002A43AC" w:rsidTr="00A055E3">
        <w:tc>
          <w:tcPr>
            <w:tcW w:w="3059" w:type="dxa"/>
          </w:tcPr>
          <w:p w:rsidR="00164BA3" w:rsidRPr="002A43AC" w:rsidRDefault="00164BA3" w:rsidP="00A055E3">
            <w:pPr>
              <w:spacing w:before="60" w:after="60" w:line="280" w:lineRule="exact"/>
              <w:rPr>
                <w:rFonts w:eastAsia="標楷體"/>
                <w:lang w:val="en-US"/>
              </w:rPr>
            </w:pPr>
            <w:r w:rsidRPr="002A43AC">
              <w:rPr>
                <w:rFonts w:eastAsia="標楷體"/>
              </w:rPr>
              <w:t>陸委會文教處</w:t>
            </w:r>
          </w:p>
        </w:tc>
        <w:tc>
          <w:tcPr>
            <w:tcW w:w="3471" w:type="dxa"/>
          </w:tcPr>
          <w:p w:rsidR="00164BA3" w:rsidRPr="002A43AC" w:rsidRDefault="00164BA3" w:rsidP="00A055E3">
            <w:pPr>
              <w:spacing w:before="60" w:after="60" w:line="280" w:lineRule="exact"/>
              <w:rPr>
                <w:rFonts w:eastAsia="標楷體"/>
              </w:rPr>
            </w:pPr>
            <w:r w:rsidRPr="002A43AC">
              <w:rPr>
                <w:rFonts w:eastAsia="標楷體" w:hint="eastAsia"/>
              </w:rPr>
              <w:t>創新管理書籍大陸版本</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審查人</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2008.12</w:t>
            </w:r>
          </w:p>
        </w:tc>
      </w:tr>
      <w:tr w:rsidR="00164BA3" w:rsidRPr="002A43AC" w:rsidTr="00A055E3">
        <w:tc>
          <w:tcPr>
            <w:tcW w:w="3059" w:type="dxa"/>
          </w:tcPr>
          <w:p w:rsidR="00164BA3" w:rsidRPr="002A43AC" w:rsidRDefault="00164BA3" w:rsidP="00A055E3">
            <w:pPr>
              <w:spacing w:before="60" w:after="60" w:line="280" w:lineRule="exact"/>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lang w:val="en-US"/>
              </w:rPr>
            </w:pPr>
            <w:r w:rsidRPr="002A43AC">
              <w:rPr>
                <w:rFonts w:eastAsia="標楷體" w:hint="eastAsia"/>
              </w:rPr>
              <w:t>長曜國際智慧財產權事務所</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2008.11</w:t>
            </w:r>
          </w:p>
        </w:tc>
      </w:tr>
      <w:tr w:rsidR="00164BA3" w:rsidRPr="002A43AC" w:rsidTr="00A055E3">
        <w:tc>
          <w:tcPr>
            <w:tcW w:w="3059" w:type="dxa"/>
          </w:tcPr>
          <w:p w:rsidR="00164BA3" w:rsidRPr="002A43AC" w:rsidRDefault="00164BA3" w:rsidP="00A055E3">
            <w:pPr>
              <w:spacing w:before="60" w:after="60" w:line="280" w:lineRule="exact"/>
              <w:rPr>
                <w:rFonts w:eastAsia="標楷體"/>
                <w:lang w:val="en-US"/>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lang w:val="en-US"/>
              </w:rPr>
            </w:pPr>
            <w:r w:rsidRPr="002A43AC">
              <w:rPr>
                <w:rFonts w:eastAsia="標楷體" w:hint="eastAsia"/>
                <w:lang w:val="en-US"/>
              </w:rPr>
              <w:t>MLawyer</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主審</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2008.6.2</w:t>
            </w:r>
          </w:p>
        </w:tc>
      </w:tr>
      <w:tr w:rsidR="00164BA3" w:rsidRPr="002A43AC" w:rsidTr="00A055E3">
        <w:tc>
          <w:tcPr>
            <w:tcW w:w="3059" w:type="dxa"/>
          </w:tcPr>
          <w:p w:rsidR="00164BA3" w:rsidRPr="002A43AC" w:rsidRDefault="00164BA3">
            <w:pPr>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lang w:val="en-US"/>
              </w:rPr>
            </w:pPr>
            <w:smartTag w:uri="urn:schemas-microsoft-com:office:smarttags" w:element="place">
              <w:r w:rsidRPr="002A43AC">
                <w:rPr>
                  <w:rFonts w:eastAsia="標楷體" w:hint="eastAsia"/>
                  <w:lang w:val="en-US"/>
                </w:rPr>
                <w:t>E Mobile</w:t>
              </w:r>
            </w:smartTag>
            <w:r w:rsidRPr="002A43AC">
              <w:rPr>
                <w:rFonts w:eastAsia="標楷體" w:hint="eastAsia"/>
                <w:lang w:val="en-US"/>
              </w:rPr>
              <w:t xml:space="preserve"> Beauty</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主審</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2008.6.2</w:t>
            </w:r>
          </w:p>
        </w:tc>
      </w:tr>
      <w:tr w:rsidR="00164BA3" w:rsidRPr="002A43AC" w:rsidTr="00A055E3">
        <w:tc>
          <w:tcPr>
            <w:tcW w:w="3059" w:type="dxa"/>
          </w:tcPr>
          <w:p w:rsidR="00164BA3" w:rsidRPr="002A43AC" w:rsidRDefault="00164BA3" w:rsidP="00EA02EB">
            <w:pPr>
              <w:rPr>
                <w:rFonts w:eastAsia="標楷體"/>
              </w:rPr>
            </w:pPr>
            <w:r w:rsidRPr="002A43AC">
              <w:rPr>
                <w:rFonts w:eastAsia="標楷體" w:hint="eastAsia"/>
                <w:lang w:val="en-US"/>
              </w:rPr>
              <w:t>經濟部技術處</w:t>
            </w:r>
            <w:r w:rsidRPr="002A43AC">
              <w:rPr>
                <w:rFonts w:eastAsia="標楷體" w:hint="eastAsia"/>
                <w:lang w:val="en-US"/>
              </w:rPr>
              <w:t>SBIR</w:t>
            </w:r>
          </w:p>
        </w:tc>
        <w:tc>
          <w:tcPr>
            <w:tcW w:w="3471" w:type="dxa"/>
          </w:tcPr>
          <w:p w:rsidR="00164BA3" w:rsidRPr="002A43AC" w:rsidRDefault="00164BA3" w:rsidP="00A055E3">
            <w:pPr>
              <w:spacing w:before="60" w:after="60" w:line="280" w:lineRule="exact"/>
              <w:rPr>
                <w:rFonts w:eastAsia="標楷體"/>
                <w:lang w:val="en-US"/>
              </w:rPr>
            </w:pPr>
            <w:r w:rsidRPr="002A43AC">
              <w:rPr>
                <w:rFonts w:eastAsia="標楷體" w:hint="eastAsia"/>
                <w:lang w:val="en-US"/>
              </w:rPr>
              <w:t>保護傘</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2008.3.17</w:t>
            </w:r>
          </w:p>
        </w:tc>
      </w:tr>
      <w:tr w:rsidR="00164BA3" w:rsidRPr="002A43AC" w:rsidTr="00A055E3">
        <w:tc>
          <w:tcPr>
            <w:tcW w:w="3059" w:type="dxa"/>
          </w:tcPr>
          <w:p w:rsidR="00164BA3" w:rsidRPr="002A43AC" w:rsidRDefault="00164BA3">
            <w:pPr>
              <w:rPr>
                <w:rFonts w:eastAsia="標楷體"/>
                <w:lang w:val="en-US"/>
              </w:rPr>
            </w:pPr>
            <w:r w:rsidRPr="002A43AC">
              <w:rPr>
                <w:rFonts w:eastAsia="標楷體" w:hint="eastAsia"/>
              </w:rPr>
              <w:t>工研院</w:t>
            </w:r>
            <w:r w:rsidRPr="002A43AC">
              <w:rPr>
                <w:rFonts w:eastAsia="標楷體" w:hint="eastAsia"/>
              </w:rPr>
              <w:t xml:space="preserve"> </w:t>
            </w:r>
            <w:r w:rsidRPr="002A43AC">
              <w:rPr>
                <w:rFonts w:eastAsia="標楷體" w:hint="eastAsia"/>
              </w:rPr>
              <w:t>「創</w:t>
            </w:r>
            <w:r w:rsidRPr="002A43AC">
              <w:rPr>
                <w:rFonts w:eastAsia="標楷體"/>
              </w:rPr>
              <w:t>新前瞻</w:t>
            </w:r>
            <w:r w:rsidRPr="002A43AC">
              <w:rPr>
                <w:rFonts w:eastAsia="標楷體"/>
              </w:rPr>
              <w:t>-</w:t>
            </w:r>
            <w:r w:rsidRPr="002A43AC">
              <w:rPr>
                <w:rFonts w:eastAsia="標楷體"/>
              </w:rPr>
              <w:t>探索性研究計畫</w:t>
            </w:r>
            <w:r w:rsidRPr="002A43AC">
              <w:rPr>
                <w:rFonts w:eastAsia="標楷體" w:hint="eastAsia"/>
              </w:rPr>
              <w:t>」</w:t>
            </w:r>
          </w:p>
        </w:tc>
        <w:tc>
          <w:tcPr>
            <w:tcW w:w="3471" w:type="dxa"/>
          </w:tcPr>
          <w:p w:rsidR="00164BA3" w:rsidRPr="002A43AC" w:rsidRDefault="00164BA3" w:rsidP="00A055E3">
            <w:pPr>
              <w:spacing w:before="60" w:after="60" w:line="280" w:lineRule="exact"/>
              <w:rPr>
                <w:rFonts w:eastAsia="標楷體"/>
                <w:lang w:val="en-US"/>
              </w:rPr>
            </w:pPr>
            <w:r w:rsidRPr="002A43AC">
              <w:rPr>
                <w:rFonts w:eastAsia="標楷體"/>
              </w:rPr>
              <w:t>工業技術研究院九十八年度「創新前瞻</w:t>
            </w:r>
            <w:r w:rsidRPr="002A43AC">
              <w:rPr>
                <w:rFonts w:eastAsia="標楷體"/>
              </w:rPr>
              <w:t>-</w:t>
            </w:r>
            <w:r w:rsidRPr="002A43AC">
              <w:rPr>
                <w:rFonts w:eastAsia="標楷體"/>
              </w:rPr>
              <w:t>探索性研究計畫」</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rPr>
              <w:t>評審委員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2008.10</w:t>
            </w:r>
          </w:p>
        </w:tc>
      </w:tr>
      <w:tr w:rsidR="00164BA3" w:rsidRPr="002A43AC" w:rsidTr="00A055E3">
        <w:tc>
          <w:tcPr>
            <w:tcW w:w="3059" w:type="dxa"/>
          </w:tcPr>
          <w:p w:rsidR="00164BA3" w:rsidRPr="002A43AC" w:rsidRDefault="00164BA3">
            <w:pPr>
              <w:rPr>
                <w:rFonts w:eastAsia="標楷體"/>
                <w:lang w:val="en-US"/>
              </w:rPr>
            </w:pPr>
            <w:r w:rsidRPr="002A43AC">
              <w:rPr>
                <w:rFonts w:eastAsia="標楷體" w:hint="eastAsia"/>
                <w:lang w:val="en-US"/>
              </w:rPr>
              <w:t>經濟部技術處科專計畫</w:t>
            </w:r>
          </w:p>
        </w:tc>
        <w:tc>
          <w:tcPr>
            <w:tcW w:w="3471" w:type="dxa"/>
          </w:tcPr>
          <w:p w:rsidR="00164BA3" w:rsidRPr="002A43AC" w:rsidRDefault="00164BA3" w:rsidP="00A055E3">
            <w:pPr>
              <w:spacing w:before="60" w:after="60" w:line="280" w:lineRule="exact"/>
              <w:rPr>
                <w:rFonts w:eastAsia="標楷體"/>
                <w:lang w:val="en-US"/>
              </w:rPr>
            </w:pPr>
            <w:r w:rsidRPr="002A43AC">
              <w:rPr>
                <w:rFonts w:eastAsia="標楷體" w:hint="eastAsia"/>
                <w:lang w:val="en-US"/>
              </w:rPr>
              <w:t>資通光電領域策略規劃會議</w:t>
            </w:r>
            <w:r w:rsidRPr="002A43AC">
              <w:rPr>
                <w:rFonts w:eastAsia="標楷體" w:hint="eastAsia"/>
                <w:lang w:val="en-US"/>
              </w:rPr>
              <w:t xml:space="preserve"> -- </w:t>
            </w:r>
            <w:r w:rsidRPr="002A43AC">
              <w:rPr>
                <w:rFonts w:eastAsia="標楷體" w:hint="eastAsia"/>
                <w:lang w:val="en-US"/>
              </w:rPr>
              <w:t>數位學習領域</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2006.11.7</w:t>
            </w:r>
          </w:p>
        </w:tc>
      </w:tr>
      <w:tr w:rsidR="00164BA3" w:rsidRPr="002A43AC" w:rsidTr="00A055E3">
        <w:tc>
          <w:tcPr>
            <w:tcW w:w="3059" w:type="dxa"/>
          </w:tcPr>
          <w:p w:rsidR="00164BA3" w:rsidRPr="002A43AC" w:rsidRDefault="00164BA3">
            <w:pPr>
              <w:rPr>
                <w:rFonts w:eastAsia="標楷體"/>
              </w:rPr>
            </w:pPr>
            <w:r w:rsidRPr="002A43AC">
              <w:rPr>
                <w:rFonts w:eastAsia="標楷體" w:hint="eastAsia"/>
                <w:lang w:val="en-US"/>
              </w:rPr>
              <w:t>經濟部技術處科專計畫</w:t>
            </w:r>
          </w:p>
        </w:tc>
        <w:tc>
          <w:tcPr>
            <w:tcW w:w="3471" w:type="dxa"/>
          </w:tcPr>
          <w:p w:rsidR="00164BA3" w:rsidRPr="002A43AC" w:rsidRDefault="00164BA3" w:rsidP="00A055E3">
            <w:pPr>
              <w:spacing w:before="60" w:after="60" w:line="280" w:lineRule="exact"/>
              <w:rPr>
                <w:rFonts w:eastAsia="標楷體"/>
                <w:lang w:val="en-US"/>
              </w:rPr>
            </w:pPr>
            <w:r w:rsidRPr="002A43AC">
              <w:rPr>
                <w:rFonts w:eastAsia="標楷體" w:hint="eastAsia"/>
                <w:lang w:val="en-US"/>
              </w:rPr>
              <w:t>資通光電領域策略規劃會議</w:t>
            </w:r>
            <w:r w:rsidRPr="002A43AC">
              <w:rPr>
                <w:rFonts w:eastAsia="標楷體" w:hint="eastAsia"/>
                <w:lang w:val="en-US"/>
              </w:rPr>
              <w:t xml:space="preserve"> -- </w:t>
            </w:r>
            <w:r w:rsidRPr="002A43AC">
              <w:rPr>
                <w:rFonts w:eastAsia="標楷體" w:hint="eastAsia"/>
                <w:lang w:val="en-US"/>
              </w:rPr>
              <w:t>資訊領域</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2006.11.7</w:t>
            </w:r>
          </w:p>
        </w:tc>
      </w:tr>
      <w:tr w:rsidR="00164BA3" w:rsidRPr="002A43AC" w:rsidTr="00A055E3">
        <w:tc>
          <w:tcPr>
            <w:tcW w:w="3059" w:type="dxa"/>
          </w:tcPr>
          <w:p w:rsidR="00164BA3" w:rsidRPr="002A43AC" w:rsidRDefault="00164BA3">
            <w:pPr>
              <w:rPr>
                <w:rFonts w:eastAsia="標楷體"/>
              </w:rPr>
            </w:pPr>
            <w:r w:rsidRPr="002A43AC">
              <w:rPr>
                <w:rFonts w:eastAsia="標楷體" w:hint="eastAsia"/>
                <w:lang w:val="en-US"/>
              </w:rPr>
              <w:t>經濟部技術處科專計畫</w:t>
            </w:r>
          </w:p>
        </w:tc>
        <w:tc>
          <w:tcPr>
            <w:tcW w:w="3471" w:type="dxa"/>
          </w:tcPr>
          <w:p w:rsidR="00164BA3" w:rsidRPr="002A43AC" w:rsidRDefault="00164BA3" w:rsidP="00A055E3">
            <w:pPr>
              <w:spacing w:before="60" w:after="60" w:line="280" w:lineRule="exact"/>
              <w:rPr>
                <w:rFonts w:eastAsia="標楷體"/>
                <w:lang w:val="en-US"/>
              </w:rPr>
            </w:pPr>
            <w:r w:rsidRPr="002A43AC">
              <w:rPr>
                <w:rFonts w:eastAsia="標楷體" w:hint="eastAsia"/>
                <w:lang w:val="en-US"/>
              </w:rPr>
              <w:t>法人科專計畫</w:t>
            </w:r>
            <w:r w:rsidRPr="002A43AC">
              <w:rPr>
                <w:rFonts w:eastAsia="標楷體" w:hint="eastAsia"/>
                <w:lang w:val="en-US"/>
              </w:rPr>
              <w:t xml:space="preserve"> -- </w:t>
            </w:r>
            <w:r w:rsidRPr="002A43AC">
              <w:rPr>
                <w:rFonts w:eastAsia="標楷體" w:hint="eastAsia"/>
                <w:lang w:val="en-US"/>
              </w:rPr>
              <w:t>資訊應用與整合技術開發四年計畫</w:t>
            </w:r>
          </w:p>
        </w:tc>
        <w:tc>
          <w:tcPr>
            <w:tcW w:w="1201" w:type="dxa"/>
          </w:tcPr>
          <w:p w:rsidR="00164BA3" w:rsidRPr="002A43AC" w:rsidRDefault="00164BA3" w:rsidP="00A055E3">
            <w:pPr>
              <w:spacing w:before="60" w:after="60" w:line="280" w:lineRule="exact"/>
              <w:jc w:val="center"/>
              <w:rPr>
                <w:rFonts w:eastAsia="標楷體"/>
                <w:lang w:val="en-US"/>
              </w:rPr>
            </w:pPr>
            <w:r w:rsidRPr="002A43AC">
              <w:rPr>
                <w:rFonts w:eastAsia="標楷體" w:hint="eastAsia"/>
                <w:lang w:val="en-US"/>
              </w:rPr>
              <w:t>審查委員</w:t>
            </w:r>
          </w:p>
        </w:tc>
        <w:tc>
          <w:tcPr>
            <w:tcW w:w="1726" w:type="dxa"/>
          </w:tcPr>
          <w:p w:rsidR="00164BA3" w:rsidRPr="002A43AC" w:rsidRDefault="00164BA3" w:rsidP="00C5172C">
            <w:pPr>
              <w:spacing w:before="60" w:after="60" w:line="280" w:lineRule="exact"/>
              <w:jc w:val="center"/>
              <w:rPr>
                <w:rFonts w:eastAsia="標楷體"/>
                <w:lang w:val="en-US"/>
              </w:rPr>
            </w:pPr>
            <w:r w:rsidRPr="002A43AC">
              <w:rPr>
                <w:rFonts w:eastAsia="標楷體" w:hint="eastAsia"/>
                <w:lang w:val="en-US"/>
              </w:rPr>
              <w:t>2006.8.22</w:t>
            </w:r>
          </w:p>
        </w:tc>
      </w:tr>
    </w:tbl>
    <w:p w:rsidR="002F64AD" w:rsidRPr="002A43AC" w:rsidRDefault="002F64AD" w:rsidP="002F64AD">
      <w:pPr>
        <w:spacing w:before="120" w:after="120" w:line="280" w:lineRule="exact"/>
        <w:rPr>
          <w:rFonts w:eastAsia="標楷體"/>
          <w:lang w:val="en-US"/>
        </w:rPr>
      </w:pPr>
    </w:p>
    <w:p w:rsidR="0084130E" w:rsidRPr="002A43AC" w:rsidRDefault="0084130E" w:rsidP="0084130E">
      <w:pPr>
        <w:numPr>
          <w:ilvl w:val="0"/>
          <w:numId w:val="3"/>
        </w:numPr>
        <w:jc w:val="both"/>
        <w:rPr>
          <w:rFonts w:eastAsia="標楷體"/>
          <w:b/>
          <w:bCs/>
          <w:color w:val="0000FF"/>
          <w:lang w:val="fr-FR"/>
        </w:rPr>
      </w:pPr>
      <w:r w:rsidRPr="002A43AC">
        <w:rPr>
          <w:rFonts w:eastAsia="標楷體" w:hint="eastAsia"/>
          <w:b/>
          <w:color w:val="0000FF"/>
        </w:rPr>
        <w:t>得獎紀要</w:t>
      </w:r>
    </w:p>
    <w:p w:rsidR="00FE77B4" w:rsidRDefault="00FE77B4" w:rsidP="00FE77B4">
      <w:pPr>
        <w:numPr>
          <w:ilvl w:val="1"/>
          <w:numId w:val="3"/>
        </w:numPr>
        <w:spacing w:before="60"/>
        <w:ind w:left="839" w:hanging="357"/>
        <w:rPr>
          <w:rFonts w:eastAsia="標楷體"/>
          <w:lang w:val="fr-FR"/>
        </w:rPr>
      </w:pPr>
      <w:r w:rsidRPr="002A43AC">
        <w:rPr>
          <w:rFonts w:eastAsia="標楷體" w:hint="eastAsia"/>
          <w:color w:val="000000"/>
        </w:rPr>
        <w:t>榮獲</w:t>
      </w:r>
      <w:r w:rsidRPr="002A43AC">
        <w:rPr>
          <w:rFonts w:eastAsia="標楷體" w:hint="eastAsia"/>
          <w:color w:val="000000"/>
        </w:rPr>
        <w:t>20</w:t>
      </w:r>
      <w:r>
        <w:rPr>
          <w:rFonts w:eastAsia="標楷體" w:hint="eastAsia"/>
          <w:color w:val="000000"/>
        </w:rPr>
        <w:t>13</w:t>
      </w:r>
      <w:r w:rsidRPr="002A43AC">
        <w:rPr>
          <w:rFonts w:eastAsia="標楷體" w:hint="eastAsia"/>
          <w:color w:val="000000"/>
        </w:rPr>
        <w:t>年中興大學社管院</w:t>
      </w:r>
      <w:r w:rsidRPr="002A43AC">
        <w:rPr>
          <w:rFonts w:eastAsia="標楷體" w:hint="eastAsia"/>
          <w:b/>
          <w:bCs/>
          <w:color w:val="000000"/>
        </w:rPr>
        <w:t>「</w:t>
      </w:r>
      <w:r>
        <w:rPr>
          <w:rFonts w:eastAsia="標楷體" w:hint="eastAsia"/>
          <w:b/>
          <w:bCs/>
          <w:color w:val="000000"/>
        </w:rPr>
        <w:t>服務</w:t>
      </w:r>
      <w:r w:rsidRPr="002A43AC">
        <w:rPr>
          <w:rFonts w:eastAsia="標楷體" w:hint="eastAsia"/>
          <w:b/>
          <w:bCs/>
          <w:color w:val="000000"/>
        </w:rPr>
        <w:t>特優</w:t>
      </w:r>
      <w:r>
        <w:rPr>
          <w:rFonts w:eastAsia="標楷體" w:hint="eastAsia"/>
          <w:b/>
          <w:bCs/>
          <w:color w:val="000000"/>
        </w:rPr>
        <w:t>教師</w:t>
      </w:r>
      <w:r w:rsidRPr="002A43AC">
        <w:rPr>
          <w:rFonts w:eastAsia="標楷體" w:hint="eastAsia"/>
          <w:b/>
          <w:bCs/>
          <w:color w:val="000000"/>
        </w:rPr>
        <w:t>推薦」</w:t>
      </w:r>
    </w:p>
    <w:p w:rsidR="008D4618" w:rsidRPr="002A43AC" w:rsidRDefault="008D4618" w:rsidP="001E6BD3">
      <w:pPr>
        <w:numPr>
          <w:ilvl w:val="1"/>
          <w:numId w:val="3"/>
        </w:numPr>
        <w:spacing w:before="60"/>
        <w:ind w:left="839" w:hanging="357"/>
        <w:rPr>
          <w:rFonts w:eastAsia="標楷體"/>
          <w:lang w:val="fr-FR"/>
        </w:rPr>
      </w:pPr>
      <w:r w:rsidRPr="002A43AC">
        <w:rPr>
          <w:rFonts w:eastAsia="標楷體" w:hint="eastAsia"/>
          <w:lang w:val="fr-FR"/>
        </w:rPr>
        <w:t>榮獲</w:t>
      </w:r>
      <w:r w:rsidRPr="002A43AC">
        <w:rPr>
          <w:rFonts w:eastAsia="標楷體" w:hint="eastAsia"/>
          <w:lang w:val="fr-FR"/>
        </w:rPr>
        <w:t>2011</w:t>
      </w:r>
      <w:r w:rsidR="001F41C2">
        <w:rPr>
          <w:rFonts w:eastAsia="標楷體" w:hint="eastAsia"/>
          <w:lang w:val="fr-FR"/>
        </w:rPr>
        <w:t>-3</w:t>
      </w:r>
      <w:r w:rsidRPr="002A43AC">
        <w:rPr>
          <w:rFonts w:eastAsia="標楷體" w:hint="eastAsia"/>
          <w:lang w:val="fr-FR"/>
        </w:rPr>
        <w:t>年中興大學</w:t>
      </w:r>
      <w:r w:rsidRPr="002A43AC">
        <w:rPr>
          <w:rFonts w:eastAsia="標楷體" w:hint="eastAsia"/>
          <w:b/>
          <w:bCs/>
          <w:lang w:val="fr-FR"/>
        </w:rPr>
        <w:t>「特聘教授」</w:t>
      </w:r>
    </w:p>
    <w:p w:rsidR="0084130E" w:rsidRPr="002A43AC" w:rsidRDefault="0084130E" w:rsidP="001E6BD3">
      <w:pPr>
        <w:numPr>
          <w:ilvl w:val="1"/>
          <w:numId w:val="3"/>
        </w:numPr>
        <w:spacing w:before="60"/>
        <w:ind w:left="839" w:hanging="357"/>
        <w:rPr>
          <w:rFonts w:eastAsia="標楷體"/>
          <w:lang w:val="fr-FR"/>
        </w:rPr>
      </w:pPr>
      <w:r w:rsidRPr="002A43AC">
        <w:rPr>
          <w:rFonts w:eastAsia="標楷體" w:hint="eastAsia"/>
          <w:lang w:val="fr-FR"/>
        </w:rPr>
        <w:t>榮獲</w:t>
      </w:r>
      <w:r w:rsidRPr="002A43AC">
        <w:rPr>
          <w:rFonts w:eastAsia="標楷體" w:hint="eastAsia"/>
          <w:lang w:val="fr-FR"/>
        </w:rPr>
        <w:t>2010</w:t>
      </w:r>
      <w:r w:rsidRPr="002A43AC">
        <w:rPr>
          <w:rFonts w:eastAsia="標楷體" w:hint="eastAsia"/>
          <w:lang w:val="fr-FR"/>
        </w:rPr>
        <w:t>年中興大學</w:t>
      </w:r>
      <w:r w:rsidRPr="002A43AC">
        <w:rPr>
          <w:rFonts w:eastAsia="標楷體" w:hint="eastAsia"/>
          <w:b/>
          <w:bCs/>
          <w:lang w:val="fr-FR"/>
        </w:rPr>
        <w:t>「傑出青年教師獎」</w:t>
      </w:r>
    </w:p>
    <w:p w:rsidR="009D1C37" w:rsidRPr="002A43AC" w:rsidRDefault="009D1C37" w:rsidP="001E6BD3">
      <w:pPr>
        <w:numPr>
          <w:ilvl w:val="1"/>
          <w:numId w:val="3"/>
        </w:numPr>
        <w:spacing w:before="60"/>
        <w:ind w:left="839" w:hanging="357"/>
        <w:rPr>
          <w:rFonts w:eastAsia="標楷體"/>
          <w:lang w:val="fr-FR"/>
        </w:rPr>
      </w:pPr>
      <w:r w:rsidRPr="002A43AC">
        <w:rPr>
          <w:rFonts w:eastAsia="標楷體" w:hint="eastAsia"/>
          <w:lang w:val="fr-FR"/>
        </w:rPr>
        <w:t>榮獲</w:t>
      </w:r>
      <w:r w:rsidRPr="002A43AC">
        <w:rPr>
          <w:rFonts w:eastAsia="標楷體" w:hint="eastAsia"/>
          <w:lang w:val="fr-FR"/>
        </w:rPr>
        <w:t>2010</w:t>
      </w:r>
      <w:r w:rsidRPr="002A43AC">
        <w:rPr>
          <w:rFonts w:eastAsia="標楷體" w:hint="eastAsia"/>
          <w:lang w:val="fr-FR"/>
        </w:rPr>
        <w:t>年中興大學社管院</w:t>
      </w:r>
      <w:r w:rsidRPr="002A43AC">
        <w:rPr>
          <w:rFonts w:eastAsia="標楷體" w:hint="eastAsia"/>
          <w:b/>
          <w:bCs/>
          <w:lang w:val="fr-FR"/>
        </w:rPr>
        <w:t>「傑出青年教師獎勵」</w:t>
      </w:r>
    </w:p>
    <w:p w:rsidR="0084130E" w:rsidRPr="002A43AC" w:rsidRDefault="0084130E" w:rsidP="001E6BD3">
      <w:pPr>
        <w:numPr>
          <w:ilvl w:val="1"/>
          <w:numId w:val="3"/>
        </w:numPr>
        <w:spacing w:before="60"/>
        <w:ind w:left="839" w:hanging="357"/>
        <w:rPr>
          <w:rFonts w:eastAsia="標楷體"/>
          <w:lang w:val="fr-FR"/>
        </w:rPr>
      </w:pPr>
      <w:r w:rsidRPr="002A43AC">
        <w:rPr>
          <w:rFonts w:eastAsia="標楷體" w:hint="eastAsia"/>
          <w:lang w:val="fr-FR"/>
        </w:rPr>
        <w:t>榮獲</w:t>
      </w:r>
      <w:r w:rsidRPr="002A43AC">
        <w:rPr>
          <w:rFonts w:eastAsia="標楷體" w:hint="eastAsia"/>
          <w:lang w:val="fr-FR"/>
        </w:rPr>
        <w:t>2009</w:t>
      </w:r>
      <w:r w:rsidRPr="002A43AC">
        <w:rPr>
          <w:rFonts w:eastAsia="標楷體" w:hint="eastAsia"/>
          <w:lang w:val="fr-FR"/>
        </w:rPr>
        <w:t>年中興大學社管院</w:t>
      </w:r>
      <w:r w:rsidRPr="002A43AC">
        <w:rPr>
          <w:rFonts w:eastAsia="標楷體" w:hint="eastAsia"/>
          <w:b/>
          <w:bCs/>
          <w:lang w:val="fr-FR"/>
        </w:rPr>
        <w:t>「研究獎勵獎」</w:t>
      </w:r>
    </w:p>
    <w:p w:rsidR="00B3117A" w:rsidRPr="00B3117A" w:rsidRDefault="0084130E" w:rsidP="0098796E">
      <w:pPr>
        <w:numPr>
          <w:ilvl w:val="1"/>
          <w:numId w:val="3"/>
        </w:numPr>
        <w:spacing w:beforeLines="50" w:before="180" w:after="100" w:afterAutospacing="1" w:line="280" w:lineRule="exact"/>
        <w:ind w:left="839" w:hanging="357"/>
        <w:jc w:val="both"/>
        <w:rPr>
          <w:color w:val="000000"/>
        </w:rPr>
      </w:pPr>
      <w:r w:rsidRPr="00B3117A">
        <w:rPr>
          <w:rFonts w:eastAsia="標楷體" w:hint="eastAsia"/>
          <w:color w:val="000000"/>
        </w:rPr>
        <w:t>榮獲</w:t>
      </w:r>
      <w:r w:rsidRPr="00B3117A">
        <w:rPr>
          <w:rFonts w:eastAsia="標楷體" w:hint="eastAsia"/>
          <w:color w:val="000000"/>
        </w:rPr>
        <w:t>2008</w:t>
      </w:r>
      <w:r w:rsidRPr="00B3117A">
        <w:rPr>
          <w:rFonts w:eastAsia="標楷體" w:hint="eastAsia"/>
          <w:color w:val="000000"/>
        </w:rPr>
        <w:t>年中興大學社管院</w:t>
      </w:r>
      <w:r w:rsidRPr="00B3117A">
        <w:rPr>
          <w:rFonts w:eastAsia="標楷體" w:hint="eastAsia"/>
          <w:b/>
          <w:bCs/>
          <w:color w:val="000000"/>
        </w:rPr>
        <w:t>「教學特優推薦」</w:t>
      </w:r>
    </w:p>
    <w:p w:rsidR="00B3117A" w:rsidRPr="00B3117A" w:rsidRDefault="00B3117A" w:rsidP="00BE0ADD">
      <w:pPr>
        <w:numPr>
          <w:ilvl w:val="1"/>
          <w:numId w:val="3"/>
        </w:numPr>
        <w:spacing w:before="60" w:after="100" w:afterAutospacing="1"/>
        <w:ind w:left="839" w:hanging="357"/>
        <w:jc w:val="both"/>
        <w:rPr>
          <w:rFonts w:eastAsia="標楷體"/>
          <w:color w:val="000000"/>
        </w:rPr>
      </w:pPr>
      <w:r w:rsidRPr="00B3117A">
        <w:rPr>
          <w:rFonts w:eastAsia="標楷體" w:hint="eastAsia"/>
          <w:color w:val="000000"/>
        </w:rPr>
        <w:t>榮獲</w:t>
      </w:r>
      <w:r w:rsidRPr="00B3117A">
        <w:rPr>
          <w:rFonts w:eastAsia="標楷體" w:hint="eastAsia"/>
          <w:color w:val="000000"/>
        </w:rPr>
        <w:t>2017</w:t>
      </w:r>
      <w:r w:rsidRPr="00B3117A">
        <w:rPr>
          <w:rFonts w:eastAsia="標楷體" w:hint="eastAsia"/>
          <w:color w:val="000000"/>
        </w:rPr>
        <w:t>年</w:t>
      </w:r>
      <w:r>
        <w:rPr>
          <w:rFonts w:eastAsia="標楷體" w:hint="eastAsia"/>
          <w:color w:val="000000"/>
        </w:rPr>
        <w:t>澳洲</w:t>
      </w:r>
      <w:r w:rsidRPr="00B3117A">
        <w:rPr>
          <w:rFonts w:eastAsia="標楷體" w:cs="Arial"/>
          <w:lang w:val="fr-FR"/>
        </w:rPr>
        <w:t>World Business and Social Science</w:t>
      </w:r>
      <w:r w:rsidRPr="00B3117A">
        <w:rPr>
          <w:rFonts w:eastAsia="標楷體" w:cs="Arial" w:hint="eastAsia"/>
          <w:lang w:val="fr-FR"/>
        </w:rPr>
        <w:t>s</w:t>
      </w:r>
      <w:r w:rsidRPr="00B3117A">
        <w:rPr>
          <w:rFonts w:eastAsia="標楷體" w:cs="Arial"/>
          <w:lang w:val="fr-FR"/>
        </w:rPr>
        <w:t xml:space="preserve"> Research Conference</w:t>
      </w:r>
      <w:r w:rsidRPr="00B3117A">
        <w:rPr>
          <w:rFonts w:eastAsia="標楷體" w:hint="eastAsia"/>
          <w:color w:val="000000"/>
          <w:lang w:val="fr-FR"/>
        </w:rPr>
        <w:t xml:space="preserve"> </w:t>
      </w:r>
      <w:r w:rsidRPr="00B3117A">
        <w:rPr>
          <w:rFonts w:eastAsia="標楷體" w:hint="eastAsia"/>
          <w:color w:val="000000"/>
          <w:lang w:val="fr-FR"/>
        </w:rPr>
        <w:t>國際研討會</w:t>
      </w:r>
      <w:r w:rsidRPr="00B3117A">
        <w:rPr>
          <w:rFonts w:eastAsia="標楷體" w:hAnsiTheme="minorEastAsia" w:hint="eastAsia"/>
          <w:b/>
          <w:color w:val="000000"/>
          <w:lang w:val="fr-FR"/>
        </w:rPr>
        <w:t>「</w:t>
      </w:r>
      <w:r w:rsidRPr="00B3117A">
        <w:rPr>
          <w:rFonts w:eastAsia="標楷體" w:hint="eastAsia"/>
          <w:b/>
          <w:color w:val="000000"/>
          <w:lang w:val="fr-FR"/>
        </w:rPr>
        <w:t>最佳論文獎</w:t>
      </w:r>
      <w:r w:rsidRPr="00B3117A">
        <w:rPr>
          <w:rFonts w:eastAsia="標楷體" w:hAnsiTheme="minorEastAsia" w:hint="eastAsia"/>
          <w:b/>
          <w:color w:val="000000"/>
          <w:lang w:val="fr-FR"/>
        </w:rPr>
        <w:t>」</w:t>
      </w:r>
      <w:r w:rsidR="00BE0ADD">
        <w:rPr>
          <w:rFonts w:eastAsia="標楷體" w:hAnsiTheme="minorEastAsia" w:hint="eastAsia"/>
          <w:b/>
          <w:color w:val="000000"/>
          <w:lang w:val="fr-FR"/>
        </w:rPr>
        <w:t>(</w:t>
      </w:r>
      <w:r w:rsidRPr="00B3117A">
        <w:rPr>
          <w:rFonts w:eastAsia="標楷體" w:hint="eastAsia"/>
          <w:color w:val="000000"/>
          <w:lang w:val="fr-FR"/>
        </w:rPr>
        <w:t>C</w:t>
      </w:r>
      <w:r w:rsidRPr="00B3117A">
        <w:rPr>
          <w:rFonts w:eastAsia="標楷體"/>
          <w:color w:val="000000"/>
          <w:lang w:val="fr-FR"/>
        </w:rPr>
        <w:t>hen, M.-H. &amp; Krishna, S. (2017)</w:t>
      </w:r>
      <w:r w:rsidRPr="00B3117A">
        <w:rPr>
          <w:rFonts w:eastAsia="標楷體" w:cs="Arial"/>
          <w:b/>
          <w:sz w:val="32"/>
          <w:szCs w:val="32"/>
          <w:lang w:val="fr-FR"/>
        </w:rPr>
        <w:t xml:space="preserve"> </w:t>
      </w:r>
      <w:r w:rsidRPr="00B3117A">
        <w:rPr>
          <w:rFonts w:eastAsia="標楷體" w:cs="Arial"/>
          <w:lang w:val="fr-FR"/>
        </w:rPr>
        <w:t>Linking work environment to middle managers happiness: Revisiting Herzberg Two-factor theory</w:t>
      </w:r>
      <w:r w:rsidRPr="00B3117A">
        <w:rPr>
          <w:rFonts w:eastAsia="標楷體" w:cs="Arial"/>
          <w:b/>
        </w:rPr>
        <w:t xml:space="preserve">) </w:t>
      </w:r>
    </w:p>
    <w:p w:rsidR="00A00A8F" w:rsidRPr="00DA5344" w:rsidRDefault="00A00A8F" w:rsidP="00A00A8F">
      <w:pPr>
        <w:numPr>
          <w:ilvl w:val="1"/>
          <w:numId w:val="3"/>
        </w:numPr>
        <w:spacing w:before="60"/>
        <w:ind w:left="839" w:hanging="357"/>
        <w:rPr>
          <w:rFonts w:eastAsia="標楷體"/>
          <w:lang w:val="fr-FR"/>
        </w:rPr>
      </w:pPr>
      <w:r w:rsidRPr="00A00A8F">
        <w:rPr>
          <w:rFonts w:eastAsia="標楷體" w:hint="eastAsia"/>
          <w:color w:val="000000"/>
        </w:rPr>
        <w:t>榮獲</w:t>
      </w:r>
      <w:r w:rsidRPr="00A00A8F">
        <w:rPr>
          <w:rFonts w:eastAsia="標楷體" w:hint="eastAsia"/>
          <w:color w:val="000000"/>
          <w:lang w:val="fr-FR"/>
        </w:rPr>
        <w:t>2015</w:t>
      </w:r>
      <w:r w:rsidRPr="00A00A8F">
        <w:rPr>
          <w:rFonts w:eastAsia="標楷體" w:hint="eastAsia"/>
          <w:color w:val="000000"/>
        </w:rPr>
        <w:t>年</w:t>
      </w:r>
      <w:r w:rsidRPr="00A00A8F">
        <w:rPr>
          <w:rFonts w:eastAsia="標楷體" w:hint="eastAsia"/>
          <w:kern w:val="0"/>
        </w:rPr>
        <w:t>第三屆海峽兩岸科技管理學術年會暨博士生論壇</w:t>
      </w:r>
      <w:r w:rsidRPr="00A00A8F">
        <w:rPr>
          <w:rFonts w:eastAsia="標楷體" w:hint="eastAsia"/>
          <w:b/>
          <w:bCs/>
          <w:color w:val="000000"/>
          <w:lang w:val="fr-FR"/>
        </w:rPr>
        <w:t>「最佳論文獎」</w:t>
      </w:r>
      <w:r w:rsidRPr="00A00A8F">
        <w:rPr>
          <w:rFonts w:eastAsia="標楷體" w:hint="eastAsia"/>
          <w:b/>
          <w:bCs/>
          <w:color w:val="000000"/>
          <w:lang w:val="fr-FR"/>
        </w:rPr>
        <w:t>(</w:t>
      </w:r>
      <w:r w:rsidRPr="00A00A8F">
        <w:rPr>
          <w:rFonts w:eastAsia="標楷體" w:hAnsi="標楷體" w:hint="eastAsia"/>
        </w:rPr>
        <w:t>陳明惠、徐佳如、宋瑪雅</w:t>
      </w:r>
      <w:r w:rsidRPr="00A00A8F">
        <w:rPr>
          <w:rFonts w:eastAsia="標楷體" w:hint="eastAsia"/>
          <w:lang w:val="fr-FR"/>
        </w:rPr>
        <w:t>，</w:t>
      </w:r>
      <w:r w:rsidRPr="00A00A8F">
        <w:rPr>
          <w:rFonts w:eastAsia="標楷體" w:hint="eastAsia"/>
          <w:kern w:val="0"/>
          <w:lang w:val="fr-FR"/>
        </w:rPr>
        <w:t>Chen, M-H., Hsu, C-J. &amp; Agrawal, S. L</w:t>
      </w:r>
      <w:r w:rsidRPr="00A00A8F">
        <w:rPr>
          <w:rFonts w:eastAsia="標楷體"/>
          <w:kern w:val="0"/>
          <w:lang w:val="fr-FR"/>
        </w:rPr>
        <w:t xml:space="preserve">inking Communication Barriers and Team’s Creativity: The Influence of Entrepreneurial Leadership, </w:t>
      </w:r>
      <w:r w:rsidRPr="00DA5344">
        <w:rPr>
          <w:rFonts w:eastAsia="標楷體"/>
          <w:kern w:val="0"/>
          <w:lang w:val="fr-FR"/>
        </w:rPr>
        <w:t>Knowledge Sharing, Expressive Ties, and Team Learning Performance</w:t>
      </w:r>
    </w:p>
    <w:p w:rsidR="00E91810" w:rsidRPr="00E91810" w:rsidRDefault="00E91810" w:rsidP="00E91810">
      <w:pPr>
        <w:numPr>
          <w:ilvl w:val="1"/>
          <w:numId w:val="3"/>
        </w:numPr>
        <w:spacing w:before="60"/>
        <w:ind w:left="839" w:hanging="357"/>
        <w:rPr>
          <w:rFonts w:eastAsia="標楷體"/>
          <w:lang w:val="fr-FR"/>
        </w:rPr>
      </w:pPr>
      <w:r w:rsidRPr="002A43AC">
        <w:rPr>
          <w:rFonts w:eastAsia="標楷體" w:hint="eastAsia"/>
          <w:color w:val="000000"/>
        </w:rPr>
        <w:t>榮獲</w:t>
      </w:r>
      <w:r w:rsidRPr="002A43AC">
        <w:rPr>
          <w:rFonts w:eastAsia="標楷體" w:hint="eastAsia"/>
          <w:color w:val="000000"/>
          <w:lang w:val="fr-FR"/>
        </w:rPr>
        <w:t>201</w:t>
      </w:r>
      <w:r>
        <w:rPr>
          <w:rFonts w:eastAsia="標楷體" w:hint="eastAsia"/>
          <w:color w:val="000000"/>
          <w:lang w:val="fr-FR"/>
        </w:rPr>
        <w:t>4</w:t>
      </w:r>
      <w:r w:rsidRPr="002A43AC">
        <w:rPr>
          <w:rFonts w:eastAsia="標楷體" w:hint="eastAsia"/>
          <w:color w:val="000000"/>
        </w:rPr>
        <w:t>年中華民國</w:t>
      </w:r>
      <w:r w:rsidRPr="002A43AC">
        <w:rPr>
          <w:rFonts w:eastAsia="標楷體" w:hint="eastAsia"/>
          <w:color w:val="000000"/>
          <w:lang w:val="fr-FR"/>
        </w:rPr>
        <w:t>科技管理學會暨研討會</w:t>
      </w:r>
      <w:r w:rsidRPr="002A43AC">
        <w:rPr>
          <w:rFonts w:eastAsia="標楷體" w:hint="eastAsia"/>
          <w:b/>
          <w:bCs/>
          <w:color w:val="000000"/>
          <w:lang w:val="fr-FR"/>
        </w:rPr>
        <w:t>「最佳論文獎」</w:t>
      </w:r>
      <w:r>
        <w:rPr>
          <w:rFonts w:eastAsia="標楷體" w:hint="eastAsia"/>
          <w:b/>
          <w:bCs/>
          <w:color w:val="000000"/>
          <w:lang w:val="fr-FR"/>
        </w:rPr>
        <w:t>(</w:t>
      </w:r>
      <w:r w:rsidRPr="00E91810">
        <w:rPr>
          <w:rFonts w:eastAsia="標楷體" w:hAnsi="標楷體" w:hint="eastAsia"/>
        </w:rPr>
        <w:t>陳明惠、林吟真、張佑宇</w:t>
      </w:r>
      <w:r>
        <w:rPr>
          <w:rFonts w:eastAsia="標楷體" w:hint="eastAsia"/>
          <w:lang w:val="fr-FR"/>
        </w:rPr>
        <w:t>，</w:t>
      </w:r>
      <w:r w:rsidRPr="00E91810">
        <w:rPr>
          <w:rFonts w:eastAsia="標楷體" w:hAnsi="標楷體" w:hint="eastAsia"/>
        </w:rPr>
        <w:t>探討創業幸福感</w:t>
      </w:r>
      <w:r w:rsidRPr="00E91810">
        <w:rPr>
          <w:rFonts w:eastAsia="標楷體" w:hAnsi="標楷體" w:hint="eastAsia"/>
          <w:lang w:val="fr-FR"/>
        </w:rPr>
        <w:t>：</w:t>
      </w:r>
      <w:r w:rsidRPr="00E91810">
        <w:rPr>
          <w:rFonts w:eastAsia="標楷體" w:hAnsi="標楷體" w:hint="eastAsia"/>
        </w:rPr>
        <w:t>創業家的認知風格、關係與創意</w:t>
      </w:r>
      <w:r w:rsidRPr="00E91810">
        <w:rPr>
          <w:rFonts w:eastAsia="標楷體"/>
          <w:lang w:val="fr-FR"/>
        </w:rPr>
        <w:t>What Makes Creative Entrepreneurs Happy? Cognitive Style, Guanxi, and Creativity</w:t>
      </w:r>
      <w:r w:rsidRPr="00E91810">
        <w:rPr>
          <w:rFonts w:eastAsia="標楷體" w:hint="eastAsia"/>
          <w:lang w:val="fr-FR"/>
        </w:rPr>
        <w:t>)</w:t>
      </w:r>
    </w:p>
    <w:p w:rsidR="00333AFA" w:rsidRPr="00333AFA" w:rsidRDefault="002E3744" w:rsidP="00333AFA">
      <w:pPr>
        <w:numPr>
          <w:ilvl w:val="1"/>
          <w:numId w:val="3"/>
        </w:numPr>
        <w:spacing w:before="60"/>
        <w:ind w:left="839" w:hanging="357"/>
        <w:rPr>
          <w:rFonts w:eastAsia="標楷體"/>
          <w:lang w:val="fr-FR"/>
        </w:rPr>
      </w:pPr>
      <w:r w:rsidRPr="00333AFA">
        <w:rPr>
          <w:rFonts w:eastAsia="標楷體" w:hint="eastAsia"/>
          <w:color w:val="000000"/>
        </w:rPr>
        <w:t>指導碩士生榮獲</w:t>
      </w:r>
      <w:r w:rsidRPr="00333AFA">
        <w:rPr>
          <w:rFonts w:eastAsia="標楷體" w:hint="eastAsia"/>
          <w:bCs/>
          <w:lang w:val="fr-FR"/>
        </w:rPr>
        <w:t>2014</w:t>
      </w:r>
      <w:r w:rsidRPr="00333AFA">
        <w:rPr>
          <w:rFonts w:eastAsia="標楷體" w:hint="eastAsia"/>
          <w:bCs/>
        </w:rPr>
        <w:t>年</w:t>
      </w:r>
      <w:r w:rsidRPr="00333AFA">
        <w:rPr>
          <w:rFonts w:eastAsia="標楷體" w:hint="eastAsia"/>
          <w:b/>
          <w:bCs/>
        </w:rPr>
        <w:t>「</w:t>
      </w:r>
      <w:r w:rsidR="00333AFA" w:rsidRPr="00333AFA">
        <w:rPr>
          <w:rFonts w:eastAsia="標楷體" w:hint="eastAsia"/>
          <w:b/>
          <w:bCs/>
        </w:rPr>
        <w:t>崇越</w:t>
      </w:r>
      <w:r w:rsidRPr="00333AFA">
        <w:rPr>
          <w:rFonts w:eastAsia="標楷體" w:hint="eastAsia"/>
          <w:b/>
          <w:bCs/>
        </w:rPr>
        <w:t>碩士論文優良獎」</w:t>
      </w:r>
      <w:r w:rsidR="00333AFA" w:rsidRPr="00333AFA">
        <w:rPr>
          <w:rFonts w:eastAsia="標楷體" w:hint="eastAsia"/>
          <w:bCs/>
          <w:lang w:val="fr-FR"/>
        </w:rPr>
        <w:t>(</w:t>
      </w:r>
      <w:r w:rsidR="00333AFA">
        <w:rPr>
          <w:rFonts w:eastAsia="標楷體" w:hint="eastAsia"/>
          <w:bCs/>
          <w:lang w:val="fr-FR"/>
        </w:rPr>
        <w:t>李佳諭，</w:t>
      </w:r>
      <w:r w:rsidR="00333AFA" w:rsidRPr="00333AFA">
        <w:rPr>
          <w:bCs/>
          <w:lang w:val="fr-FR"/>
        </w:rPr>
        <w:t xml:space="preserve">Creative Entrepreneurs’ Guanxi Networks and Entrepreneurial Success: Mediating Effects of Information </w:t>
      </w:r>
      <w:r w:rsidR="00333AFA" w:rsidRPr="00333AFA">
        <w:rPr>
          <w:lang w:val="fr-FR"/>
        </w:rPr>
        <w:t>accessibility</w:t>
      </w:r>
      <w:r w:rsidR="00333AFA" w:rsidRPr="00333AFA">
        <w:rPr>
          <w:bCs/>
          <w:lang w:val="fr-FR"/>
        </w:rPr>
        <w:t xml:space="preserve"> and Resources </w:t>
      </w:r>
      <w:r w:rsidR="00333AFA" w:rsidRPr="00333AFA">
        <w:rPr>
          <w:lang w:val="fr-FR"/>
        </w:rPr>
        <w:t>availability</w:t>
      </w:r>
      <w:r w:rsidR="00333AFA">
        <w:rPr>
          <w:rFonts w:hint="eastAsia"/>
          <w:lang w:val="fr-FR"/>
        </w:rPr>
        <w:t>)</w:t>
      </w:r>
    </w:p>
    <w:p w:rsidR="007A28B6" w:rsidRPr="007A28B6" w:rsidRDefault="007A28B6" w:rsidP="009C0EE5">
      <w:pPr>
        <w:numPr>
          <w:ilvl w:val="1"/>
          <w:numId w:val="3"/>
        </w:numPr>
        <w:spacing w:before="60"/>
        <w:ind w:left="839" w:hanging="357"/>
        <w:rPr>
          <w:lang w:val="fr-FR"/>
        </w:rPr>
      </w:pPr>
      <w:r w:rsidRPr="006F490C">
        <w:rPr>
          <w:rFonts w:eastAsia="標楷體" w:hint="eastAsia"/>
          <w:color w:val="000000"/>
        </w:rPr>
        <w:t>指導博士生張佑宇榮獲</w:t>
      </w:r>
      <w:r>
        <w:rPr>
          <w:rFonts w:eastAsia="標楷體" w:hint="eastAsia"/>
          <w:b/>
          <w:bCs/>
          <w:color w:val="000000"/>
        </w:rPr>
        <w:t>2014</w:t>
      </w:r>
      <w:r>
        <w:rPr>
          <w:rFonts w:eastAsia="標楷體" w:hint="eastAsia"/>
          <w:b/>
          <w:bCs/>
          <w:color w:val="000000"/>
        </w:rPr>
        <w:t>中國管理</w:t>
      </w:r>
      <w:r w:rsidRPr="006F490C">
        <w:rPr>
          <w:rFonts w:eastAsia="標楷體" w:hint="eastAsia"/>
          <w:b/>
          <w:bCs/>
          <w:color w:val="000000"/>
        </w:rPr>
        <w:t>研究國際學會「李寧論文獎一等獎」</w:t>
      </w:r>
      <w:r w:rsidRPr="004930DC">
        <w:rPr>
          <w:rFonts w:eastAsia="標楷體" w:hint="eastAsia"/>
          <w:bCs/>
          <w:color w:val="000000"/>
        </w:rPr>
        <w:t>。</w:t>
      </w:r>
    </w:p>
    <w:p w:rsidR="009C0EE5" w:rsidRPr="009C0EE5" w:rsidRDefault="00CA1704" w:rsidP="009C0EE5">
      <w:pPr>
        <w:numPr>
          <w:ilvl w:val="1"/>
          <w:numId w:val="3"/>
        </w:numPr>
        <w:spacing w:before="60"/>
        <w:ind w:left="839" w:hanging="357"/>
        <w:rPr>
          <w:lang w:val="fr-FR"/>
        </w:rPr>
      </w:pPr>
      <w:r w:rsidRPr="009C0EE5">
        <w:rPr>
          <w:rFonts w:eastAsia="標楷體" w:hint="eastAsia"/>
          <w:color w:val="000000"/>
        </w:rPr>
        <w:t>指導博士生榮獲</w:t>
      </w:r>
      <w:r w:rsidRPr="009C0EE5">
        <w:rPr>
          <w:rFonts w:eastAsia="標楷體" w:hint="eastAsia"/>
          <w:b/>
          <w:bCs/>
          <w:color w:val="000000"/>
        </w:rPr>
        <w:t>美國</w:t>
      </w:r>
      <w:r w:rsidR="00C20DAD" w:rsidRPr="00C20DAD">
        <w:rPr>
          <w:rFonts w:eastAsia="標楷體" w:hint="eastAsia"/>
          <w:b/>
          <w:bCs/>
          <w:color w:val="000000"/>
          <w:lang w:val="fr-FR"/>
        </w:rPr>
        <w:t xml:space="preserve">2013 </w:t>
      </w:r>
      <w:r w:rsidRPr="009C0EE5">
        <w:rPr>
          <w:rFonts w:eastAsia="標楷體"/>
          <w:b/>
          <w:bCs/>
          <w:color w:val="000000"/>
          <w:lang w:val="fr-FR"/>
        </w:rPr>
        <w:t xml:space="preserve">PICMET </w:t>
      </w:r>
      <w:r w:rsidRPr="009C0EE5">
        <w:rPr>
          <w:rFonts w:eastAsia="標楷體" w:hint="eastAsia"/>
          <w:b/>
          <w:bCs/>
          <w:color w:val="000000"/>
        </w:rPr>
        <w:t>科技管理國際研討會的「最佳學生論文獎」</w:t>
      </w:r>
      <w:r w:rsidR="009C0EE5" w:rsidRPr="00A01354">
        <w:rPr>
          <w:rFonts w:eastAsia="標楷體" w:hint="eastAsia"/>
          <w:b/>
          <w:bCs/>
          <w:color w:val="000000"/>
          <w:lang w:val="fr-FR"/>
        </w:rPr>
        <w:t xml:space="preserve"> </w:t>
      </w:r>
      <w:r w:rsidR="009C0EE5" w:rsidRPr="009C0EE5">
        <w:rPr>
          <w:rFonts w:eastAsia="標楷體" w:hint="eastAsia"/>
          <w:b/>
          <w:bCs/>
          <w:color w:val="000000"/>
          <w:lang w:val="fr-FR"/>
        </w:rPr>
        <w:t>(</w:t>
      </w:r>
      <w:r w:rsidR="009C0EE5">
        <w:rPr>
          <w:rFonts w:eastAsia="標楷體" w:hint="eastAsia"/>
          <w:b/>
          <w:bCs/>
          <w:color w:val="000000"/>
        </w:rPr>
        <w:t>年度一篇</w:t>
      </w:r>
      <w:r w:rsidR="009C0EE5" w:rsidRPr="009C0EE5">
        <w:rPr>
          <w:rFonts w:eastAsia="標楷體" w:hint="eastAsia"/>
          <w:b/>
          <w:bCs/>
          <w:color w:val="000000"/>
          <w:lang w:val="fr-FR"/>
        </w:rPr>
        <w:t>)</w:t>
      </w:r>
      <w:r w:rsidRPr="009C0EE5">
        <w:rPr>
          <w:rFonts w:eastAsia="標楷體"/>
          <w:b/>
          <w:bCs/>
          <w:color w:val="000000"/>
          <w:lang w:val="fr-FR"/>
        </w:rPr>
        <w:t xml:space="preserve"> (Outstanding Student Paper Award)</w:t>
      </w:r>
      <w:r w:rsidRPr="009C0EE5">
        <w:rPr>
          <w:rFonts w:eastAsia="標楷體" w:hint="eastAsia"/>
          <w:bCs/>
          <w:color w:val="000000"/>
          <w:lang w:val="fr-FR"/>
        </w:rPr>
        <w:t xml:space="preserve"> (</w:t>
      </w:r>
      <w:r w:rsidRPr="009C0EE5">
        <w:rPr>
          <w:rFonts w:eastAsia="標楷體"/>
          <w:color w:val="000000"/>
          <w:lang w:val="fr-FR"/>
        </w:rPr>
        <w:t>Chang, Y. </w:t>
      </w:r>
      <w:r w:rsidRPr="009C0EE5">
        <w:rPr>
          <w:rFonts w:eastAsia="標楷體" w:hint="eastAsia"/>
          <w:color w:val="000000"/>
          <w:lang w:val="fr-FR"/>
        </w:rPr>
        <w:t xml:space="preserve">&amp; </w:t>
      </w:r>
      <w:r w:rsidRPr="009C0EE5">
        <w:rPr>
          <w:rFonts w:eastAsia="標楷體"/>
          <w:color w:val="000000"/>
          <w:lang w:val="fr-FR"/>
        </w:rPr>
        <w:t>Chen, M</w:t>
      </w:r>
      <w:r w:rsidRPr="009C0EE5">
        <w:rPr>
          <w:rFonts w:eastAsia="標楷體" w:hint="eastAsia"/>
          <w:color w:val="000000"/>
          <w:lang w:val="fr-FR"/>
        </w:rPr>
        <w:t>-H</w:t>
      </w:r>
      <w:r w:rsidRPr="009C0EE5">
        <w:rPr>
          <w:rFonts w:eastAsia="標楷體"/>
          <w:color w:val="000000"/>
          <w:lang w:val="fr-FR"/>
        </w:rPr>
        <w:t xml:space="preserve">. </w:t>
      </w:r>
      <w:r w:rsidRPr="009C0EE5">
        <w:rPr>
          <w:rFonts w:eastAsia="標楷體"/>
          <w:bCs/>
          <w:color w:val="000000"/>
        </w:rPr>
        <w:t>Innovative cognitive style, proactive personality and employee creativity: The moderating effects of work discretion and time pressure</w:t>
      </w:r>
      <w:r w:rsidRPr="009C0EE5">
        <w:rPr>
          <w:rFonts w:eastAsia="標楷體" w:hint="eastAsia"/>
          <w:bCs/>
          <w:color w:val="000000"/>
        </w:rPr>
        <w:t>)</w:t>
      </w:r>
    </w:p>
    <w:p w:rsidR="009C0EE5" w:rsidRPr="003B578F" w:rsidRDefault="009C0EE5" w:rsidP="009C0EE5">
      <w:pPr>
        <w:numPr>
          <w:ilvl w:val="1"/>
          <w:numId w:val="3"/>
        </w:numPr>
        <w:spacing w:before="60"/>
        <w:ind w:left="839" w:hanging="357"/>
        <w:rPr>
          <w:rFonts w:eastAsia="標楷體"/>
          <w:lang w:val="fr-FR"/>
        </w:rPr>
      </w:pPr>
      <w:r w:rsidRPr="002A43AC">
        <w:rPr>
          <w:rFonts w:eastAsia="標楷體" w:hint="eastAsia"/>
          <w:color w:val="000000"/>
        </w:rPr>
        <w:t>榮獲</w:t>
      </w:r>
      <w:r w:rsidR="00981D49">
        <w:rPr>
          <w:rFonts w:eastAsia="標楷體" w:hint="eastAsia"/>
          <w:color w:val="000000"/>
        </w:rPr>
        <w:t>英國</w:t>
      </w:r>
      <w:r w:rsidR="00C20DAD" w:rsidRPr="00C20DAD">
        <w:rPr>
          <w:rFonts w:eastAsia="標楷體" w:hint="eastAsia"/>
          <w:color w:val="000000"/>
          <w:lang w:val="fr-FR"/>
        </w:rPr>
        <w:t xml:space="preserve">2013 </w:t>
      </w:r>
      <w:r w:rsidRPr="00F2395B">
        <w:rPr>
          <w:rFonts w:eastAsia="標楷體" w:hint="eastAsia"/>
          <w:color w:val="000000"/>
          <w:lang w:val="fr-FR"/>
        </w:rPr>
        <w:t>ISBE</w:t>
      </w:r>
      <w:r w:rsidR="00981D49">
        <w:rPr>
          <w:rFonts w:eastAsia="標楷體" w:hint="eastAsia"/>
          <w:color w:val="000000"/>
        </w:rPr>
        <w:t>第</w:t>
      </w:r>
      <w:r w:rsidR="00981D49" w:rsidRPr="00F2395B">
        <w:rPr>
          <w:rFonts w:eastAsia="標楷體" w:hint="eastAsia"/>
          <w:color w:val="000000"/>
          <w:lang w:val="fr-FR"/>
        </w:rPr>
        <w:t>36</w:t>
      </w:r>
      <w:r w:rsidR="00981D49">
        <w:rPr>
          <w:rFonts w:eastAsia="標楷體" w:hint="eastAsia"/>
          <w:color w:val="000000"/>
        </w:rPr>
        <w:t>屆</w:t>
      </w:r>
      <w:r>
        <w:rPr>
          <w:rFonts w:eastAsia="標楷體" w:hint="eastAsia"/>
          <w:color w:val="000000"/>
        </w:rPr>
        <w:t>創業研討會</w:t>
      </w:r>
      <w:r w:rsidR="00FA7DA5" w:rsidRPr="00FA7DA5">
        <w:rPr>
          <w:rFonts w:eastAsia="標楷體" w:hint="eastAsia"/>
          <w:b/>
          <w:color w:val="000000"/>
        </w:rPr>
        <w:t>「場次最佳論文獎」</w:t>
      </w:r>
      <w:r w:rsidR="00FA7DA5" w:rsidRPr="00FA7DA5">
        <w:rPr>
          <w:rFonts w:eastAsia="標楷體" w:hint="eastAsia"/>
          <w:b/>
          <w:color w:val="000000"/>
          <w:lang w:val="fr-FR"/>
        </w:rPr>
        <w:t xml:space="preserve"> </w:t>
      </w:r>
      <w:r w:rsidRPr="00FA7DA5">
        <w:rPr>
          <w:rFonts w:eastAsia="標楷體" w:hint="eastAsia"/>
          <w:b/>
          <w:color w:val="000000"/>
          <w:lang w:val="fr-FR"/>
        </w:rPr>
        <w:t>(</w:t>
      </w:r>
      <w:r w:rsidR="00F2395B" w:rsidRPr="00F2395B">
        <w:rPr>
          <w:rFonts w:hint="eastAsia"/>
          <w:color w:val="000000"/>
          <w:lang w:val="fr-FR"/>
        </w:rPr>
        <w:t xml:space="preserve">Chen, M.-H., Chang, Y.-Y., Chang, Y-C. </w:t>
      </w:r>
      <w:r w:rsidR="00F2395B" w:rsidRPr="009C0EE5">
        <w:rPr>
          <w:rFonts w:hint="eastAsia"/>
          <w:color w:val="000000"/>
        </w:rPr>
        <w:t>(2013). Exploring Entrepreneurial Team Performance: Cognition, Conflicts, and Cohesion</w:t>
      </w:r>
      <w:r>
        <w:rPr>
          <w:rFonts w:eastAsia="標楷體" w:hint="eastAsia"/>
          <w:color w:val="000000"/>
        </w:rPr>
        <w:t>)</w:t>
      </w:r>
    </w:p>
    <w:p w:rsidR="003B578F" w:rsidRPr="003B578F" w:rsidRDefault="003B578F" w:rsidP="009C0EE5">
      <w:pPr>
        <w:numPr>
          <w:ilvl w:val="1"/>
          <w:numId w:val="3"/>
        </w:numPr>
        <w:spacing w:before="60"/>
        <w:ind w:left="839" w:hanging="357"/>
        <w:rPr>
          <w:rFonts w:eastAsia="標楷體"/>
          <w:lang w:val="fr-FR"/>
        </w:rPr>
      </w:pPr>
      <w:r w:rsidRPr="009C0EE5">
        <w:rPr>
          <w:rFonts w:eastAsia="標楷體" w:hint="eastAsia"/>
        </w:rPr>
        <w:t>指導</w:t>
      </w:r>
      <w:r>
        <w:rPr>
          <w:rFonts w:eastAsia="標楷體" w:hint="eastAsia"/>
        </w:rPr>
        <w:t>博士</w:t>
      </w:r>
      <w:r w:rsidRPr="009C0EE5">
        <w:rPr>
          <w:rFonts w:eastAsia="標楷體" w:hint="eastAsia"/>
        </w:rPr>
        <w:t>生</w:t>
      </w:r>
      <w:r>
        <w:rPr>
          <w:rFonts w:eastAsia="標楷體" w:hint="eastAsia"/>
        </w:rPr>
        <w:t>張佑宇</w:t>
      </w:r>
      <w:r w:rsidRPr="009C0EE5">
        <w:rPr>
          <w:rFonts w:eastAsia="標楷體" w:hint="eastAsia"/>
        </w:rPr>
        <w:t>榮獲</w:t>
      </w:r>
      <w:r w:rsidRPr="003B578F">
        <w:rPr>
          <w:rFonts w:eastAsia="標楷體" w:hint="eastAsia"/>
        </w:rPr>
        <w:t>國科會</w:t>
      </w:r>
      <w:r w:rsidRPr="003B578F">
        <w:rPr>
          <w:rFonts w:eastAsia="標楷體"/>
        </w:rPr>
        <w:t>102</w:t>
      </w:r>
      <w:r w:rsidRPr="003B578F">
        <w:rPr>
          <w:rFonts w:eastAsia="標楷體" w:hint="eastAsia"/>
        </w:rPr>
        <w:t>年度「獎勵人文與社會科學領域博士候選人撰寫博士論文」</w:t>
      </w:r>
    </w:p>
    <w:p w:rsidR="009C0EE5" w:rsidRPr="009C0EE5" w:rsidRDefault="009C0EE5" w:rsidP="009C0EE5">
      <w:pPr>
        <w:numPr>
          <w:ilvl w:val="1"/>
          <w:numId w:val="3"/>
        </w:numPr>
        <w:spacing w:before="60"/>
        <w:ind w:left="839" w:hanging="357"/>
        <w:rPr>
          <w:rStyle w:val="title1"/>
          <w:rFonts w:eastAsia="標楷體"/>
          <w:b w:val="0"/>
          <w:bCs w:val="0"/>
          <w:color w:val="auto"/>
          <w:sz w:val="24"/>
          <w:szCs w:val="24"/>
          <w:lang w:val="fr-FR"/>
        </w:rPr>
      </w:pPr>
      <w:r w:rsidRPr="009C0EE5">
        <w:rPr>
          <w:rFonts w:eastAsia="標楷體" w:hint="eastAsia"/>
        </w:rPr>
        <w:t>指導</w:t>
      </w:r>
      <w:r w:rsidR="002E3744">
        <w:rPr>
          <w:rFonts w:eastAsia="標楷體" w:hint="eastAsia"/>
        </w:rPr>
        <w:t>碩士</w:t>
      </w:r>
      <w:r w:rsidRPr="009C0EE5">
        <w:rPr>
          <w:rFonts w:eastAsia="標楷體" w:hint="eastAsia"/>
        </w:rPr>
        <w:t>生榮獲</w:t>
      </w:r>
      <w:r w:rsidRPr="009C0EE5">
        <w:rPr>
          <w:rFonts w:eastAsia="標楷體" w:hint="eastAsia"/>
          <w:lang w:val="fr-FR"/>
        </w:rPr>
        <w:t>2013</w:t>
      </w:r>
      <w:r w:rsidRPr="009C0EE5">
        <w:rPr>
          <w:rFonts w:eastAsia="標楷體" w:hint="eastAsia"/>
        </w:rPr>
        <w:t>年中華民國</w:t>
      </w:r>
      <w:r w:rsidRPr="009C0EE5">
        <w:rPr>
          <w:rStyle w:val="title1"/>
          <w:rFonts w:eastAsia="標楷體"/>
          <w:b w:val="0"/>
          <w:color w:val="auto"/>
          <w:sz w:val="24"/>
          <w:szCs w:val="24"/>
        </w:rPr>
        <w:t>科技管理</w:t>
      </w:r>
      <w:r w:rsidRPr="009C0EE5">
        <w:rPr>
          <w:rStyle w:val="title1"/>
          <w:rFonts w:eastAsia="標楷體" w:hint="eastAsia"/>
          <w:b w:val="0"/>
          <w:color w:val="auto"/>
          <w:sz w:val="24"/>
          <w:szCs w:val="24"/>
        </w:rPr>
        <w:t>學會</w:t>
      </w:r>
      <w:r w:rsidRPr="009C0EE5">
        <w:rPr>
          <w:rStyle w:val="title1"/>
          <w:rFonts w:eastAsia="標楷體" w:hint="eastAsia"/>
          <w:bCs w:val="0"/>
          <w:color w:val="auto"/>
          <w:sz w:val="24"/>
          <w:szCs w:val="24"/>
        </w:rPr>
        <w:t>「科技管理</w:t>
      </w:r>
      <w:r w:rsidRPr="009C0EE5">
        <w:rPr>
          <w:rStyle w:val="title1"/>
          <w:rFonts w:eastAsia="標楷體"/>
          <w:bCs w:val="0"/>
          <w:color w:val="auto"/>
          <w:sz w:val="24"/>
          <w:szCs w:val="24"/>
        </w:rPr>
        <w:t>碩士論文</w:t>
      </w:r>
      <w:r w:rsidRPr="009C0EE5">
        <w:rPr>
          <w:rStyle w:val="title1"/>
          <w:rFonts w:eastAsia="標楷體" w:hint="eastAsia"/>
          <w:bCs w:val="0"/>
          <w:color w:val="auto"/>
          <w:sz w:val="24"/>
          <w:szCs w:val="24"/>
        </w:rPr>
        <w:t>獎」佳作</w:t>
      </w:r>
      <w:r w:rsidRPr="009C0EE5">
        <w:rPr>
          <w:rStyle w:val="title1"/>
          <w:rFonts w:eastAsia="標楷體" w:hint="eastAsia"/>
          <w:b w:val="0"/>
          <w:color w:val="auto"/>
          <w:sz w:val="24"/>
          <w:szCs w:val="24"/>
          <w:lang w:val="fr-FR"/>
        </w:rPr>
        <w:t xml:space="preserve"> (</w:t>
      </w:r>
      <w:r>
        <w:rPr>
          <w:rStyle w:val="title1"/>
          <w:rFonts w:eastAsia="標楷體" w:hint="eastAsia"/>
          <w:b w:val="0"/>
          <w:color w:val="auto"/>
          <w:sz w:val="24"/>
          <w:szCs w:val="24"/>
          <w:lang w:val="fr-FR"/>
        </w:rPr>
        <w:t>黃建鈞，</w:t>
      </w:r>
      <w:r w:rsidRPr="009C0EE5">
        <w:rPr>
          <w:lang w:val="fr-FR"/>
        </w:rPr>
        <w:t>Human Capital</w:t>
      </w:r>
      <w:r w:rsidRPr="009C0EE5">
        <w:rPr>
          <w:rFonts w:hint="eastAsia"/>
          <w:lang w:val="fr-FR"/>
        </w:rPr>
        <w:t>, Opportunity Recognition and Venture</w:t>
      </w:r>
      <w:r w:rsidRPr="009C0EE5">
        <w:rPr>
          <w:lang w:val="fr-FR"/>
        </w:rPr>
        <w:t xml:space="preserve"> Performance</w:t>
      </w:r>
      <w:r w:rsidRPr="009C0EE5">
        <w:rPr>
          <w:rFonts w:hint="eastAsia"/>
          <w:lang w:val="fr-FR"/>
        </w:rPr>
        <w:t xml:space="preserve"> in the Web-Based Businesses</w:t>
      </w:r>
      <w:r w:rsidRPr="009C0EE5">
        <w:rPr>
          <w:rStyle w:val="title1"/>
          <w:rFonts w:eastAsia="標楷體" w:hint="eastAsia"/>
          <w:b w:val="0"/>
          <w:color w:val="auto"/>
          <w:sz w:val="24"/>
          <w:szCs w:val="24"/>
          <w:lang w:val="fr-FR"/>
        </w:rPr>
        <w:t>)</w:t>
      </w:r>
    </w:p>
    <w:p w:rsidR="00AD40A8" w:rsidRPr="002A43AC" w:rsidRDefault="00AD40A8" w:rsidP="00AD40A8">
      <w:pPr>
        <w:numPr>
          <w:ilvl w:val="1"/>
          <w:numId w:val="3"/>
        </w:numPr>
        <w:spacing w:before="60"/>
        <w:ind w:left="839" w:hanging="357"/>
        <w:rPr>
          <w:rFonts w:eastAsia="標楷體"/>
          <w:lang w:val="fr-FR"/>
        </w:rPr>
      </w:pPr>
      <w:r w:rsidRPr="002A43AC">
        <w:rPr>
          <w:rFonts w:eastAsia="標楷體" w:hint="eastAsia"/>
          <w:color w:val="000000"/>
        </w:rPr>
        <w:t>榮獲</w:t>
      </w:r>
      <w:r w:rsidRPr="002A43AC">
        <w:rPr>
          <w:rFonts w:eastAsia="標楷體" w:hint="eastAsia"/>
          <w:color w:val="000000"/>
          <w:lang w:val="fr-FR"/>
        </w:rPr>
        <w:t>2011</w:t>
      </w:r>
      <w:r w:rsidRPr="002A43AC">
        <w:rPr>
          <w:rFonts w:eastAsia="標楷體" w:hint="eastAsia"/>
          <w:color w:val="000000"/>
        </w:rPr>
        <w:t>年中華民國</w:t>
      </w:r>
      <w:r w:rsidRPr="002A43AC">
        <w:rPr>
          <w:rFonts w:eastAsia="標楷體" w:hint="eastAsia"/>
          <w:color w:val="000000"/>
          <w:lang w:val="fr-FR"/>
        </w:rPr>
        <w:t>科技管理學會暨研討會</w:t>
      </w:r>
      <w:r w:rsidRPr="002A43AC">
        <w:rPr>
          <w:rFonts w:eastAsia="標楷體" w:hint="eastAsia"/>
          <w:b/>
          <w:bCs/>
          <w:color w:val="000000"/>
          <w:lang w:val="fr-FR"/>
        </w:rPr>
        <w:t>「最佳論文獎」</w:t>
      </w:r>
      <w:r w:rsidRPr="002A43AC">
        <w:rPr>
          <w:rFonts w:eastAsia="標楷體" w:hint="eastAsia"/>
          <w:b/>
          <w:bCs/>
          <w:color w:val="000000"/>
          <w:lang w:val="fr-FR"/>
        </w:rPr>
        <w:t xml:space="preserve"> </w:t>
      </w:r>
      <w:r w:rsidRPr="002A43AC">
        <w:rPr>
          <w:rFonts w:eastAsia="標楷體" w:hint="eastAsia"/>
          <w:color w:val="000000"/>
          <w:lang w:val="fr-FR"/>
        </w:rPr>
        <w:t>(</w:t>
      </w:r>
      <w:r w:rsidRPr="002A43AC">
        <w:rPr>
          <w:rFonts w:eastAsia="標楷體" w:hint="eastAsia"/>
          <w:lang w:val="de-DE"/>
        </w:rPr>
        <w:t>陳明惠和潘釔天，</w:t>
      </w:r>
      <w:r w:rsidRPr="002A43AC">
        <w:rPr>
          <w:rFonts w:eastAsia="標楷體"/>
        </w:rPr>
        <w:t>文化創意園區與都市活化：中國上海田子坊與英國雪菲爾特區個案研究</w:t>
      </w:r>
      <w:r w:rsidRPr="002A43AC">
        <w:rPr>
          <w:rFonts w:eastAsia="標楷體" w:hint="eastAsia"/>
          <w:color w:val="000000"/>
          <w:lang w:val="fr-FR"/>
        </w:rPr>
        <w:t>)</w:t>
      </w:r>
    </w:p>
    <w:p w:rsidR="00515E49" w:rsidRPr="002A43AC" w:rsidRDefault="00515E49" w:rsidP="001E6BD3">
      <w:pPr>
        <w:numPr>
          <w:ilvl w:val="1"/>
          <w:numId w:val="3"/>
        </w:numPr>
        <w:spacing w:before="60"/>
        <w:ind w:left="839" w:hanging="357"/>
        <w:rPr>
          <w:rStyle w:val="title1"/>
          <w:rFonts w:eastAsia="標楷體"/>
          <w:b w:val="0"/>
          <w:bCs w:val="0"/>
          <w:color w:val="auto"/>
          <w:sz w:val="24"/>
          <w:szCs w:val="24"/>
          <w:lang w:val="fr-FR"/>
        </w:rPr>
      </w:pPr>
      <w:r w:rsidRPr="002A43AC">
        <w:rPr>
          <w:rFonts w:eastAsia="標楷體" w:hint="eastAsia"/>
        </w:rPr>
        <w:t>指導</w:t>
      </w:r>
      <w:r w:rsidR="002E3744">
        <w:rPr>
          <w:rFonts w:eastAsia="標楷體" w:hint="eastAsia"/>
        </w:rPr>
        <w:t>碩士</w:t>
      </w:r>
      <w:r w:rsidRPr="002A43AC">
        <w:rPr>
          <w:rFonts w:eastAsia="標楷體" w:hint="eastAsia"/>
        </w:rPr>
        <w:t>生榮獲</w:t>
      </w:r>
      <w:r w:rsidRPr="002A43AC">
        <w:rPr>
          <w:rFonts w:eastAsia="標楷體" w:hint="eastAsia"/>
          <w:lang w:val="fr-FR"/>
        </w:rPr>
        <w:t>2011</w:t>
      </w:r>
      <w:r w:rsidRPr="002A43AC">
        <w:rPr>
          <w:rFonts w:eastAsia="標楷體" w:hint="eastAsia"/>
        </w:rPr>
        <w:t>年中華民國</w:t>
      </w:r>
      <w:r w:rsidRPr="002A43AC">
        <w:rPr>
          <w:rStyle w:val="title1"/>
          <w:rFonts w:eastAsia="標楷體"/>
          <w:b w:val="0"/>
          <w:color w:val="auto"/>
          <w:sz w:val="24"/>
          <w:szCs w:val="24"/>
        </w:rPr>
        <w:t>科技管理</w:t>
      </w:r>
      <w:r w:rsidRPr="002A43AC">
        <w:rPr>
          <w:rStyle w:val="title1"/>
          <w:rFonts w:eastAsia="標楷體" w:hint="eastAsia"/>
          <w:b w:val="0"/>
          <w:color w:val="auto"/>
          <w:sz w:val="24"/>
          <w:szCs w:val="24"/>
        </w:rPr>
        <w:t>學會</w:t>
      </w:r>
      <w:r w:rsidRPr="002A43AC">
        <w:rPr>
          <w:rStyle w:val="title1"/>
          <w:rFonts w:eastAsia="標楷體" w:hint="eastAsia"/>
          <w:bCs w:val="0"/>
          <w:color w:val="auto"/>
          <w:sz w:val="24"/>
          <w:szCs w:val="24"/>
        </w:rPr>
        <w:t>「科技管理</w:t>
      </w:r>
      <w:r w:rsidRPr="002A43AC">
        <w:rPr>
          <w:rStyle w:val="title1"/>
          <w:rFonts w:eastAsia="標楷體"/>
          <w:bCs w:val="0"/>
          <w:color w:val="auto"/>
          <w:sz w:val="24"/>
          <w:szCs w:val="24"/>
        </w:rPr>
        <w:t>碩士論文</w:t>
      </w:r>
      <w:r w:rsidRPr="002A43AC">
        <w:rPr>
          <w:rStyle w:val="title1"/>
          <w:rFonts w:eastAsia="標楷體" w:hint="eastAsia"/>
          <w:bCs w:val="0"/>
          <w:color w:val="auto"/>
          <w:sz w:val="24"/>
          <w:szCs w:val="24"/>
        </w:rPr>
        <w:t>獎」佳作</w:t>
      </w:r>
      <w:r w:rsidRPr="002A43AC">
        <w:rPr>
          <w:rStyle w:val="title1"/>
          <w:rFonts w:eastAsia="標楷體" w:hint="eastAsia"/>
          <w:b w:val="0"/>
          <w:color w:val="auto"/>
          <w:sz w:val="24"/>
          <w:szCs w:val="24"/>
          <w:lang w:val="fr-FR"/>
        </w:rPr>
        <w:t xml:space="preserve"> (</w:t>
      </w:r>
      <w:r w:rsidRPr="002A43AC">
        <w:rPr>
          <w:rStyle w:val="title1"/>
          <w:rFonts w:eastAsia="標楷體" w:hint="eastAsia"/>
          <w:b w:val="0"/>
          <w:color w:val="auto"/>
          <w:sz w:val="24"/>
          <w:szCs w:val="24"/>
          <w:lang w:val="fr-FR"/>
        </w:rPr>
        <w:t>潘</w:t>
      </w:r>
      <w:r w:rsidRPr="002A43AC">
        <w:rPr>
          <w:rStyle w:val="title1"/>
          <w:rFonts w:eastAsia="標楷體" w:hint="eastAsia"/>
          <w:b w:val="0"/>
          <w:color w:val="auto"/>
          <w:sz w:val="24"/>
          <w:szCs w:val="24"/>
          <w:lang w:val="fr-FR"/>
        </w:rPr>
        <w:lastRenderedPageBreak/>
        <w:t>釔天，文化創意園區與都市活化：中國上海田子坊與英國雪菲爾特區個案研究</w:t>
      </w:r>
      <w:r w:rsidRPr="002A43AC">
        <w:rPr>
          <w:rStyle w:val="title1"/>
          <w:rFonts w:eastAsia="標楷體" w:hint="eastAsia"/>
          <w:b w:val="0"/>
          <w:color w:val="auto"/>
          <w:sz w:val="24"/>
          <w:szCs w:val="24"/>
          <w:lang w:val="fr-FR"/>
        </w:rPr>
        <w:t>)</w:t>
      </w:r>
    </w:p>
    <w:p w:rsidR="00515E49" w:rsidRPr="002A43AC" w:rsidRDefault="00515E49" w:rsidP="001E6BD3">
      <w:pPr>
        <w:numPr>
          <w:ilvl w:val="1"/>
          <w:numId w:val="3"/>
        </w:numPr>
        <w:spacing w:before="60"/>
        <w:ind w:left="839" w:hanging="357"/>
        <w:rPr>
          <w:rStyle w:val="title1"/>
          <w:rFonts w:eastAsia="標楷體"/>
          <w:b w:val="0"/>
          <w:bCs w:val="0"/>
          <w:color w:val="auto"/>
          <w:sz w:val="24"/>
          <w:szCs w:val="24"/>
          <w:lang w:val="fr-FR"/>
        </w:rPr>
      </w:pPr>
      <w:r w:rsidRPr="002A43AC">
        <w:rPr>
          <w:rStyle w:val="title1"/>
          <w:rFonts w:eastAsia="標楷體" w:hint="eastAsia"/>
          <w:b w:val="0"/>
          <w:color w:val="auto"/>
          <w:sz w:val="24"/>
          <w:szCs w:val="24"/>
          <w:lang w:val="fr-FR"/>
        </w:rPr>
        <w:t>共同指導</w:t>
      </w:r>
      <w:r w:rsidRPr="002A43AC">
        <w:rPr>
          <w:rStyle w:val="title1"/>
          <w:rFonts w:eastAsia="標楷體" w:hint="eastAsia"/>
          <w:b w:val="0"/>
          <w:color w:val="auto"/>
          <w:sz w:val="24"/>
          <w:szCs w:val="24"/>
          <w:lang w:val="fr-FR"/>
        </w:rPr>
        <w:t>EMBA</w:t>
      </w:r>
      <w:r w:rsidRPr="002A43AC">
        <w:rPr>
          <w:rStyle w:val="title1"/>
          <w:rFonts w:eastAsia="標楷體" w:hint="eastAsia"/>
          <w:b w:val="0"/>
          <w:color w:val="auto"/>
          <w:sz w:val="24"/>
          <w:szCs w:val="24"/>
          <w:lang w:val="fr-FR"/>
        </w:rPr>
        <w:t>研究生</w:t>
      </w:r>
      <w:r w:rsidRPr="002A43AC">
        <w:rPr>
          <w:rFonts w:eastAsia="標楷體" w:hint="eastAsia"/>
        </w:rPr>
        <w:t>榮獲</w:t>
      </w:r>
      <w:r w:rsidRPr="002A43AC">
        <w:rPr>
          <w:rFonts w:eastAsia="標楷體" w:hint="eastAsia"/>
          <w:lang w:val="fr-FR"/>
        </w:rPr>
        <w:t>2011</w:t>
      </w:r>
      <w:r w:rsidRPr="002A43AC">
        <w:rPr>
          <w:rFonts w:eastAsia="標楷體" w:hint="eastAsia"/>
        </w:rPr>
        <w:t>年中華民國</w:t>
      </w:r>
      <w:r w:rsidRPr="002A43AC">
        <w:rPr>
          <w:rStyle w:val="title1"/>
          <w:rFonts w:eastAsia="標楷體"/>
          <w:b w:val="0"/>
          <w:color w:val="auto"/>
          <w:sz w:val="24"/>
          <w:szCs w:val="24"/>
        </w:rPr>
        <w:t>科技管理</w:t>
      </w:r>
      <w:r w:rsidRPr="002A43AC">
        <w:rPr>
          <w:rStyle w:val="title1"/>
          <w:rFonts w:eastAsia="標楷體" w:hint="eastAsia"/>
          <w:b w:val="0"/>
          <w:color w:val="auto"/>
          <w:sz w:val="24"/>
          <w:szCs w:val="24"/>
        </w:rPr>
        <w:t>學會</w:t>
      </w:r>
      <w:r w:rsidRPr="002A43AC">
        <w:rPr>
          <w:rStyle w:val="title1"/>
          <w:rFonts w:eastAsia="標楷體" w:hint="eastAsia"/>
          <w:b w:val="0"/>
          <w:color w:val="auto"/>
          <w:sz w:val="24"/>
          <w:szCs w:val="24"/>
        </w:rPr>
        <w:t xml:space="preserve"> </w:t>
      </w:r>
      <w:r w:rsidRPr="002A43AC">
        <w:rPr>
          <w:rStyle w:val="title1"/>
          <w:rFonts w:eastAsia="標楷體" w:hint="eastAsia"/>
          <w:bCs w:val="0"/>
          <w:color w:val="auto"/>
          <w:sz w:val="24"/>
          <w:szCs w:val="24"/>
        </w:rPr>
        <w:t>「</w:t>
      </w:r>
      <w:r w:rsidRPr="002A43AC">
        <w:rPr>
          <w:rStyle w:val="title1"/>
          <w:rFonts w:eastAsia="標楷體" w:hint="eastAsia"/>
          <w:bCs w:val="0"/>
          <w:color w:val="auto"/>
          <w:sz w:val="24"/>
          <w:szCs w:val="24"/>
        </w:rPr>
        <w:t>EMBA</w:t>
      </w:r>
      <w:r w:rsidRPr="002A43AC">
        <w:rPr>
          <w:rStyle w:val="title1"/>
          <w:rFonts w:eastAsia="標楷體"/>
          <w:bCs w:val="0"/>
          <w:color w:val="auto"/>
          <w:sz w:val="24"/>
          <w:szCs w:val="24"/>
        </w:rPr>
        <w:t>碩士論文</w:t>
      </w:r>
      <w:r w:rsidRPr="002A43AC">
        <w:rPr>
          <w:rStyle w:val="title1"/>
          <w:rFonts w:eastAsia="標楷體" w:hint="eastAsia"/>
          <w:bCs w:val="0"/>
          <w:color w:val="auto"/>
          <w:sz w:val="24"/>
          <w:szCs w:val="24"/>
        </w:rPr>
        <w:t>獎」佳作</w:t>
      </w:r>
      <w:r w:rsidRPr="002A43AC">
        <w:rPr>
          <w:rStyle w:val="title1"/>
          <w:rFonts w:eastAsia="標楷體" w:hint="eastAsia"/>
          <w:b w:val="0"/>
          <w:bCs w:val="0"/>
          <w:color w:val="auto"/>
          <w:sz w:val="24"/>
          <w:szCs w:val="24"/>
        </w:rPr>
        <w:t xml:space="preserve"> (</w:t>
      </w:r>
      <w:r w:rsidRPr="002A43AC">
        <w:rPr>
          <w:rFonts w:eastAsia="標楷體" w:hint="eastAsia"/>
          <w:lang w:val="zh-TW"/>
        </w:rPr>
        <w:t>洗衣產業創新經營模式之研究：以消費者需求觀點</w:t>
      </w:r>
      <w:r w:rsidRPr="002A43AC">
        <w:rPr>
          <w:rStyle w:val="title1"/>
          <w:rFonts w:eastAsia="標楷體" w:hint="eastAsia"/>
          <w:b w:val="0"/>
          <w:bCs w:val="0"/>
          <w:color w:val="auto"/>
          <w:sz w:val="24"/>
          <w:szCs w:val="24"/>
        </w:rPr>
        <w:t>)</w:t>
      </w:r>
    </w:p>
    <w:p w:rsidR="00DB09E8" w:rsidRPr="002A43AC" w:rsidRDefault="00DB09E8" w:rsidP="00DB09E8">
      <w:pPr>
        <w:numPr>
          <w:ilvl w:val="1"/>
          <w:numId w:val="3"/>
        </w:numPr>
        <w:spacing w:before="60"/>
        <w:ind w:left="839" w:hanging="357"/>
        <w:rPr>
          <w:rFonts w:eastAsia="標楷體"/>
          <w:lang w:val="fr-FR"/>
        </w:rPr>
      </w:pPr>
      <w:r w:rsidRPr="002A43AC">
        <w:rPr>
          <w:rFonts w:eastAsia="標楷體" w:hint="eastAsia"/>
          <w:color w:val="000000"/>
        </w:rPr>
        <w:t>榮獲</w:t>
      </w:r>
      <w:r w:rsidRPr="002A43AC">
        <w:rPr>
          <w:rFonts w:eastAsia="標楷體" w:hint="eastAsia"/>
          <w:color w:val="000000"/>
          <w:lang w:val="fr-FR"/>
        </w:rPr>
        <w:t>2007</w:t>
      </w:r>
      <w:r w:rsidRPr="002A43AC">
        <w:rPr>
          <w:rFonts w:eastAsia="標楷體" w:hint="eastAsia"/>
          <w:color w:val="000000"/>
        </w:rPr>
        <w:t>年中華民國</w:t>
      </w:r>
      <w:r w:rsidRPr="002A43AC">
        <w:rPr>
          <w:rFonts w:eastAsia="標楷體" w:hint="eastAsia"/>
          <w:color w:val="000000"/>
          <w:lang w:val="fr-FR"/>
        </w:rPr>
        <w:t>科技管理學會暨研討會</w:t>
      </w:r>
      <w:r w:rsidRPr="002A43AC">
        <w:rPr>
          <w:rFonts w:eastAsia="標楷體" w:hint="eastAsia"/>
          <w:b/>
          <w:bCs/>
          <w:color w:val="000000"/>
          <w:lang w:val="fr-FR"/>
        </w:rPr>
        <w:t>「最佳論文獎」</w:t>
      </w:r>
      <w:r w:rsidRPr="002A43AC">
        <w:rPr>
          <w:rFonts w:eastAsia="標楷體" w:hint="eastAsia"/>
          <w:color w:val="000000"/>
          <w:lang w:val="fr-FR"/>
        </w:rPr>
        <w:t>(</w:t>
      </w:r>
      <w:r w:rsidRPr="002A43AC">
        <w:rPr>
          <w:rFonts w:eastAsia="標楷體" w:hint="eastAsia"/>
          <w:color w:val="000000"/>
          <w:lang w:val="fr-FR"/>
        </w:rPr>
        <w:t>陳明惠和陳相甫，研發團隊社會網絡的個案研究</w:t>
      </w:r>
      <w:r w:rsidRPr="002A43AC">
        <w:rPr>
          <w:rFonts w:eastAsia="標楷體" w:hint="eastAsia"/>
          <w:color w:val="000000"/>
          <w:lang w:val="fr-FR"/>
        </w:rPr>
        <w:t> :</w:t>
      </w:r>
      <w:r w:rsidRPr="002A43AC">
        <w:rPr>
          <w:rFonts w:eastAsia="標楷體" w:hint="eastAsia"/>
          <w:color w:val="000000"/>
          <w:lang w:val="fr-FR"/>
        </w:rPr>
        <w:t>以專案發展階段的觀點</w:t>
      </w:r>
      <w:r w:rsidRPr="002A43AC">
        <w:rPr>
          <w:rFonts w:eastAsia="標楷體" w:hint="eastAsia"/>
          <w:color w:val="000000"/>
          <w:lang w:val="fr-FR"/>
        </w:rPr>
        <w:t>)</w:t>
      </w:r>
    </w:p>
    <w:p w:rsidR="00DB09E8" w:rsidRPr="002A43AC" w:rsidRDefault="00DB09E8" w:rsidP="00DB09E8">
      <w:pPr>
        <w:numPr>
          <w:ilvl w:val="1"/>
          <w:numId w:val="3"/>
        </w:numPr>
        <w:spacing w:before="60"/>
        <w:ind w:left="839" w:hanging="357"/>
        <w:rPr>
          <w:rFonts w:eastAsia="標楷體"/>
          <w:lang w:val="fr-FR"/>
        </w:rPr>
      </w:pPr>
      <w:r w:rsidRPr="002A43AC">
        <w:rPr>
          <w:rFonts w:eastAsia="標楷體" w:hint="eastAsia"/>
          <w:color w:val="000000"/>
        </w:rPr>
        <w:t>榮獲</w:t>
      </w:r>
      <w:r w:rsidRPr="002A43AC">
        <w:rPr>
          <w:rFonts w:eastAsia="標楷體" w:hint="eastAsia"/>
          <w:color w:val="000000"/>
          <w:lang w:val="fr-FR"/>
        </w:rPr>
        <w:t>2006</w:t>
      </w:r>
      <w:r w:rsidRPr="002A43AC">
        <w:rPr>
          <w:rFonts w:eastAsia="標楷體" w:hint="eastAsia"/>
          <w:color w:val="000000"/>
        </w:rPr>
        <w:t>年中華民國</w:t>
      </w:r>
      <w:r w:rsidRPr="002A43AC">
        <w:rPr>
          <w:rFonts w:eastAsia="標楷體" w:hint="eastAsia"/>
          <w:color w:val="000000"/>
          <w:lang w:val="fr-FR"/>
        </w:rPr>
        <w:t>科技管理學會</w:t>
      </w:r>
      <w:r w:rsidRPr="002A43AC">
        <w:rPr>
          <w:rFonts w:eastAsia="標楷體" w:hint="eastAsia"/>
          <w:b/>
          <w:bCs/>
          <w:color w:val="000000"/>
          <w:lang w:val="fr-FR"/>
        </w:rPr>
        <w:t>「最佳論文獎」</w:t>
      </w:r>
      <w:r w:rsidRPr="002A43AC">
        <w:rPr>
          <w:rFonts w:eastAsia="標楷體" w:hint="eastAsia"/>
          <w:color w:val="000000"/>
          <w:lang w:val="fr-FR"/>
        </w:rPr>
        <w:t xml:space="preserve"> (Chen, M.-H. &amp; Wang, M. Social capital and entrepreneurial teams</w:t>
      </w:r>
      <w:r w:rsidRPr="002A43AC">
        <w:rPr>
          <w:rFonts w:eastAsia="標楷體"/>
          <w:color w:val="000000"/>
          <w:lang w:val="fr-FR"/>
        </w:rPr>
        <w:t> </w:t>
      </w:r>
      <w:r w:rsidRPr="002A43AC">
        <w:rPr>
          <w:rFonts w:eastAsia="標楷體" w:hint="eastAsia"/>
          <w:color w:val="000000"/>
          <w:lang w:val="fr-FR"/>
        </w:rPr>
        <w:t>: An intra-team perspective.)</w:t>
      </w:r>
    </w:p>
    <w:p w:rsidR="0084130E" w:rsidRPr="002A43AC" w:rsidRDefault="0084130E" w:rsidP="001E6BD3">
      <w:pPr>
        <w:numPr>
          <w:ilvl w:val="1"/>
          <w:numId w:val="3"/>
        </w:numPr>
        <w:spacing w:before="60"/>
        <w:ind w:left="839" w:hanging="357"/>
        <w:rPr>
          <w:rStyle w:val="title1"/>
          <w:rFonts w:eastAsia="標楷體"/>
          <w:b w:val="0"/>
          <w:bCs w:val="0"/>
          <w:color w:val="auto"/>
          <w:sz w:val="24"/>
          <w:szCs w:val="24"/>
          <w:lang w:val="fr-FR"/>
        </w:rPr>
      </w:pPr>
      <w:r w:rsidRPr="002A43AC">
        <w:rPr>
          <w:rFonts w:eastAsia="標楷體" w:hint="eastAsia"/>
        </w:rPr>
        <w:t>指導</w:t>
      </w:r>
      <w:r w:rsidR="002E3744">
        <w:rPr>
          <w:rFonts w:eastAsia="標楷體" w:hint="eastAsia"/>
        </w:rPr>
        <w:t>碩士</w:t>
      </w:r>
      <w:r w:rsidRPr="002A43AC">
        <w:rPr>
          <w:rFonts w:eastAsia="標楷體" w:hint="eastAsia"/>
        </w:rPr>
        <w:t>生榮獲</w:t>
      </w:r>
      <w:r w:rsidRPr="002A43AC">
        <w:rPr>
          <w:rFonts w:eastAsia="標楷體" w:hint="eastAsia"/>
          <w:lang w:val="fr-FR"/>
        </w:rPr>
        <w:t>2005</w:t>
      </w:r>
      <w:r w:rsidRPr="002A43AC">
        <w:rPr>
          <w:rFonts w:eastAsia="標楷體" w:hint="eastAsia"/>
        </w:rPr>
        <w:t>年中華民國</w:t>
      </w:r>
      <w:r w:rsidRPr="002A43AC">
        <w:rPr>
          <w:rStyle w:val="title1"/>
          <w:rFonts w:eastAsia="標楷體"/>
          <w:b w:val="0"/>
          <w:color w:val="auto"/>
          <w:sz w:val="24"/>
          <w:szCs w:val="24"/>
        </w:rPr>
        <w:t>科技管理</w:t>
      </w:r>
      <w:r w:rsidRPr="002A43AC">
        <w:rPr>
          <w:rStyle w:val="title1"/>
          <w:rFonts w:eastAsia="標楷體" w:hint="eastAsia"/>
          <w:b w:val="0"/>
          <w:color w:val="auto"/>
          <w:sz w:val="24"/>
          <w:szCs w:val="24"/>
        </w:rPr>
        <w:t>學會</w:t>
      </w:r>
      <w:r w:rsidRPr="002A43AC">
        <w:rPr>
          <w:rStyle w:val="title1"/>
          <w:rFonts w:eastAsia="標楷體" w:hint="eastAsia"/>
          <w:bCs w:val="0"/>
          <w:color w:val="auto"/>
          <w:sz w:val="24"/>
          <w:szCs w:val="24"/>
        </w:rPr>
        <w:t>「科技管理</w:t>
      </w:r>
      <w:r w:rsidRPr="002A43AC">
        <w:rPr>
          <w:rStyle w:val="title1"/>
          <w:rFonts w:eastAsia="標楷體"/>
          <w:bCs w:val="0"/>
          <w:color w:val="auto"/>
          <w:sz w:val="24"/>
          <w:szCs w:val="24"/>
        </w:rPr>
        <w:t>碩士論文</w:t>
      </w:r>
      <w:r w:rsidRPr="002A43AC">
        <w:rPr>
          <w:rStyle w:val="title1"/>
          <w:rFonts w:eastAsia="標楷體" w:hint="eastAsia"/>
          <w:bCs w:val="0"/>
          <w:color w:val="auto"/>
          <w:sz w:val="24"/>
          <w:szCs w:val="24"/>
        </w:rPr>
        <w:t>獎」優等</w:t>
      </w:r>
      <w:r w:rsidRPr="002A43AC">
        <w:rPr>
          <w:rStyle w:val="title1"/>
          <w:rFonts w:eastAsia="標楷體"/>
          <w:bCs w:val="0"/>
          <w:color w:val="auto"/>
          <w:sz w:val="24"/>
          <w:szCs w:val="24"/>
        </w:rPr>
        <w:t>獎</w:t>
      </w:r>
      <w:r w:rsidRPr="002A43AC">
        <w:rPr>
          <w:rStyle w:val="title1"/>
          <w:rFonts w:eastAsia="標楷體" w:hint="eastAsia"/>
          <w:b w:val="0"/>
          <w:color w:val="auto"/>
          <w:sz w:val="24"/>
          <w:szCs w:val="24"/>
          <w:lang w:val="fr-FR"/>
        </w:rPr>
        <w:t xml:space="preserve"> (</w:t>
      </w:r>
      <w:r w:rsidRPr="002A43AC">
        <w:rPr>
          <w:rStyle w:val="title1"/>
          <w:rFonts w:eastAsia="標楷體" w:hint="eastAsia"/>
          <w:b w:val="0"/>
          <w:color w:val="auto"/>
          <w:sz w:val="24"/>
          <w:szCs w:val="24"/>
        </w:rPr>
        <w:t>王明照</w:t>
      </w:r>
      <w:r w:rsidRPr="002A43AC">
        <w:rPr>
          <w:rStyle w:val="title1"/>
          <w:rFonts w:eastAsia="標楷體" w:hint="eastAsia"/>
          <w:b w:val="0"/>
          <w:color w:val="auto"/>
          <w:sz w:val="24"/>
          <w:szCs w:val="24"/>
          <w:lang w:val="fr-FR"/>
        </w:rPr>
        <w:t>，</w:t>
      </w:r>
      <w:r w:rsidRPr="002A43AC">
        <w:rPr>
          <w:rFonts w:eastAsia="標楷體" w:hint="eastAsia"/>
        </w:rPr>
        <w:t>社會資本與新創事業</w:t>
      </w:r>
      <w:r w:rsidRPr="002A43AC">
        <w:rPr>
          <w:rFonts w:eastAsia="標楷體"/>
          <w:lang w:val="fr-FR"/>
        </w:rPr>
        <w:t>-</w:t>
      </w:r>
      <w:r w:rsidRPr="002A43AC">
        <w:rPr>
          <w:rFonts w:eastAsia="標楷體" w:hint="eastAsia"/>
          <w:lang w:val="fr-FR"/>
        </w:rPr>
        <w:t xml:space="preserve"> </w:t>
      </w:r>
      <w:r w:rsidRPr="002A43AC">
        <w:rPr>
          <w:rFonts w:eastAsia="標楷體" w:hint="eastAsia"/>
        </w:rPr>
        <w:t>以台灣技術創業公司為例</w:t>
      </w:r>
      <w:r w:rsidRPr="002A43AC">
        <w:rPr>
          <w:rStyle w:val="title1"/>
          <w:rFonts w:eastAsia="標楷體" w:hint="eastAsia"/>
          <w:b w:val="0"/>
          <w:color w:val="auto"/>
          <w:sz w:val="24"/>
          <w:szCs w:val="24"/>
          <w:lang w:val="fr-FR"/>
        </w:rPr>
        <w:t>) (</w:t>
      </w:r>
      <w:r w:rsidRPr="002A43AC">
        <w:rPr>
          <w:rStyle w:val="title1"/>
          <w:rFonts w:eastAsia="標楷體" w:hint="eastAsia"/>
          <w:b w:val="0"/>
          <w:color w:val="auto"/>
          <w:sz w:val="24"/>
          <w:szCs w:val="24"/>
        </w:rPr>
        <w:t>全國共三名</w:t>
      </w:r>
      <w:r w:rsidRPr="002A43AC">
        <w:rPr>
          <w:rStyle w:val="title1"/>
          <w:rFonts w:eastAsia="標楷體" w:hint="eastAsia"/>
          <w:b w:val="0"/>
          <w:color w:val="auto"/>
          <w:sz w:val="24"/>
          <w:szCs w:val="24"/>
          <w:lang w:val="fr-FR"/>
        </w:rPr>
        <w:t>)</w:t>
      </w:r>
    </w:p>
    <w:p w:rsidR="0084130E" w:rsidRPr="002A43AC" w:rsidRDefault="0084130E" w:rsidP="001E6BD3">
      <w:pPr>
        <w:numPr>
          <w:ilvl w:val="1"/>
          <w:numId w:val="3"/>
        </w:numPr>
        <w:spacing w:before="60"/>
        <w:ind w:left="839" w:hanging="357"/>
        <w:rPr>
          <w:rStyle w:val="title1"/>
          <w:rFonts w:eastAsia="標楷體"/>
          <w:b w:val="0"/>
          <w:bCs w:val="0"/>
          <w:color w:val="auto"/>
          <w:sz w:val="24"/>
          <w:szCs w:val="24"/>
        </w:rPr>
      </w:pPr>
      <w:r w:rsidRPr="002A43AC">
        <w:rPr>
          <w:rStyle w:val="title1"/>
          <w:rFonts w:eastAsia="標楷體" w:hint="eastAsia"/>
          <w:b w:val="0"/>
          <w:color w:val="auto"/>
          <w:sz w:val="24"/>
          <w:szCs w:val="24"/>
        </w:rPr>
        <w:t>共同</w:t>
      </w:r>
      <w:r w:rsidRPr="002A43AC">
        <w:rPr>
          <w:rFonts w:eastAsia="標楷體" w:hint="eastAsia"/>
        </w:rPr>
        <w:t>指導博士生榮獲</w:t>
      </w:r>
      <w:r w:rsidRPr="002A43AC">
        <w:rPr>
          <w:rFonts w:eastAsia="標楷體" w:hint="eastAsia"/>
          <w:lang w:val="fr-FR"/>
        </w:rPr>
        <w:t>2005</w:t>
      </w:r>
      <w:r w:rsidRPr="002A43AC">
        <w:rPr>
          <w:rFonts w:eastAsia="標楷體" w:hint="eastAsia"/>
        </w:rPr>
        <w:t>年中華民國</w:t>
      </w:r>
      <w:r w:rsidRPr="002A43AC">
        <w:rPr>
          <w:rStyle w:val="title1"/>
          <w:rFonts w:eastAsia="標楷體"/>
          <w:b w:val="0"/>
          <w:color w:val="auto"/>
          <w:sz w:val="24"/>
          <w:szCs w:val="24"/>
        </w:rPr>
        <w:t>科技管理</w:t>
      </w:r>
      <w:r w:rsidRPr="002A43AC">
        <w:rPr>
          <w:rStyle w:val="title1"/>
          <w:rFonts w:eastAsia="標楷體" w:hint="eastAsia"/>
          <w:b w:val="0"/>
          <w:color w:val="auto"/>
          <w:sz w:val="24"/>
          <w:szCs w:val="24"/>
        </w:rPr>
        <w:t>學會</w:t>
      </w:r>
      <w:r w:rsidRPr="002A43AC">
        <w:rPr>
          <w:rStyle w:val="title1"/>
          <w:rFonts w:eastAsia="標楷體" w:hint="eastAsia"/>
          <w:bCs w:val="0"/>
          <w:color w:val="auto"/>
          <w:sz w:val="24"/>
          <w:szCs w:val="24"/>
        </w:rPr>
        <w:t>「科技管理博</w:t>
      </w:r>
      <w:r w:rsidRPr="002A43AC">
        <w:rPr>
          <w:rStyle w:val="title1"/>
          <w:rFonts w:eastAsia="標楷體"/>
          <w:bCs w:val="0"/>
          <w:color w:val="auto"/>
          <w:sz w:val="24"/>
          <w:szCs w:val="24"/>
        </w:rPr>
        <w:t>士論文</w:t>
      </w:r>
      <w:r w:rsidRPr="002A43AC">
        <w:rPr>
          <w:rStyle w:val="title1"/>
          <w:rFonts w:eastAsia="標楷體" w:hint="eastAsia"/>
          <w:bCs w:val="0"/>
          <w:color w:val="auto"/>
          <w:sz w:val="24"/>
          <w:szCs w:val="24"/>
        </w:rPr>
        <w:t>獎」佳作</w:t>
      </w:r>
      <w:r w:rsidRPr="002A43AC">
        <w:rPr>
          <w:rStyle w:val="title1"/>
          <w:rFonts w:eastAsia="標楷體" w:hint="eastAsia"/>
          <w:b w:val="0"/>
          <w:color w:val="auto"/>
          <w:sz w:val="24"/>
          <w:szCs w:val="24"/>
          <w:lang w:val="fr-FR"/>
        </w:rPr>
        <w:t xml:space="preserve"> (</w:t>
      </w:r>
      <w:r w:rsidRPr="002A43AC">
        <w:rPr>
          <w:rFonts w:eastAsia="標楷體" w:hint="eastAsia"/>
        </w:rPr>
        <w:t>楊宜興</w:t>
      </w:r>
      <w:r w:rsidRPr="002A43AC">
        <w:rPr>
          <w:rFonts w:eastAsia="標楷體" w:hint="eastAsia"/>
          <w:lang w:val="fr-FR"/>
        </w:rPr>
        <w:t>，</w:t>
      </w:r>
      <w:r w:rsidRPr="002A43AC">
        <w:rPr>
          <w:rFonts w:eastAsia="標楷體" w:hint="eastAsia"/>
        </w:rPr>
        <w:t>創新、創業與知識創造</w:t>
      </w:r>
      <w:r w:rsidRPr="002A43AC">
        <w:rPr>
          <w:rFonts w:eastAsia="標楷體" w:hint="eastAsia"/>
          <w:lang w:val="fr-FR"/>
        </w:rPr>
        <w:t xml:space="preserve"> </w:t>
      </w:r>
      <w:r w:rsidRPr="002A43AC">
        <w:rPr>
          <w:rFonts w:eastAsia="標楷體"/>
        </w:rPr>
        <w:t>-</w:t>
      </w:r>
      <w:r w:rsidRPr="002A43AC">
        <w:rPr>
          <w:rFonts w:eastAsia="標楷體" w:hint="eastAsia"/>
        </w:rPr>
        <w:t xml:space="preserve"> </w:t>
      </w:r>
      <w:r w:rsidRPr="002A43AC">
        <w:rPr>
          <w:rFonts w:eastAsia="標楷體" w:hint="eastAsia"/>
        </w:rPr>
        <w:t>台灣學術創業家之研究</w:t>
      </w:r>
      <w:r w:rsidRPr="002A43AC">
        <w:rPr>
          <w:rStyle w:val="title1"/>
          <w:rFonts w:eastAsia="標楷體" w:hint="eastAsia"/>
          <w:b w:val="0"/>
          <w:color w:val="auto"/>
          <w:sz w:val="24"/>
          <w:szCs w:val="24"/>
        </w:rPr>
        <w:t>) (</w:t>
      </w:r>
      <w:r w:rsidRPr="002A43AC">
        <w:rPr>
          <w:rStyle w:val="title1"/>
          <w:rFonts w:eastAsia="標楷體" w:hint="eastAsia"/>
          <w:b w:val="0"/>
          <w:color w:val="auto"/>
          <w:sz w:val="24"/>
          <w:szCs w:val="24"/>
        </w:rPr>
        <w:t>全國共三名</w:t>
      </w:r>
      <w:r w:rsidRPr="002A43AC">
        <w:rPr>
          <w:rStyle w:val="title1"/>
          <w:rFonts w:eastAsia="標楷體" w:hint="eastAsia"/>
          <w:b w:val="0"/>
          <w:color w:val="auto"/>
          <w:sz w:val="24"/>
          <w:szCs w:val="24"/>
        </w:rPr>
        <w:t>)</w:t>
      </w:r>
    </w:p>
    <w:p w:rsidR="0084130E" w:rsidRPr="002A43AC" w:rsidRDefault="0084130E" w:rsidP="001E6BD3">
      <w:pPr>
        <w:numPr>
          <w:ilvl w:val="1"/>
          <w:numId w:val="3"/>
        </w:numPr>
        <w:spacing w:before="60"/>
        <w:ind w:left="839" w:hanging="357"/>
        <w:rPr>
          <w:rStyle w:val="title1"/>
          <w:rFonts w:eastAsia="標楷體"/>
          <w:b w:val="0"/>
          <w:bCs w:val="0"/>
          <w:color w:val="auto"/>
          <w:sz w:val="24"/>
          <w:szCs w:val="24"/>
        </w:rPr>
      </w:pPr>
      <w:r w:rsidRPr="002A43AC">
        <w:rPr>
          <w:rStyle w:val="title1"/>
          <w:rFonts w:eastAsia="標楷體" w:hint="eastAsia"/>
          <w:b w:val="0"/>
          <w:color w:val="auto"/>
          <w:sz w:val="24"/>
          <w:szCs w:val="24"/>
        </w:rPr>
        <w:t>共同</w:t>
      </w:r>
      <w:r w:rsidRPr="002A43AC">
        <w:rPr>
          <w:rFonts w:eastAsia="標楷體" w:hint="eastAsia"/>
        </w:rPr>
        <w:t>指導博士生榮獲</w:t>
      </w:r>
      <w:r w:rsidRPr="002A43AC">
        <w:rPr>
          <w:rFonts w:eastAsia="標楷體" w:hint="eastAsia"/>
        </w:rPr>
        <w:t>2005</w:t>
      </w:r>
      <w:r w:rsidRPr="002A43AC">
        <w:rPr>
          <w:rFonts w:eastAsia="標楷體" w:hint="eastAsia"/>
        </w:rPr>
        <w:t>年</w:t>
      </w:r>
      <w:r w:rsidRPr="002A43AC">
        <w:rPr>
          <w:rStyle w:val="title1"/>
          <w:rFonts w:eastAsia="標楷體" w:hint="eastAsia"/>
          <w:b w:val="0"/>
          <w:color w:val="auto"/>
          <w:sz w:val="24"/>
          <w:szCs w:val="24"/>
        </w:rPr>
        <w:t>第四屆湧源教育發展基金會</w:t>
      </w:r>
      <w:r w:rsidRPr="002A43AC">
        <w:rPr>
          <w:rStyle w:val="title1"/>
          <w:rFonts w:eastAsia="標楷體" w:hint="eastAsia"/>
          <w:bCs w:val="0"/>
          <w:color w:val="auto"/>
          <w:sz w:val="24"/>
          <w:szCs w:val="24"/>
        </w:rPr>
        <w:t>「博士論文獎」佳作</w:t>
      </w:r>
      <w:r w:rsidRPr="002A43AC">
        <w:rPr>
          <w:rStyle w:val="title1"/>
          <w:rFonts w:eastAsia="標楷體" w:hint="eastAsia"/>
          <w:b w:val="0"/>
          <w:color w:val="auto"/>
          <w:sz w:val="24"/>
          <w:szCs w:val="24"/>
        </w:rPr>
        <w:t xml:space="preserve"> (</w:t>
      </w:r>
      <w:r w:rsidRPr="002A43AC">
        <w:rPr>
          <w:rFonts w:eastAsia="標楷體" w:hint="eastAsia"/>
        </w:rPr>
        <w:t>楊宜興，創新、創業與知識創造</w:t>
      </w:r>
      <w:r w:rsidRPr="002A43AC">
        <w:rPr>
          <w:rFonts w:eastAsia="標楷體" w:hint="eastAsia"/>
        </w:rPr>
        <w:t xml:space="preserve"> </w:t>
      </w:r>
      <w:r w:rsidRPr="002A43AC">
        <w:rPr>
          <w:rFonts w:eastAsia="標楷體"/>
        </w:rPr>
        <w:t>-</w:t>
      </w:r>
      <w:r w:rsidRPr="002A43AC">
        <w:rPr>
          <w:rFonts w:eastAsia="標楷體" w:hint="eastAsia"/>
        </w:rPr>
        <w:t xml:space="preserve"> </w:t>
      </w:r>
      <w:r w:rsidRPr="002A43AC">
        <w:rPr>
          <w:rFonts w:eastAsia="標楷體" w:hint="eastAsia"/>
        </w:rPr>
        <w:t>台灣學術創業家之研究</w:t>
      </w:r>
      <w:r w:rsidRPr="002A43AC">
        <w:rPr>
          <w:rStyle w:val="title1"/>
          <w:rFonts w:eastAsia="標楷體" w:hint="eastAsia"/>
          <w:b w:val="0"/>
          <w:color w:val="auto"/>
          <w:sz w:val="24"/>
          <w:szCs w:val="24"/>
        </w:rPr>
        <w:t xml:space="preserve">) </w:t>
      </w:r>
    </w:p>
    <w:p w:rsidR="0084130E" w:rsidRPr="002A43AC" w:rsidRDefault="0084130E" w:rsidP="0084130E">
      <w:pPr>
        <w:spacing w:before="50"/>
        <w:ind w:left="840"/>
        <w:rPr>
          <w:rFonts w:eastAsia="標楷體"/>
        </w:rPr>
      </w:pPr>
    </w:p>
    <w:p w:rsidR="000A33AD" w:rsidRPr="002A43AC" w:rsidRDefault="000A33AD" w:rsidP="00A542AF">
      <w:pPr>
        <w:numPr>
          <w:ilvl w:val="0"/>
          <w:numId w:val="3"/>
        </w:numPr>
        <w:jc w:val="both"/>
        <w:rPr>
          <w:rFonts w:eastAsia="標楷體"/>
          <w:b/>
          <w:color w:val="0000FF"/>
          <w:lang w:val="en-US"/>
        </w:rPr>
      </w:pPr>
      <w:r w:rsidRPr="002A43AC">
        <w:rPr>
          <w:rFonts w:eastAsia="標楷體" w:hint="eastAsia"/>
          <w:b/>
          <w:color w:val="0000FF"/>
          <w:lang w:val="en-US"/>
        </w:rPr>
        <w:t>媒體受訪</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9"/>
        <w:gridCol w:w="4562"/>
        <w:gridCol w:w="1843"/>
      </w:tblGrid>
      <w:tr w:rsidR="000A33AD" w:rsidRPr="002A43AC" w:rsidTr="00C53789">
        <w:tc>
          <w:tcPr>
            <w:tcW w:w="3059" w:type="dxa"/>
          </w:tcPr>
          <w:p w:rsidR="000A33AD" w:rsidRPr="002A43AC" w:rsidRDefault="000A33AD" w:rsidP="00A662C5">
            <w:pPr>
              <w:spacing w:before="60" w:after="60" w:line="280" w:lineRule="exact"/>
              <w:jc w:val="center"/>
              <w:rPr>
                <w:rFonts w:eastAsia="標楷體"/>
                <w:b/>
                <w:lang w:val="en-US"/>
              </w:rPr>
            </w:pPr>
            <w:r w:rsidRPr="002A43AC">
              <w:rPr>
                <w:rFonts w:eastAsia="標楷體" w:hint="eastAsia"/>
                <w:b/>
                <w:lang w:val="en-US"/>
              </w:rPr>
              <w:t>單</w:t>
            </w:r>
            <w:r w:rsidRPr="002A43AC">
              <w:rPr>
                <w:rFonts w:eastAsia="標楷體" w:hint="eastAsia"/>
                <w:b/>
                <w:lang w:val="en-US"/>
              </w:rPr>
              <w:t xml:space="preserve"> </w:t>
            </w:r>
            <w:r w:rsidRPr="002A43AC">
              <w:rPr>
                <w:rFonts w:eastAsia="標楷體" w:hint="eastAsia"/>
                <w:b/>
                <w:lang w:val="en-US"/>
              </w:rPr>
              <w:t>位</w:t>
            </w:r>
          </w:p>
        </w:tc>
        <w:tc>
          <w:tcPr>
            <w:tcW w:w="4562" w:type="dxa"/>
          </w:tcPr>
          <w:p w:rsidR="000A33AD" w:rsidRPr="002A43AC" w:rsidRDefault="000A33AD" w:rsidP="00A662C5">
            <w:pPr>
              <w:spacing w:before="60" w:after="60" w:line="280" w:lineRule="exact"/>
              <w:jc w:val="center"/>
              <w:rPr>
                <w:rFonts w:eastAsia="標楷體"/>
                <w:b/>
                <w:lang w:val="en-US"/>
              </w:rPr>
            </w:pPr>
            <w:r w:rsidRPr="002A43AC">
              <w:rPr>
                <w:rFonts w:eastAsia="標楷體" w:hint="eastAsia"/>
                <w:b/>
                <w:lang w:val="en-US"/>
              </w:rPr>
              <w:t>主題</w:t>
            </w:r>
          </w:p>
        </w:tc>
        <w:tc>
          <w:tcPr>
            <w:tcW w:w="1843" w:type="dxa"/>
          </w:tcPr>
          <w:p w:rsidR="000A33AD" w:rsidRPr="002A43AC" w:rsidRDefault="000A33AD" w:rsidP="00A662C5">
            <w:pPr>
              <w:spacing w:before="60" w:after="60" w:line="280" w:lineRule="exact"/>
              <w:jc w:val="center"/>
              <w:rPr>
                <w:rFonts w:eastAsia="標楷體"/>
                <w:b/>
                <w:lang w:val="en-US"/>
              </w:rPr>
            </w:pPr>
            <w:r w:rsidRPr="002A43AC">
              <w:rPr>
                <w:rFonts w:eastAsia="標楷體" w:hint="eastAsia"/>
                <w:b/>
                <w:lang w:val="en-US"/>
              </w:rPr>
              <w:t>日</w:t>
            </w:r>
            <w:r w:rsidRPr="002A43AC">
              <w:rPr>
                <w:rFonts w:eastAsia="標楷體" w:hint="eastAsia"/>
                <w:b/>
                <w:lang w:val="en-US"/>
              </w:rPr>
              <w:t xml:space="preserve"> </w:t>
            </w:r>
            <w:r w:rsidRPr="002A43AC">
              <w:rPr>
                <w:rFonts w:eastAsia="標楷體" w:hint="eastAsia"/>
                <w:b/>
                <w:lang w:val="en-US"/>
              </w:rPr>
              <w:t>期</w:t>
            </w:r>
          </w:p>
        </w:tc>
      </w:tr>
      <w:tr w:rsidR="00A46ECD" w:rsidRPr="002A43AC" w:rsidTr="002B77E5">
        <w:tc>
          <w:tcPr>
            <w:tcW w:w="3059" w:type="dxa"/>
          </w:tcPr>
          <w:p w:rsidR="00A46ECD" w:rsidRPr="002A43AC" w:rsidRDefault="00A46ECD" w:rsidP="002B77E5">
            <w:pPr>
              <w:spacing w:before="60" w:after="60" w:line="280" w:lineRule="exact"/>
              <w:rPr>
                <w:rFonts w:eastAsia="標楷體"/>
                <w:lang w:val="en-US"/>
              </w:rPr>
            </w:pPr>
            <w:r w:rsidRPr="002A43AC">
              <w:rPr>
                <w:rFonts w:eastAsia="標楷體" w:hint="eastAsia"/>
                <w:lang w:val="en-US"/>
              </w:rPr>
              <w:t>天下雜誌</w:t>
            </w:r>
          </w:p>
        </w:tc>
        <w:tc>
          <w:tcPr>
            <w:tcW w:w="4562" w:type="dxa"/>
          </w:tcPr>
          <w:p w:rsidR="00A46ECD" w:rsidRPr="002A43AC" w:rsidRDefault="00A46ECD" w:rsidP="002B77E5">
            <w:pPr>
              <w:spacing w:before="60" w:after="60" w:line="280" w:lineRule="exact"/>
              <w:rPr>
                <w:rFonts w:eastAsia="標楷體"/>
                <w:color w:val="000000"/>
              </w:rPr>
            </w:pPr>
            <w:r w:rsidRPr="002A43AC">
              <w:rPr>
                <w:rFonts w:eastAsia="標楷體" w:hint="eastAsia"/>
                <w:color w:val="000000"/>
              </w:rPr>
              <w:t>永續經營需具備差異化創新</w:t>
            </w:r>
          </w:p>
        </w:tc>
        <w:tc>
          <w:tcPr>
            <w:tcW w:w="1843" w:type="dxa"/>
          </w:tcPr>
          <w:p w:rsidR="00A46ECD" w:rsidRPr="002A43AC" w:rsidRDefault="00A46ECD" w:rsidP="002B77E5">
            <w:pPr>
              <w:spacing w:before="60" w:after="60" w:line="280" w:lineRule="exact"/>
              <w:jc w:val="center"/>
              <w:rPr>
                <w:rFonts w:eastAsia="標楷體"/>
              </w:rPr>
            </w:pPr>
            <w:r w:rsidRPr="002A43AC">
              <w:rPr>
                <w:rFonts w:eastAsia="標楷體" w:hint="eastAsia"/>
              </w:rPr>
              <w:t>2010.8</w:t>
            </w:r>
          </w:p>
        </w:tc>
      </w:tr>
      <w:tr w:rsidR="00A46ECD" w:rsidRPr="002A43AC" w:rsidTr="002B77E5">
        <w:tc>
          <w:tcPr>
            <w:tcW w:w="3059" w:type="dxa"/>
          </w:tcPr>
          <w:p w:rsidR="00A46ECD" w:rsidRPr="002A43AC" w:rsidRDefault="00A46ECD" w:rsidP="002B77E5">
            <w:pPr>
              <w:spacing w:before="60" w:after="60" w:line="280" w:lineRule="exact"/>
              <w:rPr>
                <w:rFonts w:eastAsia="標楷體"/>
              </w:rPr>
            </w:pPr>
            <w:r w:rsidRPr="002A43AC">
              <w:rPr>
                <w:rFonts w:eastAsia="標楷體" w:hint="eastAsia"/>
                <w:lang w:val="en-US"/>
              </w:rPr>
              <w:t xml:space="preserve">97.7 </w:t>
            </w:r>
            <w:r w:rsidRPr="002A43AC">
              <w:rPr>
                <w:rFonts w:eastAsia="標楷體" w:hint="eastAsia"/>
                <w:lang w:val="en-US"/>
              </w:rPr>
              <w:t>古典</w:t>
            </w:r>
            <w:r w:rsidR="007D3C5C" w:rsidRPr="002A43AC">
              <w:rPr>
                <w:rFonts w:eastAsia="標楷體" w:hint="eastAsia"/>
                <w:lang w:val="en-US"/>
              </w:rPr>
              <w:t>音樂</w:t>
            </w:r>
            <w:r w:rsidRPr="002A43AC">
              <w:rPr>
                <w:rFonts w:eastAsia="標楷體" w:hint="eastAsia"/>
                <w:lang w:val="en-US"/>
              </w:rPr>
              <w:t>電台</w:t>
            </w:r>
          </w:p>
        </w:tc>
        <w:tc>
          <w:tcPr>
            <w:tcW w:w="4562" w:type="dxa"/>
          </w:tcPr>
          <w:p w:rsidR="00A46ECD" w:rsidRPr="002A43AC" w:rsidRDefault="00A46ECD" w:rsidP="002B77E5">
            <w:pPr>
              <w:spacing w:before="60" w:after="60" w:line="280" w:lineRule="exact"/>
              <w:rPr>
                <w:rFonts w:eastAsia="標楷體"/>
                <w:color w:val="000000"/>
              </w:rPr>
            </w:pPr>
            <w:r w:rsidRPr="002A43AC">
              <w:rPr>
                <w:rFonts w:eastAsia="標楷體" w:hint="eastAsia"/>
                <w:color w:val="000000"/>
              </w:rPr>
              <w:t>陳明惠教授談「文創產業與創意城市」</w:t>
            </w:r>
          </w:p>
        </w:tc>
        <w:tc>
          <w:tcPr>
            <w:tcW w:w="1843" w:type="dxa"/>
          </w:tcPr>
          <w:p w:rsidR="00A46ECD" w:rsidRPr="002A43AC" w:rsidRDefault="00A46ECD" w:rsidP="002B77E5">
            <w:pPr>
              <w:spacing w:before="60" w:after="60" w:line="280" w:lineRule="exact"/>
              <w:jc w:val="center"/>
              <w:rPr>
                <w:rFonts w:eastAsia="標楷體"/>
                <w:lang w:val="en-US"/>
              </w:rPr>
            </w:pPr>
            <w:r w:rsidRPr="002A43AC">
              <w:rPr>
                <w:rFonts w:eastAsia="標楷體" w:hint="eastAsia"/>
                <w:lang w:val="en-US"/>
              </w:rPr>
              <w:t>2010.7.8</w:t>
            </w:r>
          </w:p>
        </w:tc>
      </w:tr>
      <w:tr w:rsidR="000A33AD" w:rsidRPr="002A43AC" w:rsidTr="00C53789">
        <w:tc>
          <w:tcPr>
            <w:tcW w:w="3059" w:type="dxa"/>
          </w:tcPr>
          <w:p w:rsidR="000A33AD" w:rsidRPr="002A43AC" w:rsidRDefault="000A33AD" w:rsidP="00A662C5">
            <w:pPr>
              <w:spacing w:before="60" w:after="60" w:line="280" w:lineRule="exact"/>
              <w:rPr>
                <w:rFonts w:eastAsia="標楷體"/>
              </w:rPr>
            </w:pPr>
            <w:r w:rsidRPr="002A43AC">
              <w:rPr>
                <w:rFonts w:eastAsia="標楷體" w:hint="eastAsia"/>
                <w:lang w:val="en-US"/>
              </w:rPr>
              <w:t xml:space="preserve">97.7 </w:t>
            </w:r>
            <w:r w:rsidRPr="002A43AC">
              <w:rPr>
                <w:rFonts w:eastAsia="標楷體" w:hint="eastAsia"/>
                <w:lang w:val="en-US"/>
              </w:rPr>
              <w:t>古典</w:t>
            </w:r>
            <w:r w:rsidR="007D3C5C" w:rsidRPr="002A43AC">
              <w:rPr>
                <w:rFonts w:eastAsia="標楷體" w:hint="eastAsia"/>
                <w:lang w:val="en-US"/>
              </w:rPr>
              <w:t>音樂</w:t>
            </w:r>
            <w:r w:rsidRPr="002A43AC">
              <w:rPr>
                <w:rFonts w:eastAsia="標楷體" w:hint="eastAsia"/>
                <w:lang w:val="en-US"/>
              </w:rPr>
              <w:t>電台</w:t>
            </w:r>
          </w:p>
        </w:tc>
        <w:tc>
          <w:tcPr>
            <w:tcW w:w="4562" w:type="dxa"/>
          </w:tcPr>
          <w:p w:rsidR="000A33AD" w:rsidRPr="002A43AC" w:rsidRDefault="000A33AD" w:rsidP="00C53789">
            <w:pPr>
              <w:spacing w:before="60" w:after="60" w:line="280" w:lineRule="exact"/>
              <w:rPr>
                <w:rFonts w:eastAsia="標楷體"/>
                <w:color w:val="000000"/>
              </w:rPr>
            </w:pPr>
            <w:r w:rsidRPr="002A43AC">
              <w:rPr>
                <w:rFonts w:eastAsia="標楷體" w:hint="eastAsia"/>
                <w:color w:val="000000"/>
              </w:rPr>
              <w:t>陳明惠教授談新書</w:t>
            </w:r>
            <w:r w:rsidR="00C53789" w:rsidRPr="002A43AC">
              <w:rPr>
                <w:rFonts w:eastAsia="標楷體" w:hint="eastAsia"/>
                <w:color w:val="000000"/>
              </w:rPr>
              <w:t>「創意管理」</w:t>
            </w:r>
          </w:p>
        </w:tc>
        <w:tc>
          <w:tcPr>
            <w:tcW w:w="1843" w:type="dxa"/>
          </w:tcPr>
          <w:p w:rsidR="000A33AD" w:rsidRPr="002A43AC" w:rsidRDefault="000A33AD" w:rsidP="000A33AD">
            <w:pPr>
              <w:spacing w:before="60" w:after="60" w:line="280" w:lineRule="exact"/>
              <w:jc w:val="center"/>
              <w:rPr>
                <w:rFonts w:eastAsia="標楷體"/>
                <w:lang w:val="en-US"/>
              </w:rPr>
            </w:pPr>
            <w:r w:rsidRPr="002A43AC">
              <w:rPr>
                <w:rFonts w:eastAsia="標楷體" w:hint="eastAsia"/>
                <w:lang w:val="en-US"/>
              </w:rPr>
              <w:t>2010.4.23</w:t>
            </w:r>
          </w:p>
        </w:tc>
      </w:tr>
    </w:tbl>
    <w:p w:rsidR="000A33AD" w:rsidRPr="002A43AC" w:rsidRDefault="000A33AD" w:rsidP="000A33AD">
      <w:pPr>
        <w:jc w:val="both"/>
        <w:rPr>
          <w:rFonts w:eastAsia="標楷體"/>
          <w:color w:val="0000FF"/>
          <w:lang w:val="en-US"/>
        </w:rPr>
      </w:pPr>
    </w:p>
    <w:p w:rsidR="009262F0" w:rsidRPr="002A43AC" w:rsidRDefault="009262F0" w:rsidP="00A542AF">
      <w:pPr>
        <w:numPr>
          <w:ilvl w:val="0"/>
          <w:numId w:val="3"/>
        </w:numPr>
        <w:jc w:val="both"/>
        <w:rPr>
          <w:rFonts w:eastAsia="標楷體"/>
          <w:color w:val="0000FF"/>
          <w:lang w:val="en-US"/>
        </w:rPr>
      </w:pPr>
      <w:r w:rsidRPr="002A43AC">
        <w:rPr>
          <w:rFonts w:eastAsia="標楷體" w:hint="eastAsia"/>
          <w:b/>
          <w:bCs/>
          <w:color w:val="0000FF"/>
          <w:lang w:val="en-US"/>
        </w:rPr>
        <w:t>任教科目</w:t>
      </w:r>
    </w:p>
    <w:p w:rsidR="00A1003E" w:rsidRPr="00B90B9D" w:rsidRDefault="00A1003E" w:rsidP="00A1003E">
      <w:pPr>
        <w:numPr>
          <w:ilvl w:val="2"/>
          <w:numId w:val="3"/>
        </w:numPr>
        <w:tabs>
          <w:tab w:val="clear" w:pos="1440"/>
          <w:tab w:val="num" w:pos="360"/>
        </w:tabs>
        <w:spacing w:before="60" w:after="60" w:line="280" w:lineRule="exact"/>
        <w:ind w:left="0" w:firstLine="0"/>
        <w:rPr>
          <w:rFonts w:eastAsia="標楷體"/>
          <w:lang w:val="en-US"/>
        </w:rPr>
      </w:pPr>
      <w:r w:rsidRPr="00B90B9D">
        <w:rPr>
          <w:rFonts w:eastAsia="標楷體" w:hint="eastAsia"/>
          <w:lang w:val="en-US"/>
        </w:rPr>
        <w:t>中興大學科技管理研究所教授</w:t>
      </w:r>
      <w:r w:rsidRPr="00B90B9D">
        <w:rPr>
          <w:rFonts w:eastAsia="標楷體" w:hint="eastAsia"/>
          <w:lang w:val="en-US"/>
        </w:rPr>
        <w:t xml:space="preserve"> (</w:t>
      </w:r>
      <w:r w:rsidRPr="00B90B9D">
        <w:rPr>
          <w:rFonts w:eastAsia="標楷體"/>
          <w:lang w:val="en-US"/>
        </w:rPr>
        <w:t>20</w:t>
      </w:r>
      <w:r w:rsidRPr="00B90B9D">
        <w:rPr>
          <w:rFonts w:eastAsia="標楷體" w:hint="eastAsia"/>
          <w:lang w:val="en-US"/>
        </w:rPr>
        <w:t>1</w:t>
      </w:r>
      <w:r w:rsidRPr="00B90B9D">
        <w:rPr>
          <w:rFonts w:eastAsia="標楷體"/>
          <w:lang w:val="en-US"/>
        </w:rPr>
        <w:t>0</w:t>
      </w:r>
      <w:r w:rsidRPr="00B90B9D">
        <w:rPr>
          <w:rFonts w:eastAsia="標楷體" w:hint="eastAsia"/>
          <w:lang w:val="en-US"/>
        </w:rPr>
        <w:t>年</w:t>
      </w:r>
      <w:r w:rsidRPr="00B90B9D">
        <w:rPr>
          <w:rFonts w:eastAsia="標楷體" w:hint="eastAsia"/>
          <w:lang w:val="en-US"/>
        </w:rPr>
        <w:t>2</w:t>
      </w:r>
      <w:r w:rsidRPr="00B90B9D">
        <w:rPr>
          <w:rFonts w:eastAsia="標楷體" w:hint="eastAsia"/>
          <w:lang w:val="en-US"/>
        </w:rPr>
        <w:t>月</w:t>
      </w:r>
      <w:r w:rsidRPr="00B90B9D">
        <w:rPr>
          <w:rFonts w:eastAsia="標楷體" w:hint="eastAsia"/>
          <w:lang w:val="en-US"/>
        </w:rPr>
        <w:t xml:space="preserve"> ~ </w:t>
      </w:r>
      <w:r w:rsidRPr="00B90B9D">
        <w:rPr>
          <w:rFonts w:eastAsia="標楷體" w:hint="eastAsia"/>
          <w:lang w:val="en-US"/>
        </w:rPr>
        <w:t>迄今</w:t>
      </w:r>
      <w:r w:rsidRPr="00B90B9D">
        <w:rPr>
          <w:rFonts w:eastAsia="標楷體" w:hint="eastAsia"/>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955"/>
        <w:gridCol w:w="1260"/>
        <w:gridCol w:w="900"/>
        <w:gridCol w:w="1249"/>
      </w:tblGrid>
      <w:tr w:rsidR="00A1003E" w:rsidRPr="002A43AC" w:rsidTr="00FE1DC3">
        <w:tc>
          <w:tcPr>
            <w:tcW w:w="2093" w:type="dxa"/>
          </w:tcPr>
          <w:p w:rsidR="00A1003E" w:rsidRPr="002A43AC" w:rsidRDefault="00A1003E" w:rsidP="008C6876">
            <w:pPr>
              <w:spacing w:before="60" w:after="60" w:line="280" w:lineRule="exact"/>
              <w:jc w:val="center"/>
              <w:rPr>
                <w:rFonts w:eastAsia="標楷體"/>
                <w:b/>
                <w:lang w:val="en-US"/>
              </w:rPr>
            </w:pPr>
            <w:r w:rsidRPr="002A43AC">
              <w:rPr>
                <w:rFonts w:eastAsia="標楷體" w:hint="eastAsia"/>
                <w:b/>
                <w:lang w:val="en-US"/>
              </w:rPr>
              <w:t>學年度</w:t>
            </w:r>
          </w:p>
        </w:tc>
        <w:tc>
          <w:tcPr>
            <w:tcW w:w="3955" w:type="dxa"/>
          </w:tcPr>
          <w:p w:rsidR="00A1003E" w:rsidRPr="002A43AC" w:rsidRDefault="00A1003E" w:rsidP="008C6876">
            <w:pPr>
              <w:spacing w:before="60" w:after="60" w:line="280" w:lineRule="exact"/>
              <w:jc w:val="center"/>
              <w:rPr>
                <w:rFonts w:eastAsia="標楷體"/>
                <w:b/>
                <w:lang w:val="en-US"/>
              </w:rPr>
            </w:pPr>
            <w:r w:rsidRPr="002A43AC">
              <w:rPr>
                <w:rFonts w:eastAsia="標楷體" w:hint="eastAsia"/>
                <w:b/>
                <w:lang w:val="en-US"/>
              </w:rPr>
              <w:t>科目名稱</w:t>
            </w:r>
          </w:p>
        </w:tc>
        <w:tc>
          <w:tcPr>
            <w:tcW w:w="1260" w:type="dxa"/>
          </w:tcPr>
          <w:p w:rsidR="00A1003E" w:rsidRPr="002A43AC" w:rsidRDefault="00A1003E" w:rsidP="008C6876">
            <w:pPr>
              <w:spacing w:before="60" w:after="60" w:line="280" w:lineRule="exact"/>
              <w:jc w:val="center"/>
              <w:rPr>
                <w:rFonts w:eastAsia="標楷體"/>
                <w:b/>
                <w:lang w:val="en-US"/>
              </w:rPr>
            </w:pPr>
            <w:r w:rsidRPr="002A43AC">
              <w:rPr>
                <w:rFonts w:eastAsia="標楷體" w:hint="eastAsia"/>
                <w:b/>
                <w:lang w:val="en-US"/>
              </w:rPr>
              <w:t>類別</w:t>
            </w:r>
          </w:p>
        </w:tc>
        <w:tc>
          <w:tcPr>
            <w:tcW w:w="900" w:type="dxa"/>
          </w:tcPr>
          <w:p w:rsidR="00A1003E" w:rsidRPr="002A43AC" w:rsidRDefault="00A1003E" w:rsidP="008C6876">
            <w:pPr>
              <w:spacing w:before="60" w:after="60" w:line="280" w:lineRule="exact"/>
              <w:jc w:val="center"/>
              <w:rPr>
                <w:rFonts w:eastAsia="標楷體"/>
                <w:b/>
                <w:lang w:val="en-US"/>
              </w:rPr>
            </w:pPr>
            <w:r w:rsidRPr="002A43AC">
              <w:rPr>
                <w:rFonts w:eastAsia="標楷體" w:hint="eastAsia"/>
                <w:b/>
                <w:lang w:val="en-US"/>
              </w:rPr>
              <w:t>學分</w:t>
            </w:r>
          </w:p>
        </w:tc>
        <w:tc>
          <w:tcPr>
            <w:tcW w:w="1249" w:type="dxa"/>
          </w:tcPr>
          <w:p w:rsidR="00A1003E" w:rsidRPr="002A43AC" w:rsidRDefault="00A1003E" w:rsidP="008C6876">
            <w:pPr>
              <w:spacing w:before="60" w:after="60" w:line="280" w:lineRule="exact"/>
              <w:jc w:val="center"/>
              <w:rPr>
                <w:rFonts w:eastAsia="標楷體"/>
                <w:b/>
                <w:lang w:val="en-US"/>
              </w:rPr>
            </w:pPr>
            <w:r w:rsidRPr="002A43AC">
              <w:rPr>
                <w:rFonts w:eastAsia="標楷體" w:hint="eastAsia"/>
                <w:b/>
                <w:lang w:val="en-US"/>
              </w:rPr>
              <w:t>必</w:t>
            </w:r>
            <w:r w:rsidRPr="002A43AC">
              <w:rPr>
                <w:rFonts w:eastAsia="標楷體" w:hint="eastAsia"/>
                <w:b/>
                <w:lang w:val="en-US"/>
              </w:rPr>
              <w:t>/</w:t>
            </w:r>
            <w:r w:rsidRPr="002A43AC">
              <w:rPr>
                <w:rFonts w:eastAsia="標楷體" w:hint="eastAsia"/>
                <w:b/>
                <w:lang w:val="en-US"/>
              </w:rPr>
              <w:t>選修</w:t>
            </w:r>
          </w:p>
        </w:tc>
      </w:tr>
      <w:tr w:rsidR="00FE1DC3" w:rsidRPr="002A43AC" w:rsidTr="00FE1DC3">
        <w:tc>
          <w:tcPr>
            <w:tcW w:w="2093" w:type="dxa"/>
            <w:vMerge w:val="restart"/>
          </w:tcPr>
          <w:p w:rsidR="00FE1DC3" w:rsidRPr="002A43AC" w:rsidRDefault="00FE1DC3" w:rsidP="00FE1DC3">
            <w:pPr>
              <w:spacing w:before="60" w:after="60" w:line="280" w:lineRule="exact"/>
              <w:rPr>
                <w:rFonts w:eastAsia="標楷體"/>
                <w:b/>
                <w:lang w:val="en-US"/>
              </w:rPr>
            </w:pPr>
            <w:r w:rsidRPr="002A43AC">
              <w:rPr>
                <w:rFonts w:eastAsia="標楷體" w:hint="eastAsia"/>
                <w:b/>
                <w:lang w:val="en-US"/>
              </w:rPr>
              <w:t>201</w:t>
            </w:r>
            <w:r>
              <w:rPr>
                <w:rFonts w:eastAsia="標楷體" w:hint="eastAsia"/>
                <w:b/>
                <w:lang w:val="en-US"/>
              </w:rPr>
              <w:t>3</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上</w:t>
            </w:r>
            <w:r w:rsidRPr="002A43AC">
              <w:rPr>
                <w:rFonts w:eastAsia="標楷體" w:hint="eastAsia"/>
                <w:b/>
                <w:lang w:val="en-US"/>
              </w:rPr>
              <w:t>)</w:t>
            </w:r>
          </w:p>
        </w:tc>
        <w:tc>
          <w:tcPr>
            <w:tcW w:w="3955" w:type="dxa"/>
          </w:tcPr>
          <w:p w:rsidR="00FE1DC3" w:rsidRPr="002A43AC" w:rsidRDefault="00FE1DC3" w:rsidP="00A32273">
            <w:pPr>
              <w:spacing w:before="60" w:after="60" w:line="280" w:lineRule="exact"/>
              <w:rPr>
                <w:rFonts w:eastAsia="標楷體"/>
                <w:lang w:val="en-US"/>
              </w:rPr>
            </w:pPr>
            <w:r w:rsidRPr="002A43AC">
              <w:rPr>
                <w:rFonts w:eastAsia="標楷體" w:hint="eastAsia"/>
                <w:lang w:val="en-US"/>
              </w:rPr>
              <w:t>企業研究方法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FE1DC3" w:rsidRPr="002A43AC" w:rsidRDefault="00FE1DC3" w:rsidP="00A32273">
            <w:pPr>
              <w:jc w:val="center"/>
              <w:rPr>
                <w:rFonts w:eastAsia="標楷體"/>
              </w:rPr>
            </w:pPr>
            <w:r w:rsidRPr="002A43AC">
              <w:rPr>
                <w:rFonts w:eastAsia="標楷體" w:hint="eastAsia"/>
                <w:lang w:val="en-US"/>
              </w:rPr>
              <w:t>碩士班</w:t>
            </w:r>
          </w:p>
        </w:tc>
        <w:tc>
          <w:tcPr>
            <w:tcW w:w="900" w:type="dxa"/>
          </w:tcPr>
          <w:p w:rsidR="00FE1DC3" w:rsidRPr="002A43AC" w:rsidRDefault="00FE1DC3" w:rsidP="00A32273">
            <w:pPr>
              <w:spacing w:before="60" w:after="60" w:line="280" w:lineRule="exact"/>
              <w:jc w:val="center"/>
              <w:rPr>
                <w:rFonts w:eastAsia="標楷體"/>
                <w:lang w:val="en-US"/>
              </w:rPr>
            </w:pPr>
            <w:r>
              <w:rPr>
                <w:rFonts w:eastAsia="標楷體" w:hint="eastAsia"/>
                <w:lang w:val="en-US"/>
              </w:rPr>
              <w:t>3</w:t>
            </w:r>
          </w:p>
        </w:tc>
        <w:tc>
          <w:tcPr>
            <w:tcW w:w="1249" w:type="dxa"/>
          </w:tcPr>
          <w:p w:rsidR="00FE1DC3" w:rsidRPr="002A43AC" w:rsidRDefault="00FE1DC3" w:rsidP="00A32273">
            <w:pPr>
              <w:spacing w:before="60" w:after="60" w:line="280" w:lineRule="exact"/>
              <w:jc w:val="center"/>
              <w:rPr>
                <w:rFonts w:eastAsia="標楷體"/>
                <w:lang w:val="en-US"/>
              </w:rPr>
            </w:pPr>
            <w:r w:rsidRPr="002A43AC">
              <w:rPr>
                <w:rFonts w:eastAsia="標楷體" w:hint="eastAsia"/>
                <w:lang w:val="en-US"/>
              </w:rPr>
              <w:t>必</w:t>
            </w:r>
          </w:p>
        </w:tc>
      </w:tr>
      <w:tr w:rsidR="00FE1DC3" w:rsidRPr="002A43AC" w:rsidTr="00FE1DC3">
        <w:tc>
          <w:tcPr>
            <w:tcW w:w="2093" w:type="dxa"/>
            <w:vMerge/>
          </w:tcPr>
          <w:p w:rsidR="00FE1DC3" w:rsidRPr="002A43AC" w:rsidRDefault="00FE1DC3" w:rsidP="00A32273">
            <w:pPr>
              <w:spacing w:before="60" w:after="60" w:line="280" w:lineRule="exact"/>
              <w:rPr>
                <w:rFonts w:eastAsia="標楷體"/>
                <w:b/>
                <w:lang w:val="en-US"/>
              </w:rPr>
            </w:pPr>
          </w:p>
        </w:tc>
        <w:tc>
          <w:tcPr>
            <w:tcW w:w="3955" w:type="dxa"/>
          </w:tcPr>
          <w:p w:rsidR="00FE1DC3" w:rsidRPr="002A43AC" w:rsidRDefault="00FE1DC3" w:rsidP="00A32273">
            <w:pPr>
              <w:spacing w:before="60" w:after="60" w:line="280" w:lineRule="exact"/>
              <w:rPr>
                <w:rFonts w:eastAsia="標楷體"/>
                <w:lang w:val="en-US"/>
              </w:rPr>
            </w:pPr>
            <w:r w:rsidRPr="002A43AC">
              <w:rPr>
                <w:rFonts w:eastAsia="標楷體" w:hint="eastAsia"/>
                <w:lang w:val="en-US"/>
              </w:rPr>
              <w:t>創業管理</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FE1DC3" w:rsidRPr="002A43AC" w:rsidRDefault="00FE1DC3" w:rsidP="00A32273">
            <w:pPr>
              <w:jc w:val="center"/>
              <w:rPr>
                <w:rFonts w:eastAsia="標楷體"/>
              </w:rPr>
            </w:pPr>
            <w:r w:rsidRPr="002A43AC">
              <w:rPr>
                <w:rFonts w:eastAsia="標楷體" w:hint="eastAsia"/>
                <w:lang w:val="en-US"/>
              </w:rPr>
              <w:t>碩士班</w:t>
            </w:r>
          </w:p>
        </w:tc>
        <w:tc>
          <w:tcPr>
            <w:tcW w:w="900" w:type="dxa"/>
          </w:tcPr>
          <w:p w:rsidR="00FE1DC3" w:rsidRPr="002A43AC" w:rsidRDefault="00FE1DC3" w:rsidP="00A32273">
            <w:pPr>
              <w:spacing w:before="60" w:after="60" w:line="280" w:lineRule="exact"/>
              <w:jc w:val="center"/>
              <w:rPr>
                <w:rFonts w:eastAsia="標楷體"/>
                <w:lang w:val="en-US"/>
              </w:rPr>
            </w:pPr>
            <w:r w:rsidRPr="002A43AC">
              <w:rPr>
                <w:rFonts w:eastAsia="標楷體" w:hint="eastAsia"/>
                <w:lang w:val="en-US"/>
              </w:rPr>
              <w:t>2</w:t>
            </w:r>
          </w:p>
        </w:tc>
        <w:tc>
          <w:tcPr>
            <w:tcW w:w="1249" w:type="dxa"/>
          </w:tcPr>
          <w:p w:rsidR="00FE1DC3" w:rsidRPr="002A43AC" w:rsidRDefault="00FE1DC3" w:rsidP="00A32273">
            <w:pPr>
              <w:spacing w:before="60" w:after="60" w:line="280" w:lineRule="exact"/>
              <w:jc w:val="center"/>
              <w:rPr>
                <w:rFonts w:eastAsia="標楷體"/>
                <w:lang w:val="en-US"/>
              </w:rPr>
            </w:pPr>
            <w:r w:rsidRPr="002A43AC">
              <w:rPr>
                <w:rFonts w:eastAsia="標楷體" w:hint="eastAsia"/>
                <w:lang w:val="en-US"/>
              </w:rPr>
              <w:t>選</w:t>
            </w:r>
          </w:p>
        </w:tc>
      </w:tr>
      <w:tr w:rsidR="00FE1DC3" w:rsidRPr="002A43AC" w:rsidTr="00FE1DC3">
        <w:tc>
          <w:tcPr>
            <w:tcW w:w="2093" w:type="dxa"/>
            <w:vMerge/>
          </w:tcPr>
          <w:p w:rsidR="00FE1DC3" w:rsidRPr="002A43AC" w:rsidRDefault="00FE1DC3" w:rsidP="00A32273">
            <w:pPr>
              <w:spacing w:before="60" w:after="60" w:line="280" w:lineRule="exact"/>
              <w:rPr>
                <w:rFonts w:eastAsia="標楷體"/>
                <w:b/>
                <w:lang w:val="en-US"/>
              </w:rPr>
            </w:pPr>
          </w:p>
        </w:tc>
        <w:tc>
          <w:tcPr>
            <w:tcW w:w="3955" w:type="dxa"/>
          </w:tcPr>
          <w:p w:rsidR="00FE1DC3" w:rsidRPr="002A43AC" w:rsidRDefault="00FE1DC3" w:rsidP="00A32273">
            <w:pPr>
              <w:spacing w:before="60" w:after="60" w:line="280" w:lineRule="exact"/>
              <w:rPr>
                <w:rFonts w:eastAsia="標楷體"/>
                <w:lang w:val="en-US"/>
              </w:rPr>
            </w:pPr>
            <w:r w:rsidRPr="00FE1DC3">
              <w:rPr>
                <w:rFonts w:eastAsia="標楷體" w:hint="eastAsia"/>
                <w:lang w:val="en-US"/>
              </w:rPr>
              <w:t>網路行銷與創業實務</w:t>
            </w:r>
            <w:r w:rsidR="0035142C">
              <w:rPr>
                <w:rFonts w:eastAsia="標楷體" w:hint="eastAsia"/>
                <w:lang w:val="en-US"/>
              </w:rPr>
              <w:t xml:space="preserve"> (</w:t>
            </w:r>
            <w:r w:rsidR="0035142C">
              <w:rPr>
                <w:rFonts w:eastAsia="標楷體" w:hint="eastAsia"/>
                <w:lang w:val="en-US"/>
              </w:rPr>
              <w:t>上</w:t>
            </w:r>
            <w:r w:rsidR="0035142C">
              <w:rPr>
                <w:rFonts w:eastAsia="標楷體" w:hint="eastAsia"/>
                <w:lang w:val="en-US"/>
              </w:rPr>
              <w:t>)</w:t>
            </w:r>
          </w:p>
        </w:tc>
        <w:tc>
          <w:tcPr>
            <w:tcW w:w="1260" w:type="dxa"/>
          </w:tcPr>
          <w:p w:rsidR="00FE1DC3" w:rsidRPr="002A43AC" w:rsidRDefault="00FE1DC3" w:rsidP="00A32273">
            <w:pPr>
              <w:jc w:val="center"/>
              <w:rPr>
                <w:rFonts w:eastAsia="標楷體"/>
                <w:lang w:val="en-US"/>
              </w:rPr>
            </w:pPr>
            <w:r>
              <w:rPr>
                <w:rFonts w:eastAsia="標楷體" w:hint="eastAsia"/>
                <w:lang w:val="en-US"/>
              </w:rPr>
              <w:t>大學部</w:t>
            </w:r>
          </w:p>
        </w:tc>
        <w:tc>
          <w:tcPr>
            <w:tcW w:w="900" w:type="dxa"/>
          </w:tcPr>
          <w:p w:rsidR="00FE1DC3" w:rsidRPr="002A43AC" w:rsidRDefault="00FE1DC3" w:rsidP="00A32273">
            <w:pPr>
              <w:spacing w:before="60" w:after="60" w:line="280" w:lineRule="exact"/>
              <w:jc w:val="center"/>
              <w:rPr>
                <w:rFonts w:eastAsia="標楷體"/>
                <w:lang w:val="en-US"/>
              </w:rPr>
            </w:pPr>
            <w:r>
              <w:rPr>
                <w:rFonts w:eastAsia="標楷體" w:hint="eastAsia"/>
                <w:lang w:val="en-US"/>
              </w:rPr>
              <w:t>0.5</w:t>
            </w:r>
          </w:p>
        </w:tc>
        <w:tc>
          <w:tcPr>
            <w:tcW w:w="1249" w:type="dxa"/>
          </w:tcPr>
          <w:p w:rsidR="00FE1DC3" w:rsidRPr="002A43AC" w:rsidRDefault="00FE1DC3" w:rsidP="00A32273">
            <w:pPr>
              <w:spacing w:before="60" w:after="60" w:line="280" w:lineRule="exact"/>
              <w:jc w:val="center"/>
              <w:rPr>
                <w:rFonts w:eastAsia="標楷體"/>
                <w:lang w:val="en-US"/>
              </w:rPr>
            </w:pPr>
            <w:r>
              <w:rPr>
                <w:rFonts w:eastAsia="標楷體" w:hint="eastAsia"/>
                <w:lang w:val="en-US"/>
              </w:rPr>
              <w:t>選</w:t>
            </w:r>
          </w:p>
        </w:tc>
      </w:tr>
      <w:tr w:rsidR="00FE1DC3" w:rsidRPr="002A43AC" w:rsidTr="00FE1DC3">
        <w:tc>
          <w:tcPr>
            <w:tcW w:w="2093" w:type="dxa"/>
            <w:vMerge/>
          </w:tcPr>
          <w:p w:rsidR="00FE1DC3" w:rsidRPr="002A43AC" w:rsidRDefault="00FE1DC3" w:rsidP="00A32273">
            <w:pPr>
              <w:spacing w:before="60" w:after="60" w:line="280" w:lineRule="exact"/>
              <w:rPr>
                <w:rFonts w:eastAsia="標楷體"/>
                <w:b/>
                <w:lang w:val="en-US"/>
              </w:rPr>
            </w:pPr>
          </w:p>
        </w:tc>
        <w:tc>
          <w:tcPr>
            <w:tcW w:w="3955" w:type="dxa"/>
          </w:tcPr>
          <w:p w:rsidR="00FE1DC3" w:rsidRPr="002A43AC" w:rsidRDefault="00FE1DC3" w:rsidP="00A32273">
            <w:pPr>
              <w:spacing w:before="60" w:after="60" w:line="280" w:lineRule="exact"/>
              <w:rPr>
                <w:rFonts w:eastAsia="標楷體"/>
                <w:lang w:val="en-US"/>
              </w:rPr>
            </w:pPr>
            <w:r w:rsidRPr="002A43AC">
              <w:rPr>
                <w:rFonts w:eastAsia="標楷體" w:hint="eastAsia"/>
                <w:lang w:val="en-US"/>
              </w:rPr>
              <w:t>研究方法</w:t>
            </w:r>
          </w:p>
        </w:tc>
        <w:tc>
          <w:tcPr>
            <w:tcW w:w="1260" w:type="dxa"/>
          </w:tcPr>
          <w:p w:rsidR="00FE1DC3" w:rsidRPr="002A43AC" w:rsidRDefault="00FE1DC3" w:rsidP="00A32273">
            <w:pPr>
              <w:jc w:val="center"/>
              <w:rPr>
                <w:rFonts w:eastAsia="標楷體"/>
                <w:lang w:val="en-US"/>
              </w:rPr>
            </w:pPr>
            <w:r w:rsidRPr="002A43AC">
              <w:rPr>
                <w:rFonts w:eastAsia="標楷體" w:hint="eastAsia"/>
                <w:lang w:val="en-US"/>
              </w:rPr>
              <w:t>EMBA</w:t>
            </w:r>
          </w:p>
        </w:tc>
        <w:tc>
          <w:tcPr>
            <w:tcW w:w="900" w:type="dxa"/>
          </w:tcPr>
          <w:p w:rsidR="00FE1DC3" w:rsidRPr="002A43AC" w:rsidRDefault="00FE1DC3" w:rsidP="00A32273">
            <w:pPr>
              <w:spacing w:before="60" w:after="60" w:line="280" w:lineRule="exact"/>
              <w:jc w:val="center"/>
              <w:rPr>
                <w:rFonts w:eastAsia="標楷體"/>
                <w:lang w:val="en-US"/>
              </w:rPr>
            </w:pPr>
            <w:r w:rsidRPr="002A43AC">
              <w:rPr>
                <w:rFonts w:eastAsia="標楷體" w:hint="eastAsia"/>
                <w:lang w:val="en-US"/>
              </w:rPr>
              <w:t>2</w:t>
            </w:r>
          </w:p>
        </w:tc>
        <w:tc>
          <w:tcPr>
            <w:tcW w:w="1249" w:type="dxa"/>
          </w:tcPr>
          <w:p w:rsidR="00FE1DC3" w:rsidRPr="002A43AC" w:rsidRDefault="00FE1DC3" w:rsidP="00A32273">
            <w:pPr>
              <w:spacing w:before="60" w:after="60" w:line="280" w:lineRule="exact"/>
              <w:jc w:val="center"/>
              <w:rPr>
                <w:rFonts w:eastAsia="標楷體"/>
                <w:lang w:val="en-US"/>
              </w:rPr>
            </w:pPr>
            <w:r w:rsidRPr="002A43AC">
              <w:rPr>
                <w:rFonts w:eastAsia="標楷體" w:hint="eastAsia"/>
                <w:lang w:val="en-US"/>
              </w:rPr>
              <w:t>必</w:t>
            </w:r>
          </w:p>
        </w:tc>
      </w:tr>
      <w:tr w:rsidR="006C0705" w:rsidRPr="002A43AC" w:rsidTr="00FE1DC3">
        <w:tc>
          <w:tcPr>
            <w:tcW w:w="2093" w:type="dxa"/>
            <w:vMerge w:val="restart"/>
          </w:tcPr>
          <w:p w:rsidR="006C0705" w:rsidRPr="002A43AC" w:rsidRDefault="006C0705" w:rsidP="00FE1DC3">
            <w:pPr>
              <w:spacing w:before="60" w:after="60" w:line="280" w:lineRule="exact"/>
              <w:rPr>
                <w:rFonts w:eastAsia="標楷體"/>
                <w:b/>
                <w:lang w:val="en-US"/>
              </w:rPr>
            </w:pPr>
            <w:r w:rsidRPr="002A43AC">
              <w:rPr>
                <w:rFonts w:eastAsia="標楷體" w:hint="eastAsia"/>
                <w:b/>
                <w:lang w:val="en-US"/>
              </w:rPr>
              <w:t>201</w:t>
            </w:r>
            <w:r>
              <w:rPr>
                <w:rFonts w:eastAsia="標楷體" w:hint="eastAsia"/>
                <w:b/>
                <w:lang w:val="en-US"/>
              </w:rPr>
              <w:t>3</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下</w:t>
            </w:r>
            <w:r w:rsidRPr="002A43AC">
              <w:rPr>
                <w:rFonts w:eastAsia="標楷體" w:hint="eastAsia"/>
                <w:b/>
                <w:lang w:val="en-US"/>
              </w:rPr>
              <w:t>)</w:t>
            </w:r>
          </w:p>
        </w:tc>
        <w:tc>
          <w:tcPr>
            <w:tcW w:w="3955" w:type="dxa"/>
          </w:tcPr>
          <w:p w:rsidR="006C0705" w:rsidRPr="002A43AC" w:rsidRDefault="006C0705" w:rsidP="00A32273">
            <w:pPr>
              <w:spacing w:before="60" w:after="60" w:line="280" w:lineRule="exact"/>
              <w:rPr>
                <w:rFonts w:eastAsia="標楷體"/>
                <w:lang w:val="en-US"/>
              </w:rPr>
            </w:pPr>
            <w:r w:rsidRPr="002A43AC">
              <w:rPr>
                <w:rFonts w:eastAsia="標楷體" w:hint="eastAsia"/>
                <w:lang w:val="en-US"/>
              </w:rPr>
              <w:t>創意思考與創意領導</w:t>
            </w:r>
            <w:r w:rsidR="0035142C" w:rsidRPr="002A43AC">
              <w:rPr>
                <w:rFonts w:eastAsia="標楷體" w:hint="eastAsia"/>
                <w:lang w:val="en-US"/>
              </w:rPr>
              <w:t>(</w:t>
            </w:r>
            <w:r w:rsidR="0035142C" w:rsidRPr="002A43AC">
              <w:rPr>
                <w:rFonts w:eastAsia="標楷體" w:hint="eastAsia"/>
                <w:lang w:val="en-US"/>
              </w:rPr>
              <w:t>英文授課</w:t>
            </w:r>
            <w:r w:rsidR="0035142C" w:rsidRPr="002A43AC">
              <w:rPr>
                <w:rFonts w:eastAsia="標楷體" w:hint="eastAsia"/>
                <w:lang w:val="en-US"/>
              </w:rPr>
              <w:t>)</w:t>
            </w:r>
          </w:p>
        </w:tc>
        <w:tc>
          <w:tcPr>
            <w:tcW w:w="1260" w:type="dxa"/>
          </w:tcPr>
          <w:p w:rsidR="006C0705" w:rsidRPr="002A43AC" w:rsidRDefault="006C0705" w:rsidP="00A32273">
            <w:pPr>
              <w:jc w:val="center"/>
              <w:rPr>
                <w:rFonts w:eastAsia="標楷體"/>
              </w:rPr>
            </w:pPr>
            <w:r w:rsidRPr="002A43AC">
              <w:rPr>
                <w:rFonts w:eastAsia="標楷體" w:hint="eastAsia"/>
                <w:lang w:val="en-US"/>
              </w:rPr>
              <w:t>碩士班</w:t>
            </w:r>
          </w:p>
        </w:tc>
        <w:tc>
          <w:tcPr>
            <w:tcW w:w="900" w:type="dxa"/>
          </w:tcPr>
          <w:p w:rsidR="006C0705" w:rsidRPr="002A43AC" w:rsidRDefault="006C0705" w:rsidP="00A32273">
            <w:pPr>
              <w:spacing w:before="60" w:after="60" w:line="280" w:lineRule="exact"/>
              <w:jc w:val="center"/>
              <w:rPr>
                <w:rFonts w:eastAsia="標楷體"/>
                <w:lang w:val="en-US"/>
              </w:rPr>
            </w:pPr>
            <w:r>
              <w:rPr>
                <w:rFonts w:eastAsia="標楷體" w:hint="eastAsia"/>
                <w:lang w:val="en-US"/>
              </w:rPr>
              <w:t>3</w:t>
            </w:r>
          </w:p>
        </w:tc>
        <w:tc>
          <w:tcPr>
            <w:tcW w:w="1249" w:type="dxa"/>
          </w:tcPr>
          <w:p w:rsidR="006C0705" w:rsidRPr="002A43AC" w:rsidRDefault="006C0705" w:rsidP="00A32273">
            <w:pPr>
              <w:spacing w:before="60" w:after="60" w:line="280" w:lineRule="exact"/>
              <w:jc w:val="center"/>
              <w:rPr>
                <w:rFonts w:eastAsia="標楷體"/>
                <w:lang w:val="en-US"/>
              </w:rPr>
            </w:pPr>
            <w:r w:rsidRPr="002A43AC">
              <w:rPr>
                <w:rFonts w:eastAsia="標楷體" w:hint="eastAsia"/>
                <w:lang w:val="en-US"/>
              </w:rPr>
              <w:t>選</w:t>
            </w:r>
          </w:p>
        </w:tc>
      </w:tr>
      <w:tr w:rsidR="006C0705" w:rsidRPr="002A43AC" w:rsidTr="00FE1DC3">
        <w:tc>
          <w:tcPr>
            <w:tcW w:w="2093" w:type="dxa"/>
            <w:vMerge/>
          </w:tcPr>
          <w:p w:rsidR="006C0705" w:rsidRPr="002A43AC" w:rsidRDefault="006C0705" w:rsidP="00A32273">
            <w:pPr>
              <w:spacing w:before="60" w:after="60" w:line="280" w:lineRule="exact"/>
              <w:rPr>
                <w:rFonts w:eastAsia="標楷體"/>
                <w:b/>
                <w:lang w:val="en-US"/>
              </w:rPr>
            </w:pPr>
          </w:p>
        </w:tc>
        <w:tc>
          <w:tcPr>
            <w:tcW w:w="3955" w:type="dxa"/>
          </w:tcPr>
          <w:p w:rsidR="006C0705" w:rsidRPr="002A43AC" w:rsidRDefault="006C0705" w:rsidP="00005123">
            <w:pPr>
              <w:spacing w:before="60" w:after="60" w:line="280" w:lineRule="exact"/>
              <w:rPr>
                <w:rFonts w:eastAsia="標楷體"/>
                <w:lang w:val="en-US"/>
              </w:rPr>
            </w:pPr>
            <w:r w:rsidRPr="00FE1DC3">
              <w:rPr>
                <w:rFonts w:eastAsia="標楷體" w:hint="eastAsia"/>
                <w:lang w:val="en-US"/>
              </w:rPr>
              <w:t>全球文化創意園區發展與管理</w:t>
            </w:r>
          </w:p>
        </w:tc>
        <w:tc>
          <w:tcPr>
            <w:tcW w:w="1260" w:type="dxa"/>
          </w:tcPr>
          <w:p w:rsidR="006C0705" w:rsidRPr="002A43AC" w:rsidRDefault="006C0705" w:rsidP="00A32273">
            <w:pPr>
              <w:jc w:val="center"/>
              <w:rPr>
                <w:rFonts w:eastAsia="標楷體"/>
                <w:lang w:val="en-US"/>
              </w:rPr>
            </w:pPr>
            <w:r>
              <w:rPr>
                <w:rFonts w:eastAsia="標楷體" w:hint="eastAsia"/>
                <w:lang w:val="en-US"/>
              </w:rPr>
              <w:t>大學部</w:t>
            </w:r>
          </w:p>
        </w:tc>
        <w:tc>
          <w:tcPr>
            <w:tcW w:w="900" w:type="dxa"/>
          </w:tcPr>
          <w:p w:rsidR="006C0705" w:rsidRPr="002A43AC" w:rsidRDefault="006C0705" w:rsidP="00A32273">
            <w:pPr>
              <w:spacing w:before="60" w:after="60" w:line="280" w:lineRule="exact"/>
              <w:jc w:val="center"/>
              <w:rPr>
                <w:rFonts w:eastAsia="標楷體"/>
                <w:lang w:val="en-US"/>
              </w:rPr>
            </w:pPr>
            <w:r>
              <w:rPr>
                <w:rFonts w:eastAsia="標楷體" w:hint="eastAsia"/>
                <w:lang w:val="en-US"/>
              </w:rPr>
              <w:t>2</w:t>
            </w:r>
          </w:p>
        </w:tc>
        <w:tc>
          <w:tcPr>
            <w:tcW w:w="1249" w:type="dxa"/>
          </w:tcPr>
          <w:p w:rsidR="006C0705" w:rsidRPr="002A43AC" w:rsidRDefault="006C0705" w:rsidP="00A32273">
            <w:pPr>
              <w:spacing w:before="60" w:after="60" w:line="280" w:lineRule="exact"/>
              <w:jc w:val="center"/>
              <w:rPr>
                <w:rFonts w:eastAsia="標楷體"/>
                <w:lang w:val="en-US"/>
              </w:rPr>
            </w:pPr>
            <w:r>
              <w:rPr>
                <w:rFonts w:eastAsia="標楷體" w:hint="eastAsia"/>
                <w:lang w:val="en-US"/>
              </w:rPr>
              <w:t>選</w:t>
            </w:r>
          </w:p>
        </w:tc>
      </w:tr>
      <w:tr w:rsidR="0035142C" w:rsidRPr="002A43AC" w:rsidTr="00FE1DC3">
        <w:tc>
          <w:tcPr>
            <w:tcW w:w="2093" w:type="dxa"/>
            <w:vMerge/>
          </w:tcPr>
          <w:p w:rsidR="0035142C" w:rsidRPr="002A43AC" w:rsidRDefault="0035142C" w:rsidP="00A32273">
            <w:pPr>
              <w:spacing w:before="60" w:after="60" w:line="280" w:lineRule="exact"/>
              <w:rPr>
                <w:rFonts w:eastAsia="標楷體"/>
                <w:b/>
                <w:lang w:val="en-US"/>
              </w:rPr>
            </w:pPr>
          </w:p>
        </w:tc>
        <w:tc>
          <w:tcPr>
            <w:tcW w:w="3955" w:type="dxa"/>
          </w:tcPr>
          <w:p w:rsidR="0035142C" w:rsidRPr="002A43AC" w:rsidRDefault="0035142C" w:rsidP="00A32273">
            <w:pPr>
              <w:spacing w:before="60" w:after="60" w:line="280" w:lineRule="exact"/>
              <w:rPr>
                <w:rFonts w:eastAsia="標楷體"/>
                <w:lang w:val="en-US"/>
              </w:rPr>
            </w:pPr>
            <w:r w:rsidRPr="00FE1DC3">
              <w:rPr>
                <w:rFonts w:eastAsia="標楷體" w:hint="eastAsia"/>
                <w:lang w:val="en-US"/>
              </w:rPr>
              <w:t>網路行銷與創業實務</w:t>
            </w:r>
            <w:r>
              <w:rPr>
                <w:rFonts w:eastAsia="標楷體" w:hint="eastAsia"/>
                <w:lang w:val="en-US"/>
              </w:rPr>
              <w:t xml:space="preserve"> (</w:t>
            </w:r>
            <w:r>
              <w:rPr>
                <w:rFonts w:eastAsia="標楷體" w:hint="eastAsia"/>
                <w:lang w:val="en-US"/>
              </w:rPr>
              <w:t>下</w:t>
            </w:r>
            <w:r>
              <w:rPr>
                <w:rFonts w:eastAsia="標楷體" w:hint="eastAsia"/>
                <w:lang w:val="en-US"/>
              </w:rPr>
              <w:t>)</w:t>
            </w:r>
          </w:p>
        </w:tc>
        <w:tc>
          <w:tcPr>
            <w:tcW w:w="1260" w:type="dxa"/>
          </w:tcPr>
          <w:p w:rsidR="0035142C" w:rsidRPr="002A43AC" w:rsidRDefault="0035142C" w:rsidP="00A32273">
            <w:pPr>
              <w:jc w:val="center"/>
              <w:rPr>
                <w:rFonts w:eastAsia="標楷體"/>
                <w:lang w:val="en-US"/>
              </w:rPr>
            </w:pPr>
            <w:r>
              <w:rPr>
                <w:rFonts w:eastAsia="標楷體" w:hint="eastAsia"/>
                <w:lang w:val="en-US"/>
              </w:rPr>
              <w:t>大學部</w:t>
            </w:r>
          </w:p>
        </w:tc>
        <w:tc>
          <w:tcPr>
            <w:tcW w:w="900" w:type="dxa"/>
          </w:tcPr>
          <w:p w:rsidR="0035142C" w:rsidRPr="002A43AC" w:rsidRDefault="0035142C" w:rsidP="00A32273">
            <w:pPr>
              <w:spacing w:before="60" w:after="60" w:line="280" w:lineRule="exact"/>
              <w:jc w:val="center"/>
              <w:rPr>
                <w:rFonts w:eastAsia="標楷體"/>
                <w:lang w:val="en-US"/>
              </w:rPr>
            </w:pPr>
            <w:r>
              <w:rPr>
                <w:rFonts w:eastAsia="標楷體" w:hint="eastAsia"/>
                <w:lang w:val="en-US"/>
              </w:rPr>
              <w:t>0.5</w:t>
            </w:r>
          </w:p>
        </w:tc>
        <w:tc>
          <w:tcPr>
            <w:tcW w:w="1249" w:type="dxa"/>
          </w:tcPr>
          <w:p w:rsidR="0035142C" w:rsidRPr="002A43AC" w:rsidRDefault="0035142C" w:rsidP="00A32273">
            <w:pPr>
              <w:spacing w:before="60" w:after="60" w:line="280" w:lineRule="exact"/>
              <w:jc w:val="center"/>
              <w:rPr>
                <w:rFonts w:eastAsia="標楷體"/>
                <w:lang w:val="en-US"/>
              </w:rPr>
            </w:pPr>
            <w:r>
              <w:rPr>
                <w:rFonts w:eastAsia="標楷體" w:hint="eastAsia"/>
                <w:lang w:val="en-US"/>
              </w:rPr>
              <w:t>選</w:t>
            </w:r>
          </w:p>
        </w:tc>
      </w:tr>
      <w:tr w:rsidR="0035142C" w:rsidRPr="002A43AC" w:rsidTr="00FE1DC3">
        <w:tc>
          <w:tcPr>
            <w:tcW w:w="2093" w:type="dxa"/>
            <w:vMerge/>
          </w:tcPr>
          <w:p w:rsidR="0035142C" w:rsidRPr="002A43AC" w:rsidRDefault="0035142C" w:rsidP="00A32273">
            <w:pPr>
              <w:spacing w:before="60" w:after="60" w:line="280" w:lineRule="exact"/>
              <w:rPr>
                <w:rFonts w:eastAsia="標楷體"/>
                <w:b/>
                <w:lang w:val="en-US"/>
              </w:rPr>
            </w:pPr>
          </w:p>
        </w:tc>
        <w:tc>
          <w:tcPr>
            <w:tcW w:w="3955" w:type="dxa"/>
          </w:tcPr>
          <w:p w:rsidR="0035142C" w:rsidRPr="002A43AC" w:rsidRDefault="0035142C" w:rsidP="00A32273">
            <w:pPr>
              <w:spacing w:before="60" w:after="60" w:line="280" w:lineRule="exact"/>
              <w:rPr>
                <w:rFonts w:eastAsia="標楷體"/>
                <w:lang w:val="en-US"/>
              </w:rPr>
            </w:pPr>
            <w:r w:rsidRPr="002A43AC">
              <w:rPr>
                <w:rFonts w:eastAsia="標楷體" w:hint="eastAsia"/>
                <w:lang w:val="en-US"/>
              </w:rPr>
              <w:t>創</w:t>
            </w:r>
            <w:r>
              <w:rPr>
                <w:rFonts w:eastAsia="標楷體" w:hint="eastAsia"/>
                <w:lang w:val="en-US"/>
              </w:rPr>
              <w:t>意</w:t>
            </w:r>
            <w:r w:rsidRPr="002A43AC">
              <w:rPr>
                <w:rFonts w:eastAsia="標楷體" w:hint="eastAsia"/>
                <w:lang w:val="en-US"/>
              </w:rPr>
              <w:t>與</w:t>
            </w:r>
            <w:r>
              <w:rPr>
                <w:rFonts w:eastAsia="標楷體" w:hint="eastAsia"/>
                <w:lang w:val="en-US"/>
              </w:rPr>
              <w:t>科技商品化</w:t>
            </w:r>
          </w:p>
        </w:tc>
        <w:tc>
          <w:tcPr>
            <w:tcW w:w="1260" w:type="dxa"/>
          </w:tcPr>
          <w:p w:rsidR="0035142C" w:rsidRPr="002A43AC" w:rsidRDefault="0035142C" w:rsidP="00A32273">
            <w:pPr>
              <w:jc w:val="center"/>
              <w:rPr>
                <w:rFonts w:eastAsia="標楷體"/>
                <w:lang w:val="en-US"/>
              </w:rPr>
            </w:pPr>
            <w:r w:rsidRPr="002A43AC">
              <w:rPr>
                <w:rFonts w:eastAsia="標楷體" w:hint="eastAsia"/>
                <w:lang w:val="en-US"/>
              </w:rPr>
              <w:t>EMBA</w:t>
            </w:r>
          </w:p>
        </w:tc>
        <w:tc>
          <w:tcPr>
            <w:tcW w:w="900" w:type="dxa"/>
          </w:tcPr>
          <w:p w:rsidR="0035142C" w:rsidRPr="002A43AC" w:rsidRDefault="0035142C" w:rsidP="00A32273">
            <w:pPr>
              <w:spacing w:before="60" w:after="60" w:line="280" w:lineRule="exact"/>
              <w:jc w:val="center"/>
              <w:rPr>
                <w:rFonts w:eastAsia="標楷體"/>
                <w:lang w:val="en-US"/>
              </w:rPr>
            </w:pPr>
            <w:r>
              <w:rPr>
                <w:rFonts w:eastAsia="標楷體" w:hint="eastAsia"/>
                <w:lang w:val="en-US"/>
              </w:rPr>
              <w:t>3</w:t>
            </w:r>
          </w:p>
        </w:tc>
        <w:tc>
          <w:tcPr>
            <w:tcW w:w="1249" w:type="dxa"/>
          </w:tcPr>
          <w:p w:rsidR="0035142C" w:rsidRPr="002A43AC" w:rsidRDefault="0035142C" w:rsidP="00A32273">
            <w:pPr>
              <w:spacing w:before="60" w:after="60" w:line="280" w:lineRule="exact"/>
              <w:jc w:val="center"/>
              <w:rPr>
                <w:rFonts w:eastAsia="標楷體"/>
                <w:lang w:val="en-US"/>
              </w:rPr>
            </w:pPr>
            <w:r w:rsidRPr="002A43AC">
              <w:rPr>
                <w:rFonts w:eastAsia="標楷體" w:hint="eastAsia"/>
                <w:lang w:val="en-US"/>
              </w:rPr>
              <w:t>選</w:t>
            </w:r>
          </w:p>
        </w:tc>
      </w:tr>
      <w:tr w:rsidR="0035142C" w:rsidRPr="002A43AC" w:rsidTr="00FE1DC3">
        <w:tc>
          <w:tcPr>
            <w:tcW w:w="2093" w:type="dxa"/>
            <w:vMerge/>
          </w:tcPr>
          <w:p w:rsidR="0035142C" w:rsidRPr="002A43AC" w:rsidRDefault="0035142C" w:rsidP="00A32273">
            <w:pPr>
              <w:spacing w:before="60" w:after="60" w:line="280" w:lineRule="exact"/>
              <w:rPr>
                <w:rFonts w:eastAsia="標楷體"/>
                <w:b/>
                <w:lang w:val="en-US"/>
              </w:rPr>
            </w:pPr>
          </w:p>
        </w:tc>
        <w:tc>
          <w:tcPr>
            <w:tcW w:w="3955" w:type="dxa"/>
          </w:tcPr>
          <w:p w:rsidR="0035142C" w:rsidRPr="002A43AC" w:rsidRDefault="0035142C" w:rsidP="00A32273">
            <w:pPr>
              <w:spacing w:before="60" w:after="60" w:line="280" w:lineRule="exact"/>
              <w:rPr>
                <w:rFonts w:eastAsia="標楷體"/>
                <w:lang w:val="en-US"/>
              </w:rPr>
            </w:pPr>
            <w:r>
              <w:rPr>
                <w:rFonts w:eastAsia="標楷體" w:hint="eastAsia"/>
                <w:lang w:val="en-US"/>
              </w:rPr>
              <w:t>科技管理</w:t>
            </w:r>
          </w:p>
        </w:tc>
        <w:tc>
          <w:tcPr>
            <w:tcW w:w="1260" w:type="dxa"/>
          </w:tcPr>
          <w:p w:rsidR="0035142C" w:rsidRPr="002A43AC" w:rsidRDefault="0035142C" w:rsidP="00A32273">
            <w:pPr>
              <w:jc w:val="center"/>
              <w:rPr>
                <w:rFonts w:eastAsia="標楷體"/>
                <w:lang w:val="en-US"/>
              </w:rPr>
            </w:pPr>
            <w:r w:rsidRPr="002A43AC">
              <w:rPr>
                <w:rFonts w:eastAsia="標楷體" w:hint="eastAsia"/>
                <w:lang w:val="en-US"/>
              </w:rPr>
              <w:t>EMBA</w:t>
            </w:r>
          </w:p>
        </w:tc>
        <w:tc>
          <w:tcPr>
            <w:tcW w:w="900" w:type="dxa"/>
          </w:tcPr>
          <w:p w:rsidR="0035142C" w:rsidRPr="002A43AC" w:rsidRDefault="0035142C" w:rsidP="00A32273">
            <w:pPr>
              <w:spacing w:before="60" w:after="60" w:line="280" w:lineRule="exact"/>
              <w:jc w:val="center"/>
              <w:rPr>
                <w:rFonts w:eastAsia="標楷體"/>
                <w:lang w:val="en-US"/>
              </w:rPr>
            </w:pPr>
            <w:r>
              <w:rPr>
                <w:rFonts w:eastAsia="標楷體" w:hint="eastAsia"/>
                <w:lang w:val="en-US"/>
              </w:rPr>
              <w:t>3</w:t>
            </w:r>
          </w:p>
        </w:tc>
        <w:tc>
          <w:tcPr>
            <w:tcW w:w="1249" w:type="dxa"/>
          </w:tcPr>
          <w:p w:rsidR="0035142C" w:rsidRPr="002A43AC" w:rsidRDefault="0035142C" w:rsidP="00A32273">
            <w:pPr>
              <w:spacing w:before="60" w:after="60" w:line="280" w:lineRule="exact"/>
              <w:jc w:val="center"/>
              <w:rPr>
                <w:rFonts w:eastAsia="標楷體"/>
                <w:lang w:val="en-US"/>
              </w:rPr>
            </w:pPr>
            <w:r w:rsidRPr="002A43AC">
              <w:rPr>
                <w:rFonts w:eastAsia="標楷體" w:hint="eastAsia"/>
                <w:lang w:val="en-US"/>
              </w:rPr>
              <w:t>選</w:t>
            </w:r>
          </w:p>
        </w:tc>
      </w:tr>
      <w:tr w:rsidR="0035142C" w:rsidRPr="002A43AC" w:rsidTr="00FE1DC3">
        <w:tc>
          <w:tcPr>
            <w:tcW w:w="2093" w:type="dxa"/>
            <w:vMerge w:val="restart"/>
          </w:tcPr>
          <w:p w:rsidR="0035142C" w:rsidRPr="002A43AC" w:rsidRDefault="0035142C" w:rsidP="00FE1DC3">
            <w:pPr>
              <w:spacing w:before="60" w:after="60" w:line="280" w:lineRule="exact"/>
              <w:rPr>
                <w:rFonts w:eastAsia="標楷體"/>
                <w:b/>
                <w:lang w:val="en-US"/>
              </w:rPr>
            </w:pPr>
            <w:r w:rsidRPr="002A43AC">
              <w:rPr>
                <w:rFonts w:eastAsia="標楷體" w:hint="eastAsia"/>
                <w:b/>
                <w:lang w:val="en-US"/>
              </w:rPr>
              <w:t>201</w:t>
            </w:r>
            <w:r>
              <w:rPr>
                <w:rFonts w:eastAsia="標楷體" w:hint="eastAsia"/>
                <w:b/>
                <w:lang w:val="en-US"/>
              </w:rPr>
              <w:t>2</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上</w:t>
            </w:r>
            <w:r w:rsidRPr="002A43AC">
              <w:rPr>
                <w:rFonts w:eastAsia="標楷體" w:hint="eastAsia"/>
                <w:b/>
                <w:lang w:val="en-US"/>
              </w:rPr>
              <w:t>)</w:t>
            </w:r>
          </w:p>
        </w:tc>
        <w:tc>
          <w:tcPr>
            <w:tcW w:w="3955" w:type="dxa"/>
          </w:tcPr>
          <w:p w:rsidR="0035142C" w:rsidRPr="002A43AC" w:rsidRDefault="0035142C" w:rsidP="00BA56F6">
            <w:pPr>
              <w:spacing w:before="60" w:after="60" w:line="280" w:lineRule="exact"/>
              <w:rPr>
                <w:rFonts w:eastAsia="標楷體"/>
                <w:lang w:val="en-US"/>
              </w:rPr>
            </w:pPr>
            <w:r w:rsidRPr="002A43AC">
              <w:rPr>
                <w:rFonts w:eastAsia="標楷體" w:hint="eastAsia"/>
                <w:lang w:val="en-US"/>
              </w:rPr>
              <w:t>科技管理理論與實務</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博士班</w:t>
            </w:r>
          </w:p>
        </w:tc>
        <w:tc>
          <w:tcPr>
            <w:tcW w:w="900" w:type="dxa"/>
          </w:tcPr>
          <w:p w:rsidR="0035142C" w:rsidRPr="002A43AC" w:rsidRDefault="0035142C" w:rsidP="000562C9">
            <w:pPr>
              <w:spacing w:before="60" w:after="60" w:line="280" w:lineRule="exact"/>
              <w:jc w:val="center"/>
              <w:rPr>
                <w:rFonts w:eastAsia="標楷體"/>
                <w:lang w:val="en-US"/>
              </w:rPr>
            </w:pPr>
            <w:r w:rsidRPr="002A43AC">
              <w:rPr>
                <w:rFonts w:eastAsia="標楷體" w:hint="eastAsia"/>
                <w:lang w:val="en-US"/>
              </w:rPr>
              <w:t>1</w:t>
            </w:r>
          </w:p>
        </w:tc>
        <w:tc>
          <w:tcPr>
            <w:tcW w:w="1249"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必</w:t>
            </w:r>
          </w:p>
        </w:tc>
      </w:tr>
      <w:tr w:rsidR="0035142C" w:rsidRPr="002A43AC" w:rsidTr="00FE1DC3">
        <w:tc>
          <w:tcPr>
            <w:tcW w:w="2093" w:type="dxa"/>
            <w:vMerge/>
          </w:tcPr>
          <w:p w:rsidR="0035142C" w:rsidRPr="002A43AC" w:rsidRDefault="0035142C" w:rsidP="00286CED">
            <w:pPr>
              <w:spacing w:before="60" w:after="60" w:line="280" w:lineRule="exact"/>
              <w:rPr>
                <w:rFonts w:eastAsia="標楷體"/>
                <w:b/>
                <w:lang w:val="en-US"/>
              </w:rPr>
            </w:pPr>
          </w:p>
        </w:tc>
        <w:tc>
          <w:tcPr>
            <w:tcW w:w="3955" w:type="dxa"/>
          </w:tcPr>
          <w:p w:rsidR="0035142C" w:rsidRPr="002A43AC" w:rsidRDefault="0035142C" w:rsidP="00BA56F6">
            <w:pPr>
              <w:spacing w:before="60" w:after="60" w:line="280" w:lineRule="exact"/>
              <w:rPr>
                <w:rFonts w:eastAsia="標楷體"/>
                <w:lang w:val="en-US"/>
              </w:rPr>
            </w:pPr>
            <w:r w:rsidRPr="002A43AC">
              <w:rPr>
                <w:rFonts w:eastAsia="標楷體" w:hint="eastAsia"/>
                <w:lang w:val="en-US"/>
              </w:rPr>
              <w:t>企業研究方法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BA56F6">
            <w:pPr>
              <w:jc w:val="center"/>
              <w:rPr>
                <w:rFonts w:eastAsia="標楷體"/>
              </w:rPr>
            </w:pPr>
            <w:r w:rsidRPr="002A43AC">
              <w:rPr>
                <w:rFonts w:eastAsia="標楷體" w:hint="eastAsia"/>
                <w:lang w:val="en-US"/>
              </w:rPr>
              <w:t>碩士班</w:t>
            </w:r>
          </w:p>
        </w:tc>
        <w:tc>
          <w:tcPr>
            <w:tcW w:w="900" w:type="dxa"/>
          </w:tcPr>
          <w:p w:rsidR="0035142C" w:rsidRPr="002A43AC" w:rsidRDefault="0035142C" w:rsidP="000562C9">
            <w:pPr>
              <w:spacing w:before="60" w:after="60" w:line="280" w:lineRule="exact"/>
              <w:jc w:val="center"/>
              <w:rPr>
                <w:rFonts w:eastAsia="標楷體"/>
                <w:lang w:val="en-US"/>
              </w:rPr>
            </w:pPr>
            <w:r w:rsidRPr="002A43AC">
              <w:rPr>
                <w:rFonts w:eastAsia="標楷體" w:hint="eastAsia"/>
                <w:lang w:val="en-US"/>
              </w:rPr>
              <w:t>1</w:t>
            </w:r>
          </w:p>
        </w:tc>
        <w:tc>
          <w:tcPr>
            <w:tcW w:w="1249"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必</w:t>
            </w:r>
          </w:p>
        </w:tc>
      </w:tr>
      <w:tr w:rsidR="0035142C" w:rsidRPr="002A43AC" w:rsidTr="00FE1DC3">
        <w:tc>
          <w:tcPr>
            <w:tcW w:w="2093" w:type="dxa"/>
            <w:vMerge/>
          </w:tcPr>
          <w:p w:rsidR="0035142C" w:rsidRPr="002A43AC" w:rsidRDefault="0035142C" w:rsidP="00286CED">
            <w:pPr>
              <w:spacing w:before="60" w:after="60" w:line="280" w:lineRule="exact"/>
              <w:rPr>
                <w:rFonts w:eastAsia="標楷體"/>
                <w:b/>
                <w:lang w:val="en-US"/>
              </w:rPr>
            </w:pPr>
          </w:p>
        </w:tc>
        <w:tc>
          <w:tcPr>
            <w:tcW w:w="3955" w:type="dxa"/>
          </w:tcPr>
          <w:p w:rsidR="0035142C" w:rsidRPr="002A43AC" w:rsidRDefault="0035142C" w:rsidP="00BA56F6">
            <w:pPr>
              <w:spacing w:before="60" w:after="60" w:line="280" w:lineRule="exact"/>
              <w:rPr>
                <w:rFonts w:eastAsia="標楷體"/>
                <w:lang w:val="en-US"/>
              </w:rPr>
            </w:pPr>
            <w:r w:rsidRPr="002A43AC">
              <w:rPr>
                <w:rFonts w:eastAsia="標楷體" w:hint="eastAsia"/>
                <w:lang w:val="en-US"/>
              </w:rPr>
              <w:t>創業管理</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BA56F6">
            <w:pPr>
              <w:jc w:val="center"/>
              <w:rPr>
                <w:rFonts w:eastAsia="標楷體"/>
              </w:rPr>
            </w:pPr>
            <w:r w:rsidRPr="002A43AC">
              <w:rPr>
                <w:rFonts w:eastAsia="標楷體" w:hint="eastAsia"/>
                <w:lang w:val="en-US"/>
              </w:rPr>
              <w:t>碩士班</w:t>
            </w:r>
          </w:p>
        </w:tc>
        <w:tc>
          <w:tcPr>
            <w:tcW w:w="900" w:type="dxa"/>
          </w:tcPr>
          <w:p w:rsidR="0035142C" w:rsidRPr="002A43AC" w:rsidRDefault="0035142C" w:rsidP="000562C9">
            <w:pPr>
              <w:spacing w:before="60" w:after="60" w:line="280" w:lineRule="exact"/>
              <w:jc w:val="center"/>
              <w:rPr>
                <w:rFonts w:eastAsia="標楷體"/>
                <w:lang w:val="en-US"/>
              </w:rPr>
            </w:pPr>
            <w:r w:rsidRPr="002A43AC">
              <w:rPr>
                <w:rFonts w:eastAsia="標楷體" w:hint="eastAsia"/>
                <w:lang w:val="en-US"/>
              </w:rPr>
              <w:t>2</w:t>
            </w:r>
          </w:p>
        </w:tc>
        <w:tc>
          <w:tcPr>
            <w:tcW w:w="1249"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選</w:t>
            </w:r>
          </w:p>
        </w:tc>
      </w:tr>
      <w:tr w:rsidR="0035142C" w:rsidRPr="002A43AC" w:rsidTr="00FE1DC3">
        <w:tc>
          <w:tcPr>
            <w:tcW w:w="2093" w:type="dxa"/>
            <w:vMerge/>
          </w:tcPr>
          <w:p w:rsidR="0035142C" w:rsidRPr="002A43AC" w:rsidRDefault="0035142C" w:rsidP="00286CED">
            <w:pPr>
              <w:spacing w:before="60" w:after="60" w:line="280" w:lineRule="exact"/>
              <w:rPr>
                <w:rFonts w:eastAsia="標楷體"/>
                <w:b/>
                <w:lang w:val="en-US"/>
              </w:rPr>
            </w:pPr>
          </w:p>
        </w:tc>
        <w:tc>
          <w:tcPr>
            <w:tcW w:w="3955" w:type="dxa"/>
          </w:tcPr>
          <w:p w:rsidR="0035142C" w:rsidRPr="002A43AC" w:rsidRDefault="0035142C" w:rsidP="00BA56F6">
            <w:pPr>
              <w:spacing w:before="60" w:after="60" w:line="280" w:lineRule="exact"/>
              <w:rPr>
                <w:rFonts w:eastAsia="標楷體"/>
                <w:lang w:val="en-US"/>
              </w:rPr>
            </w:pPr>
            <w:r w:rsidRPr="002A43AC">
              <w:rPr>
                <w:rFonts w:eastAsia="標楷體" w:hint="eastAsia"/>
                <w:lang w:val="en-US"/>
              </w:rPr>
              <w:t>創新與研發管理</w:t>
            </w:r>
            <w:r w:rsidRPr="002A43AC">
              <w:rPr>
                <w:rFonts w:eastAsia="標楷體" w:hint="eastAsia"/>
                <w:lang w:val="en-US"/>
              </w:rPr>
              <w:t xml:space="preserve"> </w:t>
            </w:r>
          </w:p>
        </w:tc>
        <w:tc>
          <w:tcPr>
            <w:tcW w:w="1260" w:type="dxa"/>
          </w:tcPr>
          <w:p w:rsidR="0035142C" w:rsidRPr="002A43AC" w:rsidRDefault="0035142C" w:rsidP="00BA56F6">
            <w:pPr>
              <w:jc w:val="center"/>
              <w:rPr>
                <w:rFonts w:eastAsia="標楷體"/>
                <w:lang w:val="en-US"/>
              </w:rPr>
            </w:pPr>
            <w:r w:rsidRPr="002A43AC">
              <w:rPr>
                <w:rFonts w:eastAsia="標楷體" w:hint="eastAsia"/>
                <w:lang w:val="en-US"/>
              </w:rPr>
              <w:t>EMBA</w:t>
            </w:r>
          </w:p>
        </w:tc>
        <w:tc>
          <w:tcPr>
            <w:tcW w:w="900" w:type="dxa"/>
          </w:tcPr>
          <w:p w:rsidR="0035142C" w:rsidRPr="002A43AC" w:rsidRDefault="0035142C" w:rsidP="000562C9">
            <w:pPr>
              <w:spacing w:before="60" w:after="60" w:line="280" w:lineRule="exact"/>
              <w:jc w:val="center"/>
              <w:rPr>
                <w:rFonts w:eastAsia="標楷體"/>
                <w:lang w:val="en-US"/>
              </w:rPr>
            </w:pPr>
            <w:r w:rsidRPr="002A43AC">
              <w:rPr>
                <w:rFonts w:eastAsia="標楷體" w:hint="eastAsia"/>
                <w:lang w:val="en-US"/>
              </w:rPr>
              <w:t>2</w:t>
            </w:r>
          </w:p>
        </w:tc>
        <w:tc>
          <w:tcPr>
            <w:tcW w:w="1249"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選</w:t>
            </w:r>
          </w:p>
        </w:tc>
      </w:tr>
      <w:tr w:rsidR="0035142C" w:rsidRPr="002A43AC" w:rsidTr="00FE1DC3">
        <w:tc>
          <w:tcPr>
            <w:tcW w:w="2093" w:type="dxa"/>
            <w:vMerge/>
          </w:tcPr>
          <w:p w:rsidR="0035142C" w:rsidRPr="002A43AC" w:rsidRDefault="0035142C" w:rsidP="00286CED">
            <w:pPr>
              <w:spacing w:before="60" w:after="60" w:line="280" w:lineRule="exact"/>
              <w:rPr>
                <w:rFonts w:eastAsia="標楷體"/>
                <w:b/>
                <w:lang w:val="en-US"/>
              </w:rPr>
            </w:pPr>
          </w:p>
        </w:tc>
        <w:tc>
          <w:tcPr>
            <w:tcW w:w="3955" w:type="dxa"/>
          </w:tcPr>
          <w:p w:rsidR="0035142C" w:rsidRPr="002A43AC" w:rsidRDefault="0035142C" w:rsidP="00BA56F6">
            <w:pPr>
              <w:spacing w:before="60" w:after="60" w:line="280" w:lineRule="exact"/>
              <w:rPr>
                <w:rFonts w:eastAsia="標楷體"/>
                <w:lang w:val="en-US"/>
              </w:rPr>
            </w:pPr>
            <w:r w:rsidRPr="002A43AC">
              <w:rPr>
                <w:rFonts w:eastAsia="標楷體" w:hint="eastAsia"/>
                <w:lang w:val="en-US"/>
              </w:rPr>
              <w:t>研究方法</w:t>
            </w:r>
          </w:p>
        </w:tc>
        <w:tc>
          <w:tcPr>
            <w:tcW w:w="1260" w:type="dxa"/>
          </w:tcPr>
          <w:p w:rsidR="0035142C" w:rsidRPr="002A43AC" w:rsidRDefault="0035142C" w:rsidP="00BA56F6">
            <w:pPr>
              <w:jc w:val="center"/>
              <w:rPr>
                <w:rFonts w:eastAsia="標楷體"/>
                <w:lang w:val="en-US"/>
              </w:rPr>
            </w:pPr>
            <w:r w:rsidRPr="002A43AC">
              <w:rPr>
                <w:rFonts w:eastAsia="標楷體" w:hint="eastAsia"/>
                <w:lang w:val="en-US"/>
              </w:rPr>
              <w:t>EMBA</w:t>
            </w:r>
          </w:p>
        </w:tc>
        <w:tc>
          <w:tcPr>
            <w:tcW w:w="900"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2</w:t>
            </w:r>
          </w:p>
        </w:tc>
        <w:tc>
          <w:tcPr>
            <w:tcW w:w="1249"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必</w:t>
            </w:r>
          </w:p>
        </w:tc>
      </w:tr>
      <w:tr w:rsidR="0035142C" w:rsidRPr="002A43AC" w:rsidTr="00FE1DC3">
        <w:tc>
          <w:tcPr>
            <w:tcW w:w="2093" w:type="dxa"/>
            <w:vMerge w:val="restart"/>
          </w:tcPr>
          <w:p w:rsidR="0035142C" w:rsidRPr="002A43AC" w:rsidRDefault="0035142C" w:rsidP="00BA56F6">
            <w:pPr>
              <w:spacing w:before="60" w:after="60" w:line="280" w:lineRule="exact"/>
              <w:rPr>
                <w:rFonts w:eastAsia="標楷體"/>
                <w:b/>
                <w:lang w:val="en-US"/>
              </w:rPr>
            </w:pPr>
            <w:r w:rsidRPr="002A43AC">
              <w:rPr>
                <w:rFonts w:eastAsia="標楷體" w:hint="eastAsia"/>
                <w:b/>
                <w:lang w:val="en-US"/>
              </w:rPr>
              <w:lastRenderedPageBreak/>
              <w:t>2012</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下</w:t>
            </w:r>
            <w:r w:rsidRPr="002A43AC">
              <w:rPr>
                <w:rFonts w:eastAsia="標楷體" w:hint="eastAsia"/>
                <w:b/>
                <w:lang w:val="en-US"/>
              </w:rPr>
              <w:t>)</w:t>
            </w:r>
          </w:p>
        </w:tc>
        <w:tc>
          <w:tcPr>
            <w:tcW w:w="3955" w:type="dxa"/>
          </w:tcPr>
          <w:p w:rsidR="0035142C" w:rsidRPr="002A43AC" w:rsidRDefault="0035142C" w:rsidP="007A1F39">
            <w:pPr>
              <w:spacing w:before="60" w:after="60" w:line="280" w:lineRule="exact"/>
              <w:rPr>
                <w:rFonts w:eastAsia="標楷體"/>
                <w:lang w:val="en-US"/>
              </w:rPr>
            </w:pPr>
            <w:r w:rsidRPr="002A43AC">
              <w:rPr>
                <w:rFonts w:eastAsia="標楷體" w:hint="eastAsia"/>
                <w:lang w:val="en-US"/>
              </w:rPr>
              <w:t>創意思考與創意領導</w:t>
            </w:r>
            <w:r w:rsidRPr="002A43AC">
              <w:rPr>
                <w:rFonts w:eastAsia="標楷體" w:hint="eastAsia"/>
                <w:lang w:val="en-US"/>
              </w:rPr>
              <w:t xml:space="preserve"> (</w:t>
            </w:r>
            <w:r w:rsidRPr="002A43AC">
              <w:rPr>
                <w:rFonts w:eastAsia="標楷體" w:hint="eastAsia"/>
                <w:lang w:val="en-US"/>
              </w:rPr>
              <w:t>移地教學</w:t>
            </w:r>
            <w:r w:rsidRPr="002A43AC">
              <w:rPr>
                <w:rFonts w:eastAsia="標楷體" w:hint="eastAsia"/>
                <w:lang w:val="en-US"/>
              </w:rPr>
              <w:t>)</w:t>
            </w:r>
          </w:p>
        </w:tc>
        <w:tc>
          <w:tcPr>
            <w:tcW w:w="1260" w:type="dxa"/>
          </w:tcPr>
          <w:p w:rsidR="0035142C" w:rsidRPr="002A43AC" w:rsidRDefault="0035142C" w:rsidP="00BA56F6">
            <w:pPr>
              <w:jc w:val="center"/>
              <w:rPr>
                <w:rFonts w:eastAsia="標楷體"/>
              </w:rPr>
            </w:pPr>
            <w:r w:rsidRPr="002A43AC">
              <w:rPr>
                <w:rFonts w:eastAsia="標楷體" w:hint="eastAsia"/>
                <w:lang w:val="en-US"/>
              </w:rPr>
              <w:t>碩士班</w:t>
            </w:r>
          </w:p>
        </w:tc>
        <w:tc>
          <w:tcPr>
            <w:tcW w:w="900"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選</w:t>
            </w:r>
          </w:p>
        </w:tc>
      </w:tr>
      <w:tr w:rsidR="0035142C" w:rsidRPr="002A43AC" w:rsidTr="00FE1DC3">
        <w:tc>
          <w:tcPr>
            <w:tcW w:w="2093" w:type="dxa"/>
            <w:vMerge/>
          </w:tcPr>
          <w:p w:rsidR="0035142C" w:rsidRPr="002A43AC" w:rsidRDefault="0035142C" w:rsidP="00BA56F6">
            <w:pPr>
              <w:spacing w:before="60" w:after="60" w:line="280" w:lineRule="exact"/>
              <w:rPr>
                <w:rFonts w:eastAsia="標楷體"/>
                <w:b/>
                <w:lang w:val="en-US"/>
              </w:rPr>
            </w:pPr>
          </w:p>
        </w:tc>
        <w:tc>
          <w:tcPr>
            <w:tcW w:w="3955" w:type="dxa"/>
          </w:tcPr>
          <w:p w:rsidR="0035142C" w:rsidRPr="002A43AC" w:rsidRDefault="0035142C" w:rsidP="00BA56F6">
            <w:pPr>
              <w:spacing w:before="60" w:after="60" w:line="280" w:lineRule="exact"/>
              <w:rPr>
                <w:rFonts w:eastAsia="標楷體"/>
                <w:lang w:val="en-US"/>
              </w:rPr>
            </w:pPr>
            <w:r w:rsidRPr="002A43AC">
              <w:rPr>
                <w:rFonts w:eastAsia="標楷體" w:hint="eastAsia"/>
                <w:lang w:val="en-US"/>
              </w:rPr>
              <w:t>科技管理研究方法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博士班</w:t>
            </w:r>
          </w:p>
        </w:tc>
        <w:tc>
          <w:tcPr>
            <w:tcW w:w="900" w:type="dxa"/>
          </w:tcPr>
          <w:p w:rsidR="0035142C" w:rsidRPr="002A43AC" w:rsidRDefault="0035142C" w:rsidP="000562C9">
            <w:pPr>
              <w:spacing w:before="60" w:after="60" w:line="280" w:lineRule="exact"/>
              <w:jc w:val="center"/>
              <w:rPr>
                <w:rFonts w:eastAsia="標楷體"/>
                <w:lang w:val="en-US"/>
              </w:rPr>
            </w:pPr>
            <w:r w:rsidRPr="002A43AC">
              <w:rPr>
                <w:rFonts w:eastAsia="標楷體" w:hint="eastAsia"/>
                <w:lang w:val="en-US"/>
              </w:rPr>
              <w:t>1</w:t>
            </w:r>
          </w:p>
        </w:tc>
        <w:tc>
          <w:tcPr>
            <w:tcW w:w="1249"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必</w:t>
            </w:r>
          </w:p>
        </w:tc>
      </w:tr>
      <w:tr w:rsidR="0035142C" w:rsidRPr="002A43AC" w:rsidTr="00FE1DC3">
        <w:tc>
          <w:tcPr>
            <w:tcW w:w="2093" w:type="dxa"/>
            <w:vMerge/>
          </w:tcPr>
          <w:p w:rsidR="0035142C" w:rsidRPr="002A43AC" w:rsidRDefault="0035142C" w:rsidP="00BA56F6">
            <w:pPr>
              <w:spacing w:before="60" w:after="60" w:line="280" w:lineRule="exact"/>
              <w:rPr>
                <w:rFonts w:eastAsia="標楷體"/>
                <w:b/>
                <w:lang w:val="en-US"/>
              </w:rPr>
            </w:pPr>
          </w:p>
        </w:tc>
        <w:tc>
          <w:tcPr>
            <w:tcW w:w="3955" w:type="dxa"/>
          </w:tcPr>
          <w:p w:rsidR="0035142C" w:rsidRPr="002A43AC" w:rsidRDefault="0035142C" w:rsidP="007A1F39">
            <w:pPr>
              <w:spacing w:before="60" w:after="60" w:line="280" w:lineRule="exact"/>
              <w:rPr>
                <w:rFonts w:eastAsia="標楷體"/>
                <w:lang w:val="en-US"/>
              </w:rPr>
            </w:pPr>
            <w:r w:rsidRPr="002A43AC">
              <w:rPr>
                <w:rFonts w:eastAsia="標楷體" w:hint="eastAsia"/>
                <w:lang w:val="en-US"/>
              </w:rPr>
              <w:t>全球文化創意產業</w:t>
            </w:r>
          </w:p>
        </w:tc>
        <w:tc>
          <w:tcPr>
            <w:tcW w:w="126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大學部</w:t>
            </w:r>
          </w:p>
        </w:tc>
        <w:tc>
          <w:tcPr>
            <w:tcW w:w="90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2</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通識課程</w:t>
            </w:r>
          </w:p>
        </w:tc>
      </w:tr>
      <w:tr w:rsidR="0035142C" w:rsidRPr="002A43AC" w:rsidTr="00FE1DC3">
        <w:tc>
          <w:tcPr>
            <w:tcW w:w="2093" w:type="dxa"/>
            <w:vMerge/>
          </w:tcPr>
          <w:p w:rsidR="0035142C" w:rsidRPr="002A43AC" w:rsidRDefault="0035142C" w:rsidP="00BA56F6">
            <w:pPr>
              <w:spacing w:before="60" w:after="60" w:line="280" w:lineRule="exact"/>
              <w:rPr>
                <w:rFonts w:eastAsia="標楷體"/>
                <w:b/>
                <w:lang w:val="en-US"/>
              </w:rPr>
            </w:pPr>
          </w:p>
        </w:tc>
        <w:tc>
          <w:tcPr>
            <w:tcW w:w="3955" w:type="dxa"/>
          </w:tcPr>
          <w:p w:rsidR="0035142C" w:rsidRPr="002A43AC" w:rsidRDefault="0035142C" w:rsidP="00BA56F6">
            <w:pPr>
              <w:rPr>
                <w:rFonts w:eastAsia="標楷體"/>
                <w:color w:val="000000"/>
              </w:rPr>
            </w:pPr>
            <w:r w:rsidRPr="002A43AC">
              <w:rPr>
                <w:rFonts w:eastAsia="標楷體" w:hint="eastAsia"/>
                <w:color w:val="000000"/>
              </w:rPr>
              <w:t>創新與科技管理</w:t>
            </w:r>
            <w:r w:rsidRPr="002A43AC">
              <w:rPr>
                <w:rFonts w:eastAsia="標楷體" w:hint="eastAsia"/>
                <w:color w:val="000000"/>
              </w:rPr>
              <w:t xml:space="preserve"> (EMBA</w:t>
            </w:r>
            <w:r w:rsidRPr="002A43AC">
              <w:rPr>
                <w:rFonts w:eastAsia="標楷體" w:hint="eastAsia"/>
                <w:color w:val="000000"/>
              </w:rPr>
              <w:t>上海班</w:t>
            </w:r>
            <w:r w:rsidRPr="002A43AC">
              <w:rPr>
                <w:rFonts w:eastAsia="標楷體" w:hint="eastAsia"/>
                <w:color w:val="000000"/>
              </w:rPr>
              <w:t>)</w:t>
            </w:r>
          </w:p>
        </w:tc>
        <w:tc>
          <w:tcPr>
            <w:tcW w:w="1260"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EMBA</w:t>
            </w:r>
          </w:p>
        </w:tc>
        <w:tc>
          <w:tcPr>
            <w:tcW w:w="900"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必</w:t>
            </w:r>
          </w:p>
        </w:tc>
      </w:tr>
      <w:tr w:rsidR="0035142C" w:rsidRPr="002A43AC" w:rsidTr="00FE1DC3">
        <w:tc>
          <w:tcPr>
            <w:tcW w:w="2093" w:type="dxa"/>
            <w:vMerge w:val="restart"/>
          </w:tcPr>
          <w:p w:rsidR="0035142C" w:rsidRPr="002A43AC" w:rsidRDefault="0035142C" w:rsidP="00BA56F6">
            <w:pPr>
              <w:spacing w:before="60" w:after="60" w:line="280" w:lineRule="exact"/>
              <w:rPr>
                <w:rFonts w:eastAsia="標楷體"/>
                <w:b/>
                <w:lang w:val="en-US"/>
              </w:rPr>
            </w:pPr>
            <w:r w:rsidRPr="002A43AC">
              <w:rPr>
                <w:rFonts w:eastAsia="標楷體" w:hint="eastAsia"/>
                <w:b/>
                <w:lang w:val="en-US"/>
              </w:rPr>
              <w:t>2011</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上</w:t>
            </w:r>
            <w:r w:rsidRPr="002A43AC">
              <w:rPr>
                <w:rFonts w:eastAsia="標楷體" w:hint="eastAsia"/>
                <w:b/>
                <w:lang w:val="en-US"/>
              </w:rPr>
              <w:t>)</w:t>
            </w:r>
          </w:p>
        </w:tc>
        <w:tc>
          <w:tcPr>
            <w:tcW w:w="3955" w:type="dxa"/>
          </w:tcPr>
          <w:p w:rsidR="0035142C" w:rsidRPr="002A43AC" w:rsidRDefault="0035142C" w:rsidP="007A1F39">
            <w:pPr>
              <w:spacing w:before="60" w:after="60" w:line="280" w:lineRule="exact"/>
              <w:rPr>
                <w:rFonts w:eastAsia="標楷體"/>
                <w:lang w:val="en-US"/>
              </w:rPr>
            </w:pPr>
            <w:r w:rsidRPr="002A43AC">
              <w:rPr>
                <w:rFonts w:eastAsia="標楷體" w:hint="eastAsia"/>
                <w:lang w:val="en-US"/>
              </w:rPr>
              <w:t>社會科學進階研究方法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博士班</w:t>
            </w:r>
          </w:p>
        </w:tc>
        <w:tc>
          <w:tcPr>
            <w:tcW w:w="90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必</w:t>
            </w:r>
          </w:p>
        </w:tc>
      </w:tr>
      <w:tr w:rsidR="0035142C" w:rsidRPr="002A43AC" w:rsidTr="00FE1DC3">
        <w:tc>
          <w:tcPr>
            <w:tcW w:w="2093" w:type="dxa"/>
            <w:vMerge/>
          </w:tcPr>
          <w:p w:rsidR="0035142C" w:rsidRPr="002A43AC" w:rsidRDefault="0035142C" w:rsidP="00286CED">
            <w:pPr>
              <w:spacing w:before="60" w:after="60" w:line="280" w:lineRule="exact"/>
              <w:rPr>
                <w:rFonts w:eastAsia="標楷體"/>
                <w:b/>
                <w:lang w:val="en-US"/>
              </w:rPr>
            </w:pPr>
          </w:p>
        </w:tc>
        <w:tc>
          <w:tcPr>
            <w:tcW w:w="3955" w:type="dxa"/>
          </w:tcPr>
          <w:p w:rsidR="0035142C" w:rsidRPr="002A43AC" w:rsidRDefault="0035142C" w:rsidP="007A1F39">
            <w:pPr>
              <w:spacing w:before="60" w:after="60" w:line="280" w:lineRule="exact"/>
              <w:rPr>
                <w:rFonts w:eastAsia="標楷體"/>
                <w:lang w:val="en-US"/>
              </w:rPr>
            </w:pPr>
            <w:r w:rsidRPr="002A43AC">
              <w:rPr>
                <w:rFonts w:eastAsia="標楷體" w:hint="eastAsia"/>
                <w:lang w:val="en-US"/>
              </w:rPr>
              <w:t>社會科學研究方法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7A1F39">
            <w:pPr>
              <w:jc w:val="center"/>
              <w:rPr>
                <w:rFonts w:eastAsia="標楷體"/>
              </w:rPr>
            </w:pPr>
            <w:r w:rsidRPr="002A43AC">
              <w:rPr>
                <w:rFonts w:eastAsia="標楷體" w:hint="eastAsia"/>
                <w:lang w:val="en-US"/>
              </w:rPr>
              <w:t>碩士班</w:t>
            </w:r>
          </w:p>
        </w:tc>
        <w:tc>
          <w:tcPr>
            <w:tcW w:w="90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必</w:t>
            </w:r>
          </w:p>
        </w:tc>
      </w:tr>
      <w:tr w:rsidR="0035142C" w:rsidRPr="002A43AC" w:rsidTr="00FE1DC3">
        <w:tc>
          <w:tcPr>
            <w:tcW w:w="2093" w:type="dxa"/>
            <w:vMerge w:val="restart"/>
          </w:tcPr>
          <w:p w:rsidR="0035142C" w:rsidRPr="002A43AC" w:rsidRDefault="0035142C" w:rsidP="0053223B">
            <w:pPr>
              <w:spacing w:before="60" w:after="60" w:line="280" w:lineRule="exact"/>
              <w:rPr>
                <w:rFonts w:eastAsia="標楷體"/>
                <w:b/>
                <w:lang w:val="en-US"/>
              </w:rPr>
            </w:pPr>
            <w:r w:rsidRPr="002A43AC">
              <w:rPr>
                <w:rFonts w:eastAsia="標楷體" w:hint="eastAsia"/>
                <w:b/>
                <w:lang w:val="en-US"/>
              </w:rPr>
              <w:t>2011</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下</w:t>
            </w:r>
            <w:r w:rsidRPr="002A43AC">
              <w:rPr>
                <w:rFonts w:eastAsia="標楷體" w:hint="eastAsia"/>
                <w:b/>
                <w:lang w:val="en-US"/>
              </w:rPr>
              <w:t>)</w:t>
            </w:r>
          </w:p>
        </w:tc>
        <w:tc>
          <w:tcPr>
            <w:tcW w:w="3955" w:type="dxa"/>
          </w:tcPr>
          <w:p w:rsidR="0035142C" w:rsidRPr="002A43AC" w:rsidRDefault="0035142C" w:rsidP="00BA56F6">
            <w:pPr>
              <w:rPr>
                <w:rFonts w:eastAsia="標楷體"/>
                <w:lang w:val="en-US"/>
              </w:rPr>
            </w:pPr>
            <w:r w:rsidRPr="002A43AC">
              <w:rPr>
                <w:rFonts w:eastAsia="標楷體" w:hint="eastAsia"/>
                <w:color w:val="000000"/>
              </w:rPr>
              <w:t>創業與社會網絡研討</w:t>
            </w:r>
            <w:r w:rsidRPr="002A43AC">
              <w:rPr>
                <w:rFonts w:eastAsia="標楷體" w:hint="eastAsia"/>
                <w:color w:val="000000"/>
              </w:rPr>
              <w:t xml:space="preserve"> </w:t>
            </w:r>
            <w:r w:rsidRPr="002A43AC">
              <w:rPr>
                <w:rFonts w:eastAsia="標楷體" w:hint="eastAsia"/>
                <w:lang w:val="en-US"/>
              </w:rPr>
              <w:t>(</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博士班</w:t>
            </w:r>
          </w:p>
        </w:tc>
        <w:tc>
          <w:tcPr>
            <w:tcW w:w="900"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選</w:t>
            </w:r>
          </w:p>
        </w:tc>
      </w:tr>
      <w:tr w:rsidR="0035142C" w:rsidRPr="002A43AC" w:rsidTr="00FE1DC3">
        <w:tc>
          <w:tcPr>
            <w:tcW w:w="2093" w:type="dxa"/>
            <w:vMerge/>
          </w:tcPr>
          <w:p w:rsidR="0035142C" w:rsidRPr="002A43AC" w:rsidRDefault="0035142C" w:rsidP="0053223B">
            <w:pPr>
              <w:spacing w:before="60" w:after="60" w:line="280" w:lineRule="exact"/>
              <w:rPr>
                <w:rFonts w:eastAsia="標楷體"/>
                <w:b/>
                <w:lang w:val="en-US"/>
              </w:rPr>
            </w:pPr>
          </w:p>
        </w:tc>
        <w:tc>
          <w:tcPr>
            <w:tcW w:w="3955" w:type="dxa"/>
          </w:tcPr>
          <w:p w:rsidR="0035142C" w:rsidRPr="002A43AC" w:rsidRDefault="0035142C" w:rsidP="00BA56F6">
            <w:pPr>
              <w:spacing w:before="60" w:after="60" w:line="280" w:lineRule="exact"/>
              <w:rPr>
                <w:rFonts w:eastAsia="標楷體"/>
                <w:lang w:val="en-US"/>
              </w:rPr>
            </w:pPr>
            <w:r w:rsidRPr="002A43AC">
              <w:rPr>
                <w:rFonts w:eastAsia="標楷體" w:hint="eastAsia"/>
                <w:lang w:val="en-US"/>
              </w:rPr>
              <w:t>創業管理</w:t>
            </w:r>
          </w:p>
        </w:tc>
        <w:tc>
          <w:tcPr>
            <w:tcW w:w="1260" w:type="dxa"/>
          </w:tcPr>
          <w:p w:rsidR="0035142C" w:rsidRPr="002A43AC" w:rsidRDefault="0035142C" w:rsidP="00BA56F6">
            <w:pPr>
              <w:jc w:val="center"/>
              <w:rPr>
                <w:rFonts w:eastAsia="標楷體"/>
              </w:rPr>
            </w:pPr>
            <w:r w:rsidRPr="002A43AC">
              <w:rPr>
                <w:rFonts w:eastAsia="標楷體" w:hint="eastAsia"/>
                <w:lang w:val="en-US"/>
              </w:rPr>
              <w:t>碩士班</w:t>
            </w:r>
          </w:p>
        </w:tc>
        <w:tc>
          <w:tcPr>
            <w:tcW w:w="900"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選</w:t>
            </w:r>
          </w:p>
        </w:tc>
      </w:tr>
      <w:tr w:rsidR="0035142C" w:rsidRPr="002A43AC" w:rsidTr="00FE1DC3">
        <w:tc>
          <w:tcPr>
            <w:tcW w:w="2093" w:type="dxa"/>
            <w:vMerge/>
          </w:tcPr>
          <w:p w:rsidR="0035142C" w:rsidRPr="002A43AC" w:rsidRDefault="0035142C" w:rsidP="0053223B">
            <w:pPr>
              <w:spacing w:before="60" w:after="60" w:line="280" w:lineRule="exact"/>
              <w:rPr>
                <w:rFonts w:eastAsia="標楷體"/>
                <w:b/>
                <w:lang w:val="en-US"/>
              </w:rPr>
            </w:pPr>
          </w:p>
        </w:tc>
        <w:tc>
          <w:tcPr>
            <w:tcW w:w="3955" w:type="dxa"/>
          </w:tcPr>
          <w:p w:rsidR="0035142C" w:rsidRPr="002A43AC" w:rsidRDefault="0035142C" w:rsidP="007A1F39">
            <w:pPr>
              <w:rPr>
                <w:rFonts w:eastAsia="標楷體"/>
                <w:color w:val="000000"/>
              </w:rPr>
            </w:pPr>
            <w:r w:rsidRPr="002A43AC">
              <w:rPr>
                <w:rFonts w:eastAsia="標楷體" w:hint="eastAsia"/>
                <w:color w:val="000000"/>
              </w:rPr>
              <w:t>創新與科技管理</w:t>
            </w:r>
            <w:r w:rsidRPr="002A43AC">
              <w:rPr>
                <w:rFonts w:eastAsia="標楷體" w:hint="eastAsia"/>
                <w:color w:val="000000"/>
              </w:rPr>
              <w:t xml:space="preserve"> (EMBA</w:t>
            </w:r>
            <w:r w:rsidRPr="002A43AC">
              <w:rPr>
                <w:rFonts w:eastAsia="標楷體" w:hint="eastAsia"/>
                <w:color w:val="000000"/>
              </w:rPr>
              <w:t>上海班</w:t>
            </w:r>
            <w:r w:rsidRPr="002A43AC">
              <w:rPr>
                <w:rFonts w:eastAsia="標楷體" w:hint="eastAsia"/>
                <w:color w:val="000000"/>
              </w:rPr>
              <w:t>)</w:t>
            </w:r>
          </w:p>
        </w:tc>
        <w:tc>
          <w:tcPr>
            <w:tcW w:w="1260"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EMBA</w:t>
            </w:r>
          </w:p>
        </w:tc>
        <w:tc>
          <w:tcPr>
            <w:tcW w:w="900" w:type="dxa"/>
          </w:tcPr>
          <w:p w:rsidR="0035142C" w:rsidRPr="002A43AC" w:rsidRDefault="0035142C" w:rsidP="00BA56F6">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必</w:t>
            </w:r>
          </w:p>
        </w:tc>
      </w:tr>
      <w:tr w:rsidR="0035142C" w:rsidRPr="002A43AC" w:rsidTr="00FE1DC3">
        <w:tc>
          <w:tcPr>
            <w:tcW w:w="2093" w:type="dxa"/>
            <w:vMerge w:val="restart"/>
          </w:tcPr>
          <w:p w:rsidR="0035142C" w:rsidRPr="002A43AC" w:rsidRDefault="0035142C" w:rsidP="0053223B">
            <w:pPr>
              <w:spacing w:before="60" w:after="60" w:line="280" w:lineRule="exact"/>
              <w:rPr>
                <w:rFonts w:eastAsia="標楷體"/>
                <w:b/>
                <w:lang w:val="en-US"/>
              </w:rPr>
            </w:pPr>
            <w:r w:rsidRPr="002A43AC">
              <w:rPr>
                <w:rFonts w:eastAsia="標楷體" w:hint="eastAsia"/>
                <w:b/>
                <w:lang w:val="en-US"/>
              </w:rPr>
              <w:t>2010</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下</w:t>
            </w:r>
            <w:r w:rsidRPr="002A43AC">
              <w:rPr>
                <w:rFonts w:eastAsia="標楷體" w:hint="eastAsia"/>
                <w:b/>
                <w:lang w:val="en-US"/>
              </w:rPr>
              <w:t>)</w:t>
            </w:r>
          </w:p>
        </w:tc>
        <w:tc>
          <w:tcPr>
            <w:tcW w:w="3955" w:type="dxa"/>
          </w:tcPr>
          <w:p w:rsidR="0035142C" w:rsidRPr="002A43AC" w:rsidRDefault="0035142C" w:rsidP="007A1F39">
            <w:pPr>
              <w:rPr>
                <w:rFonts w:eastAsia="標楷體"/>
                <w:lang w:val="en-US"/>
              </w:rPr>
            </w:pPr>
            <w:r w:rsidRPr="002A43AC">
              <w:rPr>
                <w:rFonts w:eastAsia="標楷體" w:hint="eastAsia"/>
                <w:color w:val="000000"/>
              </w:rPr>
              <w:t>創業與社會網絡研討</w:t>
            </w:r>
            <w:r w:rsidRPr="002A43AC">
              <w:rPr>
                <w:rFonts w:eastAsia="標楷體" w:hint="eastAsia"/>
                <w:color w:val="000000"/>
              </w:rPr>
              <w:t xml:space="preserve"> </w:t>
            </w:r>
            <w:r w:rsidRPr="002A43AC">
              <w:rPr>
                <w:rFonts w:eastAsia="標楷體" w:hint="eastAsia"/>
                <w:lang w:val="en-US"/>
              </w:rPr>
              <w:t>(</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博士班</w:t>
            </w:r>
          </w:p>
        </w:tc>
        <w:tc>
          <w:tcPr>
            <w:tcW w:w="90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選</w:t>
            </w:r>
          </w:p>
        </w:tc>
      </w:tr>
      <w:tr w:rsidR="0035142C" w:rsidRPr="002A43AC" w:rsidTr="00FE1DC3">
        <w:tc>
          <w:tcPr>
            <w:tcW w:w="2093" w:type="dxa"/>
            <w:vMerge/>
          </w:tcPr>
          <w:p w:rsidR="0035142C" w:rsidRPr="002A43AC" w:rsidRDefault="0035142C" w:rsidP="00286CED">
            <w:pPr>
              <w:spacing w:before="60" w:after="60" w:line="280" w:lineRule="exact"/>
              <w:rPr>
                <w:rFonts w:eastAsia="標楷體"/>
                <w:b/>
                <w:lang w:val="en-US"/>
              </w:rPr>
            </w:pPr>
          </w:p>
        </w:tc>
        <w:tc>
          <w:tcPr>
            <w:tcW w:w="3955" w:type="dxa"/>
          </w:tcPr>
          <w:p w:rsidR="0035142C" w:rsidRPr="002A43AC" w:rsidRDefault="0035142C" w:rsidP="007A1F39">
            <w:pPr>
              <w:spacing w:before="60" w:after="60" w:line="280" w:lineRule="exact"/>
              <w:rPr>
                <w:rFonts w:eastAsia="標楷體"/>
                <w:lang w:val="en-US"/>
              </w:rPr>
            </w:pPr>
            <w:r w:rsidRPr="002A43AC">
              <w:rPr>
                <w:rFonts w:eastAsia="標楷體" w:hint="eastAsia"/>
                <w:lang w:val="en-US"/>
              </w:rPr>
              <w:t>創意與科技商品化</w:t>
            </w:r>
          </w:p>
        </w:tc>
        <w:tc>
          <w:tcPr>
            <w:tcW w:w="126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碩士班</w:t>
            </w:r>
          </w:p>
        </w:tc>
        <w:tc>
          <w:tcPr>
            <w:tcW w:w="90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選</w:t>
            </w:r>
          </w:p>
        </w:tc>
      </w:tr>
      <w:tr w:rsidR="0035142C" w:rsidRPr="002A43AC" w:rsidTr="00FE1DC3">
        <w:tc>
          <w:tcPr>
            <w:tcW w:w="2093" w:type="dxa"/>
            <w:vMerge/>
          </w:tcPr>
          <w:p w:rsidR="0035142C" w:rsidRPr="002A43AC" w:rsidRDefault="0035142C" w:rsidP="00286CED">
            <w:pPr>
              <w:spacing w:before="60" w:after="60" w:line="280" w:lineRule="exact"/>
              <w:rPr>
                <w:rFonts w:eastAsia="標楷體"/>
                <w:b/>
                <w:lang w:val="en-US"/>
              </w:rPr>
            </w:pPr>
          </w:p>
        </w:tc>
        <w:tc>
          <w:tcPr>
            <w:tcW w:w="3955" w:type="dxa"/>
          </w:tcPr>
          <w:p w:rsidR="0035142C" w:rsidRPr="002A43AC" w:rsidRDefault="0035142C" w:rsidP="007A1F39">
            <w:pPr>
              <w:rPr>
                <w:rFonts w:eastAsia="標楷體"/>
                <w:lang w:val="en-US"/>
              </w:rPr>
            </w:pPr>
            <w:r w:rsidRPr="002A43AC">
              <w:rPr>
                <w:rFonts w:eastAsia="標楷體" w:hint="eastAsia"/>
                <w:lang w:val="en-US"/>
              </w:rPr>
              <w:t>創意與科技商品化</w:t>
            </w:r>
          </w:p>
        </w:tc>
        <w:tc>
          <w:tcPr>
            <w:tcW w:w="126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EMBA</w:t>
            </w:r>
          </w:p>
        </w:tc>
        <w:tc>
          <w:tcPr>
            <w:tcW w:w="90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選</w:t>
            </w:r>
          </w:p>
        </w:tc>
      </w:tr>
      <w:tr w:rsidR="0035142C" w:rsidRPr="002A43AC" w:rsidTr="00FE1DC3">
        <w:tc>
          <w:tcPr>
            <w:tcW w:w="2093" w:type="dxa"/>
            <w:vMerge w:val="restart"/>
          </w:tcPr>
          <w:p w:rsidR="0035142C" w:rsidRPr="002A43AC" w:rsidRDefault="0035142C" w:rsidP="0053223B">
            <w:pPr>
              <w:spacing w:before="60" w:after="60" w:line="280" w:lineRule="exact"/>
              <w:rPr>
                <w:rFonts w:eastAsia="標楷體"/>
                <w:b/>
                <w:lang w:val="en-US"/>
              </w:rPr>
            </w:pPr>
            <w:r w:rsidRPr="002A43AC">
              <w:rPr>
                <w:rFonts w:eastAsia="標楷體" w:hint="eastAsia"/>
                <w:b/>
                <w:lang w:val="en-US"/>
              </w:rPr>
              <w:t>2010</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上</w:t>
            </w:r>
            <w:r w:rsidRPr="002A43AC">
              <w:rPr>
                <w:rFonts w:eastAsia="標楷體" w:hint="eastAsia"/>
                <w:b/>
                <w:lang w:val="en-US"/>
              </w:rPr>
              <w:t>)</w:t>
            </w:r>
          </w:p>
        </w:tc>
        <w:tc>
          <w:tcPr>
            <w:tcW w:w="3955" w:type="dxa"/>
          </w:tcPr>
          <w:p w:rsidR="0035142C" w:rsidRPr="002A43AC" w:rsidRDefault="0035142C" w:rsidP="007A1F39">
            <w:pPr>
              <w:spacing w:before="60" w:after="60" w:line="280" w:lineRule="exact"/>
              <w:rPr>
                <w:rFonts w:eastAsia="標楷體"/>
                <w:lang w:val="en-US"/>
              </w:rPr>
            </w:pPr>
            <w:r w:rsidRPr="002A43AC">
              <w:rPr>
                <w:rFonts w:eastAsia="標楷體" w:hint="eastAsia"/>
                <w:lang w:val="en-US"/>
              </w:rPr>
              <w:t>社會科學進階研究方法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博士班</w:t>
            </w:r>
          </w:p>
        </w:tc>
        <w:tc>
          <w:tcPr>
            <w:tcW w:w="90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必</w:t>
            </w:r>
          </w:p>
        </w:tc>
      </w:tr>
      <w:tr w:rsidR="0035142C" w:rsidRPr="002A43AC" w:rsidTr="00FE1DC3">
        <w:tc>
          <w:tcPr>
            <w:tcW w:w="2093" w:type="dxa"/>
            <w:vMerge/>
          </w:tcPr>
          <w:p w:rsidR="0035142C" w:rsidRPr="002A43AC" w:rsidRDefault="0035142C" w:rsidP="00286CED">
            <w:pPr>
              <w:spacing w:before="60" w:after="60" w:line="280" w:lineRule="exact"/>
              <w:rPr>
                <w:rFonts w:eastAsia="標楷體"/>
                <w:b/>
                <w:lang w:val="en-US"/>
              </w:rPr>
            </w:pPr>
          </w:p>
        </w:tc>
        <w:tc>
          <w:tcPr>
            <w:tcW w:w="3955" w:type="dxa"/>
          </w:tcPr>
          <w:p w:rsidR="0035142C" w:rsidRPr="002A43AC" w:rsidRDefault="0035142C" w:rsidP="007A1F39">
            <w:pPr>
              <w:spacing w:before="60" w:after="60" w:line="280" w:lineRule="exact"/>
              <w:rPr>
                <w:rFonts w:eastAsia="標楷體"/>
                <w:lang w:val="en-US"/>
              </w:rPr>
            </w:pPr>
            <w:r w:rsidRPr="002A43AC">
              <w:rPr>
                <w:rFonts w:eastAsia="標楷體" w:hint="eastAsia"/>
                <w:lang w:val="en-US"/>
              </w:rPr>
              <w:t>社會科學研究方法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7A1F39">
            <w:pPr>
              <w:jc w:val="center"/>
              <w:rPr>
                <w:rFonts w:eastAsia="標楷體"/>
              </w:rPr>
            </w:pPr>
            <w:r w:rsidRPr="002A43AC">
              <w:rPr>
                <w:rFonts w:eastAsia="標楷體" w:hint="eastAsia"/>
                <w:lang w:val="en-US"/>
              </w:rPr>
              <w:t>碩士班</w:t>
            </w:r>
          </w:p>
        </w:tc>
        <w:tc>
          <w:tcPr>
            <w:tcW w:w="90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必</w:t>
            </w:r>
          </w:p>
        </w:tc>
      </w:tr>
      <w:tr w:rsidR="0035142C" w:rsidRPr="002A43AC" w:rsidTr="00FE1DC3">
        <w:tc>
          <w:tcPr>
            <w:tcW w:w="2093" w:type="dxa"/>
            <w:vMerge w:val="restart"/>
          </w:tcPr>
          <w:p w:rsidR="0035142C" w:rsidRPr="002A43AC" w:rsidRDefault="0035142C" w:rsidP="0053223B">
            <w:pPr>
              <w:spacing w:before="60" w:after="60" w:line="280" w:lineRule="exact"/>
              <w:rPr>
                <w:rFonts w:eastAsia="標楷體"/>
                <w:b/>
                <w:lang w:val="en-US"/>
              </w:rPr>
            </w:pPr>
            <w:r w:rsidRPr="002A43AC">
              <w:rPr>
                <w:rFonts w:eastAsia="標楷體" w:hint="eastAsia"/>
                <w:b/>
                <w:lang w:val="en-US"/>
              </w:rPr>
              <w:t>2009</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下</w:t>
            </w:r>
            <w:r w:rsidRPr="002A43AC">
              <w:rPr>
                <w:rFonts w:eastAsia="標楷體" w:hint="eastAsia"/>
                <w:b/>
                <w:lang w:val="en-US"/>
              </w:rPr>
              <w:t>)</w:t>
            </w:r>
          </w:p>
        </w:tc>
        <w:tc>
          <w:tcPr>
            <w:tcW w:w="3955" w:type="dxa"/>
          </w:tcPr>
          <w:p w:rsidR="0035142C" w:rsidRPr="002A43AC" w:rsidRDefault="0035142C" w:rsidP="007A1F39">
            <w:pPr>
              <w:rPr>
                <w:rFonts w:eastAsia="標楷體"/>
                <w:lang w:val="en-US"/>
              </w:rPr>
            </w:pPr>
            <w:r w:rsidRPr="002A43AC">
              <w:rPr>
                <w:rFonts w:eastAsia="標楷體" w:hint="eastAsia"/>
                <w:color w:val="000000"/>
              </w:rPr>
              <w:t>創業與社會網絡研討</w:t>
            </w:r>
            <w:r w:rsidRPr="002A43AC">
              <w:rPr>
                <w:rFonts w:eastAsia="標楷體" w:hint="eastAsia"/>
                <w:color w:val="000000"/>
              </w:rPr>
              <w:t xml:space="preserve"> </w:t>
            </w:r>
            <w:r w:rsidRPr="002A43AC">
              <w:rPr>
                <w:rFonts w:eastAsia="標楷體" w:hint="eastAsia"/>
                <w:lang w:val="en-US"/>
              </w:rPr>
              <w:t>(</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博士班</w:t>
            </w:r>
          </w:p>
        </w:tc>
        <w:tc>
          <w:tcPr>
            <w:tcW w:w="90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選</w:t>
            </w:r>
          </w:p>
        </w:tc>
      </w:tr>
      <w:tr w:rsidR="0035142C" w:rsidRPr="002A43AC" w:rsidTr="00FE1DC3">
        <w:tc>
          <w:tcPr>
            <w:tcW w:w="2093" w:type="dxa"/>
            <w:vMerge/>
          </w:tcPr>
          <w:p w:rsidR="0035142C" w:rsidRPr="002A43AC" w:rsidRDefault="0035142C" w:rsidP="007A1F39">
            <w:pPr>
              <w:spacing w:before="60" w:after="60" w:line="280" w:lineRule="exact"/>
              <w:rPr>
                <w:rFonts w:eastAsia="標楷體"/>
                <w:b/>
                <w:lang w:val="en-US"/>
              </w:rPr>
            </w:pPr>
          </w:p>
        </w:tc>
        <w:tc>
          <w:tcPr>
            <w:tcW w:w="3955" w:type="dxa"/>
          </w:tcPr>
          <w:p w:rsidR="0035142C" w:rsidRPr="002A43AC" w:rsidRDefault="0035142C" w:rsidP="007A1F39">
            <w:pPr>
              <w:spacing w:before="60" w:after="60" w:line="280" w:lineRule="exact"/>
              <w:rPr>
                <w:rFonts w:eastAsia="標楷體"/>
                <w:lang w:val="en-US"/>
              </w:rPr>
            </w:pPr>
            <w:r w:rsidRPr="002A43AC">
              <w:rPr>
                <w:rFonts w:eastAsia="標楷體" w:hint="eastAsia"/>
                <w:lang w:val="en-US"/>
              </w:rPr>
              <w:t>社會科學研究方法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碩士班</w:t>
            </w:r>
          </w:p>
        </w:tc>
        <w:tc>
          <w:tcPr>
            <w:tcW w:w="90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必</w:t>
            </w:r>
          </w:p>
        </w:tc>
      </w:tr>
      <w:tr w:rsidR="0035142C" w:rsidRPr="002A43AC" w:rsidTr="00FE1DC3">
        <w:tc>
          <w:tcPr>
            <w:tcW w:w="2093" w:type="dxa"/>
            <w:vMerge/>
          </w:tcPr>
          <w:p w:rsidR="0035142C" w:rsidRPr="002A43AC" w:rsidRDefault="0035142C" w:rsidP="007A1F39">
            <w:pPr>
              <w:spacing w:before="60" w:after="60" w:line="280" w:lineRule="exact"/>
              <w:rPr>
                <w:rFonts w:eastAsia="標楷體"/>
                <w:b/>
                <w:lang w:val="en-US"/>
              </w:rPr>
            </w:pPr>
          </w:p>
        </w:tc>
        <w:tc>
          <w:tcPr>
            <w:tcW w:w="3955" w:type="dxa"/>
          </w:tcPr>
          <w:p w:rsidR="0035142C" w:rsidRPr="002A43AC" w:rsidRDefault="0035142C" w:rsidP="007A1F39">
            <w:pPr>
              <w:rPr>
                <w:rFonts w:eastAsia="標楷體"/>
                <w:color w:val="000000"/>
              </w:rPr>
            </w:pPr>
            <w:r w:rsidRPr="002A43AC">
              <w:rPr>
                <w:rFonts w:eastAsia="標楷體" w:cs="Arial" w:hint="eastAsia"/>
                <w:kern w:val="0"/>
              </w:rPr>
              <w:t>科技管理專題研討</w:t>
            </w:r>
            <w:r w:rsidRPr="002A43AC">
              <w:rPr>
                <w:rFonts w:eastAsia="標楷體" w:hint="eastAsia"/>
                <w:bCs/>
              </w:rPr>
              <w:t>(</w:t>
            </w:r>
            <w:r w:rsidRPr="002A43AC">
              <w:rPr>
                <w:rFonts w:eastAsia="標楷體" w:hint="eastAsia"/>
                <w:bCs/>
              </w:rPr>
              <w:t>二</w:t>
            </w:r>
            <w:r w:rsidRPr="002A43AC">
              <w:rPr>
                <w:rFonts w:eastAsia="標楷體" w:hint="eastAsia"/>
                <w:bCs/>
              </w:rPr>
              <w:t>)</w:t>
            </w:r>
          </w:p>
        </w:tc>
        <w:tc>
          <w:tcPr>
            <w:tcW w:w="126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博士班</w:t>
            </w:r>
          </w:p>
        </w:tc>
        <w:tc>
          <w:tcPr>
            <w:tcW w:w="900"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35142C" w:rsidRPr="002A43AC" w:rsidRDefault="0035142C" w:rsidP="007A1F39">
            <w:pPr>
              <w:spacing w:before="60" w:after="60" w:line="280" w:lineRule="exact"/>
              <w:jc w:val="center"/>
              <w:rPr>
                <w:rFonts w:eastAsia="標楷體"/>
                <w:lang w:val="en-US"/>
              </w:rPr>
            </w:pPr>
            <w:r w:rsidRPr="002A43AC">
              <w:rPr>
                <w:rFonts w:eastAsia="標楷體" w:hint="eastAsia"/>
                <w:lang w:val="en-US"/>
              </w:rPr>
              <w:t>必</w:t>
            </w:r>
          </w:p>
        </w:tc>
      </w:tr>
    </w:tbl>
    <w:p w:rsidR="00A1003E" w:rsidRPr="002A43AC" w:rsidRDefault="00A1003E" w:rsidP="00A1003E">
      <w:pPr>
        <w:spacing w:before="60" w:after="60" w:line="280" w:lineRule="exact"/>
        <w:rPr>
          <w:rFonts w:eastAsia="標楷體"/>
          <w:lang w:val="en-US"/>
        </w:rPr>
      </w:pPr>
    </w:p>
    <w:p w:rsidR="00A249EE" w:rsidRPr="002A43AC" w:rsidRDefault="00A249EE" w:rsidP="009262F0">
      <w:pPr>
        <w:numPr>
          <w:ilvl w:val="2"/>
          <w:numId w:val="3"/>
        </w:numPr>
        <w:tabs>
          <w:tab w:val="clear" w:pos="1440"/>
          <w:tab w:val="num" w:pos="360"/>
        </w:tabs>
        <w:spacing w:before="60" w:after="60" w:line="280" w:lineRule="exact"/>
        <w:ind w:left="0" w:firstLine="0"/>
        <w:rPr>
          <w:rFonts w:eastAsia="標楷體"/>
          <w:lang w:val="en-US"/>
        </w:rPr>
      </w:pPr>
      <w:r w:rsidRPr="002A43AC">
        <w:rPr>
          <w:rFonts w:eastAsia="標楷體" w:hint="eastAsia"/>
          <w:lang w:val="en-US"/>
        </w:rPr>
        <w:t>中興大學科技管理研究所副教授</w:t>
      </w:r>
      <w:r w:rsidRPr="002A43AC">
        <w:rPr>
          <w:rFonts w:eastAsia="標楷體" w:hint="eastAsia"/>
          <w:lang w:val="en-US"/>
        </w:rPr>
        <w:t xml:space="preserve"> (</w:t>
      </w:r>
      <w:r w:rsidRPr="002A43AC">
        <w:rPr>
          <w:rFonts w:eastAsia="標楷體"/>
          <w:lang w:val="en-US"/>
        </w:rPr>
        <w:t>200</w:t>
      </w:r>
      <w:r w:rsidRPr="002A43AC">
        <w:rPr>
          <w:rFonts w:eastAsia="標楷體" w:hint="eastAsia"/>
          <w:lang w:val="en-US"/>
        </w:rPr>
        <w:t>6</w:t>
      </w:r>
      <w:r w:rsidRPr="002A43AC">
        <w:rPr>
          <w:rFonts w:eastAsia="標楷體" w:hint="eastAsia"/>
          <w:lang w:val="en-US"/>
        </w:rPr>
        <w:t>年</w:t>
      </w:r>
      <w:r w:rsidRPr="002A43AC">
        <w:rPr>
          <w:rFonts w:eastAsia="標楷體" w:hint="eastAsia"/>
          <w:lang w:val="en-US"/>
        </w:rPr>
        <w:t>8</w:t>
      </w:r>
      <w:r w:rsidRPr="002A43AC">
        <w:rPr>
          <w:rFonts w:eastAsia="標楷體" w:hint="eastAsia"/>
          <w:lang w:val="en-US"/>
        </w:rPr>
        <w:t>月</w:t>
      </w:r>
      <w:r w:rsidRPr="002A43AC">
        <w:rPr>
          <w:rFonts w:eastAsia="標楷體" w:hint="eastAsia"/>
          <w:lang w:val="en-US"/>
        </w:rPr>
        <w:t xml:space="preserve"> ~  </w:t>
      </w:r>
      <w:r w:rsidRPr="002A43AC">
        <w:rPr>
          <w:rFonts w:eastAsia="標楷體"/>
          <w:lang w:val="en-US"/>
        </w:rPr>
        <w:t>20</w:t>
      </w:r>
      <w:r w:rsidR="00A1003E" w:rsidRPr="002A43AC">
        <w:rPr>
          <w:rFonts w:eastAsia="標楷體" w:hint="eastAsia"/>
          <w:lang w:val="en-US"/>
        </w:rPr>
        <w:t>1</w:t>
      </w:r>
      <w:r w:rsidRPr="002A43AC">
        <w:rPr>
          <w:rFonts w:eastAsia="標楷體"/>
          <w:lang w:val="en-US"/>
        </w:rPr>
        <w:t>0</w:t>
      </w:r>
      <w:r w:rsidRPr="002A43AC">
        <w:rPr>
          <w:rFonts w:eastAsia="標楷體" w:hint="eastAsia"/>
          <w:lang w:val="en-US"/>
        </w:rPr>
        <w:t>年</w:t>
      </w:r>
      <w:r w:rsidR="00A1003E" w:rsidRPr="002A43AC">
        <w:rPr>
          <w:rFonts w:eastAsia="標楷體" w:hint="eastAsia"/>
          <w:lang w:val="en-US"/>
        </w:rPr>
        <w:t>1</w:t>
      </w:r>
      <w:r w:rsidRPr="002A43AC">
        <w:rPr>
          <w:rFonts w:eastAsia="標楷體" w:hint="eastAsia"/>
          <w:lang w:val="en-US"/>
        </w:rPr>
        <w:t>月</w:t>
      </w:r>
      <w:r w:rsidRPr="002A43AC">
        <w:rPr>
          <w:rFonts w:eastAsia="標楷體" w:hint="eastAsia"/>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140"/>
        <w:gridCol w:w="1260"/>
        <w:gridCol w:w="900"/>
        <w:gridCol w:w="1249"/>
      </w:tblGrid>
      <w:tr w:rsidR="009262F0" w:rsidRPr="002A43AC" w:rsidTr="00AC75C3">
        <w:tc>
          <w:tcPr>
            <w:tcW w:w="1908" w:type="dxa"/>
          </w:tcPr>
          <w:p w:rsidR="009262F0" w:rsidRPr="002A43AC" w:rsidRDefault="009262F0" w:rsidP="00A055E3">
            <w:pPr>
              <w:spacing w:before="60" w:after="60" w:line="280" w:lineRule="exact"/>
              <w:jc w:val="center"/>
              <w:rPr>
                <w:rFonts w:eastAsia="標楷體"/>
                <w:b/>
                <w:lang w:val="en-US"/>
              </w:rPr>
            </w:pPr>
            <w:r w:rsidRPr="002A43AC">
              <w:rPr>
                <w:rFonts w:eastAsia="標楷體" w:hint="eastAsia"/>
                <w:b/>
                <w:lang w:val="en-US"/>
              </w:rPr>
              <w:t>學年度</w:t>
            </w:r>
          </w:p>
        </w:tc>
        <w:tc>
          <w:tcPr>
            <w:tcW w:w="4140" w:type="dxa"/>
          </w:tcPr>
          <w:p w:rsidR="009262F0" w:rsidRPr="002A43AC" w:rsidRDefault="009262F0" w:rsidP="00A055E3">
            <w:pPr>
              <w:spacing w:before="60" w:after="60" w:line="280" w:lineRule="exact"/>
              <w:jc w:val="center"/>
              <w:rPr>
                <w:rFonts w:eastAsia="標楷體"/>
                <w:b/>
                <w:lang w:val="en-US"/>
              </w:rPr>
            </w:pPr>
            <w:r w:rsidRPr="002A43AC">
              <w:rPr>
                <w:rFonts w:eastAsia="標楷體" w:hint="eastAsia"/>
                <w:b/>
                <w:lang w:val="en-US"/>
              </w:rPr>
              <w:t>科目名稱</w:t>
            </w:r>
          </w:p>
        </w:tc>
        <w:tc>
          <w:tcPr>
            <w:tcW w:w="1260" w:type="dxa"/>
          </w:tcPr>
          <w:p w:rsidR="009262F0" w:rsidRPr="002A43AC" w:rsidRDefault="009262F0" w:rsidP="00AC75C3">
            <w:pPr>
              <w:spacing w:before="60" w:after="60" w:line="280" w:lineRule="exact"/>
              <w:jc w:val="center"/>
              <w:rPr>
                <w:rFonts w:eastAsia="標楷體"/>
                <w:b/>
                <w:lang w:val="en-US"/>
              </w:rPr>
            </w:pPr>
            <w:r w:rsidRPr="002A43AC">
              <w:rPr>
                <w:rFonts w:eastAsia="標楷體" w:hint="eastAsia"/>
                <w:b/>
                <w:lang w:val="en-US"/>
              </w:rPr>
              <w:t>類別</w:t>
            </w:r>
          </w:p>
        </w:tc>
        <w:tc>
          <w:tcPr>
            <w:tcW w:w="900" w:type="dxa"/>
          </w:tcPr>
          <w:p w:rsidR="009262F0" w:rsidRPr="002A43AC" w:rsidRDefault="009262F0" w:rsidP="00A055E3">
            <w:pPr>
              <w:spacing w:before="60" w:after="60" w:line="280" w:lineRule="exact"/>
              <w:jc w:val="center"/>
              <w:rPr>
                <w:rFonts w:eastAsia="標楷體"/>
                <w:b/>
                <w:lang w:val="en-US"/>
              </w:rPr>
            </w:pPr>
            <w:r w:rsidRPr="002A43AC">
              <w:rPr>
                <w:rFonts w:eastAsia="標楷體" w:hint="eastAsia"/>
                <w:b/>
                <w:lang w:val="en-US"/>
              </w:rPr>
              <w:t>學分</w:t>
            </w:r>
          </w:p>
        </w:tc>
        <w:tc>
          <w:tcPr>
            <w:tcW w:w="1249" w:type="dxa"/>
          </w:tcPr>
          <w:p w:rsidR="009262F0" w:rsidRPr="002A43AC" w:rsidRDefault="009262F0" w:rsidP="00A055E3">
            <w:pPr>
              <w:spacing w:before="60" w:after="60" w:line="280" w:lineRule="exact"/>
              <w:jc w:val="center"/>
              <w:rPr>
                <w:rFonts w:eastAsia="標楷體"/>
                <w:b/>
                <w:lang w:val="en-US"/>
              </w:rPr>
            </w:pPr>
            <w:r w:rsidRPr="002A43AC">
              <w:rPr>
                <w:rFonts w:eastAsia="標楷體" w:hint="eastAsia"/>
                <w:b/>
                <w:lang w:val="en-US"/>
              </w:rPr>
              <w:t>必</w:t>
            </w:r>
            <w:r w:rsidRPr="002A43AC">
              <w:rPr>
                <w:rFonts w:eastAsia="標楷體" w:hint="eastAsia"/>
                <w:b/>
                <w:lang w:val="en-US"/>
              </w:rPr>
              <w:t>/</w:t>
            </w:r>
            <w:r w:rsidRPr="002A43AC">
              <w:rPr>
                <w:rFonts w:eastAsia="標楷體" w:hint="eastAsia"/>
                <w:b/>
                <w:lang w:val="en-US"/>
              </w:rPr>
              <w:t>選修</w:t>
            </w:r>
          </w:p>
        </w:tc>
      </w:tr>
      <w:tr w:rsidR="00AC75C3" w:rsidRPr="002A43AC" w:rsidTr="00AC75C3">
        <w:tc>
          <w:tcPr>
            <w:tcW w:w="1908" w:type="dxa"/>
            <w:vMerge w:val="restart"/>
          </w:tcPr>
          <w:p w:rsidR="00AC75C3" w:rsidRPr="002A43AC" w:rsidRDefault="00AC75C3" w:rsidP="00A055E3">
            <w:pPr>
              <w:spacing w:before="60" w:after="60" w:line="280" w:lineRule="exact"/>
              <w:rPr>
                <w:rFonts w:eastAsia="標楷體"/>
                <w:b/>
                <w:lang w:val="en-US"/>
              </w:rPr>
            </w:pPr>
            <w:r w:rsidRPr="002A43AC">
              <w:rPr>
                <w:rFonts w:eastAsia="標楷體" w:hint="eastAsia"/>
                <w:b/>
                <w:lang w:val="en-US"/>
              </w:rPr>
              <w:t>2009</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上</w:t>
            </w:r>
            <w:r w:rsidRPr="002A43AC">
              <w:rPr>
                <w:rFonts w:eastAsia="標楷體" w:hint="eastAsia"/>
                <w:b/>
                <w:lang w:val="en-US"/>
              </w:rPr>
              <w:t>)</w:t>
            </w: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社會科學進階研究方法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AC75C3" w:rsidRPr="002A43AC" w:rsidRDefault="00AC75C3" w:rsidP="00AC75C3">
            <w:pPr>
              <w:spacing w:before="60" w:after="60" w:line="280" w:lineRule="exact"/>
              <w:jc w:val="center"/>
              <w:rPr>
                <w:rFonts w:eastAsia="標楷體"/>
                <w:lang w:val="en-US"/>
              </w:rPr>
            </w:pPr>
            <w:r w:rsidRPr="002A43AC">
              <w:rPr>
                <w:rFonts w:eastAsia="標楷體" w:hint="eastAsia"/>
                <w:lang w:val="en-US"/>
              </w:rPr>
              <w:t>博士班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必</w:t>
            </w:r>
          </w:p>
        </w:tc>
      </w:tr>
      <w:tr w:rsidR="00AC75C3" w:rsidRPr="002A43AC" w:rsidTr="00AC75C3">
        <w:tc>
          <w:tcPr>
            <w:tcW w:w="1908" w:type="dxa"/>
            <w:vMerge/>
          </w:tcPr>
          <w:p w:rsidR="00AC75C3" w:rsidRPr="002A43AC" w:rsidRDefault="00AC75C3" w:rsidP="00A055E3">
            <w:pPr>
              <w:spacing w:before="60" w:after="60" w:line="280" w:lineRule="exact"/>
              <w:rPr>
                <w:rFonts w:eastAsia="標楷體"/>
                <w:b/>
                <w:lang w:val="en-US"/>
              </w:rPr>
            </w:pP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高科技人力資源管理</w:t>
            </w:r>
          </w:p>
        </w:tc>
        <w:tc>
          <w:tcPr>
            <w:tcW w:w="1260" w:type="dxa"/>
          </w:tcPr>
          <w:p w:rsidR="00AC75C3" w:rsidRPr="002A43AC" w:rsidRDefault="00AC75C3" w:rsidP="00AC75C3">
            <w:pPr>
              <w:spacing w:before="60" w:after="60" w:line="280" w:lineRule="exact"/>
              <w:jc w:val="center"/>
              <w:rPr>
                <w:rFonts w:eastAsia="標楷體"/>
                <w:lang w:val="en-US"/>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選</w:t>
            </w:r>
          </w:p>
        </w:tc>
      </w:tr>
      <w:tr w:rsidR="00AC75C3" w:rsidRPr="002A43AC" w:rsidTr="00AC75C3">
        <w:tc>
          <w:tcPr>
            <w:tcW w:w="1908" w:type="dxa"/>
            <w:vMerge/>
          </w:tcPr>
          <w:p w:rsidR="00AC75C3" w:rsidRPr="002A43AC" w:rsidRDefault="00AC75C3" w:rsidP="00A055E3">
            <w:pPr>
              <w:spacing w:before="60" w:after="60" w:line="280" w:lineRule="exact"/>
              <w:rPr>
                <w:rFonts w:eastAsia="標楷體"/>
                <w:b/>
                <w:lang w:val="en-US"/>
              </w:rPr>
            </w:pP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創新與研發管理</w:t>
            </w:r>
          </w:p>
        </w:tc>
        <w:tc>
          <w:tcPr>
            <w:tcW w:w="1260" w:type="dxa"/>
          </w:tcPr>
          <w:p w:rsidR="00AC75C3" w:rsidRPr="002A43AC" w:rsidRDefault="00AC75C3" w:rsidP="00AC75C3">
            <w:pPr>
              <w:spacing w:before="60" w:after="60" w:line="280" w:lineRule="exact"/>
              <w:jc w:val="center"/>
              <w:rPr>
                <w:rFonts w:eastAsia="標楷體"/>
                <w:lang w:val="en-US"/>
              </w:rPr>
            </w:pPr>
            <w:r w:rsidRPr="002A43AC">
              <w:rPr>
                <w:rFonts w:eastAsia="標楷體" w:hint="eastAsia"/>
                <w:lang w:val="en-US"/>
              </w:rPr>
              <w:t>EMBA</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選</w:t>
            </w:r>
          </w:p>
        </w:tc>
      </w:tr>
      <w:tr w:rsidR="00AC75C3" w:rsidRPr="002A43AC" w:rsidTr="00AC75C3">
        <w:tc>
          <w:tcPr>
            <w:tcW w:w="1908" w:type="dxa"/>
            <w:vMerge w:val="restart"/>
          </w:tcPr>
          <w:p w:rsidR="00AC75C3" w:rsidRPr="002A43AC" w:rsidRDefault="00AC75C3" w:rsidP="00A055E3">
            <w:pPr>
              <w:spacing w:before="60" w:after="60" w:line="280" w:lineRule="exact"/>
              <w:rPr>
                <w:rFonts w:eastAsia="標楷體"/>
                <w:b/>
                <w:lang w:val="en-US"/>
              </w:rPr>
            </w:pPr>
            <w:r w:rsidRPr="002A43AC">
              <w:rPr>
                <w:rFonts w:eastAsia="標楷體" w:hint="eastAsia"/>
                <w:b/>
                <w:lang w:val="en-US"/>
              </w:rPr>
              <w:t>2008</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上</w:t>
            </w:r>
            <w:r w:rsidRPr="002A43AC">
              <w:rPr>
                <w:rFonts w:eastAsia="標楷體" w:hint="eastAsia"/>
                <w:b/>
                <w:lang w:val="en-US"/>
              </w:rPr>
              <w:t>)</w:t>
            </w: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社會科學進階研究方法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AC75C3" w:rsidRPr="002A43AC" w:rsidRDefault="00AC75C3" w:rsidP="00AC75C3">
            <w:pPr>
              <w:spacing w:before="60" w:after="60" w:line="280" w:lineRule="exact"/>
              <w:jc w:val="center"/>
              <w:rPr>
                <w:rFonts w:eastAsia="標楷體"/>
                <w:lang w:val="en-US"/>
              </w:rPr>
            </w:pPr>
            <w:r w:rsidRPr="002A43AC">
              <w:rPr>
                <w:rFonts w:eastAsia="標楷體" w:hint="eastAsia"/>
                <w:lang w:val="en-US"/>
              </w:rPr>
              <w:t>博士班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必</w:t>
            </w:r>
          </w:p>
        </w:tc>
      </w:tr>
      <w:tr w:rsidR="00AC75C3" w:rsidRPr="002A43AC" w:rsidTr="00AC75C3">
        <w:tc>
          <w:tcPr>
            <w:tcW w:w="1908" w:type="dxa"/>
            <w:vMerge/>
          </w:tcPr>
          <w:p w:rsidR="00AC75C3" w:rsidRPr="002A43AC" w:rsidRDefault="00AC75C3" w:rsidP="00A055E3">
            <w:pPr>
              <w:spacing w:before="60" w:after="60" w:line="280" w:lineRule="exact"/>
              <w:rPr>
                <w:rFonts w:eastAsia="標楷體"/>
                <w:b/>
                <w:lang w:val="en-US"/>
              </w:rPr>
            </w:pP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創意與科技商品化</w:t>
            </w:r>
          </w:p>
        </w:tc>
        <w:tc>
          <w:tcPr>
            <w:tcW w:w="1260" w:type="dxa"/>
          </w:tcPr>
          <w:p w:rsidR="00AC75C3" w:rsidRPr="002A43AC" w:rsidRDefault="00AC75C3" w:rsidP="00AC75C3">
            <w:pPr>
              <w:spacing w:before="60" w:after="60" w:line="280" w:lineRule="exact"/>
              <w:jc w:val="center"/>
              <w:rPr>
                <w:rFonts w:eastAsia="標楷體"/>
                <w:lang w:val="en-US"/>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選</w:t>
            </w:r>
          </w:p>
        </w:tc>
      </w:tr>
      <w:tr w:rsidR="00AC75C3" w:rsidRPr="002A43AC" w:rsidTr="00AC75C3">
        <w:tc>
          <w:tcPr>
            <w:tcW w:w="1908" w:type="dxa"/>
            <w:vMerge w:val="restart"/>
          </w:tcPr>
          <w:p w:rsidR="00AC75C3" w:rsidRPr="002A43AC" w:rsidRDefault="00AC75C3" w:rsidP="00A055E3">
            <w:pPr>
              <w:spacing w:before="60" w:after="60" w:line="280" w:lineRule="exact"/>
              <w:rPr>
                <w:rFonts w:eastAsia="標楷體"/>
                <w:b/>
                <w:lang w:val="en-US"/>
              </w:rPr>
            </w:pPr>
            <w:r w:rsidRPr="002A43AC">
              <w:rPr>
                <w:rFonts w:eastAsia="標楷體" w:hint="eastAsia"/>
                <w:b/>
                <w:lang w:val="en-US"/>
              </w:rPr>
              <w:t>2008</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下</w:t>
            </w:r>
            <w:r w:rsidRPr="002A43AC">
              <w:rPr>
                <w:rFonts w:eastAsia="標楷體" w:hint="eastAsia"/>
                <w:b/>
                <w:lang w:val="en-US"/>
              </w:rPr>
              <w:t>)</w:t>
            </w: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創業與社會網絡專題研討</w:t>
            </w:r>
            <w:r w:rsidRPr="002A43AC">
              <w:rPr>
                <w:rFonts w:eastAsia="標楷體" w:hint="eastAsia"/>
                <w:lang w:val="en-US"/>
              </w:rPr>
              <w:t>(</w:t>
            </w:r>
            <w:r w:rsidRPr="002A43AC">
              <w:rPr>
                <w:rFonts w:eastAsia="標楷體" w:hint="eastAsia"/>
                <w:lang w:val="en-US"/>
              </w:rPr>
              <w:t>英文授課</w:t>
            </w:r>
            <w:r w:rsidRPr="002A43AC">
              <w:rPr>
                <w:rFonts w:eastAsia="標楷體" w:hint="eastAsia"/>
                <w:lang w:val="en-US"/>
              </w:rPr>
              <w:t>)</w:t>
            </w:r>
          </w:p>
        </w:tc>
        <w:tc>
          <w:tcPr>
            <w:tcW w:w="1260" w:type="dxa"/>
          </w:tcPr>
          <w:p w:rsidR="00AC75C3" w:rsidRPr="002A43AC" w:rsidRDefault="00AC75C3" w:rsidP="00AC75C3">
            <w:pPr>
              <w:spacing w:before="60" w:after="60" w:line="280" w:lineRule="exact"/>
              <w:jc w:val="center"/>
              <w:rPr>
                <w:rFonts w:eastAsia="標楷體"/>
                <w:lang w:val="en-US"/>
              </w:rPr>
            </w:pPr>
            <w:r w:rsidRPr="002A43AC">
              <w:rPr>
                <w:rFonts w:eastAsia="標楷體" w:hint="eastAsia"/>
                <w:lang w:val="en-US"/>
              </w:rPr>
              <w:t>博士班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選</w:t>
            </w:r>
          </w:p>
        </w:tc>
      </w:tr>
      <w:tr w:rsidR="00AC75C3" w:rsidRPr="002A43AC" w:rsidTr="00AC75C3">
        <w:tc>
          <w:tcPr>
            <w:tcW w:w="1908" w:type="dxa"/>
            <w:vMerge/>
          </w:tcPr>
          <w:p w:rsidR="00AC75C3" w:rsidRPr="002A43AC" w:rsidRDefault="00AC75C3" w:rsidP="00A055E3">
            <w:pPr>
              <w:spacing w:before="60" w:after="60" w:line="280" w:lineRule="exact"/>
              <w:rPr>
                <w:rFonts w:eastAsia="標楷體"/>
                <w:b/>
                <w:lang w:val="en-US"/>
              </w:rPr>
            </w:pP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社會科學研究方法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AC75C3" w:rsidRPr="002A43AC" w:rsidRDefault="00AC75C3" w:rsidP="00AC75C3">
            <w:pPr>
              <w:jc w:val="center"/>
              <w:rPr>
                <w:rFonts w:eastAsia="標楷體"/>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必</w:t>
            </w:r>
          </w:p>
        </w:tc>
      </w:tr>
      <w:tr w:rsidR="00AC75C3" w:rsidRPr="002A43AC" w:rsidTr="00AC75C3">
        <w:tc>
          <w:tcPr>
            <w:tcW w:w="1908" w:type="dxa"/>
            <w:vMerge/>
          </w:tcPr>
          <w:p w:rsidR="00AC75C3" w:rsidRPr="002A43AC" w:rsidRDefault="00AC75C3" w:rsidP="00A055E3">
            <w:pPr>
              <w:spacing w:before="60" w:after="60" w:line="280" w:lineRule="exact"/>
              <w:rPr>
                <w:rFonts w:eastAsia="標楷體"/>
                <w:b/>
                <w:lang w:val="en-US"/>
              </w:rPr>
            </w:pP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專題討論</w:t>
            </w:r>
            <w:r w:rsidRPr="002A43AC">
              <w:rPr>
                <w:rFonts w:eastAsia="標楷體" w:hint="eastAsia"/>
                <w:lang w:val="en-US"/>
              </w:rPr>
              <w:t xml:space="preserve"> (</w:t>
            </w:r>
            <w:r w:rsidRPr="002A43AC">
              <w:rPr>
                <w:rFonts w:eastAsia="標楷體" w:hint="eastAsia"/>
                <w:lang w:val="en-US"/>
              </w:rPr>
              <w:t>二</w:t>
            </w:r>
            <w:r w:rsidRPr="002A43AC">
              <w:rPr>
                <w:rFonts w:eastAsia="標楷體" w:hint="eastAsia"/>
                <w:lang w:val="en-US"/>
              </w:rPr>
              <w:t>)</w:t>
            </w:r>
          </w:p>
        </w:tc>
        <w:tc>
          <w:tcPr>
            <w:tcW w:w="1260" w:type="dxa"/>
          </w:tcPr>
          <w:p w:rsidR="00AC75C3" w:rsidRPr="002A43AC" w:rsidRDefault="00AC75C3" w:rsidP="00AC75C3">
            <w:pPr>
              <w:jc w:val="center"/>
              <w:rPr>
                <w:rFonts w:eastAsia="標楷體"/>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必</w:t>
            </w:r>
          </w:p>
        </w:tc>
      </w:tr>
      <w:tr w:rsidR="00AC75C3" w:rsidRPr="002A43AC" w:rsidTr="00AC75C3">
        <w:tc>
          <w:tcPr>
            <w:tcW w:w="1908" w:type="dxa"/>
            <w:vMerge w:val="restart"/>
          </w:tcPr>
          <w:p w:rsidR="00AC75C3" w:rsidRPr="002A43AC" w:rsidRDefault="00AC75C3" w:rsidP="00A055E3">
            <w:pPr>
              <w:spacing w:before="60" w:after="60" w:line="280" w:lineRule="exact"/>
              <w:rPr>
                <w:rFonts w:eastAsia="標楷體"/>
                <w:b/>
                <w:lang w:val="en-US"/>
              </w:rPr>
            </w:pPr>
            <w:r w:rsidRPr="002A43AC">
              <w:rPr>
                <w:rFonts w:eastAsia="標楷體" w:hint="eastAsia"/>
                <w:b/>
                <w:lang w:val="en-US"/>
              </w:rPr>
              <w:t>2007</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上</w:t>
            </w:r>
            <w:r w:rsidRPr="002A43AC">
              <w:rPr>
                <w:rFonts w:eastAsia="標楷體" w:hint="eastAsia"/>
                <w:b/>
                <w:lang w:val="en-US"/>
              </w:rPr>
              <w:t>)</w:t>
            </w: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社會科學研究方法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AC75C3" w:rsidRPr="002A43AC" w:rsidRDefault="00AC75C3" w:rsidP="00AC75C3">
            <w:pPr>
              <w:jc w:val="center"/>
              <w:rPr>
                <w:rFonts w:eastAsia="標楷體"/>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必</w:t>
            </w:r>
          </w:p>
        </w:tc>
      </w:tr>
      <w:tr w:rsidR="00AC75C3" w:rsidRPr="002A43AC" w:rsidTr="00AC75C3">
        <w:tc>
          <w:tcPr>
            <w:tcW w:w="1908" w:type="dxa"/>
            <w:vMerge/>
          </w:tcPr>
          <w:p w:rsidR="00AC75C3" w:rsidRPr="002A43AC" w:rsidRDefault="00AC75C3" w:rsidP="00A055E3">
            <w:pPr>
              <w:spacing w:before="60" w:after="60" w:line="280" w:lineRule="exact"/>
              <w:rPr>
                <w:rFonts w:eastAsia="標楷體"/>
                <w:b/>
                <w:lang w:val="en-US"/>
              </w:rPr>
            </w:pP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創業管理</w:t>
            </w:r>
          </w:p>
        </w:tc>
        <w:tc>
          <w:tcPr>
            <w:tcW w:w="1260" w:type="dxa"/>
          </w:tcPr>
          <w:p w:rsidR="00AC75C3" w:rsidRPr="002A43AC" w:rsidRDefault="00AC75C3" w:rsidP="00AC75C3">
            <w:pPr>
              <w:jc w:val="center"/>
              <w:rPr>
                <w:rFonts w:eastAsia="標楷體"/>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選</w:t>
            </w:r>
          </w:p>
        </w:tc>
      </w:tr>
      <w:tr w:rsidR="00AC75C3" w:rsidRPr="002A43AC" w:rsidTr="00AC75C3">
        <w:tc>
          <w:tcPr>
            <w:tcW w:w="1908" w:type="dxa"/>
            <w:vMerge w:val="restart"/>
          </w:tcPr>
          <w:p w:rsidR="00AC75C3" w:rsidRPr="002A43AC" w:rsidRDefault="00AC75C3" w:rsidP="00A055E3">
            <w:pPr>
              <w:spacing w:before="60" w:after="60" w:line="280" w:lineRule="exact"/>
              <w:rPr>
                <w:rFonts w:eastAsia="標楷體"/>
                <w:b/>
                <w:lang w:val="en-US"/>
              </w:rPr>
            </w:pPr>
            <w:r w:rsidRPr="002A43AC">
              <w:rPr>
                <w:rFonts w:eastAsia="標楷體" w:hint="eastAsia"/>
                <w:b/>
                <w:lang w:val="en-US"/>
              </w:rPr>
              <w:t>2007</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下</w:t>
            </w:r>
            <w:r w:rsidRPr="002A43AC">
              <w:rPr>
                <w:rFonts w:eastAsia="標楷體" w:hint="eastAsia"/>
                <w:b/>
                <w:lang w:val="en-US"/>
              </w:rPr>
              <w:t>)</w:t>
            </w: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高科技人力資源管理</w:t>
            </w:r>
          </w:p>
        </w:tc>
        <w:tc>
          <w:tcPr>
            <w:tcW w:w="1260" w:type="dxa"/>
          </w:tcPr>
          <w:p w:rsidR="00AC75C3" w:rsidRPr="002A43AC" w:rsidRDefault="00AC75C3" w:rsidP="00AC75C3">
            <w:pPr>
              <w:jc w:val="center"/>
              <w:rPr>
                <w:rFonts w:eastAsia="標楷體"/>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選</w:t>
            </w:r>
          </w:p>
        </w:tc>
      </w:tr>
      <w:tr w:rsidR="00AC75C3" w:rsidRPr="002A43AC" w:rsidTr="00AC75C3">
        <w:tc>
          <w:tcPr>
            <w:tcW w:w="1908" w:type="dxa"/>
            <w:vMerge/>
          </w:tcPr>
          <w:p w:rsidR="00AC75C3" w:rsidRPr="002A43AC" w:rsidRDefault="00AC75C3" w:rsidP="00A055E3">
            <w:pPr>
              <w:spacing w:before="60" w:after="60" w:line="280" w:lineRule="exact"/>
              <w:rPr>
                <w:rFonts w:eastAsia="標楷體"/>
                <w:b/>
                <w:lang w:val="en-US"/>
              </w:rPr>
            </w:pP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專題討論</w:t>
            </w:r>
            <w:r w:rsidRPr="002A43AC">
              <w:rPr>
                <w:rFonts w:eastAsia="標楷體" w:hint="eastAsia"/>
                <w:lang w:val="en-US"/>
              </w:rPr>
              <w:t xml:space="preserve"> (</w:t>
            </w:r>
            <w:r w:rsidRPr="002A43AC">
              <w:rPr>
                <w:rFonts w:eastAsia="標楷體" w:hint="eastAsia"/>
                <w:lang w:val="en-US"/>
              </w:rPr>
              <w:t>二</w:t>
            </w:r>
            <w:r w:rsidRPr="002A43AC">
              <w:rPr>
                <w:rFonts w:eastAsia="標楷體" w:hint="eastAsia"/>
                <w:lang w:val="en-US"/>
              </w:rPr>
              <w:t>)</w:t>
            </w:r>
          </w:p>
        </w:tc>
        <w:tc>
          <w:tcPr>
            <w:tcW w:w="1260" w:type="dxa"/>
          </w:tcPr>
          <w:p w:rsidR="00AC75C3" w:rsidRPr="002A43AC" w:rsidRDefault="00AC75C3" w:rsidP="00AC75C3">
            <w:pPr>
              <w:jc w:val="center"/>
              <w:rPr>
                <w:rFonts w:eastAsia="標楷體"/>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必</w:t>
            </w:r>
          </w:p>
        </w:tc>
      </w:tr>
      <w:tr w:rsidR="00AC75C3" w:rsidRPr="002A43AC" w:rsidTr="00AC75C3">
        <w:tc>
          <w:tcPr>
            <w:tcW w:w="1908" w:type="dxa"/>
            <w:vMerge w:val="restart"/>
          </w:tcPr>
          <w:p w:rsidR="00AC75C3" w:rsidRPr="002A43AC" w:rsidRDefault="00AC75C3" w:rsidP="00A055E3">
            <w:pPr>
              <w:spacing w:before="60" w:after="60" w:line="280" w:lineRule="exact"/>
              <w:rPr>
                <w:rFonts w:eastAsia="標楷體"/>
                <w:b/>
                <w:lang w:val="en-US"/>
              </w:rPr>
            </w:pPr>
            <w:r w:rsidRPr="002A43AC">
              <w:rPr>
                <w:rFonts w:eastAsia="標楷體" w:hint="eastAsia"/>
                <w:b/>
                <w:lang w:val="en-US"/>
              </w:rPr>
              <w:t>2006</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上</w:t>
            </w:r>
            <w:r w:rsidRPr="002A43AC">
              <w:rPr>
                <w:rFonts w:eastAsia="標楷體" w:hint="eastAsia"/>
                <w:b/>
                <w:lang w:val="en-US"/>
              </w:rPr>
              <w:t>)</w:t>
            </w: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社會科學研究方法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AC75C3" w:rsidRPr="002A43AC" w:rsidRDefault="00AC75C3" w:rsidP="00AC75C3">
            <w:pPr>
              <w:jc w:val="center"/>
              <w:rPr>
                <w:rFonts w:eastAsia="標楷體"/>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必</w:t>
            </w:r>
          </w:p>
        </w:tc>
      </w:tr>
      <w:tr w:rsidR="00AC75C3" w:rsidRPr="002A43AC" w:rsidTr="00AC75C3">
        <w:tc>
          <w:tcPr>
            <w:tcW w:w="1908" w:type="dxa"/>
            <w:vMerge/>
          </w:tcPr>
          <w:p w:rsidR="00AC75C3" w:rsidRPr="002A43AC" w:rsidRDefault="00AC75C3" w:rsidP="00A055E3">
            <w:pPr>
              <w:spacing w:before="60" w:after="60" w:line="280" w:lineRule="exact"/>
              <w:rPr>
                <w:rFonts w:eastAsia="標楷體"/>
                <w:b/>
                <w:lang w:val="en-US"/>
              </w:rPr>
            </w:pP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組織創新與創業精神</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AC75C3" w:rsidRPr="002A43AC" w:rsidRDefault="00AC75C3" w:rsidP="00AC75C3">
            <w:pPr>
              <w:jc w:val="center"/>
              <w:rPr>
                <w:rFonts w:eastAsia="標楷體"/>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選</w:t>
            </w:r>
          </w:p>
        </w:tc>
      </w:tr>
      <w:tr w:rsidR="00AC75C3" w:rsidRPr="002A43AC" w:rsidTr="00AC75C3">
        <w:tc>
          <w:tcPr>
            <w:tcW w:w="1908" w:type="dxa"/>
            <w:vMerge w:val="restart"/>
          </w:tcPr>
          <w:p w:rsidR="00AC75C3" w:rsidRPr="002A43AC" w:rsidRDefault="00AC75C3" w:rsidP="00A055E3">
            <w:pPr>
              <w:spacing w:before="60" w:after="60" w:line="280" w:lineRule="exact"/>
              <w:rPr>
                <w:rFonts w:eastAsia="標楷體"/>
                <w:b/>
                <w:lang w:val="en-US"/>
              </w:rPr>
            </w:pPr>
            <w:r w:rsidRPr="002A43AC">
              <w:rPr>
                <w:rFonts w:eastAsia="標楷體" w:hint="eastAsia"/>
                <w:b/>
                <w:lang w:val="en-US"/>
              </w:rPr>
              <w:lastRenderedPageBreak/>
              <w:t>2006</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下</w:t>
            </w:r>
            <w:r w:rsidRPr="002A43AC">
              <w:rPr>
                <w:rFonts w:eastAsia="標楷體" w:hint="eastAsia"/>
                <w:b/>
                <w:lang w:val="en-US"/>
              </w:rPr>
              <w:t>)</w:t>
            </w: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創意與科技商品化</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260" w:type="dxa"/>
          </w:tcPr>
          <w:p w:rsidR="00AC75C3" w:rsidRPr="002A43AC" w:rsidRDefault="00AC75C3" w:rsidP="00AC75C3">
            <w:pPr>
              <w:jc w:val="center"/>
              <w:rPr>
                <w:rFonts w:eastAsia="標楷體"/>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選</w:t>
            </w:r>
          </w:p>
        </w:tc>
      </w:tr>
      <w:tr w:rsidR="00AC75C3" w:rsidRPr="002A43AC" w:rsidTr="00AC75C3">
        <w:tc>
          <w:tcPr>
            <w:tcW w:w="1908" w:type="dxa"/>
            <w:vMerge/>
          </w:tcPr>
          <w:p w:rsidR="00AC75C3" w:rsidRPr="002A43AC" w:rsidRDefault="00AC75C3" w:rsidP="00A055E3">
            <w:pPr>
              <w:spacing w:before="60" w:after="60" w:line="280" w:lineRule="exact"/>
              <w:rPr>
                <w:rFonts w:eastAsia="標楷體"/>
                <w:b/>
                <w:lang w:val="en-US"/>
              </w:rPr>
            </w:pPr>
          </w:p>
        </w:tc>
        <w:tc>
          <w:tcPr>
            <w:tcW w:w="4140" w:type="dxa"/>
          </w:tcPr>
          <w:p w:rsidR="00AC75C3" w:rsidRPr="002A43AC" w:rsidRDefault="00AC75C3" w:rsidP="00A055E3">
            <w:pPr>
              <w:spacing w:before="60" w:after="60" w:line="280" w:lineRule="exact"/>
              <w:rPr>
                <w:rFonts w:eastAsia="標楷體"/>
                <w:lang w:val="en-US"/>
              </w:rPr>
            </w:pPr>
            <w:r w:rsidRPr="002A43AC">
              <w:rPr>
                <w:rFonts w:eastAsia="標楷體" w:hint="eastAsia"/>
                <w:lang w:val="en-US"/>
              </w:rPr>
              <w:t>專題討論</w:t>
            </w:r>
            <w:r w:rsidRPr="002A43AC">
              <w:rPr>
                <w:rFonts w:eastAsia="標楷體" w:hint="eastAsia"/>
                <w:lang w:val="en-US"/>
              </w:rPr>
              <w:t xml:space="preserve"> (</w:t>
            </w:r>
            <w:r w:rsidRPr="002A43AC">
              <w:rPr>
                <w:rFonts w:eastAsia="標楷體" w:hint="eastAsia"/>
                <w:lang w:val="en-US"/>
              </w:rPr>
              <w:t>二</w:t>
            </w:r>
            <w:r w:rsidRPr="002A43AC">
              <w:rPr>
                <w:rFonts w:eastAsia="標楷體" w:hint="eastAsia"/>
                <w:lang w:val="en-US"/>
              </w:rPr>
              <w:t>)</w:t>
            </w:r>
          </w:p>
        </w:tc>
        <w:tc>
          <w:tcPr>
            <w:tcW w:w="1260" w:type="dxa"/>
          </w:tcPr>
          <w:p w:rsidR="00AC75C3" w:rsidRPr="002A43AC" w:rsidRDefault="00AC75C3" w:rsidP="00AC75C3">
            <w:pPr>
              <w:jc w:val="center"/>
              <w:rPr>
                <w:rFonts w:eastAsia="標楷體"/>
              </w:rPr>
            </w:pPr>
            <w:r w:rsidRPr="002A43AC">
              <w:rPr>
                <w:rFonts w:eastAsia="標楷體" w:hint="eastAsia"/>
                <w:lang w:val="en-US"/>
              </w:rPr>
              <w:t>碩士班</w:t>
            </w:r>
          </w:p>
        </w:tc>
        <w:tc>
          <w:tcPr>
            <w:tcW w:w="900"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AC75C3" w:rsidRPr="002A43AC" w:rsidRDefault="00AC75C3" w:rsidP="00A055E3">
            <w:pPr>
              <w:spacing w:before="60" w:after="60" w:line="280" w:lineRule="exact"/>
              <w:jc w:val="center"/>
              <w:rPr>
                <w:rFonts w:eastAsia="標楷體"/>
                <w:lang w:val="en-US"/>
              </w:rPr>
            </w:pPr>
            <w:r w:rsidRPr="002A43AC">
              <w:rPr>
                <w:rFonts w:eastAsia="標楷體" w:hint="eastAsia"/>
                <w:lang w:val="en-US"/>
              </w:rPr>
              <w:t>必</w:t>
            </w:r>
          </w:p>
        </w:tc>
      </w:tr>
    </w:tbl>
    <w:p w:rsidR="009262F0" w:rsidRPr="002A43AC" w:rsidRDefault="009262F0" w:rsidP="009262F0">
      <w:pPr>
        <w:spacing w:before="60" w:after="60" w:line="280" w:lineRule="exact"/>
        <w:rPr>
          <w:rFonts w:eastAsia="標楷體"/>
          <w:lang w:val="en-US"/>
        </w:rPr>
      </w:pPr>
    </w:p>
    <w:p w:rsidR="006116AB" w:rsidRPr="002A43AC" w:rsidRDefault="006116AB" w:rsidP="009262F0">
      <w:pPr>
        <w:numPr>
          <w:ilvl w:val="2"/>
          <w:numId w:val="3"/>
        </w:numPr>
        <w:tabs>
          <w:tab w:val="clear" w:pos="1440"/>
          <w:tab w:val="num" w:pos="360"/>
        </w:tabs>
        <w:spacing w:before="60" w:after="60" w:line="280" w:lineRule="exact"/>
        <w:ind w:left="0" w:firstLine="0"/>
        <w:rPr>
          <w:rFonts w:eastAsia="標楷體"/>
          <w:lang w:val="en-US"/>
        </w:rPr>
      </w:pPr>
      <w:r w:rsidRPr="002A43AC">
        <w:rPr>
          <w:rFonts w:eastAsia="標楷體" w:hint="eastAsia"/>
          <w:lang w:val="en-US"/>
        </w:rPr>
        <w:t>中興大學科技管理研究所助理教授</w:t>
      </w:r>
      <w:r w:rsidRPr="002A43AC">
        <w:rPr>
          <w:rFonts w:eastAsia="標楷體" w:hint="eastAsia"/>
          <w:lang w:val="en-US"/>
        </w:rPr>
        <w:t xml:space="preserve"> (</w:t>
      </w:r>
      <w:r w:rsidRPr="002A43AC">
        <w:rPr>
          <w:rFonts w:eastAsia="標楷體"/>
          <w:lang w:val="en-US"/>
        </w:rPr>
        <w:t>2005</w:t>
      </w:r>
      <w:r w:rsidRPr="002A43AC">
        <w:rPr>
          <w:rFonts w:eastAsia="標楷體" w:hint="eastAsia"/>
          <w:lang w:val="en-US"/>
        </w:rPr>
        <w:t>年</w:t>
      </w:r>
      <w:r w:rsidRPr="002A43AC">
        <w:rPr>
          <w:rFonts w:eastAsia="標楷體" w:hint="eastAsia"/>
          <w:lang w:val="en-US"/>
        </w:rPr>
        <w:t>8</w:t>
      </w:r>
      <w:r w:rsidRPr="002A43AC">
        <w:rPr>
          <w:rFonts w:eastAsia="標楷體" w:hint="eastAsia"/>
          <w:lang w:val="en-US"/>
        </w:rPr>
        <w:t>月</w:t>
      </w:r>
      <w:r w:rsidRPr="002A43AC">
        <w:rPr>
          <w:rFonts w:eastAsia="標楷體" w:hint="eastAsia"/>
          <w:lang w:val="en-US"/>
        </w:rPr>
        <w:t xml:space="preserve"> ~</w:t>
      </w:r>
      <w:r w:rsidR="00A249EE" w:rsidRPr="002A43AC">
        <w:rPr>
          <w:rFonts w:eastAsia="標楷體" w:hint="eastAsia"/>
          <w:lang w:val="en-US"/>
        </w:rPr>
        <w:t xml:space="preserve">  </w:t>
      </w:r>
      <w:r w:rsidR="00A249EE" w:rsidRPr="002A43AC">
        <w:rPr>
          <w:rFonts w:eastAsia="標楷體"/>
          <w:lang w:val="en-US"/>
        </w:rPr>
        <w:t>200</w:t>
      </w:r>
      <w:r w:rsidR="00A249EE" w:rsidRPr="002A43AC">
        <w:rPr>
          <w:rFonts w:eastAsia="標楷體" w:hint="eastAsia"/>
          <w:lang w:val="en-US"/>
        </w:rPr>
        <w:t>6</w:t>
      </w:r>
      <w:r w:rsidR="00A249EE" w:rsidRPr="002A43AC">
        <w:rPr>
          <w:rFonts w:eastAsia="標楷體" w:hint="eastAsia"/>
          <w:lang w:val="en-US"/>
        </w:rPr>
        <w:t>年</w:t>
      </w:r>
      <w:r w:rsidR="00A249EE" w:rsidRPr="002A43AC">
        <w:rPr>
          <w:rFonts w:eastAsia="標楷體" w:hint="eastAsia"/>
          <w:lang w:val="en-US"/>
        </w:rPr>
        <w:t>7</w:t>
      </w:r>
      <w:r w:rsidR="00A249EE" w:rsidRPr="002A43AC">
        <w:rPr>
          <w:rFonts w:eastAsia="標楷體" w:hint="eastAsia"/>
          <w:lang w:val="en-US"/>
        </w:rPr>
        <w:t>月</w:t>
      </w:r>
      <w:r w:rsidRPr="002A43AC">
        <w:rPr>
          <w:rFonts w:eastAsia="標楷體" w:hint="eastAsia"/>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600"/>
        <w:gridCol w:w="1800"/>
        <w:gridCol w:w="900"/>
        <w:gridCol w:w="1249"/>
      </w:tblGrid>
      <w:tr w:rsidR="00A93EAF" w:rsidRPr="002A43AC" w:rsidTr="00A055E3">
        <w:tc>
          <w:tcPr>
            <w:tcW w:w="1908" w:type="dxa"/>
          </w:tcPr>
          <w:p w:rsidR="00A93EAF" w:rsidRPr="002A43AC" w:rsidRDefault="00A93EAF" w:rsidP="00A055E3">
            <w:pPr>
              <w:spacing w:before="60" w:after="60" w:line="280" w:lineRule="exact"/>
              <w:jc w:val="center"/>
              <w:rPr>
                <w:rFonts w:eastAsia="標楷體"/>
                <w:b/>
                <w:lang w:val="en-US"/>
              </w:rPr>
            </w:pPr>
            <w:r w:rsidRPr="002A43AC">
              <w:rPr>
                <w:rFonts w:eastAsia="標楷體" w:hint="eastAsia"/>
                <w:b/>
                <w:lang w:val="en-US"/>
              </w:rPr>
              <w:t>學年度</w:t>
            </w:r>
          </w:p>
        </w:tc>
        <w:tc>
          <w:tcPr>
            <w:tcW w:w="3600" w:type="dxa"/>
          </w:tcPr>
          <w:p w:rsidR="00A93EAF" w:rsidRPr="002A43AC" w:rsidRDefault="00A93EAF" w:rsidP="00A055E3">
            <w:pPr>
              <w:spacing w:before="60" w:after="60" w:line="280" w:lineRule="exact"/>
              <w:jc w:val="center"/>
              <w:rPr>
                <w:rFonts w:eastAsia="標楷體"/>
                <w:b/>
                <w:lang w:val="en-US"/>
              </w:rPr>
            </w:pPr>
            <w:r w:rsidRPr="002A43AC">
              <w:rPr>
                <w:rFonts w:eastAsia="標楷體" w:hint="eastAsia"/>
                <w:b/>
                <w:lang w:val="en-US"/>
              </w:rPr>
              <w:t>科目名稱</w:t>
            </w:r>
          </w:p>
        </w:tc>
        <w:tc>
          <w:tcPr>
            <w:tcW w:w="1800" w:type="dxa"/>
          </w:tcPr>
          <w:p w:rsidR="00A93EAF" w:rsidRPr="002A43AC" w:rsidRDefault="00A93EAF" w:rsidP="00A055E3">
            <w:pPr>
              <w:spacing w:before="60" w:after="60" w:line="280" w:lineRule="exact"/>
              <w:jc w:val="center"/>
              <w:rPr>
                <w:rFonts w:eastAsia="標楷體"/>
                <w:b/>
                <w:lang w:val="en-US"/>
              </w:rPr>
            </w:pPr>
            <w:r w:rsidRPr="002A43AC">
              <w:rPr>
                <w:rFonts w:eastAsia="標楷體" w:hint="eastAsia"/>
                <w:b/>
                <w:lang w:val="en-US"/>
              </w:rPr>
              <w:t>類別</w:t>
            </w:r>
          </w:p>
        </w:tc>
        <w:tc>
          <w:tcPr>
            <w:tcW w:w="900" w:type="dxa"/>
          </w:tcPr>
          <w:p w:rsidR="00A93EAF" w:rsidRPr="002A43AC" w:rsidRDefault="00A93EAF" w:rsidP="00A055E3">
            <w:pPr>
              <w:spacing w:before="60" w:after="60" w:line="280" w:lineRule="exact"/>
              <w:jc w:val="center"/>
              <w:rPr>
                <w:rFonts w:eastAsia="標楷體"/>
                <w:b/>
                <w:lang w:val="en-US"/>
              </w:rPr>
            </w:pPr>
            <w:r w:rsidRPr="002A43AC">
              <w:rPr>
                <w:rFonts w:eastAsia="標楷體" w:hint="eastAsia"/>
                <w:b/>
                <w:lang w:val="en-US"/>
              </w:rPr>
              <w:t>學分</w:t>
            </w:r>
          </w:p>
        </w:tc>
        <w:tc>
          <w:tcPr>
            <w:tcW w:w="1249" w:type="dxa"/>
          </w:tcPr>
          <w:p w:rsidR="00A93EAF" w:rsidRPr="002A43AC" w:rsidRDefault="00A93EAF" w:rsidP="00A055E3">
            <w:pPr>
              <w:spacing w:before="60" w:after="60" w:line="280" w:lineRule="exact"/>
              <w:jc w:val="center"/>
              <w:rPr>
                <w:rFonts w:eastAsia="標楷體"/>
                <w:b/>
                <w:lang w:val="en-US"/>
              </w:rPr>
            </w:pPr>
            <w:r w:rsidRPr="002A43AC">
              <w:rPr>
                <w:rFonts w:eastAsia="標楷體" w:hint="eastAsia"/>
                <w:b/>
                <w:lang w:val="en-US"/>
              </w:rPr>
              <w:t>必</w:t>
            </w:r>
            <w:r w:rsidRPr="002A43AC">
              <w:rPr>
                <w:rFonts w:eastAsia="標楷體" w:hint="eastAsia"/>
                <w:b/>
                <w:lang w:val="en-US"/>
              </w:rPr>
              <w:t>/</w:t>
            </w:r>
            <w:r w:rsidRPr="002A43AC">
              <w:rPr>
                <w:rFonts w:eastAsia="標楷體" w:hint="eastAsia"/>
                <w:b/>
                <w:lang w:val="en-US"/>
              </w:rPr>
              <w:t>選修</w:t>
            </w:r>
          </w:p>
        </w:tc>
      </w:tr>
      <w:tr w:rsidR="00222565" w:rsidRPr="002A43AC" w:rsidTr="00A055E3">
        <w:tc>
          <w:tcPr>
            <w:tcW w:w="1908" w:type="dxa"/>
            <w:vMerge w:val="restart"/>
          </w:tcPr>
          <w:p w:rsidR="00222565" w:rsidRPr="002A43AC" w:rsidRDefault="00222565" w:rsidP="00A055E3">
            <w:pPr>
              <w:spacing w:before="60" w:after="60" w:line="280" w:lineRule="exact"/>
              <w:rPr>
                <w:rFonts w:eastAsia="標楷體"/>
                <w:b/>
                <w:lang w:val="en-US"/>
              </w:rPr>
            </w:pPr>
            <w:r w:rsidRPr="002A43AC">
              <w:rPr>
                <w:rFonts w:eastAsia="標楷體" w:hint="eastAsia"/>
                <w:b/>
                <w:lang w:val="en-US"/>
              </w:rPr>
              <w:t>2005</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上</w:t>
            </w:r>
            <w:r w:rsidRPr="002A43AC">
              <w:rPr>
                <w:rFonts w:eastAsia="標楷體" w:hint="eastAsia"/>
                <w:b/>
                <w:lang w:val="en-US"/>
              </w:rPr>
              <w:t>)</w:t>
            </w:r>
          </w:p>
        </w:tc>
        <w:tc>
          <w:tcPr>
            <w:tcW w:w="3600" w:type="dxa"/>
          </w:tcPr>
          <w:p w:rsidR="00222565" w:rsidRPr="002A43AC" w:rsidRDefault="00222565" w:rsidP="00A055E3">
            <w:pPr>
              <w:spacing w:before="60" w:after="60" w:line="280" w:lineRule="exact"/>
              <w:rPr>
                <w:rFonts w:eastAsia="標楷體"/>
                <w:b/>
                <w:lang w:val="en-US"/>
              </w:rPr>
            </w:pPr>
            <w:r w:rsidRPr="002A43AC">
              <w:rPr>
                <w:rFonts w:eastAsia="標楷體" w:hint="eastAsia"/>
                <w:lang w:val="en-US"/>
              </w:rPr>
              <w:t>社會科學研究方法</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8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研究所</w:t>
            </w:r>
          </w:p>
        </w:tc>
        <w:tc>
          <w:tcPr>
            <w:tcW w:w="9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必</w:t>
            </w:r>
          </w:p>
        </w:tc>
      </w:tr>
      <w:tr w:rsidR="00222565" w:rsidRPr="002A43AC" w:rsidTr="00A055E3">
        <w:tc>
          <w:tcPr>
            <w:tcW w:w="1908" w:type="dxa"/>
            <w:vMerge/>
          </w:tcPr>
          <w:p w:rsidR="00222565" w:rsidRPr="002A43AC" w:rsidRDefault="00222565" w:rsidP="00A055E3">
            <w:pPr>
              <w:spacing w:before="60" w:after="60" w:line="280" w:lineRule="exact"/>
              <w:rPr>
                <w:rFonts w:eastAsia="標楷體"/>
                <w:b/>
                <w:lang w:val="en-US"/>
              </w:rPr>
            </w:pPr>
          </w:p>
        </w:tc>
        <w:tc>
          <w:tcPr>
            <w:tcW w:w="3600" w:type="dxa"/>
          </w:tcPr>
          <w:p w:rsidR="00222565" w:rsidRPr="002A43AC" w:rsidRDefault="00222565" w:rsidP="00A055E3">
            <w:pPr>
              <w:spacing w:before="60" w:after="60" w:line="280" w:lineRule="exact"/>
              <w:rPr>
                <w:rFonts w:eastAsia="標楷體"/>
                <w:b/>
                <w:lang w:val="en-US"/>
              </w:rPr>
            </w:pPr>
            <w:r w:rsidRPr="002A43AC">
              <w:rPr>
                <w:rFonts w:eastAsia="標楷體" w:hint="eastAsia"/>
                <w:lang w:val="en-US"/>
              </w:rPr>
              <w:t>人力資源管理</w:t>
            </w:r>
            <w:r w:rsidRPr="002A43AC">
              <w:rPr>
                <w:rFonts w:eastAsia="標楷體" w:hint="eastAsia"/>
                <w:lang w:val="en-US"/>
              </w:rPr>
              <w:t xml:space="preserve"> (</w:t>
            </w:r>
            <w:r w:rsidRPr="002A43AC">
              <w:rPr>
                <w:rFonts w:eastAsia="標楷體" w:hint="eastAsia"/>
                <w:lang w:val="en-US"/>
              </w:rPr>
              <w:t>英文授課</w:t>
            </w:r>
            <w:r w:rsidRPr="002A43AC">
              <w:rPr>
                <w:rFonts w:eastAsia="標楷體" w:hint="eastAsia"/>
                <w:lang w:val="en-US"/>
              </w:rPr>
              <w:t>)</w:t>
            </w:r>
          </w:p>
        </w:tc>
        <w:tc>
          <w:tcPr>
            <w:tcW w:w="18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研究所</w:t>
            </w:r>
          </w:p>
        </w:tc>
        <w:tc>
          <w:tcPr>
            <w:tcW w:w="9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選</w:t>
            </w:r>
          </w:p>
        </w:tc>
      </w:tr>
      <w:tr w:rsidR="00222565" w:rsidRPr="002A43AC" w:rsidTr="00A055E3">
        <w:tc>
          <w:tcPr>
            <w:tcW w:w="1908" w:type="dxa"/>
            <w:vMerge/>
          </w:tcPr>
          <w:p w:rsidR="00222565" w:rsidRPr="002A43AC" w:rsidRDefault="00222565" w:rsidP="00A055E3">
            <w:pPr>
              <w:spacing w:before="60" w:after="60" w:line="280" w:lineRule="exact"/>
              <w:rPr>
                <w:rFonts w:eastAsia="標楷體"/>
                <w:b/>
                <w:lang w:val="en-US"/>
              </w:rPr>
            </w:pPr>
          </w:p>
        </w:tc>
        <w:tc>
          <w:tcPr>
            <w:tcW w:w="3600" w:type="dxa"/>
          </w:tcPr>
          <w:p w:rsidR="00222565" w:rsidRPr="002A43AC" w:rsidRDefault="00222565" w:rsidP="00A055E3">
            <w:pPr>
              <w:spacing w:before="60" w:after="60" w:line="280" w:lineRule="exact"/>
              <w:rPr>
                <w:rFonts w:eastAsia="標楷體"/>
                <w:b/>
                <w:lang w:val="en-US"/>
              </w:rPr>
            </w:pPr>
            <w:r w:rsidRPr="002A43AC">
              <w:rPr>
                <w:rFonts w:eastAsia="標楷體" w:hint="eastAsia"/>
                <w:lang w:val="en-US"/>
              </w:rPr>
              <w:t>專題討論</w:t>
            </w:r>
            <w:r w:rsidRPr="002A43AC">
              <w:rPr>
                <w:rFonts w:eastAsia="標楷體" w:hint="eastAsia"/>
                <w:lang w:val="en-US"/>
              </w:rPr>
              <w:t xml:space="preserve"> (</w:t>
            </w:r>
            <w:r w:rsidRPr="002A43AC">
              <w:rPr>
                <w:rFonts w:eastAsia="標楷體" w:hint="eastAsia"/>
                <w:lang w:val="en-US"/>
              </w:rPr>
              <w:t>三</w:t>
            </w:r>
            <w:r w:rsidRPr="002A43AC">
              <w:rPr>
                <w:rFonts w:eastAsia="標楷體" w:hint="eastAsia"/>
                <w:lang w:val="en-US"/>
              </w:rPr>
              <w:t>)</w:t>
            </w:r>
          </w:p>
        </w:tc>
        <w:tc>
          <w:tcPr>
            <w:tcW w:w="18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研究所</w:t>
            </w:r>
          </w:p>
        </w:tc>
        <w:tc>
          <w:tcPr>
            <w:tcW w:w="9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2</w:t>
            </w:r>
          </w:p>
        </w:tc>
        <w:tc>
          <w:tcPr>
            <w:tcW w:w="1249"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必</w:t>
            </w:r>
          </w:p>
        </w:tc>
      </w:tr>
      <w:tr w:rsidR="00222565" w:rsidRPr="002A43AC" w:rsidTr="00A055E3">
        <w:tc>
          <w:tcPr>
            <w:tcW w:w="1908" w:type="dxa"/>
            <w:vMerge w:val="restart"/>
          </w:tcPr>
          <w:p w:rsidR="00222565" w:rsidRPr="002A43AC" w:rsidRDefault="00222565" w:rsidP="00A055E3">
            <w:pPr>
              <w:spacing w:before="60" w:after="60" w:line="280" w:lineRule="exact"/>
              <w:rPr>
                <w:rFonts w:eastAsia="標楷體"/>
                <w:b/>
                <w:lang w:val="en-US"/>
              </w:rPr>
            </w:pPr>
            <w:r w:rsidRPr="002A43AC">
              <w:rPr>
                <w:rFonts w:eastAsia="標楷體" w:hint="eastAsia"/>
                <w:b/>
                <w:lang w:val="en-US"/>
              </w:rPr>
              <w:t>2005</w:t>
            </w:r>
            <w:r w:rsidRPr="002A43AC">
              <w:rPr>
                <w:rFonts w:eastAsia="標楷體" w:hint="eastAsia"/>
                <w:b/>
                <w:lang w:val="en-US"/>
              </w:rPr>
              <w:t>學年度</w:t>
            </w:r>
            <w:r w:rsidRPr="002A43AC">
              <w:rPr>
                <w:rFonts w:eastAsia="標楷體" w:hint="eastAsia"/>
                <w:b/>
                <w:lang w:val="en-US"/>
              </w:rPr>
              <w:t xml:space="preserve"> (</w:t>
            </w:r>
            <w:r w:rsidRPr="002A43AC">
              <w:rPr>
                <w:rFonts w:eastAsia="標楷體" w:hint="eastAsia"/>
                <w:b/>
                <w:lang w:val="en-US"/>
              </w:rPr>
              <w:t>下</w:t>
            </w:r>
            <w:r w:rsidRPr="002A43AC">
              <w:rPr>
                <w:rFonts w:eastAsia="標楷體" w:hint="eastAsia"/>
                <w:b/>
                <w:lang w:val="en-US"/>
              </w:rPr>
              <w:t>)</w:t>
            </w:r>
          </w:p>
        </w:tc>
        <w:tc>
          <w:tcPr>
            <w:tcW w:w="3600" w:type="dxa"/>
          </w:tcPr>
          <w:p w:rsidR="00222565" w:rsidRPr="002A43AC" w:rsidRDefault="00222565" w:rsidP="00A055E3">
            <w:pPr>
              <w:spacing w:before="60" w:after="60" w:line="280" w:lineRule="exact"/>
              <w:rPr>
                <w:rFonts w:eastAsia="標楷體"/>
                <w:b/>
                <w:lang w:val="en-US"/>
              </w:rPr>
            </w:pPr>
            <w:r w:rsidRPr="002A43AC">
              <w:rPr>
                <w:rFonts w:eastAsia="標楷體" w:hint="eastAsia"/>
              </w:rPr>
              <w:t>組織理論與管理</w:t>
            </w:r>
            <w:r w:rsidRPr="002A43AC">
              <w:rPr>
                <w:rFonts w:eastAsia="標楷體" w:hint="eastAsia"/>
              </w:rPr>
              <w:t xml:space="preserve"> </w:t>
            </w:r>
            <w:r w:rsidRPr="002A43AC">
              <w:rPr>
                <w:rFonts w:eastAsia="標楷體" w:hint="eastAsia"/>
                <w:lang w:val="en-US"/>
              </w:rPr>
              <w:t>(</w:t>
            </w:r>
            <w:r w:rsidRPr="002A43AC">
              <w:rPr>
                <w:rFonts w:eastAsia="標楷體" w:hint="eastAsia"/>
                <w:lang w:val="en-US"/>
              </w:rPr>
              <w:t>英文授課</w:t>
            </w:r>
            <w:r w:rsidRPr="002A43AC">
              <w:rPr>
                <w:rFonts w:eastAsia="標楷體" w:hint="eastAsia"/>
                <w:lang w:val="en-US"/>
              </w:rPr>
              <w:t>)</w:t>
            </w:r>
          </w:p>
        </w:tc>
        <w:tc>
          <w:tcPr>
            <w:tcW w:w="18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研究所</w:t>
            </w:r>
          </w:p>
        </w:tc>
        <w:tc>
          <w:tcPr>
            <w:tcW w:w="9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選</w:t>
            </w:r>
          </w:p>
        </w:tc>
      </w:tr>
      <w:tr w:rsidR="00222565" w:rsidRPr="002A43AC" w:rsidTr="00A055E3">
        <w:tc>
          <w:tcPr>
            <w:tcW w:w="1908" w:type="dxa"/>
            <w:vMerge/>
          </w:tcPr>
          <w:p w:rsidR="00222565" w:rsidRPr="002A43AC" w:rsidRDefault="00222565" w:rsidP="00A055E3">
            <w:pPr>
              <w:spacing w:before="60" w:after="60" w:line="280" w:lineRule="exact"/>
              <w:rPr>
                <w:rFonts w:eastAsia="標楷體"/>
                <w:b/>
                <w:lang w:val="en-US"/>
              </w:rPr>
            </w:pPr>
          </w:p>
        </w:tc>
        <w:tc>
          <w:tcPr>
            <w:tcW w:w="3600" w:type="dxa"/>
          </w:tcPr>
          <w:p w:rsidR="00222565" w:rsidRPr="002A43AC" w:rsidRDefault="00222565" w:rsidP="00A055E3">
            <w:pPr>
              <w:spacing w:before="60" w:after="60" w:line="280" w:lineRule="exact"/>
              <w:rPr>
                <w:rFonts w:eastAsia="標楷體"/>
                <w:b/>
                <w:lang w:val="en-US"/>
              </w:rPr>
            </w:pPr>
            <w:r w:rsidRPr="002A43AC">
              <w:rPr>
                <w:rFonts w:eastAsia="標楷體" w:hint="eastAsia"/>
              </w:rPr>
              <w:t>策略管理</w:t>
            </w:r>
            <w:r w:rsidRPr="002A43AC">
              <w:rPr>
                <w:rFonts w:eastAsia="標楷體" w:hint="eastAsia"/>
              </w:rPr>
              <w:t xml:space="preserve"> </w:t>
            </w:r>
            <w:r w:rsidRPr="002A43AC">
              <w:rPr>
                <w:rFonts w:eastAsia="標楷體" w:hint="eastAsia"/>
                <w:lang w:val="en-US"/>
              </w:rPr>
              <w:t>(</w:t>
            </w:r>
            <w:r w:rsidRPr="002A43AC">
              <w:rPr>
                <w:rFonts w:eastAsia="標楷體" w:hint="eastAsia"/>
                <w:lang w:val="en-US"/>
              </w:rPr>
              <w:t>英文授課</w:t>
            </w:r>
            <w:r w:rsidRPr="002A43AC">
              <w:rPr>
                <w:rFonts w:eastAsia="標楷體" w:hint="eastAsia"/>
                <w:lang w:val="en-US"/>
              </w:rPr>
              <w:t>)</w:t>
            </w:r>
          </w:p>
        </w:tc>
        <w:tc>
          <w:tcPr>
            <w:tcW w:w="18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研究所</w:t>
            </w:r>
          </w:p>
        </w:tc>
        <w:tc>
          <w:tcPr>
            <w:tcW w:w="9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3</w:t>
            </w:r>
          </w:p>
        </w:tc>
        <w:tc>
          <w:tcPr>
            <w:tcW w:w="1249"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選</w:t>
            </w:r>
          </w:p>
        </w:tc>
      </w:tr>
      <w:tr w:rsidR="00222565" w:rsidRPr="002A43AC" w:rsidTr="00A055E3">
        <w:tc>
          <w:tcPr>
            <w:tcW w:w="1908" w:type="dxa"/>
            <w:vMerge/>
          </w:tcPr>
          <w:p w:rsidR="00222565" w:rsidRPr="002A43AC" w:rsidRDefault="00222565" w:rsidP="00A055E3">
            <w:pPr>
              <w:spacing w:before="60" w:after="60" w:line="280" w:lineRule="exact"/>
              <w:rPr>
                <w:rFonts w:eastAsia="標楷體"/>
                <w:b/>
                <w:lang w:val="en-US"/>
              </w:rPr>
            </w:pPr>
          </w:p>
        </w:tc>
        <w:tc>
          <w:tcPr>
            <w:tcW w:w="3600" w:type="dxa"/>
          </w:tcPr>
          <w:p w:rsidR="00222565" w:rsidRPr="002A43AC" w:rsidRDefault="00222565" w:rsidP="00A055E3">
            <w:pPr>
              <w:spacing w:before="60" w:after="60" w:line="280" w:lineRule="exact"/>
              <w:rPr>
                <w:rFonts w:eastAsia="標楷體"/>
                <w:b/>
                <w:lang w:val="en-US"/>
              </w:rPr>
            </w:pPr>
            <w:r w:rsidRPr="002A43AC">
              <w:rPr>
                <w:rFonts w:eastAsia="標楷體" w:hint="eastAsia"/>
                <w:lang w:val="en-US"/>
              </w:rPr>
              <w:t>專題討論</w:t>
            </w:r>
            <w:r w:rsidRPr="002A43AC">
              <w:rPr>
                <w:rFonts w:eastAsia="標楷體" w:hint="eastAsia"/>
                <w:lang w:val="en-US"/>
              </w:rPr>
              <w:t xml:space="preserve"> (</w:t>
            </w:r>
            <w:r w:rsidRPr="002A43AC">
              <w:rPr>
                <w:rFonts w:eastAsia="標楷體" w:hint="eastAsia"/>
                <w:lang w:val="en-US"/>
              </w:rPr>
              <w:t>二</w:t>
            </w:r>
            <w:r w:rsidRPr="002A43AC">
              <w:rPr>
                <w:rFonts w:eastAsia="標楷體" w:hint="eastAsia"/>
                <w:lang w:val="en-US"/>
              </w:rPr>
              <w:t>)</w:t>
            </w:r>
          </w:p>
        </w:tc>
        <w:tc>
          <w:tcPr>
            <w:tcW w:w="18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研究所</w:t>
            </w:r>
          </w:p>
        </w:tc>
        <w:tc>
          <w:tcPr>
            <w:tcW w:w="900"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2</w:t>
            </w:r>
          </w:p>
        </w:tc>
        <w:tc>
          <w:tcPr>
            <w:tcW w:w="1249" w:type="dxa"/>
          </w:tcPr>
          <w:p w:rsidR="00222565" w:rsidRPr="002A43AC" w:rsidRDefault="00222565" w:rsidP="00A055E3">
            <w:pPr>
              <w:spacing w:before="60" w:after="60" w:line="280" w:lineRule="exact"/>
              <w:jc w:val="center"/>
              <w:rPr>
                <w:rFonts w:eastAsia="標楷體"/>
                <w:lang w:val="en-US"/>
              </w:rPr>
            </w:pPr>
            <w:r w:rsidRPr="002A43AC">
              <w:rPr>
                <w:rFonts w:eastAsia="標楷體" w:hint="eastAsia"/>
                <w:lang w:val="en-US"/>
              </w:rPr>
              <w:t>必</w:t>
            </w:r>
          </w:p>
        </w:tc>
      </w:tr>
    </w:tbl>
    <w:p w:rsidR="00A93EAF" w:rsidRPr="002A43AC" w:rsidRDefault="00A93EAF" w:rsidP="0067364D">
      <w:pPr>
        <w:numPr>
          <w:ilvl w:val="2"/>
          <w:numId w:val="3"/>
        </w:numPr>
        <w:tabs>
          <w:tab w:val="clear" w:pos="1440"/>
          <w:tab w:val="num" w:pos="360"/>
        </w:tabs>
        <w:spacing w:before="240" w:after="60" w:line="280" w:lineRule="exact"/>
        <w:ind w:left="0" w:firstLine="0"/>
        <w:rPr>
          <w:rFonts w:eastAsia="標楷體"/>
          <w:lang w:val="en-US"/>
        </w:rPr>
      </w:pPr>
      <w:r w:rsidRPr="002A43AC">
        <w:rPr>
          <w:rFonts w:eastAsia="標楷體" w:hint="eastAsia"/>
          <w:lang w:val="en-US"/>
        </w:rPr>
        <w:t>元智大學企管系所助理教授</w:t>
      </w:r>
      <w:r w:rsidRPr="002A43AC">
        <w:rPr>
          <w:rFonts w:eastAsia="標楷體" w:hint="eastAsia"/>
          <w:lang w:val="en-US"/>
        </w:rPr>
        <w:t xml:space="preserve"> (2002</w:t>
      </w:r>
      <w:r w:rsidRPr="002A43AC">
        <w:rPr>
          <w:rFonts w:eastAsia="標楷體" w:hint="eastAsia"/>
          <w:lang w:val="en-US"/>
        </w:rPr>
        <w:t>年</w:t>
      </w:r>
      <w:r w:rsidRPr="002A43AC">
        <w:rPr>
          <w:rFonts w:eastAsia="標楷體" w:hint="eastAsia"/>
          <w:lang w:val="en-US"/>
        </w:rPr>
        <w:t>8</w:t>
      </w:r>
      <w:r w:rsidRPr="002A43AC">
        <w:rPr>
          <w:rFonts w:eastAsia="標楷體" w:hint="eastAsia"/>
          <w:lang w:val="en-US"/>
        </w:rPr>
        <w:t>月</w:t>
      </w:r>
      <w:r w:rsidRPr="002A43AC">
        <w:rPr>
          <w:rFonts w:eastAsia="標楷體" w:hint="eastAsia"/>
          <w:lang w:val="en-US"/>
        </w:rPr>
        <w:t xml:space="preserve"> ~ 2005</w:t>
      </w:r>
      <w:r w:rsidRPr="002A43AC">
        <w:rPr>
          <w:rFonts w:eastAsia="標楷體" w:hint="eastAsia"/>
          <w:lang w:val="en-US"/>
        </w:rPr>
        <w:t>年</w:t>
      </w:r>
      <w:r w:rsidRPr="002A43AC">
        <w:rPr>
          <w:rFonts w:eastAsia="標楷體" w:hint="eastAsia"/>
          <w:lang w:val="en-US"/>
        </w:rPr>
        <w:t>7</w:t>
      </w:r>
      <w:r w:rsidRPr="002A43AC">
        <w:rPr>
          <w:rFonts w:eastAsia="標楷體" w:hint="eastAsia"/>
          <w:lang w:val="en-US"/>
        </w:rPr>
        <w:t>月</w:t>
      </w:r>
      <w:r w:rsidRPr="002A43AC">
        <w:rPr>
          <w:rFonts w:eastAsia="標楷體" w:hint="eastAsia"/>
          <w:lang w:val="en-US"/>
        </w:rPr>
        <w:t>)</w:t>
      </w:r>
    </w:p>
    <w:p w:rsidR="00A93EAF" w:rsidRPr="002A43AC" w:rsidRDefault="00A93EAF" w:rsidP="00A93EAF">
      <w:pPr>
        <w:spacing w:before="60" w:after="60" w:line="280" w:lineRule="exact"/>
        <w:rPr>
          <w:rFonts w:eastAsia="標楷體"/>
          <w:lang w:val="en-US"/>
        </w:rPr>
      </w:pPr>
      <w:r w:rsidRPr="002A43AC">
        <w:rPr>
          <w:rFonts w:eastAsia="標楷體" w:hint="eastAsia"/>
          <w:lang w:val="en-US"/>
        </w:rPr>
        <w:t>進階研究方法</w:t>
      </w:r>
      <w:r w:rsidRPr="002A43AC">
        <w:rPr>
          <w:rFonts w:eastAsia="標楷體" w:hint="eastAsia"/>
          <w:lang w:val="en-US"/>
        </w:rPr>
        <w:t>(PhD</w:t>
      </w:r>
      <w:r w:rsidRPr="002A43AC">
        <w:rPr>
          <w:rFonts w:eastAsia="標楷體" w:hint="eastAsia"/>
          <w:lang w:val="en-US"/>
        </w:rPr>
        <w:t>，共同授課</w:t>
      </w:r>
      <w:r w:rsidRPr="002A43AC">
        <w:rPr>
          <w:rFonts w:eastAsia="標楷體" w:hint="eastAsia"/>
          <w:lang w:val="en-US"/>
        </w:rPr>
        <w:t>)</w:t>
      </w:r>
      <w:r w:rsidRPr="002A43AC">
        <w:rPr>
          <w:rFonts w:eastAsia="標楷體" w:hint="eastAsia"/>
          <w:lang w:val="en-US"/>
        </w:rPr>
        <w:t>，創新與科技管理</w:t>
      </w:r>
      <w:r w:rsidRPr="002A43AC">
        <w:rPr>
          <w:rFonts w:eastAsia="標楷體" w:hint="eastAsia"/>
          <w:lang w:val="en-US"/>
        </w:rPr>
        <w:t>(MBA</w:t>
      </w:r>
      <w:r w:rsidRPr="002A43AC">
        <w:rPr>
          <w:rFonts w:eastAsia="標楷體" w:hint="eastAsia"/>
          <w:lang w:val="en-US"/>
        </w:rPr>
        <w:t>，英文授課</w:t>
      </w:r>
      <w:r w:rsidRPr="002A43AC">
        <w:rPr>
          <w:rFonts w:eastAsia="標楷體" w:hint="eastAsia"/>
          <w:lang w:val="en-US"/>
        </w:rPr>
        <w:t>)</w:t>
      </w:r>
      <w:r w:rsidRPr="002A43AC">
        <w:rPr>
          <w:rFonts w:eastAsia="標楷體" w:hint="eastAsia"/>
          <w:lang w:val="en-US"/>
        </w:rPr>
        <w:t>，高技術事業專題</w:t>
      </w:r>
      <w:r w:rsidRPr="002A43AC">
        <w:rPr>
          <w:rFonts w:eastAsia="標楷體" w:hint="eastAsia"/>
          <w:lang w:val="en-US"/>
        </w:rPr>
        <w:t>(MBA)</w:t>
      </w:r>
      <w:r w:rsidRPr="002A43AC">
        <w:rPr>
          <w:rFonts w:eastAsia="標楷體" w:hint="eastAsia"/>
          <w:lang w:val="en-US"/>
        </w:rPr>
        <w:t>，創業經營</w:t>
      </w:r>
      <w:r w:rsidRPr="002A43AC">
        <w:rPr>
          <w:rFonts w:eastAsia="標楷體" w:hint="eastAsia"/>
          <w:lang w:val="en-US"/>
        </w:rPr>
        <w:t>(EMBA, BA)</w:t>
      </w:r>
      <w:r w:rsidRPr="002A43AC">
        <w:rPr>
          <w:rFonts w:eastAsia="標楷體" w:hint="eastAsia"/>
          <w:lang w:val="en-US"/>
        </w:rPr>
        <w:t>，高科技行銷</w:t>
      </w:r>
      <w:r w:rsidRPr="002A43AC">
        <w:rPr>
          <w:rFonts w:eastAsia="標楷體" w:hint="eastAsia"/>
          <w:lang w:val="en-US"/>
        </w:rPr>
        <w:t>(BA</w:t>
      </w:r>
      <w:r w:rsidRPr="002A43AC">
        <w:rPr>
          <w:rFonts w:eastAsia="標楷體" w:hint="eastAsia"/>
          <w:lang w:val="en-US"/>
        </w:rPr>
        <w:t>，英文授課</w:t>
      </w:r>
      <w:r w:rsidRPr="002A43AC">
        <w:rPr>
          <w:rFonts w:eastAsia="標楷體" w:hint="eastAsia"/>
          <w:lang w:val="en-US"/>
        </w:rPr>
        <w:t>)</w:t>
      </w:r>
    </w:p>
    <w:p w:rsidR="00A93EAF" w:rsidRPr="002A43AC" w:rsidRDefault="00A93EAF" w:rsidP="00A93EAF">
      <w:pPr>
        <w:spacing w:before="60" w:after="60" w:line="280" w:lineRule="exact"/>
        <w:rPr>
          <w:rFonts w:eastAsia="標楷體"/>
          <w:lang w:val="en-US"/>
        </w:rPr>
      </w:pPr>
    </w:p>
    <w:p w:rsidR="00A93EAF" w:rsidRPr="002A43AC" w:rsidRDefault="00A93EAF" w:rsidP="00A93EAF">
      <w:pPr>
        <w:spacing w:before="60" w:after="60" w:line="280" w:lineRule="exact"/>
        <w:rPr>
          <w:rFonts w:eastAsia="標楷體"/>
          <w:lang w:val="en-US"/>
        </w:rPr>
      </w:pPr>
      <w:r w:rsidRPr="002A43AC">
        <w:rPr>
          <w:rFonts w:eastAsia="標楷體" w:hint="eastAsia"/>
          <w:b/>
          <w:lang w:val="en-US"/>
        </w:rPr>
        <w:t xml:space="preserve">(C) </w:t>
      </w:r>
      <w:r w:rsidRPr="002A43AC">
        <w:rPr>
          <w:rFonts w:eastAsia="標楷體" w:hint="eastAsia"/>
          <w:lang w:val="en-US"/>
        </w:rPr>
        <w:t>暨南國際大學國企系所助理教授</w:t>
      </w:r>
      <w:r w:rsidRPr="002A43AC">
        <w:rPr>
          <w:rFonts w:eastAsia="標楷體" w:hint="eastAsia"/>
          <w:lang w:val="en-US"/>
        </w:rPr>
        <w:t xml:space="preserve"> (2002</w:t>
      </w:r>
      <w:r w:rsidRPr="002A43AC">
        <w:rPr>
          <w:rFonts w:eastAsia="標楷體" w:hint="eastAsia"/>
          <w:lang w:val="en-US"/>
        </w:rPr>
        <w:t>年</w:t>
      </w:r>
      <w:r w:rsidRPr="002A43AC">
        <w:rPr>
          <w:rFonts w:eastAsia="標楷體" w:hint="eastAsia"/>
          <w:lang w:val="en-US"/>
        </w:rPr>
        <w:t>2</w:t>
      </w:r>
      <w:r w:rsidRPr="002A43AC">
        <w:rPr>
          <w:rFonts w:eastAsia="標楷體" w:hint="eastAsia"/>
          <w:lang w:val="en-US"/>
        </w:rPr>
        <w:t>月</w:t>
      </w:r>
      <w:r w:rsidRPr="002A43AC">
        <w:rPr>
          <w:rFonts w:eastAsia="標楷體" w:hint="eastAsia"/>
          <w:lang w:val="en-US"/>
        </w:rPr>
        <w:t xml:space="preserve"> ~ 2002</w:t>
      </w:r>
      <w:r w:rsidRPr="002A43AC">
        <w:rPr>
          <w:rFonts w:eastAsia="標楷體" w:hint="eastAsia"/>
          <w:lang w:val="en-US"/>
        </w:rPr>
        <w:t>年</w:t>
      </w:r>
      <w:r w:rsidRPr="002A43AC">
        <w:rPr>
          <w:rFonts w:eastAsia="標楷體" w:hint="eastAsia"/>
          <w:lang w:val="en-US"/>
        </w:rPr>
        <w:t>7</w:t>
      </w:r>
      <w:r w:rsidRPr="002A43AC">
        <w:rPr>
          <w:rFonts w:eastAsia="標楷體" w:hint="eastAsia"/>
          <w:lang w:val="en-US"/>
        </w:rPr>
        <w:t>月</w:t>
      </w:r>
      <w:r w:rsidRPr="002A43AC">
        <w:rPr>
          <w:rFonts w:eastAsia="標楷體" w:hint="eastAsia"/>
          <w:lang w:val="en-US"/>
        </w:rPr>
        <w:t>)</w:t>
      </w:r>
    </w:p>
    <w:p w:rsidR="00A93EAF" w:rsidRPr="002A43AC" w:rsidRDefault="00A93EAF" w:rsidP="00A93EAF">
      <w:pPr>
        <w:spacing w:before="60" w:after="60" w:line="280" w:lineRule="exact"/>
        <w:rPr>
          <w:rFonts w:eastAsia="標楷體"/>
          <w:lang w:val="en-US"/>
        </w:rPr>
      </w:pPr>
      <w:r w:rsidRPr="002A43AC">
        <w:rPr>
          <w:rFonts w:eastAsia="標楷體" w:hint="eastAsia"/>
          <w:lang w:val="en-US"/>
        </w:rPr>
        <w:t>研究方法</w:t>
      </w:r>
      <w:r w:rsidRPr="002A43AC">
        <w:rPr>
          <w:rFonts w:eastAsia="標楷體" w:hint="eastAsia"/>
          <w:lang w:val="en-US"/>
        </w:rPr>
        <w:t>(MBA, EMBA)</w:t>
      </w:r>
      <w:r w:rsidRPr="002A43AC">
        <w:rPr>
          <w:rFonts w:eastAsia="標楷體" w:hint="eastAsia"/>
          <w:lang w:val="en-US"/>
        </w:rPr>
        <w:t>，領導與團隊創意</w:t>
      </w:r>
      <w:r w:rsidRPr="002A43AC">
        <w:rPr>
          <w:rFonts w:eastAsia="標楷體" w:hint="eastAsia"/>
          <w:lang w:val="en-US"/>
        </w:rPr>
        <w:t>(EMBA)</w:t>
      </w:r>
      <w:r w:rsidRPr="002A43AC">
        <w:rPr>
          <w:rFonts w:eastAsia="標楷體" w:hint="eastAsia"/>
          <w:lang w:val="en-US"/>
        </w:rPr>
        <w:t>，創新管理</w:t>
      </w:r>
      <w:r w:rsidRPr="002A43AC">
        <w:rPr>
          <w:rFonts w:eastAsia="標楷體" w:hint="eastAsia"/>
          <w:lang w:val="en-US"/>
        </w:rPr>
        <w:t>(EMBA)</w:t>
      </w:r>
      <w:r w:rsidRPr="002A43AC">
        <w:rPr>
          <w:rFonts w:eastAsia="標楷體" w:hint="eastAsia"/>
          <w:lang w:val="en-US"/>
        </w:rPr>
        <w:t>，</w:t>
      </w:r>
    </w:p>
    <w:p w:rsidR="00A93EAF" w:rsidRPr="002A43AC" w:rsidRDefault="00A93EAF" w:rsidP="00A93EAF">
      <w:pPr>
        <w:rPr>
          <w:rFonts w:eastAsia="標楷體"/>
          <w:lang w:val="en-US"/>
        </w:rPr>
      </w:pPr>
    </w:p>
    <w:p w:rsidR="00A93EAF" w:rsidRPr="002A43AC" w:rsidRDefault="00A93EAF" w:rsidP="00A93EAF">
      <w:pPr>
        <w:spacing w:before="60" w:after="60" w:line="280" w:lineRule="exact"/>
        <w:rPr>
          <w:rFonts w:eastAsia="標楷體"/>
          <w:lang w:val="en-US"/>
        </w:rPr>
      </w:pPr>
      <w:r w:rsidRPr="002A43AC">
        <w:rPr>
          <w:rFonts w:eastAsia="標楷體" w:hint="eastAsia"/>
          <w:b/>
          <w:lang w:val="en-US"/>
        </w:rPr>
        <w:t xml:space="preserve">(D) </w:t>
      </w:r>
      <w:r w:rsidRPr="002A43AC">
        <w:rPr>
          <w:rFonts w:eastAsia="標楷體" w:hint="eastAsia"/>
          <w:lang w:val="en-US"/>
        </w:rPr>
        <w:t>暨南國際大學國企系所講師</w:t>
      </w:r>
      <w:r w:rsidRPr="002A43AC">
        <w:rPr>
          <w:rFonts w:eastAsia="標楷體" w:hint="eastAsia"/>
          <w:lang w:val="en-US"/>
        </w:rPr>
        <w:t xml:space="preserve"> (2001</w:t>
      </w:r>
      <w:r w:rsidRPr="002A43AC">
        <w:rPr>
          <w:rFonts w:eastAsia="標楷體" w:hint="eastAsia"/>
          <w:lang w:val="en-US"/>
        </w:rPr>
        <w:t>年</w:t>
      </w:r>
      <w:r w:rsidRPr="002A43AC">
        <w:rPr>
          <w:rFonts w:eastAsia="標楷體" w:hint="eastAsia"/>
          <w:lang w:val="en-US"/>
        </w:rPr>
        <w:t>8</w:t>
      </w:r>
      <w:r w:rsidRPr="002A43AC">
        <w:rPr>
          <w:rFonts w:eastAsia="標楷體" w:hint="eastAsia"/>
          <w:lang w:val="en-US"/>
        </w:rPr>
        <w:t>月</w:t>
      </w:r>
      <w:r w:rsidRPr="002A43AC">
        <w:rPr>
          <w:rFonts w:eastAsia="標楷體" w:hint="eastAsia"/>
          <w:lang w:val="en-US"/>
        </w:rPr>
        <w:t xml:space="preserve"> ~ 2002</w:t>
      </w:r>
      <w:r w:rsidRPr="002A43AC">
        <w:rPr>
          <w:rFonts w:eastAsia="標楷體" w:hint="eastAsia"/>
          <w:lang w:val="en-US"/>
        </w:rPr>
        <w:t>年</w:t>
      </w:r>
      <w:r w:rsidRPr="002A43AC">
        <w:rPr>
          <w:rFonts w:eastAsia="標楷體" w:hint="eastAsia"/>
          <w:lang w:val="en-US"/>
        </w:rPr>
        <w:t>2</w:t>
      </w:r>
      <w:r w:rsidRPr="002A43AC">
        <w:rPr>
          <w:rFonts w:eastAsia="標楷體" w:hint="eastAsia"/>
          <w:lang w:val="en-US"/>
        </w:rPr>
        <w:t>月</w:t>
      </w:r>
      <w:r w:rsidRPr="002A43AC">
        <w:rPr>
          <w:rFonts w:eastAsia="標楷體" w:hint="eastAsia"/>
          <w:lang w:val="en-US"/>
        </w:rPr>
        <w:t>)</w:t>
      </w:r>
    </w:p>
    <w:p w:rsidR="00A93EAF" w:rsidRPr="002A43AC" w:rsidRDefault="00A93EAF" w:rsidP="00A93EAF">
      <w:pPr>
        <w:rPr>
          <w:rFonts w:eastAsia="標楷體"/>
          <w:lang w:val="es-ES"/>
        </w:rPr>
      </w:pPr>
      <w:r w:rsidRPr="002A43AC">
        <w:rPr>
          <w:rFonts w:eastAsia="標楷體" w:hint="eastAsia"/>
          <w:lang w:val="es-ES"/>
        </w:rPr>
        <w:t>組織行為</w:t>
      </w:r>
      <w:r w:rsidRPr="002A43AC">
        <w:rPr>
          <w:rFonts w:eastAsia="標楷體" w:hint="eastAsia"/>
          <w:lang w:val="es-ES"/>
        </w:rPr>
        <w:t>(BA)</w:t>
      </w:r>
      <w:r w:rsidRPr="002A43AC">
        <w:rPr>
          <w:rFonts w:eastAsia="標楷體" w:hint="eastAsia"/>
          <w:lang w:val="es-ES"/>
        </w:rPr>
        <w:t>，</w:t>
      </w:r>
      <w:r w:rsidRPr="002A43AC">
        <w:rPr>
          <w:rFonts w:eastAsia="標楷體" w:hint="eastAsia"/>
          <w:lang w:val="en-US"/>
        </w:rPr>
        <w:t xml:space="preserve"> </w:t>
      </w:r>
      <w:r w:rsidRPr="002A43AC">
        <w:rPr>
          <w:rFonts w:eastAsia="標楷體" w:hint="eastAsia"/>
          <w:lang w:val="en-US"/>
        </w:rPr>
        <w:t>創業管理</w:t>
      </w:r>
      <w:r w:rsidRPr="002A43AC">
        <w:rPr>
          <w:rFonts w:eastAsia="標楷體" w:hint="eastAsia"/>
          <w:lang w:val="en-US"/>
        </w:rPr>
        <w:t>(BA)</w:t>
      </w:r>
      <w:r w:rsidRPr="002A43AC">
        <w:rPr>
          <w:rFonts w:eastAsia="標楷體" w:hint="eastAsia"/>
          <w:lang w:val="en-US"/>
        </w:rPr>
        <w:t>，創意思考</w:t>
      </w:r>
      <w:r w:rsidRPr="002A43AC">
        <w:rPr>
          <w:rFonts w:eastAsia="標楷體" w:hint="eastAsia"/>
          <w:lang w:val="en-US"/>
        </w:rPr>
        <w:t>(BA)</w:t>
      </w:r>
    </w:p>
    <w:p w:rsidR="00A93EAF" w:rsidRPr="002A43AC" w:rsidRDefault="00A93EAF" w:rsidP="006116AB">
      <w:pPr>
        <w:spacing w:before="60" w:after="60" w:line="280" w:lineRule="exact"/>
        <w:rPr>
          <w:rFonts w:eastAsia="標楷體"/>
          <w:b/>
          <w:lang w:val="en-US"/>
        </w:rPr>
      </w:pPr>
    </w:p>
    <w:p w:rsidR="006116AB" w:rsidRPr="002A43AC" w:rsidRDefault="006116AB" w:rsidP="006116AB">
      <w:pPr>
        <w:numPr>
          <w:ilvl w:val="0"/>
          <w:numId w:val="3"/>
        </w:numPr>
        <w:jc w:val="both"/>
        <w:rPr>
          <w:rFonts w:eastAsia="標楷體"/>
          <w:b/>
          <w:bCs/>
          <w:color w:val="0000FF"/>
          <w:lang w:val="fr-FR"/>
        </w:rPr>
      </w:pPr>
      <w:r w:rsidRPr="002A43AC">
        <w:rPr>
          <w:rFonts w:eastAsia="標楷體" w:hint="eastAsia"/>
          <w:b/>
          <w:color w:val="0000FF"/>
        </w:rPr>
        <w:t>國科會計畫</w:t>
      </w:r>
      <w:r w:rsidR="00AE4A81" w:rsidRPr="002A43AC">
        <w:rPr>
          <w:rFonts w:eastAsia="標楷體" w:hint="eastAsia"/>
          <w:b/>
          <w:color w:val="0000FF"/>
        </w:rPr>
        <w:t>及其他計畫</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980"/>
        <w:gridCol w:w="1440"/>
        <w:gridCol w:w="1440"/>
        <w:gridCol w:w="1800"/>
        <w:gridCol w:w="1620"/>
      </w:tblGrid>
      <w:tr w:rsidR="00222565" w:rsidRPr="002A43AC" w:rsidTr="00A055E3">
        <w:tc>
          <w:tcPr>
            <w:tcW w:w="1440" w:type="dxa"/>
          </w:tcPr>
          <w:p w:rsidR="00222565" w:rsidRPr="002A43AC" w:rsidRDefault="00222565" w:rsidP="00A055E3">
            <w:pPr>
              <w:jc w:val="center"/>
              <w:rPr>
                <w:rFonts w:eastAsia="標楷體"/>
                <w:sz w:val="22"/>
                <w:szCs w:val="22"/>
              </w:rPr>
            </w:pPr>
            <w:r w:rsidRPr="002A43AC">
              <w:rPr>
                <w:rFonts w:eastAsia="標楷體" w:hint="eastAsia"/>
                <w:sz w:val="22"/>
                <w:szCs w:val="22"/>
              </w:rPr>
              <w:t>計畫</w:t>
            </w:r>
          </w:p>
        </w:tc>
        <w:tc>
          <w:tcPr>
            <w:tcW w:w="1980" w:type="dxa"/>
          </w:tcPr>
          <w:p w:rsidR="00222565" w:rsidRPr="002A43AC" w:rsidRDefault="00222565" w:rsidP="00A055E3">
            <w:pPr>
              <w:jc w:val="center"/>
              <w:rPr>
                <w:rFonts w:eastAsia="標楷體"/>
                <w:sz w:val="22"/>
                <w:szCs w:val="22"/>
              </w:rPr>
            </w:pPr>
            <w:r w:rsidRPr="002A43AC">
              <w:rPr>
                <w:rFonts w:eastAsia="標楷體" w:hint="eastAsia"/>
                <w:sz w:val="22"/>
                <w:szCs w:val="22"/>
              </w:rPr>
              <w:t>題目</w:t>
            </w:r>
          </w:p>
        </w:tc>
        <w:tc>
          <w:tcPr>
            <w:tcW w:w="1440" w:type="dxa"/>
          </w:tcPr>
          <w:p w:rsidR="00222565" w:rsidRPr="002A43AC" w:rsidRDefault="00222565" w:rsidP="00A055E3">
            <w:pPr>
              <w:jc w:val="center"/>
              <w:rPr>
                <w:rFonts w:eastAsia="標楷體"/>
                <w:sz w:val="22"/>
                <w:szCs w:val="22"/>
              </w:rPr>
            </w:pPr>
            <w:r w:rsidRPr="002A43AC">
              <w:rPr>
                <w:rFonts w:eastAsia="標楷體" w:hint="eastAsia"/>
                <w:sz w:val="22"/>
                <w:szCs w:val="22"/>
              </w:rPr>
              <w:t>主持人</w:t>
            </w:r>
          </w:p>
        </w:tc>
        <w:tc>
          <w:tcPr>
            <w:tcW w:w="1440" w:type="dxa"/>
          </w:tcPr>
          <w:p w:rsidR="00222565" w:rsidRPr="002A43AC" w:rsidRDefault="00222565" w:rsidP="00A055E3">
            <w:pPr>
              <w:jc w:val="center"/>
              <w:rPr>
                <w:rFonts w:eastAsia="標楷體"/>
                <w:sz w:val="22"/>
                <w:szCs w:val="22"/>
              </w:rPr>
            </w:pPr>
            <w:r w:rsidRPr="002A43AC">
              <w:rPr>
                <w:rFonts w:eastAsia="標楷體" w:hint="eastAsia"/>
                <w:sz w:val="22"/>
                <w:szCs w:val="22"/>
              </w:rPr>
              <w:t>編號</w:t>
            </w:r>
          </w:p>
        </w:tc>
        <w:tc>
          <w:tcPr>
            <w:tcW w:w="1800" w:type="dxa"/>
          </w:tcPr>
          <w:p w:rsidR="00222565" w:rsidRPr="002A43AC" w:rsidRDefault="00222565" w:rsidP="00A055E3">
            <w:pPr>
              <w:jc w:val="center"/>
              <w:rPr>
                <w:rFonts w:eastAsia="標楷體"/>
                <w:sz w:val="22"/>
                <w:szCs w:val="22"/>
              </w:rPr>
            </w:pPr>
            <w:r w:rsidRPr="002A43AC">
              <w:rPr>
                <w:rFonts w:eastAsia="標楷體" w:hint="eastAsia"/>
                <w:sz w:val="22"/>
                <w:szCs w:val="22"/>
              </w:rPr>
              <w:t>期間</w:t>
            </w:r>
          </w:p>
        </w:tc>
        <w:tc>
          <w:tcPr>
            <w:tcW w:w="1620" w:type="dxa"/>
          </w:tcPr>
          <w:p w:rsidR="00222565" w:rsidRPr="002A43AC" w:rsidRDefault="00222565" w:rsidP="00A055E3">
            <w:pPr>
              <w:jc w:val="center"/>
              <w:rPr>
                <w:rFonts w:eastAsia="標楷體"/>
                <w:sz w:val="22"/>
                <w:szCs w:val="22"/>
              </w:rPr>
            </w:pPr>
            <w:r w:rsidRPr="002A43AC">
              <w:rPr>
                <w:rFonts w:eastAsia="標楷體" w:hint="eastAsia"/>
                <w:sz w:val="22"/>
                <w:szCs w:val="22"/>
              </w:rPr>
              <w:t>經費</w:t>
            </w:r>
          </w:p>
        </w:tc>
      </w:tr>
      <w:tr w:rsidR="00B1048E" w:rsidRPr="002A43AC" w:rsidTr="00A055E3">
        <w:tc>
          <w:tcPr>
            <w:tcW w:w="1440" w:type="dxa"/>
          </w:tcPr>
          <w:p w:rsidR="00B1048E" w:rsidRPr="00EA5FB0" w:rsidRDefault="00B1048E" w:rsidP="00793FCC">
            <w:pPr>
              <w:rPr>
                <w:rFonts w:eastAsia="標楷體"/>
              </w:rPr>
            </w:pPr>
            <w:r w:rsidRPr="00EA5FB0">
              <w:rPr>
                <w:rFonts w:eastAsia="標楷體" w:hint="eastAsia"/>
              </w:rPr>
              <w:t>科技部專題研究計畫</w:t>
            </w:r>
          </w:p>
        </w:tc>
        <w:tc>
          <w:tcPr>
            <w:tcW w:w="1980" w:type="dxa"/>
          </w:tcPr>
          <w:p w:rsidR="00B1048E" w:rsidRPr="00B1048E" w:rsidRDefault="00B1048E" w:rsidP="005D575E">
            <w:pPr>
              <w:rPr>
                <w:rFonts w:ascii="標楷體" w:eastAsia="標楷體" w:hAnsi="標楷體" w:cs="細明體"/>
                <w:kern w:val="0"/>
                <w:lang w:val="en-US"/>
              </w:rPr>
            </w:pPr>
            <w:r w:rsidRPr="00B1048E">
              <w:rPr>
                <w:rFonts w:ascii="標楷體" w:eastAsia="標楷體" w:hAnsi="標楷體" w:cs="細明體" w:hint="eastAsia"/>
                <w:kern w:val="0"/>
                <w:lang w:val="en-US"/>
              </w:rPr>
              <w:t>管理教育的創新教學法研究：翻轉</w:t>
            </w:r>
            <w:r w:rsidRPr="00B1048E">
              <w:rPr>
                <w:rFonts w:ascii="標楷體" w:eastAsia="標楷體" w:hAnsi="標楷體" w:cs="細明體"/>
                <w:kern w:val="0"/>
                <w:lang w:val="en-US"/>
              </w:rPr>
              <w:t>+</w:t>
            </w:r>
            <w:r w:rsidRPr="00B1048E">
              <w:rPr>
                <w:rFonts w:ascii="標楷體" w:eastAsia="標楷體" w:hAnsi="標楷體" w:cs="細明體" w:hint="eastAsia"/>
                <w:kern w:val="0"/>
                <w:lang w:val="en-US"/>
              </w:rPr>
              <w:t>個案</w:t>
            </w:r>
            <w:r w:rsidRPr="00B1048E">
              <w:rPr>
                <w:rFonts w:ascii="標楷體" w:eastAsia="標楷體" w:hAnsi="標楷體" w:cs="細明體"/>
                <w:kern w:val="0"/>
                <w:lang w:val="en-US"/>
              </w:rPr>
              <w:t xml:space="preserve">+ </w:t>
            </w:r>
            <w:r w:rsidRPr="00B1048E">
              <w:rPr>
                <w:rFonts w:ascii="標楷體" w:eastAsia="標楷體" w:hAnsi="標楷體" w:cs="細明體" w:hint="eastAsia"/>
                <w:kern w:val="0"/>
                <w:lang w:val="en-US"/>
              </w:rPr>
              <w:t>遊戲三合一的理論與實務構建</w:t>
            </w:r>
          </w:p>
        </w:tc>
        <w:tc>
          <w:tcPr>
            <w:tcW w:w="1440" w:type="dxa"/>
          </w:tcPr>
          <w:p w:rsidR="00B1048E" w:rsidRPr="002A43AC" w:rsidRDefault="00B1048E" w:rsidP="00793FCC">
            <w:pPr>
              <w:rPr>
                <w:rFonts w:eastAsia="標楷體"/>
                <w:sz w:val="22"/>
                <w:szCs w:val="22"/>
              </w:rPr>
            </w:pPr>
            <w:r w:rsidRPr="002A43AC">
              <w:rPr>
                <w:rFonts w:eastAsia="標楷體" w:hint="eastAsia"/>
                <w:sz w:val="22"/>
                <w:szCs w:val="22"/>
              </w:rPr>
              <w:t>計畫主持人</w:t>
            </w:r>
          </w:p>
        </w:tc>
        <w:tc>
          <w:tcPr>
            <w:tcW w:w="1440" w:type="dxa"/>
          </w:tcPr>
          <w:p w:rsidR="00B1048E" w:rsidRDefault="00B1048E" w:rsidP="001953D7">
            <w:pPr>
              <w:rPr>
                <w:rFonts w:eastAsia="標楷體"/>
                <w:kern w:val="0"/>
                <w:sz w:val="22"/>
                <w:szCs w:val="22"/>
                <w:lang w:bidi="or-IN"/>
              </w:rPr>
            </w:pPr>
            <w:r>
              <w:rPr>
                <w:rFonts w:eastAsia="標楷體" w:hint="eastAsia"/>
                <w:kern w:val="0"/>
                <w:sz w:val="22"/>
                <w:szCs w:val="22"/>
                <w:lang w:bidi="or-IN"/>
              </w:rPr>
              <w:t>MOST 106-2410-H-468-017</w:t>
            </w:r>
          </w:p>
        </w:tc>
        <w:tc>
          <w:tcPr>
            <w:tcW w:w="1800" w:type="dxa"/>
          </w:tcPr>
          <w:p w:rsidR="00B1048E" w:rsidRPr="002A43AC" w:rsidRDefault="00B1048E" w:rsidP="007153E6">
            <w:pPr>
              <w:rPr>
                <w:rFonts w:eastAsia="標楷體"/>
                <w:sz w:val="22"/>
                <w:szCs w:val="22"/>
              </w:rPr>
            </w:pPr>
            <w:r>
              <w:rPr>
                <w:rFonts w:eastAsia="標楷體" w:hint="eastAsia"/>
                <w:sz w:val="22"/>
                <w:szCs w:val="22"/>
              </w:rPr>
              <w:t>2017/8/1~2018/7/31</w:t>
            </w:r>
          </w:p>
        </w:tc>
        <w:tc>
          <w:tcPr>
            <w:tcW w:w="1620" w:type="dxa"/>
          </w:tcPr>
          <w:p w:rsidR="00B1048E" w:rsidRDefault="00B1048E" w:rsidP="005D575E">
            <w:pPr>
              <w:jc w:val="both"/>
              <w:rPr>
                <w:rFonts w:eastAsia="標楷體"/>
                <w:sz w:val="22"/>
                <w:szCs w:val="22"/>
              </w:rPr>
            </w:pPr>
            <w:r>
              <w:rPr>
                <w:rFonts w:eastAsia="標楷體" w:hint="eastAsia"/>
                <w:sz w:val="22"/>
                <w:szCs w:val="22"/>
              </w:rPr>
              <w:t>NTD836,000</w:t>
            </w:r>
          </w:p>
          <w:p w:rsidR="00B1048E" w:rsidRPr="002A43AC" w:rsidRDefault="00B1048E" w:rsidP="005D575E">
            <w:pPr>
              <w:jc w:val="both"/>
              <w:rPr>
                <w:rFonts w:eastAsia="標楷體"/>
                <w:sz w:val="22"/>
                <w:szCs w:val="22"/>
              </w:rPr>
            </w:pPr>
            <w:r>
              <w:rPr>
                <w:rFonts w:eastAsia="標楷體" w:hint="eastAsia"/>
                <w:sz w:val="22"/>
                <w:szCs w:val="22"/>
              </w:rPr>
              <w:t>(</w:t>
            </w:r>
            <w:r>
              <w:rPr>
                <w:rFonts w:eastAsia="標楷體" w:hint="eastAsia"/>
                <w:sz w:val="22"/>
                <w:szCs w:val="22"/>
              </w:rPr>
              <w:t>含主持人費</w:t>
            </w:r>
            <w:r>
              <w:rPr>
                <w:rFonts w:eastAsia="標楷體" w:hint="eastAsia"/>
                <w:sz w:val="22"/>
                <w:szCs w:val="22"/>
              </w:rPr>
              <w:t>)</w:t>
            </w:r>
          </w:p>
        </w:tc>
      </w:tr>
      <w:tr w:rsidR="007153E6" w:rsidRPr="002A43AC" w:rsidTr="00A055E3">
        <w:tc>
          <w:tcPr>
            <w:tcW w:w="1440" w:type="dxa"/>
          </w:tcPr>
          <w:p w:rsidR="007153E6" w:rsidRPr="00EA5FB0" w:rsidRDefault="007153E6" w:rsidP="00793FCC">
            <w:pPr>
              <w:rPr>
                <w:rFonts w:eastAsia="標楷體"/>
              </w:rPr>
            </w:pPr>
            <w:r w:rsidRPr="00EA5FB0">
              <w:rPr>
                <w:rFonts w:eastAsia="標楷體" w:hint="eastAsia"/>
              </w:rPr>
              <w:t>科技部專題研究計畫</w:t>
            </w:r>
          </w:p>
        </w:tc>
        <w:tc>
          <w:tcPr>
            <w:tcW w:w="1980" w:type="dxa"/>
          </w:tcPr>
          <w:p w:rsidR="00EA5FB0" w:rsidRPr="00EA5FB0" w:rsidRDefault="007153E6" w:rsidP="005D575E">
            <w:pPr>
              <w:rPr>
                <w:rFonts w:ascii="標楷體" w:eastAsia="標楷體" w:cs="細明體"/>
                <w:kern w:val="0"/>
                <w:lang w:val="en-US"/>
              </w:rPr>
            </w:pPr>
            <w:r w:rsidRPr="00EA5FB0">
              <w:rPr>
                <w:rFonts w:ascii="標楷體" w:eastAsia="標楷體" w:cs="細明體" w:hint="eastAsia"/>
                <w:kern w:val="0"/>
                <w:lang w:val="en-US"/>
              </w:rPr>
              <w:t>全球文化創意園區的態樣與創意創業家的滿意度研究</w:t>
            </w:r>
          </w:p>
          <w:p w:rsidR="00EA5FB0" w:rsidRPr="00EA5FB0" w:rsidRDefault="00EA5FB0" w:rsidP="00EA5FB0">
            <w:pPr>
              <w:spacing w:line="280" w:lineRule="exact"/>
              <w:rPr>
                <w:rFonts w:ascii="標楷體" w:eastAsia="標楷體" w:cs="細明體"/>
                <w:kern w:val="0"/>
                <w:lang w:val="en-US"/>
              </w:rPr>
            </w:pPr>
            <w:r w:rsidRPr="00EA5FB0">
              <w:rPr>
                <w:rFonts w:eastAsia="標楷體"/>
                <w:kern w:val="0"/>
              </w:rPr>
              <w:t>A Study of Global Creative Quarter Types and Creative Entrepreneurs</w:t>
            </w:r>
            <w:r w:rsidRPr="00EA5FB0">
              <w:rPr>
                <w:rFonts w:eastAsia="標楷體" w:cs="DFKaiShu-SB-Estd-BF" w:hint="eastAsia"/>
                <w:kern w:val="0"/>
              </w:rPr>
              <w:t>＇</w:t>
            </w:r>
            <w:r w:rsidRPr="00EA5FB0">
              <w:rPr>
                <w:rFonts w:eastAsia="標楷體"/>
                <w:kern w:val="0"/>
              </w:rPr>
              <w:t>Satisfac</w:t>
            </w:r>
            <w:r w:rsidRPr="00EA5FB0">
              <w:rPr>
                <w:rFonts w:eastAsia="標楷體" w:hint="eastAsia"/>
                <w:kern w:val="0"/>
              </w:rPr>
              <w:t>tion</w:t>
            </w:r>
          </w:p>
          <w:p w:rsidR="007153E6" w:rsidRPr="00EA5FB0" w:rsidRDefault="007153E6" w:rsidP="005D575E">
            <w:pPr>
              <w:rPr>
                <w:rFonts w:eastAsia="標楷體"/>
              </w:rPr>
            </w:pPr>
            <w:r w:rsidRPr="00EA5FB0">
              <w:rPr>
                <w:rFonts w:eastAsia="標楷體" w:cs="細明體" w:hint="eastAsia"/>
                <w:kern w:val="0"/>
                <w:lang w:bidi="or-IN"/>
              </w:rPr>
              <w:t>(</w:t>
            </w:r>
            <w:r w:rsidRPr="00EA5FB0">
              <w:rPr>
                <w:rFonts w:eastAsia="標楷體" w:cs="細明體" w:hint="eastAsia"/>
                <w:kern w:val="0"/>
                <w:lang w:bidi="or-IN"/>
              </w:rPr>
              <w:t>三年期</w:t>
            </w:r>
            <w:r w:rsidRPr="00EA5FB0">
              <w:rPr>
                <w:rFonts w:eastAsia="標楷體" w:cs="細明體" w:hint="eastAsia"/>
                <w:kern w:val="0"/>
                <w:lang w:bidi="or-IN"/>
              </w:rPr>
              <w:t>)</w:t>
            </w:r>
          </w:p>
        </w:tc>
        <w:tc>
          <w:tcPr>
            <w:tcW w:w="1440" w:type="dxa"/>
          </w:tcPr>
          <w:p w:rsidR="007153E6" w:rsidRPr="002A43AC" w:rsidRDefault="007153E6" w:rsidP="00793FCC">
            <w:pPr>
              <w:rPr>
                <w:rFonts w:eastAsia="標楷體"/>
                <w:sz w:val="22"/>
                <w:szCs w:val="22"/>
              </w:rPr>
            </w:pPr>
            <w:r w:rsidRPr="002A43AC">
              <w:rPr>
                <w:rFonts w:eastAsia="標楷體" w:hint="eastAsia"/>
                <w:sz w:val="22"/>
                <w:szCs w:val="22"/>
              </w:rPr>
              <w:t>計畫主持人</w:t>
            </w:r>
          </w:p>
        </w:tc>
        <w:tc>
          <w:tcPr>
            <w:tcW w:w="1440" w:type="dxa"/>
          </w:tcPr>
          <w:p w:rsidR="007153E6" w:rsidRPr="002A43AC" w:rsidRDefault="007153E6" w:rsidP="001953D7">
            <w:pPr>
              <w:rPr>
                <w:rFonts w:eastAsia="標楷體"/>
                <w:kern w:val="0"/>
                <w:sz w:val="22"/>
                <w:szCs w:val="22"/>
                <w:lang w:bidi="or-IN"/>
              </w:rPr>
            </w:pPr>
            <w:r>
              <w:rPr>
                <w:rFonts w:eastAsia="標楷體" w:hint="eastAsia"/>
                <w:kern w:val="0"/>
                <w:sz w:val="22"/>
                <w:szCs w:val="22"/>
                <w:lang w:bidi="or-IN"/>
              </w:rPr>
              <w:t>MOST 103</w:t>
            </w:r>
            <w:r w:rsidRPr="002A43AC">
              <w:rPr>
                <w:rFonts w:eastAsia="標楷體"/>
                <w:kern w:val="0"/>
                <w:sz w:val="22"/>
                <w:szCs w:val="22"/>
                <w:lang w:val="en-US"/>
              </w:rPr>
              <w:t>-</w:t>
            </w:r>
            <w:r>
              <w:rPr>
                <w:rFonts w:eastAsia="標楷體" w:hint="eastAsia"/>
                <w:kern w:val="0"/>
                <w:sz w:val="22"/>
                <w:szCs w:val="22"/>
                <w:lang w:val="en-US"/>
              </w:rPr>
              <w:t>2410</w:t>
            </w:r>
            <w:r w:rsidRPr="002A43AC">
              <w:rPr>
                <w:rFonts w:eastAsia="標楷體"/>
                <w:kern w:val="0"/>
                <w:sz w:val="22"/>
                <w:szCs w:val="22"/>
                <w:lang w:val="en-US"/>
              </w:rPr>
              <w:t>-H-005 -0</w:t>
            </w:r>
            <w:r>
              <w:rPr>
                <w:rFonts w:eastAsia="標楷體" w:hint="eastAsia"/>
                <w:kern w:val="0"/>
                <w:sz w:val="22"/>
                <w:szCs w:val="22"/>
                <w:lang w:val="en-US"/>
              </w:rPr>
              <w:t xml:space="preserve">61 </w:t>
            </w:r>
            <w:r w:rsidRPr="002A43AC">
              <w:rPr>
                <w:rFonts w:eastAsia="標楷體"/>
                <w:kern w:val="0"/>
                <w:sz w:val="22"/>
                <w:szCs w:val="22"/>
                <w:lang w:val="en-US"/>
              </w:rPr>
              <w:t>-MY3</w:t>
            </w:r>
          </w:p>
        </w:tc>
        <w:tc>
          <w:tcPr>
            <w:tcW w:w="1800" w:type="dxa"/>
          </w:tcPr>
          <w:p w:rsidR="007153E6" w:rsidRPr="002A43AC" w:rsidRDefault="007153E6" w:rsidP="007153E6">
            <w:pPr>
              <w:rPr>
                <w:rFonts w:eastAsia="標楷體"/>
                <w:sz w:val="22"/>
                <w:szCs w:val="22"/>
              </w:rPr>
            </w:pPr>
            <w:r w:rsidRPr="002A43AC">
              <w:rPr>
                <w:rFonts w:eastAsia="標楷體" w:hint="eastAsia"/>
                <w:sz w:val="22"/>
                <w:szCs w:val="22"/>
              </w:rPr>
              <w:t>201</w:t>
            </w:r>
            <w:r>
              <w:rPr>
                <w:rFonts w:eastAsia="標楷體" w:hint="eastAsia"/>
                <w:sz w:val="22"/>
                <w:szCs w:val="22"/>
              </w:rPr>
              <w:t>4</w:t>
            </w:r>
            <w:r w:rsidRPr="002A43AC">
              <w:rPr>
                <w:rFonts w:eastAsia="標楷體" w:hint="eastAsia"/>
                <w:sz w:val="22"/>
                <w:szCs w:val="22"/>
              </w:rPr>
              <w:t>/8/1~201</w:t>
            </w:r>
            <w:r>
              <w:rPr>
                <w:rFonts w:eastAsia="標楷體" w:hint="eastAsia"/>
                <w:sz w:val="22"/>
                <w:szCs w:val="22"/>
              </w:rPr>
              <w:t>7</w:t>
            </w:r>
            <w:r w:rsidRPr="002A43AC">
              <w:rPr>
                <w:rFonts w:eastAsia="標楷體" w:hint="eastAsia"/>
                <w:sz w:val="22"/>
                <w:szCs w:val="22"/>
              </w:rPr>
              <w:t>/7/31</w:t>
            </w:r>
          </w:p>
        </w:tc>
        <w:tc>
          <w:tcPr>
            <w:tcW w:w="1620" w:type="dxa"/>
          </w:tcPr>
          <w:p w:rsidR="007153E6" w:rsidRPr="002A43AC" w:rsidRDefault="007153E6" w:rsidP="005D575E">
            <w:pPr>
              <w:jc w:val="both"/>
              <w:rPr>
                <w:rFonts w:eastAsia="標楷體"/>
                <w:sz w:val="22"/>
                <w:szCs w:val="22"/>
              </w:rPr>
            </w:pPr>
            <w:r w:rsidRPr="002A43AC">
              <w:rPr>
                <w:rFonts w:eastAsia="標楷體" w:hint="eastAsia"/>
                <w:sz w:val="22"/>
                <w:szCs w:val="22"/>
              </w:rPr>
              <w:t>NTD</w:t>
            </w:r>
            <w:r>
              <w:rPr>
                <w:rFonts w:eastAsia="標楷體" w:hint="eastAsia"/>
                <w:sz w:val="22"/>
                <w:szCs w:val="22"/>
              </w:rPr>
              <w:t>1,864,000</w:t>
            </w:r>
            <w:r w:rsidRPr="002A43AC">
              <w:rPr>
                <w:rFonts w:eastAsia="標楷體" w:hint="eastAsia"/>
                <w:sz w:val="22"/>
                <w:szCs w:val="22"/>
              </w:rPr>
              <w:t>(</w:t>
            </w:r>
            <w:r w:rsidRPr="002A43AC">
              <w:rPr>
                <w:rFonts w:eastAsia="標楷體" w:hint="eastAsia"/>
                <w:sz w:val="22"/>
                <w:szCs w:val="22"/>
              </w:rPr>
              <w:t>含主持人費</w:t>
            </w:r>
            <w:r w:rsidRPr="002A43AC">
              <w:rPr>
                <w:rFonts w:eastAsia="標楷體" w:hint="eastAsia"/>
                <w:sz w:val="22"/>
                <w:szCs w:val="22"/>
              </w:rPr>
              <w:t>)</w:t>
            </w:r>
          </w:p>
        </w:tc>
      </w:tr>
      <w:tr w:rsidR="007153E6" w:rsidRPr="002A43AC" w:rsidTr="00A055E3">
        <w:tc>
          <w:tcPr>
            <w:tcW w:w="1440" w:type="dxa"/>
          </w:tcPr>
          <w:p w:rsidR="007153E6" w:rsidRPr="002A43AC" w:rsidRDefault="007153E6" w:rsidP="00BA56F6">
            <w:pPr>
              <w:rPr>
                <w:rFonts w:eastAsia="標楷體"/>
                <w:sz w:val="22"/>
                <w:szCs w:val="22"/>
              </w:rPr>
            </w:pPr>
            <w:r w:rsidRPr="002A43AC">
              <w:rPr>
                <w:rFonts w:eastAsia="標楷體" w:hint="eastAsia"/>
                <w:sz w:val="22"/>
                <w:szCs w:val="22"/>
              </w:rPr>
              <w:lastRenderedPageBreak/>
              <w:t>中科管理局</w:t>
            </w:r>
          </w:p>
        </w:tc>
        <w:tc>
          <w:tcPr>
            <w:tcW w:w="1980" w:type="dxa"/>
          </w:tcPr>
          <w:p w:rsidR="007153E6" w:rsidRPr="002A43AC" w:rsidRDefault="007153E6" w:rsidP="00BA56F6">
            <w:pPr>
              <w:rPr>
                <w:rFonts w:eastAsia="標楷體" w:cs="細明體"/>
                <w:kern w:val="0"/>
                <w:sz w:val="22"/>
                <w:szCs w:val="22"/>
                <w:lang w:bidi="or-IN"/>
              </w:rPr>
            </w:pPr>
            <w:r w:rsidRPr="002A43AC">
              <w:rPr>
                <w:rFonts w:eastAsia="標楷體" w:cs="細明體" w:hint="eastAsia"/>
                <w:kern w:val="0"/>
                <w:sz w:val="22"/>
                <w:szCs w:val="22"/>
                <w:lang w:bidi="or-IN"/>
              </w:rPr>
              <w:t>文化創意園區</w:t>
            </w:r>
          </w:p>
        </w:tc>
        <w:tc>
          <w:tcPr>
            <w:tcW w:w="1440" w:type="dxa"/>
          </w:tcPr>
          <w:p w:rsidR="007153E6" w:rsidRPr="002A43AC" w:rsidRDefault="007153E6" w:rsidP="00BA56F6">
            <w:pPr>
              <w:rPr>
                <w:rFonts w:eastAsia="標楷體"/>
                <w:sz w:val="22"/>
                <w:szCs w:val="22"/>
              </w:rPr>
            </w:pPr>
            <w:r w:rsidRPr="002A43AC">
              <w:rPr>
                <w:rFonts w:eastAsia="標楷體" w:hint="eastAsia"/>
                <w:sz w:val="22"/>
                <w:szCs w:val="22"/>
              </w:rPr>
              <w:t>計畫主持人</w:t>
            </w:r>
          </w:p>
        </w:tc>
        <w:tc>
          <w:tcPr>
            <w:tcW w:w="1440" w:type="dxa"/>
          </w:tcPr>
          <w:p w:rsidR="007153E6" w:rsidRPr="002A43AC" w:rsidRDefault="007153E6" w:rsidP="00BB5536">
            <w:pPr>
              <w:rPr>
                <w:rFonts w:eastAsia="標楷體" w:cs="細明體"/>
                <w:kern w:val="0"/>
                <w:sz w:val="22"/>
                <w:szCs w:val="22"/>
                <w:lang w:bidi="or-IN"/>
              </w:rPr>
            </w:pPr>
            <w:r>
              <w:rPr>
                <w:sz w:val="23"/>
                <w:szCs w:val="23"/>
              </w:rPr>
              <w:t>101b500151</w:t>
            </w:r>
          </w:p>
        </w:tc>
        <w:tc>
          <w:tcPr>
            <w:tcW w:w="1800" w:type="dxa"/>
          </w:tcPr>
          <w:p w:rsidR="007153E6" w:rsidRPr="002A43AC" w:rsidRDefault="007153E6" w:rsidP="00BB5536">
            <w:pPr>
              <w:rPr>
                <w:rFonts w:eastAsia="標楷體"/>
                <w:sz w:val="22"/>
                <w:szCs w:val="22"/>
              </w:rPr>
            </w:pPr>
            <w:r>
              <w:rPr>
                <w:rFonts w:eastAsia="標楷體" w:hint="eastAsia"/>
                <w:sz w:val="22"/>
                <w:szCs w:val="22"/>
              </w:rPr>
              <w:t>2012/4/1-2012/11/30</w:t>
            </w:r>
          </w:p>
        </w:tc>
        <w:tc>
          <w:tcPr>
            <w:tcW w:w="1620" w:type="dxa"/>
          </w:tcPr>
          <w:p w:rsidR="007153E6" w:rsidRPr="002A43AC" w:rsidRDefault="007153E6" w:rsidP="00BA56F6">
            <w:pPr>
              <w:jc w:val="both"/>
              <w:rPr>
                <w:rFonts w:eastAsia="標楷體"/>
                <w:sz w:val="22"/>
                <w:szCs w:val="22"/>
              </w:rPr>
            </w:pPr>
            <w:r w:rsidRPr="002A43AC">
              <w:rPr>
                <w:rFonts w:eastAsia="標楷體" w:hint="eastAsia"/>
                <w:sz w:val="22"/>
                <w:szCs w:val="22"/>
              </w:rPr>
              <w:t>NTD300,000</w:t>
            </w:r>
          </w:p>
        </w:tc>
      </w:tr>
      <w:tr w:rsidR="007153E6" w:rsidRPr="002A43AC" w:rsidTr="00A055E3">
        <w:tc>
          <w:tcPr>
            <w:tcW w:w="1440" w:type="dxa"/>
          </w:tcPr>
          <w:p w:rsidR="007153E6" w:rsidRPr="002A43AC" w:rsidRDefault="007153E6" w:rsidP="00F74AF0">
            <w:pPr>
              <w:rPr>
                <w:rFonts w:eastAsia="標楷體"/>
                <w:sz w:val="22"/>
                <w:szCs w:val="22"/>
              </w:rPr>
            </w:pPr>
            <w:r w:rsidRPr="002A43AC">
              <w:rPr>
                <w:rFonts w:eastAsia="標楷體" w:hint="eastAsia"/>
                <w:sz w:val="22"/>
                <w:szCs w:val="22"/>
              </w:rPr>
              <w:t>國科會專題研究計畫</w:t>
            </w:r>
          </w:p>
        </w:tc>
        <w:tc>
          <w:tcPr>
            <w:tcW w:w="1980" w:type="dxa"/>
          </w:tcPr>
          <w:p w:rsidR="007153E6" w:rsidRPr="002A43AC" w:rsidRDefault="007153E6" w:rsidP="00F74AF0">
            <w:pPr>
              <w:rPr>
                <w:rFonts w:eastAsia="標楷體"/>
                <w:sz w:val="22"/>
                <w:szCs w:val="22"/>
              </w:rPr>
            </w:pPr>
            <w:r w:rsidRPr="002A43AC">
              <w:rPr>
                <w:rFonts w:eastAsia="標楷體" w:cs="DFKaiShu-SB-Estd-BF" w:hint="eastAsia"/>
                <w:kern w:val="0"/>
                <w:sz w:val="22"/>
                <w:szCs w:val="22"/>
                <w:lang w:val="en-US"/>
              </w:rPr>
              <w:t>文化創意園區研究的理論建構與個案研究</w:t>
            </w:r>
            <w:r w:rsidRPr="002A43AC">
              <w:rPr>
                <w:rFonts w:eastAsia="標楷體" w:cs="細明體" w:hint="eastAsia"/>
                <w:kern w:val="0"/>
                <w:sz w:val="22"/>
                <w:szCs w:val="22"/>
                <w:lang w:bidi="or-IN"/>
              </w:rPr>
              <w:t xml:space="preserve"> (</w:t>
            </w:r>
            <w:r w:rsidRPr="002A43AC">
              <w:rPr>
                <w:rFonts w:eastAsia="標楷體" w:cs="細明體" w:hint="eastAsia"/>
                <w:kern w:val="0"/>
                <w:sz w:val="22"/>
                <w:szCs w:val="22"/>
                <w:lang w:bidi="or-IN"/>
              </w:rPr>
              <w:t>三年期優秀年輕學者計畫</w:t>
            </w:r>
            <w:r w:rsidRPr="002A43AC">
              <w:rPr>
                <w:rFonts w:eastAsia="標楷體" w:cs="細明體" w:hint="eastAsia"/>
                <w:kern w:val="0"/>
                <w:sz w:val="22"/>
                <w:szCs w:val="22"/>
                <w:lang w:bidi="or-IN"/>
              </w:rPr>
              <w:t>)</w:t>
            </w:r>
          </w:p>
        </w:tc>
        <w:tc>
          <w:tcPr>
            <w:tcW w:w="1440" w:type="dxa"/>
          </w:tcPr>
          <w:p w:rsidR="007153E6" w:rsidRPr="002A43AC" w:rsidRDefault="007153E6" w:rsidP="00F74AF0">
            <w:pPr>
              <w:rPr>
                <w:rFonts w:eastAsia="標楷體"/>
                <w:sz w:val="22"/>
                <w:szCs w:val="22"/>
              </w:rPr>
            </w:pPr>
            <w:r w:rsidRPr="002A43AC">
              <w:rPr>
                <w:rFonts w:eastAsia="標楷體" w:hint="eastAsia"/>
                <w:sz w:val="22"/>
                <w:szCs w:val="22"/>
              </w:rPr>
              <w:t>計畫主持人</w:t>
            </w:r>
          </w:p>
        </w:tc>
        <w:tc>
          <w:tcPr>
            <w:tcW w:w="1440" w:type="dxa"/>
          </w:tcPr>
          <w:p w:rsidR="007153E6" w:rsidRPr="002A43AC" w:rsidRDefault="007153E6" w:rsidP="00B1446E">
            <w:pPr>
              <w:rPr>
                <w:rFonts w:eastAsia="標楷體"/>
                <w:kern w:val="0"/>
                <w:sz w:val="22"/>
                <w:szCs w:val="22"/>
                <w:lang w:bidi="or-IN"/>
              </w:rPr>
            </w:pPr>
            <w:r w:rsidRPr="002A43AC">
              <w:rPr>
                <w:rFonts w:eastAsia="標楷體"/>
                <w:kern w:val="0"/>
                <w:sz w:val="22"/>
                <w:szCs w:val="22"/>
                <w:lang w:bidi="or-IN"/>
              </w:rPr>
              <w:t>NSC</w:t>
            </w:r>
            <w:r w:rsidRPr="002A43AC">
              <w:rPr>
                <w:rFonts w:eastAsia="標楷體"/>
                <w:kern w:val="0"/>
                <w:sz w:val="22"/>
                <w:szCs w:val="22"/>
                <w:lang w:val="en-US"/>
              </w:rPr>
              <w:t>100-2628-H-005 -002 -MY3</w:t>
            </w:r>
          </w:p>
        </w:tc>
        <w:tc>
          <w:tcPr>
            <w:tcW w:w="1800" w:type="dxa"/>
          </w:tcPr>
          <w:p w:rsidR="007153E6" w:rsidRPr="002A43AC" w:rsidRDefault="007153E6" w:rsidP="00490768">
            <w:pPr>
              <w:rPr>
                <w:rFonts w:eastAsia="標楷體"/>
                <w:sz w:val="22"/>
                <w:szCs w:val="22"/>
              </w:rPr>
            </w:pPr>
            <w:r w:rsidRPr="002A43AC">
              <w:rPr>
                <w:rFonts w:eastAsia="標楷體" w:hint="eastAsia"/>
                <w:sz w:val="22"/>
                <w:szCs w:val="22"/>
              </w:rPr>
              <w:t>2011/8/1~2014/7/31</w:t>
            </w:r>
          </w:p>
        </w:tc>
        <w:tc>
          <w:tcPr>
            <w:tcW w:w="1620" w:type="dxa"/>
          </w:tcPr>
          <w:p w:rsidR="007153E6" w:rsidRPr="002A43AC" w:rsidRDefault="007153E6" w:rsidP="00F74AF0">
            <w:pPr>
              <w:jc w:val="both"/>
              <w:rPr>
                <w:rFonts w:eastAsia="標楷體"/>
                <w:sz w:val="22"/>
                <w:szCs w:val="22"/>
              </w:rPr>
            </w:pPr>
            <w:r w:rsidRPr="002A43AC">
              <w:rPr>
                <w:rFonts w:eastAsia="標楷體" w:hint="eastAsia"/>
                <w:sz w:val="22"/>
                <w:szCs w:val="22"/>
              </w:rPr>
              <w:t>NTD2,217,000</w:t>
            </w:r>
          </w:p>
          <w:p w:rsidR="007153E6" w:rsidRPr="002A43AC" w:rsidRDefault="007153E6" w:rsidP="00F74AF0">
            <w:pPr>
              <w:jc w:val="both"/>
              <w:rPr>
                <w:rFonts w:eastAsia="標楷體"/>
                <w:sz w:val="22"/>
                <w:szCs w:val="22"/>
              </w:rPr>
            </w:pPr>
            <w:r w:rsidRPr="002A43AC">
              <w:rPr>
                <w:rFonts w:eastAsia="標楷體" w:hint="eastAsia"/>
                <w:sz w:val="22"/>
                <w:szCs w:val="22"/>
              </w:rPr>
              <w:t>(</w:t>
            </w:r>
            <w:r w:rsidRPr="002A43AC">
              <w:rPr>
                <w:rFonts w:eastAsia="標楷體" w:hint="eastAsia"/>
                <w:sz w:val="22"/>
                <w:szCs w:val="22"/>
              </w:rPr>
              <w:t>含主持人費</w:t>
            </w:r>
            <w:r w:rsidRPr="002A43AC">
              <w:rPr>
                <w:rFonts w:eastAsia="標楷體" w:hint="eastAsia"/>
                <w:sz w:val="22"/>
                <w:szCs w:val="22"/>
              </w:rPr>
              <w:t>)</w:t>
            </w:r>
          </w:p>
        </w:tc>
      </w:tr>
      <w:tr w:rsidR="007153E6" w:rsidRPr="002A43AC" w:rsidTr="00A055E3">
        <w:tc>
          <w:tcPr>
            <w:tcW w:w="1440" w:type="dxa"/>
          </w:tcPr>
          <w:p w:rsidR="007153E6" w:rsidRPr="002A43AC" w:rsidRDefault="007153E6" w:rsidP="00823F78">
            <w:pPr>
              <w:rPr>
                <w:rFonts w:eastAsia="標楷體"/>
                <w:sz w:val="22"/>
                <w:szCs w:val="22"/>
              </w:rPr>
            </w:pPr>
            <w:r w:rsidRPr="002A43AC">
              <w:rPr>
                <w:rFonts w:eastAsia="標楷體" w:hint="eastAsia"/>
                <w:color w:val="000000"/>
                <w:sz w:val="22"/>
                <w:szCs w:val="22"/>
              </w:rPr>
              <w:t>國科會中部科學工業園區管理局</w:t>
            </w:r>
          </w:p>
        </w:tc>
        <w:tc>
          <w:tcPr>
            <w:tcW w:w="1980" w:type="dxa"/>
          </w:tcPr>
          <w:p w:rsidR="007153E6" w:rsidRPr="002A43AC" w:rsidRDefault="007153E6" w:rsidP="008E0094">
            <w:pPr>
              <w:rPr>
                <w:rFonts w:eastAsia="標楷體"/>
                <w:bCs/>
                <w:sz w:val="22"/>
                <w:szCs w:val="22"/>
              </w:rPr>
            </w:pPr>
            <w:r w:rsidRPr="002A43AC">
              <w:rPr>
                <w:rFonts w:eastAsia="標楷體" w:hint="eastAsia"/>
                <w:color w:val="000000"/>
                <w:spacing w:val="20"/>
                <w:sz w:val="22"/>
                <w:szCs w:val="22"/>
              </w:rPr>
              <w:t>100</w:t>
            </w:r>
            <w:r w:rsidRPr="002A43AC">
              <w:rPr>
                <w:rFonts w:eastAsia="標楷體" w:hint="eastAsia"/>
                <w:color w:val="000000"/>
                <w:spacing w:val="20"/>
                <w:sz w:val="22"/>
                <w:szCs w:val="22"/>
              </w:rPr>
              <w:t>年度科技產業經營管理類暨高等研究園區專業及技術人才培訓</w:t>
            </w:r>
          </w:p>
        </w:tc>
        <w:tc>
          <w:tcPr>
            <w:tcW w:w="1440" w:type="dxa"/>
          </w:tcPr>
          <w:p w:rsidR="007153E6" w:rsidRPr="002A43AC" w:rsidRDefault="007153E6" w:rsidP="00704A44">
            <w:pPr>
              <w:rPr>
                <w:rFonts w:eastAsia="標楷體"/>
                <w:sz w:val="22"/>
                <w:szCs w:val="22"/>
              </w:rPr>
            </w:pPr>
            <w:r w:rsidRPr="002A43AC">
              <w:rPr>
                <w:rFonts w:eastAsia="標楷體" w:hint="eastAsia"/>
                <w:sz w:val="22"/>
                <w:szCs w:val="22"/>
              </w:rPr>
              <w:t>協同主持人</w:t>
            </w:r>
          </w:p>
        </w:tc>
        <w:tc>
          <w:tcPr>
            <w:tcW w:w="1440" w:type="dxa"/>
          </w:tcPr>
          <w:p w:rsidR="007153E6" w:rsidRPr="002A43AC" w:rsidRDefault="007153E6" w:rsidP="00F77F3F">
            <w:pPr>
              <w:rPr>
                <w:rFonts w:eastAsia="標楷體" w:cs="細明體"/>
                <w:kern w:val="0"/>
                <w:sz w:val="22"/>
                <w:szCs w:val="22"/>
                <w:lang w:bidi="or-IN"/>
              </w:rPr>
            </w:pPr>
            <w:r w:rsidRPr="002A43AC">
              <w:rPr>
                <w:rFonts w:eastAsia="標楷體" w:hint="eastAsia"/>
                <w:color w:val="000000"/>
                <w:sz w:val="22"/>
                <w:szCs w:val="22"/>
              </w:rPr>
              <w:t>GB00057</w:t>
            </w:r>
          </w:p>
        </w:tc>
        <w:tc>
          <w:tcPr>
            <w:tcW w:w="1800" w:type="dxa"/>
          </w:tcPr>
          <w:p w:rsidR="007153E6" w:rsidRPr="002A43AC" w:rsidRDefault="007153E6" w:rsidP="00F2157B">
            <w:pPr>
              <w:rPr>
                <w:rFonts w:eastAsia="標楷體"/>
                <w:sz w:val="22"/>
                <w:szCs w:val="22"/>
              </w:rPr>
            </w:pPr>
            <w:r w:rsidRPr="002A43AC">
              <w:rPr>
                <w:rFonts w:eastAsia="標楷體" w:hint="eastAsia"/>
                <w:sz w:val="22"/>
                <w:szCs w:val="22"/>
              </w:rPr>
              <w:t>2011/5/1-11/31</w:t>
            </w:r>
          </w:p>
        </w:tc>
        <w:tc>
          <w:tcPr>
            <w:tcW w:w="1620" w:type="dxa"/>
          </w:tcPr>
          <w:p w:rsidR="007153E6" w:rsidRPr="002A43AC" w:rsidRDefault="007153E6" w:rsidP="00A055E3">
            <w:pPr>
              <w:jc w:val="both"/>
              <w:rPr>
                <w:rFonts w:eastAsia="標楷體"/>
                <w:sz w:val="22"/>
                <w:szCs w:val="22"/>
              </w:rPr>
            </w:pPr>
            <w:r w:rsidRPr="002A43AC">
              <w:rPr>
                <w:rFonts w:eastAsia="標楷體" w:hint="eastAsia"/>
                <w:sz w:val="22"/>
                <w:szCs w:val="22"/>
              </w:rPr>
              <w:t>NTD1,060,000</w:t>
            </w:r>
          </w:p>
        </w:tc>
      </w:tr>
      <w:tr w:rsidR="007153E6" w:rsidRPr="002A43AC" w:rsidTr="00A055E3">
        <w:tc>
          <w:tcPr>
            <w:tcW w:w="1440" w:type="dxa"/>
          </w:tcPr>
          <w:p w:rsidR="007153E6" w:rsidRPr="002A43AC" w:rsidRDefault="007153E6" w:rsidP="00F2157B">
            <w:pPr>
              <w:rPr>
                <w:rFonts w:eastAsia="標楷體"/>
                <w:sz w:val="22"/>
                <w:szCs w:val="22"/>
              </w:rPr>
            </w:pPr>
            <w:r w:rsidRPr="002A43AC">
              <w:rPr>
                <w:rFonts w:eastAsia="標楷體" w:hint="eastAsia"/>
                <w:sz w:val="22"/>
                <w:szCs w:val="22"/>
              </w:rPr>
              <w:t>教育部</w:t>
            </w:r>
          </w:p>
        </w:tc>
        <w:tc>
          <w:tcPr>
            <w:tcW w:w="1980" w:type="dxa"/>
          </w:tcPr>
          <w:p w:rsidR="007153E6" w:rsidRPr="002A43AC" w:rsidRDefault="007153E6" w:rsidP="008E0094">
            <w:pPr>
              <w:rPr>
                <w:rFonts w:eastAsia="標楷體"/>
                <w:sz w:val="22"/>
                <w:szCs w:val="22"/>
              </w:rPr>
            </w:pPr>
            <w:r w:rsidRPr="002A43AC">
              <w:rPr>
                <w:rFonts w:eastAsia="標楷體" w:hint="eastAsia"/>
                <w:bCs/>
                <w:sz w:val="22"/>
                <w:szCs w:val="22"/>
              </w:rPr>
              <w:t>台灣科技政策與管理社群建置</w:t>
            </w:r>
            <w:r w:rsidRPr="002A43AC">
              <w:rPr>
                <w:rFonts w:eastAsia="標楷體" w:hint="eastAsia"/>
                <w:bCs/>
                <w:sz w:val="22"/>
                <w:szCs w:val="22"/>
              </w:rPr>
              <w:t>(</w:t>
            </w:r>
            <w:r w:rsidRPr="002A43AC">
              <w:rPr>
                <w:rFonts w:eastAsia="標楷體"/>
                <w:bCs/>
                <w:sz w:val="22"/>
                <w:szCs w:val="22"/>
              </w:rPr>
              <w:t>Taiwanlics</w:t>
            </w:r>
            <w:r w:rsidRPr="002A43AC">
              <w:rPr>
                <w:rFonts w:eastAsia="標楷體" w:hint="eastAsia"/>
                <w:bCs/>
                <w:sz w:val="22"/>
                <w:szCs w:val="22"/>
              </w:rPr>
              <w:t>）</w:t>
            </w:r>
          </w:p>
        </w:tc>
        <w:tc>
          <w:tcPr>
            <w:tcW w:w="1440" w:type="dxa"/>
          </w:tcPr>
          <w:p w:rsidR="007153E6" w:rsidRPr="002A43AC" w:rsidRDefault="007153E6" w:rsidP="00F77F3F">
            <w:pPr>
              <w:rPr>
                <w:rFonts w:eastAsia="標楷體"/>
                <w:sz w:val="22"/>
                <w:szCs w:val="22"/>
              </w:rPr>
            </w:pPr>
            <w:r w:rsidRPr="002A43AC">
              <w:rPr>
                <w:rFonts w:eastAsia="標楷體" w:hint="eastAsia"/>
                <w:sz w:val="22"/>
                <w:szCs w:val="22"/>
              </w:rPr>
              <w:t>協同主持人</w:t>
            </w:r>
          </w:p>
        </w:tc>
        <w:tc>
          <w:tcPr>
            <w:tcW w:w="1440" w:type="dxa"/>
          </w:tcPr>
          <w:p w:rsidR="007153E6" w:rsidRPr="002A43AC" w:rsidRDefault="007153E6" w:rsidP="00F77F3F">
            <w:pPr>
              <w:rPr>
                <w:rFonts w:eastAsia="標楷體" w:cs="細明體"/>
                <w:kern w:val="0"/>
                <w:sz w:val="22"/>
                <w:szCs w:val="22"/>
                <w:lang w:bidi="or-IN"/>
              </w:rPr>
            </w:pPr>
          </w:p>
        </w:tc>
        <w:tc>
          <w:tcPr>
            <w:tcW w:w="1800" w:type="dxa"/>
          </w:tcPr>
          <w:p w:rsidR="007153E6" w:rsidRPr="002A43AC" w:rsidRDefault="007153E6" w:rsidP="00F2157B">
            <w:pPr>
              <w:rPr>
                <w:rFonts w:eastAsia="標楷體"/>
                <w:sz w:val="22"/>
                <w:szCs w:val="22"/>
              </w:rPr>
            </w:pPr>
            <w:r w:rsidRPr="002A43AC">
              <w:rPr>
                <w:rFonts w:eastAsia="標楷體" w:hint="eastAsia"/>
                <w:sz w:val="22"/>
                <w:szCs w:val="22"/>
              </w:rPr>
              <w:t>2010/8/1~2011/1/31</w:t>
            </w:r>
          </w:p>
        </w:tc>
        <w:tc>
          <w:tcPr>
            <w:tcW w:w="1620" w:type="dxa"/>
          </w:tcPr>
          <w:p w:rsidR="007153E6" w:rsidRPr="002A43AC" w:rsidRDefault="007153E6" w:rsidP="00A055E3">
            <w:pPr>
              <w:jc w:val="both"/>
              <w:rPr>
                <w:rFonts w:eastAsia="標楷體"/>
                <w:sz w:val="22"/>
                <w:szCs w:val="22"/>
              </w:rPr>
            </w:pPr>
            <w:r w:rsidRPr="002A43AC">
              <w:rPr>
                <w:rFonts w:eastAsia="標楷體" w:hint="eastAsia"/>
                <w:sz w:val="22"/>
                <w:szCs w:val="22"/>
              </w:rPr>
              <w:t>NTD900,000</w:t>
            </w:r>
          </w:p>
        </w:tc>
      </w:tr>
      <w:tr w:rsidR="007153E6" w:rsidRPr="002A43AC" w:rsidTr="00704A44">
        <w:tc>
          <w:tcPr>
            <w:tcW w:w="1440" w:type="dxa"/>
          </w:tcPr>
          <w:p w:rsidR="007153E6" w:rsidRPr="002A43AC" w:rsidRDefault="007153E6" w:rsidP="00704A44">
            <w:pPr>
              <w:rPr>
                <w:rFonts w:eastAsia="標楷體"/>
                <w:sz w:val="22"/>
                <w:szCs w:val="22"/>
              </w:rPr>
            </w:pPr>
            <w:r w:rsidRPr="002A43AC">
              <w:rPr>
                <w:rFonts w:eastAsia="標楷體" w:hint="eastAsia"/>
                <w:sz w:val="22"/>
                <w:szCs w:val="22"/>
              </w:rPr>
              <w:t>中科管理局</w:t>
            </w:r>
          </w:p>
        </w:tc>
        <w:tc>
          <w:tcPr>
            <w:tcW w:w="1980" w:type="dxa"/>
          </w:tcPr>
          <w:p w:rsidR="007153E6" w:rsidRPr="002A43AC" w:rsidRDefault="007153E6" w:rsidP="00704A44">
            <w:pPr>
              <w:rPr>
                <w:rFonts w:eastAsia="標楷體" w:cs="細明體"/>
                <w:kern w:val="0"/>
                <w:sz w:val="22"/>
                <w:szCs w:val="22"/>
                <w:lang w:bidi="or-IN"/>
              </w:rPr>
            </w:pPr>
            <w:r w:rsidRPr="002A43AC">
              <w:rPr>
                <w:rFonts w:eastAsia="標楷體" w:cs="細明體" w:hint="eastAsia"/>
                <w:kern w:val="0"/>
                <w:sz w:val="22"/>
                <w:szCs w:val="22"/>
                <w:lang w:bidi="or-IN"/>
              </w:rPr>
              <w:t>產業聚落對科技創新走廊之發展策略計畫</w:t>
            </w:r>
          </w:p>
        </w:tc>
        <w:tc>
          <w:tcPr>
            <w:tcW w:w="1440" w:type="dxa"/>
          </w:tcPr>
          <w:p w:rsidR="007153E6" w:rsidRPr="002A43AC" w:rsidRDefault="007153E6" w:rsidP="00704A44">
            <w:pPr>
              <w:rPr>
                <w:rFonts w:eastAsia="標楷體"/>
                <w:sz w:val="22"/>
                <w:szCs w:val="22"/>
              </w:rPr>
            </w:pPr>
            <w:r w:rsidRPr="002A43AC">
              <w:rPr>
                <w:rFonts w:eastAsia="標楷體" w:hint="eastAsia"/>
                <w:sz w:val="22"/>
                <w:szCs w:val="22"/>
              </w:rPr>
              <w:t>計畫主持人</w:t>
            </w:r>
          </w:p>
        </w:tc>
        <w:tc>
          <w:tcPr>
            <w:tcW w:w="1440" w:type="dxa"/>
          </w:tcPr>
          <w:p w:rsidR="007153E6" w:rsidRPr="002A43AC" w:rsidRDefault="007153E6" w:rsidP="00704A44">
            <w:pPr>
              <w:rPr>
                <w:rFonts w:eastAsia="標楷體" w:cs="細明體"/>
                <w:kern w:val="0"/>
                <w:sz w:val="22"/>
                <w:szCs w:val="22"/>
                <w:lang w:bidi="or-IN"/>
              </w:rPr>
            </w:pPr>
            <w:r w:rsidRPr="002A43AC">
              <w:rPr>
                <w:rFonts w:eastAsia="標楷體" w:hint="eastAsia"/>
              </w:rPr>
              <w:t>ctsp1-a990329</w:t>
            </w:r>
          </w:p>
        </w:tc>
        <w:tc>
          <w:tcPr>
            <w:tcW w:w="1800" w:type="dxa"/>
          </w:tcPr>
          <w:p w:rsidR="007153E6" w:rsidRPr="002A43AC" w:rsidRDefault="007153E6" w:rsidP="00704A44">
            <w:pPr>
              <w:rPr>
                <w:rFonts w:eastAsia="標楷體"/>
                <w:sz w:val="22"/>
                <w:szCs w:val="22"/>
              </w:rPr>
            </w:pPr>
            <w:r w:rsidRPr="002A43AC">
              <w:rPr>
                <w:rFonts w:eastAsia="標楷體" w:hint="eastAsia"/>
                <w:sz w:val="22"/>
                <w:szCs w:val="22"/>
              </w:rPr>
              <w:t>2010/5/15~2010/11/30</w:t>
            </w:r>
          </w:p>
        </w:tc>
        <w:tc>
          <w:tcPr>
            <w:tcW w:w="1620" w:type="dxa"/>
          </w:tcPr>
          <w:p w:rsidR="007153E6" w:rsidRPr="002A43AC" w:rsidRDefault="007153E6" w:rsidP="00704A44">
            <w:pPr>
              <w:jc w:val="both"/>
              <w:rPr>
                <w:rFonts w:eastAsia="標楷體"/>
                <w:sz w:val="22"/>
                <w:szCs w:val="22"/>
              </w:rPr>
            </w:pPr>
            <w:r w:rsidRPr="002A43AC">
              <w:rPr>
                <w:rFonts w:eastAsia="標楷體" w:hint="eastAsia"/>
                <w:sz w:val="22"/>
                <w:szCs w:val="22"/>
              </w:rPr>
              <w:t>NTD500,000</w:t>
            </w:r>
          </w:p>
        </w:tc>
      </w:tr>
      <w:tr w:rsidR="007153E6" w:rsidRPr="002A43AC" w:rsidTr="00A055E3">
        <w:tc>
          <w:tcPr>
            <w:tcW w:w="1440" w:type="dxa"/>
          </w:tcPr>
          <w:p w:rsidR="007153E6" w:rsidRPr="002A43AC" w:rsidRDefault="007153E6" w:rsidP="00F2157B">
            <w:pPr>
              <w:rPr>
                <w:rFonts w:eastAsia="標楷體"/>
                <w:sz w:val="22"/>
                <w:szCs w:val="22"/>
              </w:rPr>
            </w:pPr>
            <w:r w:rsidRPr="002A43AC">
              <w:rPr>
                <w:rFonts w:eastAsia="標楷體"/>
                <w:sz w:val="22"/>
                <w:szCs w:val="22"/>
              </w:rPr>
              <w:t>金屬工業研究發展中心委託合作研究計畫</w:t>
            </w:r>
          </w:p>
        </w:tc>
        <w:tc>
          <w:tcPr>
            <w:tcW w:w="1980" w:type="dxa"/>
          </w:tcPr>
          <w:p w:rsidR="007153E6" w:rsidRPr="002A43AC" w:rsidRDefault="007153E6" w:rsidP="00F77F3F">
            <w:pPr>
              <w:rPr>
                <w:rFonts w:eastAsia="標楷體" w:cs="細明體"/>
                <w:kern w:val="0"/>
                <w:sz w:val="22"/>
                <w:szCs w:val="22"/>
                <w:lang w:bidi="or-IN"/>
              </w:rPr>
            </w:pPr>
            <w:r w:rsidRPr="002A43AC">
              <w:rPr>
                <w:rFonts w:eastAsia="標楷體"/>
                <w:sz w:val="22"/>
                <w:szCs w:val="22"/>
              </w:rPr>
              <w:t>傳產高值化技術加值研究計畫</w:t>
            </w:r>
          </w:p>
        </w:tc>
        <w:tc>
          <w:tcPr>
            <w:tcW w:w="1440" w:type="dxa"/>
          </w:tcPr>
          <w:p w:rsidR="007153E6" w:rsidRPr="002A43AC" w:rsidRDefault="007153E6" w:rsidP="00F77F3F">
            <w:pPr>
              <w:rPr>
                <w:rFonts w:eastAsia="標楷體"/>
                <w:sz w:val="22"/>
                <w:szCs w:val="22"/>
              </w:rPr>
            </w:pPr>
            <w:r w:rsidRPr="002A43AC">
              <w:rPr>
                <w:rFonts w:eastAsia="標楷體" w:hint="eastAsia"/>
                <w:sz w:val="22"/>
                <w:szCs w:val="22"/>
              </w:rPr>
              <w:t>協同主持人</w:t>
            </w:r>
          </w:p>
        </w:tc>
        <w:tc>
          <w:tcPr>
            <w:tcW w:w="1440" w:type="dxa"/>
          </w:tcPr>
          <w:p w:rsidR="007153E6" w:rsidRPr="002A43AC" w:rsidRDefault="007153E6" w:rsidP="00F77F3F">
            <w:pPr>
              <w:rPr>
                <w:rFonts w:eastAsia="標楷體" w:cs="細明體"/>
                <w:kern w:val="0"/>
                <w:sz w:val="22"/>
                <w:szCs w:val="22"/>
                <w:lang w:bidi="or-IN"/>
              </w:rPr>
            </w:pPr>
          </w:p>
        </w:tc>
        <w:tc>
          <w:tcPr>
            <w:tcW w:w="1800" w:type="dxa"/>
          </w:tcPr>
          <w:p w:rsidR="007153E6" w:rsidRPr="002A43AC" w:rsidRDefault="007153E6" w:rsidP="00F2157B">
            <w:pPr>
              <w:rPr>
                <w:rFonts w:eastAsia="標楷體"/>
                <w:sz w:val="22"/>
                <w:szCs w:val="22"/>
              </w:rPr>
            </w:pPr>
            <w:r w:rsidRPr="002A43AC">
              <w:rPr>
                <w:rFonts w:eastAsia="標楷體" w:hint="eastAsia"/>
                <w:sz w:val="22"/>
                <w:szCs w:val="22"/>
              </w:rPr>
              <w:t>2010/3/1~2010/11/30</w:t>
            </w:r>
          </w:p>
        </w:tc>
        <w:tc>
          <w:tcPr>
            <w:tcW w:w="1620" w:type="dxa"/>
          </w:tcPr>
          <w:p w:rsidR="007153E6" w:rsidRPr="002A43AC" w:rsidRDefault="007153E6" w:rsidP="00A055E3">
            <w:pPr>
              <w:jc w:val="both"/>
              <w:rPr>
                <w:rFonts w:eastAsia="標楷體"/>
                <w:sz w:val="22"/>
                <w:szCs w:val="22"/>
              </w:rPr>
            </w:pPr>
            <w:r w:rsidRPr="002A43AC">
              <w:rPr>
                <w:rFonts w:eastAsia="標楷體" w:hint="eastAsia"/>
                <w:sz w:val="22"/>
                <w:szCs w:val="22"/>
              </w:rPr>
              <w:t>NTD1,800,000</w:t>
            </w:r>
          </w:p>
        </w:tc>
      </w:tr>
      <w:tr w:rsidR="007153E6" w:rsidRPr="002A43AC" w:rsidTr="00A055E3">
        <w:tc>
          <w:tcPr>
            <w:tcW w:w="1440" w:type="dxa"/>
          </w:tcPr>
          <w:p w:rsidR="007153E6" w:rsidRPr="002A43AC" w:rsidRDefault="007153E6" w:rsidP="00F77F3F">
            <w:pPr>
              <w:rPr>
                <w:rFonts w:eastAsia="標楷體"/>
                <w:sz w:val="22"/>
                <w:szCs w:val="22"/>
              </w:rPr>
            </w:pPr>
            <w:r w:rsidRPr="002A43AC">
              <w:rPr>
                <w:rFonts w:eastAsia="標楷體" w:hint="eastAsia"/>
                <w:sz w:val="22"/>
                <w:szCs w:val="22"/>
              </w:rPr>
              <w:t>中興大學頂尖計畫</w:t>
            </w:r>
          </w:p>
        </w:tc>
        <w:tc>
          <w:tcPr>
            <w:tcW w:w="1980" w:type="dxa"/>
          </w:tcPr>
          <w:p w:rsidR="007153E6" w:rsidRPr="002A43AC" w:rsidRDefault="007153E6" w:rsidP="00F77F3F">
            <w:pPr>
              <w:rPr>
                <w:rFonts w:eastAsia="標楷體" w:cs="細明體"/>
                <w:kern w:val="0"/>
                <w:sz w:val="22"/>
                <w:szCs w:val="22"/>
                <w:lang w:bidi="or-IN"/>
              </w:rPr>
            </w:pPr>
            <w:r w:rsidRPr="002A43AC">
              <w:rPr>
                <w:rFonts w:eastAsia="標楷體" w:cs="細明體" w:hint="eastAsia"/>
                <w:kern w:val="0"/>
                <w:sz w:val="22"/>
                <w:szCs w:val="22"/>
                <w:lang w:bidi="or-IN"/>
              </w:rPr>
              <w:t>兩岸整合性計畫</w:t>
            </w:r>
            <w:r w:rsidRPr="002A43AC">
              <w:rPr>
                <w:rFonts w:eastAsia="標楷體" w:cs="細明體" w:hint="eastAsia"/>
                <w:kern w:val="0"/>
                <w:sz w:val="22"/>
                <w:szCs w:val="22"/>
                <w:lang w:bidi="or-IN"/>
              </w:rPr>
              <w:t>-</w:t>
            </w:r>
            <w:r w:rsidRPr="002A43AC">
              <w:rPr>
                <w:rFonts w:eastAsia="標楷體" w:cs="細明體" w:hint="eastAsia"/>
                <w:kern w:val="0"/>
                <w:sz w:val="22"/>
                <w:szCs w:val="22"/>
                <w:lang w:bidi="or-IN"/>
              </w:rPr>
              <w:t>文化創意產業的發展與管理</w:t>
            </w:r>
          </w:p>
        </w:tc>
        <w:tc>
          <w:tcPr>
            <w:tcW w:w="1440" w:type="dxa"/>
          </w:tcPr>
          <w:p w:rsidR="007153E6" w:rsidRPr="002A43AC" w:rsidRDefault="007153E6">
            <w:pPr>
              <w:rPr>
                <w:rFonts w:eastAsia="標楷體"/>
              </w:rPr>
            </w:pPr>
            <w:r w:rsidRPr="002A43AC">
              <w:rPr>
                <w:rFonts w:eastAsia="標楷體" w:hint="eastAsia"/>
                <w:sz w:val="22"/>
                <w:szCs w:val="22"/>
              </w:rPr>
              <w:t>計畫主持人</w:t>
            </w:r>
          </w:p>
        </w:tc>
        <w:tc>
          <w:tcPr>
            <w:tcW w:w="1440" w:type="dxa"/>
          </w:tcPr>
          <w:p w:rsidR="007153E6" w:rsidRPr="002A43AC" w:rsidRDefault="007153E6" w:rsidP="00F77F3F">
            <w:pPr>
              <w:rPr>
                <w:rFonts w:eastAsia="標楷體" w:cs="細明體"/>
                <w:kern w:val="0"/>
                <w:sz w:val="22"/>
                <w:szCs w:val="22"/>
                <w:lang w:bidi="or-IN"/>
              </w:rPr>
            </w:pPr>
            <w:r w:rsidRPr="002A43AC">
              <w:rPr>
                <w:rFonts w:eastAsia="標楷體" w:cs="細明體" w:hint="eastAsia"/>
                <w:kern w:val="0"/>
                <w:sz w:val="22"/>
                <w:szCs w:val="22"/>
                <w:lang w:bidi="or-IN"/>
              </w:rPr>
              <w:t>CC99321A</w:t>
            </w:r>
          </w:p>
        </w:tc>
        <w:tc>
          <w:tcPr>
            <w:tcW w:w="1800" w:type="dxa"/>
          </w:tcPr>
          <w:p w:rsidR="007153E6" w:rsidRPr="002A43AC" w:rsidRDefault="007153E6">
            <w:pPr>
              <w:rPr>
                <w:rFonts w:eastAsia="標楷體"/>
              </w:rPr>
            </w:pPr>
            <w:r w:rsidRPr="002A43AC">
              <w:rPr>
                <w:rFonts w:eastAsia="標楷體" w:hint="eastAsia"/>
                <w:sz w:val="22"/>
                <w:szCs w:val="22"/>
              </w:rPr>
              <w:t>2010/3/1~2010/11/30</w:t>
            </w:r>
          </w:p>
        </w:tc>
        <w:tc>
          <w:tcPr>
            <w:tcW w:w="1620" w:type="dxa"/>
          </w:tcPr>
          <w:p w:rsidR="007153E6" w:rsidRPr="002A43AC" w:rsidRDefault="007153E6" w:rsidP="00A055E3">
            <w:pPr>
              <w:jc w:val="both"/>
              <w:rPr>
                <w:rFonts w:eastAsia="標楷體"/>
                <w:sz w:val="22"/>
                <w:szCs w:val="22"/>
              </w:rPr>
            </w:pPr>
            <w:r w:rsidRPr="002A43AC">
              <w:rPr>
                <w:rFonts w:eastAsia="標楷體" w:hint="eastAsia"/>
                <w:sz w:val="22"/>
                <w:szCs w:val="22"/>
              </w:rPr>
              <w:t>NTD120,000</w:t>
            </w:r>
          </w:p>
        </w:tc>
      </w:tr>
      <w:tr w:rsidR="007153E6" w:rsidRPr="002A43AC" w:rsidTr="00A055E3">
        <w:tc>
          <w:tcPr>
            <w:tcW w:w="1440" w:type="dxa"/>
          </w:tcPr>
          <w:p w:rsidR="007153E6" w:rsidRPr="002A43AC" w:rsidRDefault="007153E6" w:rsidP="00704A44">
            <w:pPr>
              <w:rPr>
                <w:rFonts w:eastAsia="標楷體"/>
                <w:sz w:val="22"/>
                <w:szCs w:val="22"/>
              </w:rPr>
            </w:pPr>
            <w:r w:rsidRPr="002A43AC">
              <w:rPr>
                <w:rFonts w:eastAsia="標楷體" w:hint="eastAsia"/>
                <w:color w:val="000000"/>
                <w:sz w:val="22"/>
                <w:szCs w:val="22"/>
              </w:rPr>
              <w:t>國科會中部科學工業園區管理局</w:t>
            </w:r>
          </w:p>
        </w:tc>
        <w:tc>
          <w:tcPr>
            <w:tcW w:w="1980" w:type="dxa"/>
          </w:tcPr>
          <w:p w:rsidR="007153E6" w:rsidRPr="002A43AC" w:rsidRDefault="007153E6" w:rsidP="00704A44">
            <w:pPr>
              <w:rPr>
                <w:rFonts w:eastAsia="標楷體"/>
                <w:bCs/>
                <w:sz w:val="22"/>
                <w:szCs w:val="22"/>
              </w:rPr>
            </w:pPr>
            <w:r w:rsidRPr="002A43AC">
              <w:rPr>
                <w:rFonts w:eastAsia="標楷體" w:hint="eastAsia"/>
                <w:color w:val="000000"/>
                <w:spacing w:val="20"/>
                <w:sz w:val="22"/>
                <w:szCs w:val="22"/>
              </w:rPr>
              <w:t>99</w:t>
            </w:r>
            <w:r w:rsidRPr="002A43AC">
              <w:rPr>
                <w:rFonts w:eastAsia="標楷體" w:hint="eastAsia"/>
                <w:color w:val="000000"/>
                <w:spacing w:val="20"/>
                <w:sz w:val="22"/>
                <w:szCs w:val="22"/>
              </w:rPr>
              <w:t>年度科技產業經營管理類暨高等研究園區專業及技術人才培訓</w:t>
            </w:r>
          </w:p>
        </w:tc>
        <w:tc>
          <w:tcPr>
            <w:tcW w:w="1440" w:type="dxa"/>
          </w:tcPr>
          <w:p w:rsidR="007153E6" w:rsidRPr="002A43AC" w:rsidRDefault="007153E6" w:rsidP="00704A44">
            <w:pPr>
              <w:rPr>
                <w:rFonts w:eastAsia="標楷體"/>
                <w:sz w:val="22"/>
                <w:szCs w:val="22"/>
              </w:rPr>
            </w:pPr>
            <w:r w:rsidRPr="002A43AC">
              <w:rPr>
                <w:rFonts w:eastAsia="標楷體" w:hint="eastAsia"/>
                <w:sz w:val="22"/>
                <w:szCs w:val="22"/>
              </w:rPr>
              <w:t>協同主持人</w:t>
            </w:r>
          </w:p>
        </w:tc>
        <w:tc>
          <w:tcPr>
            <w:tcW w:w="1440" w:type="dxa"/>
          </w:tcPr>
          <w:p w:rsidR="007153E6" w:rsidRPr="002A43AC" w:rsidRDefault="007153E6" w:rsidP="00F77F3F">
            <w:pPr>
              <w:rPr>
                <w:rFonts w:eastAsia="標楷體" w:cs="細明體"/>
                <w:kern w:val="0"/>
                <w:sz w:val="22"/>
                <w:szCs w:val="22"/>
                <w:lang w:bidi="or-IN"/>
              </w:rPr>
            </w:pPr>
          </w:p>
        </w:tc>
        <w:tc>
          <w:tcPr>
            <w:tcW w:w="1800" w:type="dxa"/>
          </w:tcPr>
          <w:p w:rsidR="007153E6" w:rsidRPr="002A43AC" w:rsidRDefault="007153E6" w:rsidP="00F77F3F">
            <w:pPr>
              <w:rPr>
                <w:rFonts w:eastAsia="標楷體"/>
                <w:sz w:val="22"/>
                <w:szCs w:val="22"/>
              </w:rPr>
            </w:pPr>
            <w:r w:rsidRPr="002A43AC">
              <w:rPr>
                <w:rFonts w:eastAsia="標楷體" w:hint="eastAsia"/>
                <w:sz w:val="22"/>
                <w:szCs w:val="22"/>
              </w:rPr>
              <w:t>2010/2/1~2010/11/31</w:t>
            </w:r>
          </w:p>
        </w:tc>
        <w:tc>
          <w:tcPr>
            <w:tcW w:w="1620" w:type="dxa"/>
          </w:tcPr>
          <w:p w:rsidR="007153E6" w:rsidRPr="002A43AC" w:rsidRDefault="007153E6" w:rsidP="00A055E3">
            <w:pPr>
              <w:jc w:val="both"/>
              <w:rPr>
                <w:rFonts w:eastAsia="標楷體"/>
                <w:sz w:val="22"/>
                <w:szCs w:val="22"/>
              </w:rPr>
            </w:pPr>
            <w:r w:rsidRPr="002A43AC">
              <w:rPr>
                <w:rFonts w:eastAsia="標楷體" w:hint="eastAsia"/>
                <w:sz w:val="22"/>
                <w:szCs w:val="22"/>
              </w:rPr>
              <w:t>NTD1,080,000</w:t>
            </w:r>
          </w:p>
        </w:tc>
      </w:tr>
      <w:tr w:rsidR="007153E6" w:rsidRPr="002A43AC" w:rsidTr="00A055E3">
        <w:tc>
          <w:tcPr>
            <w:tcW w:w="1440" w:type="dxa"/>
          </w:tcPr>
          <w:p w:rsidR="007153E6" w:rsidRPr="002A43AC" w:rsidRDefault="007153E6" w:rsidP="00F77F3F">
            <w:pPr>
              <w:rPr>
                <w:rFonts w:eastAsia="標楷體"/>
                <w:sz w:val="22"/>
                <w:szCs w:val="22"/>
              </w:rPr>
            </w:pPr>
            <w:r w:rsidRPr="002A43AC">
              <w:rPr>
                <w:rFonts w:eastAsia="標楷體" w:hint="eastAsia"/>
                <w:sz w:val="22"/>
                <w:szCs w:val="22"/>
              </w:rPr>
              <w:t>國科會專題研究計畫</w:t>
            </w:r>
          </w:p>
        </w:tc>
        <w:tc>
          <w:tcPr>
            <w:tcW w:w="1980" w:type="dxa"/>
          </w:tcPr>
          <w:p w:rsidR="007153E6" w:rsidRPr="002A43AC" w:rsidRDefault="007153E6" w:rsidP="00F77F3F">
            <w:pPr>
              <w:rPr>
                <w:rFonts w:eastAsia="標楷體"/>
                <w:sz w:val="22"/>
                <w:szCs w:val="22"/>
              </w:rPr>
            </w:pPr>
            <w:r w:rsidRPr="002A43AC">
              <w:rPr>
                <w:rFonts w:eastAsia="標楷體" w:cs="細明體" w:hint="eastAsia"/>
                <w:kern w:val="0"/>
                <w:sz w:val="22"/>
                <w:szCs w:val="22"/>
                <w:lang w:bidi="or-IN"/>
              </w:rPr>
              <w:t>創意環境、標準化流程與績效的研究：社會網絡與溝通為調和變數</w:t>
            </w:r>
            <w:r w:rsidRPr="002A43AC">
              <w:rPr>
                <w:rFonts w:eastAsia="標楷體" w:cs="細明體" w:hint="eastAsia"/>
                <w:kern w:val="0"/>
                <w:sz w:val="22"/>
                <w:szCs w:val="22"/>
                <w:lang w:bidi="or-IN"/>
              </w:rPr>
              <w:t xml:space="preserve"> (</w:t>
            </w:r>
            <w:r w:rsidRPr="002A43AC">
              <w:rPr>
                <w:rFonts w:eastAsia="標楷體" w:cs="細明體" w:hint="eastAsia"/>
                <w:kern w:val="0"/>
                <w:sz w:val="22"/>
                <w:szCs w:val="22"/>
                <w:lang w:bidi="or-IN"/>
              </w:rPr>
              <w:t>兩年期計畫</w:t>
            </w:r>
            <w:r w:rsidRPr="002A43AC">
              <w:rPr>
                <w:rFonts w:eastAsia="標楷體" w:cs="細明體" w:hint="eastAsia"/>
                <w:kern w:val="0"/>
                <w:sz w:val="22"/>
                <w:szCs w:val="22"/>
                <w:lang w:bidi="or-IN"/>
              </w:rPr>
              <w:t>)</w:t>
            </w:r>
          </w:p>
        </w:tc>
        <w:tc>
          <w:tcPr>
            <w:tcW w:w="1440" w:type="dxa"/>
          </w:tcPr>
          <w:p w:rsidR="007153E6" w:rsidRPr="002A43AC" w:rsidRDefault="007153E6" w:rsidP="00F77F3F">
            <w:pPr>
              <w:rPr>
                <w:rFonts w:eastAsia="標楷體"/>
                <w:sz w:val="22"/>
                <w:szCs w:val="22"/>
              </w:rPr>
            </w:pPr>
            <w:r w:rsidRPr="002A43AC">
              <w:rPr>
                <w:rFonts w:eastAsia="標楷體" w:hint="eastAsia"/>
                <w:sz w:val="22"/>
                <w:szCs w:val="22"/>
              </w:rPr>
              <w:t>計畫主持人</w:t>
            </w:r>
          </w:p>
        </w:tc>
        <w:tc>
          <w:tcPr>
            <w:tcW w:w="1440" w:type="dxa"/>
          </w:tcPr>
          <w:p w:rsidR="007153E6" w:rsidRPr="002A43AC" w:rsidRDefault="007153E6" w:rsidP="00F77F3F">
            <w:pPr>
              <w:rPr>
                <w:rFonts w:eastAsia="標楷體" w:cs="細明體"/>
                <w:kern w:val="0"/>
                <w:sz w:val="22"/>
                <w:szCs w:val="22"/>
                <w:lang w:bidi="or-IN"/>
              </w:rPr>
            </w:pPr>
            <w:r w:rsidRPr="002A43AC">
              <w:rPr>
                <w:rFonts w:eastAsia="標楷體" w:cs="細明體"/>
                <w:kern w:val="0"/>
                <w:sz w:val="22"/>
                <w:szCs w:val="22"/>
                <w:lang w:bidi="or-IN"/>
              </w:rPr>
              <w:t>NSC 98-2410-H-005 -026 -MY2</w:t>
            </w:r>
            <w:r w:rsidRPr="002A43AC">
              <w:rPr>
                <w:rFonts w:eastAsia="標楷體" w:cs="細明體"/>
                <w:kern w:val="0"/>
                <w:sz w:val="22"/>
                <w:szCs w:val="22"/>
                <w:lang w:bidi="or-IN"/>
              </w:rPr>
              <w:t xml:space="preserve">　</w:t>
            </w:r>
          </w:p>
        </w:tc>
        <w:tc>
          <w:tcPr>
            <w:tcW w:w="1800" w:type="dxa"/>
          </w:tcPr>
          <w:p w:rsidR="007153E6" w:rsidRPr="002A43AC" w:rsidRDefault="007153E6" w:rsidP="00F77F3F">
            <w:pPr>
              <w:rPr>
                <w:rFonts w:eastAsia="標楷體"/>
                <w:sz w:val="22"/>
                <w:szCs w:val="22"/>
              </w:rPr>
            </w:pPr>
            <w:smartTag w:uri="urn:schemas-microsoft-com:office:smarttags" w:element="chsdate">
              <w:smartTagPr>
                <w:attr w:name="Year" w:val="2009"/>
                <w:attr w:name="Month" w:val="8"/>
                <w:attr w:name="Day" w:val="1"/>
                <w:attr w:name="IsLunarDate" w:val="False"/>
                <w:attr w:name="IsROCDate" w:val="False"/>
              </w:smartTagPr>
              <w:r w:rsidRPr="002A43AC">
                <w:rPr>
                  <w:rFonts w:eastAsia="標楷體" w:hint="eastAsia"/>
                  <w:sz w:val="22"/>
                  <w:szCs w:val="22"/>
                </w:rPr>
                <w:t>2009/8/1</w:t>
              </w:r>
            </w:smartTag>
            <w:r w:rsidRPr="002A43AC">
              <w:rPr>
                <w:rFonts w:eastAsia="標楷體" w:hint="eastAsia"/>
                <w:sz w:val="22"/>
                <w:szCs w:val="22"/>
              </w:rPr>
              <w:t>~</w:t>
            </w:r>
            <w:smartTag w:uri="urn:schemas-microsoft-com:office:smarttags" w:element="chsdate">
              <w:smartTagPr>
                <w:attr w:name="Year" w:val="2011"/>
                <w:attr w:name="Month" w:val="7"/>
                <w:attr w:name="Day" w:val="31"/>
                <w:attr w:name="IsLunarDate" w:val="False"/>
                <w:attr w:name="IsROCDate" w:val="False"/>
              </w:smartTagPr>
              <w:r w:rsidRPr="002A43AC">
                <w:rPr>
                  <w:rFonts w:eastAsia="標楷體" w:hint="eastAsia"/>
                  <w:sz w:val="22"/>
                  <w:szCs w:val="22"/>
                </w:rPr>
                <w:t>2011/7/31</w:t>
              </w:r>
            </w:smartTag>
          </w:p>
        </w:tc>
        <w:tc>
          <w:tcPr>
            <w:tcW w:w="1620" w:type="dxa"/>
          </w:tcPr>
          <w:p w:rsidR="007153E6" w:rsidRPr="002A43AC" w:rsidRDefault="007153E6" w:rsidP="00A055E3">
            <w:pPr>
              <w:jc w:val="both"/>
              <w:rPr>
                <w:rFonts w:eastAsia="標楷體"/>
                <w:sz w:val="22"/>
                <w:szCs w:val="22"/>
              </w:rPr>
            </w:pPr>
            <w:r w:rsidRPr="002A43AC">
              <w:rPr>
                <w:rFonts w:eastAsia="標楷體" w:hint="eastAsia"/>
                <w:sz w:val="22"/>
                <w:szCs w:val="22"/>
              </w:rPr>
              <w:t>NTD1,425,000</w:t>
            </w:r>
          </w:p>
          <w:p w:rsidR="007153E6" w:rsidRPr="002A43AC" w:rsidRDefault="007153E6" w:rsidP="00A055E3">
            <w:pPr>
              <w:jc w:val="both"/>
              <w:rPr>
                <w:rFonts w:eastAsia="標楷體"/>
                <w:sz w:val="22"/>
                <w:szCs w:val="22"/>
              </w:rPr>
            </w:pPr>
            <w:r w:rsidRPr="002A43AC">
              <w:rPr>
                <w:rFonts w:eastAsia="標楷體" w:hint="eastAsia"/>
                <w:sz w:val="22"/>
                <w:szCs w:val="22"/>
              </w:rPr>
              <w:t>(</w:t>
            </w:r>
            <w:r w:rsidRPr="002A43AC">
              <w:rPr>
                <w:rFonts w:eastAsia="標楷體" w:hint="eastAsia"/>
                <w:sz w:val="22"/>
                <w:szCs w:val="22"/>
              </w:rPr>
              <w:t>含主持人費</w:t>
            </w:r>
            <w:r w:rsidRPr="002A43AC">
              <w:rPr>
                <w:rFonts w:eastAsia="標楷體" w:hint="eastAsia"/>
                <w:sz w:val="22"/>
                <w:szCs w:val="22"/>
              </w:rPr>
              <w:t>)</w:t>
            </w:r>
          </w:p>
        </w:tc>
      </w:tr>
      <w:tr w:rsidR="007153E6" w:rsidRPr="002A43AC" w:rsidTr="00A055E3">
        <w:tc>
          <w:tcPr>
            <w:tcW w:w="1440" w:type="dxa"/>
          </w:tcPr>
          <w:p w:rsidR="007153E6" w:rsidRPr="002A43AC" w:rsidRDefault="007153E6" w:rsidP="00E9193B">
            <w:pPr>
              <w:rPr>
                <w:rFonts w:eastAsia="標楷體"/>
                <w:sz w:val="22"/>
                <w:szCs w:val="22"/>
              </w:rPr>
            </w:pPr>
            <w:r w:rsidRPr="002A43AC">
              <w:rPr>
                <w:rFonts w:eastAsia="標楷體" w:hint="eastAsia"/>
                <w:sz w:val="22"/>
                <w:szCs w:val="22"/>
              </w:rPr>
              <w:t>中興大學頂尖計畫</w:t>
            </w:r>
          </w:p>
        </w:tc>
        <w:tc>
          <w:tcPr>
            <w:tcW w:w="1980" w:type="dxa"/>
          </w:tcPr>
          <w:p w:rsidR="007153E6" w:rsidRPr="002A43AC" w:rsidRDefault="007153E6" w:rsidP="00A055E3">
            <w:pPr>
              <w:jc w:val="both"/>
              <w:rPr>
                <w:rFonts w:eastAsia="標楷體"/>
                <w:sz w:val="22"/>
                <w:szCs w:val="22"/>
              </w:rPr>
            </w:pPr>
            <w:r w:rsidRPr="002A43AC">
              <w:rPr>
                <w:rFonts w:eastAsia="標楷體" w:hint="eastAsia"/>
                <w:bCs/>
                <w:spacing w:val="4"/>
                <w:kern w:val="0"/>
                <w:sz w:val="22"/>
                <w:szCs w:val="22"/>
              </w:rPr>
              <w:t>公司創意環境與創意績效之研究：以台灣和華人企業為研究對象</w:t>
            </w:r>
          </w:p>
        </w:tc>
        <w:tc>
          <w:tcPr>
            <w:tcW w:w="1440" w:type="dxa"/>
          </w:tcPr>
          <w:p w:rsidR="007153E6" w:rsidRPr="002A43AC" w:rsidRDefault="007153E6" w:rsidP="00E9193B">
            <w:pPr>
              <w:rPr>
                <w:rFonts w:eastAsia="標楷體"/>
                <w:sz w:val="22"/>
                <w:szCs w:val="22"/>
              </w:rPr>
            </w:pPr>
            <w:r w:rsidRPr="002A43AC">
              <w:rPr>
                <w:rFonts w:eastAsia="標楷體" w:hint="eastAsia"/>
                <w:sz w:val="22"/>
                <w:szCs w:val="22"/>
              </w:rPr>
              <w:t>計畫主持人</w:t>
            </w:r>
          </w:p>
        </w:tc>
        <w:tc>
          <w:tcPr>
            <w:tcW w:w="1440" w:type="dxa"/>
          </w:tcPr>
          <w:p w:rsidR="007153E6" w:rsidRPr="002A43AC" w:rsidRDefault="007153E6" w:rsidP="00ED7507">
            <w:pPr>
              <w:rPr>
                <w:rFonts w:eastAsia="標楷體" w:cs="細明體"/>
                <w:kern w:val="0"/>
                <w:sz w:val="22"/>
                <w:szCs w:val="22"/>
                <w:lang w:val="en-US" w:bidi="or-IN"/>
              </w:rPr>
            </w:pPr>
            <w:r w:rsidRPr="002A43AC">
              <w:rPr>
                <w:rFonts w:eastAsia="標楷體" w:hint="eastAsia"/>
                <w:sz w:val="22"/>
                <w:szCs w:val="22"/>
              </w:rPr>
              <w:t xml:space="preserve">CC 98321A </w:t>
            </w:r>
          </w:p>
        </w:tc>
        <w:tc>
          <w:tcPr>
            <w:tcW w:w="1800" w:type="dxa"/>
          </w:tcPr>
          <w:p w:rsidR="007153E6" w:rsidRPr="002A43AC" w:rsidRDefault="007153E6" w:rsidP="0034542D">
            <w:pPr>
              <w:rPr>
                <w:rFonts w:eastAsia="標楷體"/>
                <w:sz w:val="22"/>
                <w:szCs w:val="22"/>
              </w:rPr>
            </w:pPr>
            <w:r w:rsidRPr="002A43AC">
              <w:rPr>
                <w:rFonts w:eastAsia="標楷體" w:hint="eastAsia"/>
                <w:sz w:val="22"/>
                <w:szCs w:val="22"/>
              </w:rPr>
              <w:t>2009/3/01~12/31</w:t>
            </w:r>
          </w:p>
        </w:tc>
        <w:tc>
          <w:tcPr>
            <w:tcW w:w="1620" w:type="dxa"/>
          </w:tcPr>
          <w:p w:rsidR="007153E6" w:rsidRPr="002A43AC" w:rsidRDefault="007153E6" w:rsidP="00E9193B">
            <w:pPr>
              <w:rPr>
                <w:rFonts w:eastAsia="標楷體"/>
                <w:sz w:val="22"/>
                <w:szCs w:val="22"/>
              </w:rPr>
            </w:pPr>
            <w:r w:rsidRPr="002A43AC">
              <w:rPr>
                <w:rFonts w:eastAsia="標楷體" w:hint="eastAsia"/>
                <w:sz w:val="22"/>
                <w:szCs w:val="22"/>
              </w:rPr>
              <w:t>NTD200,000</w:t>
            </w:r>
          </w:p>
        </w:tc>
      </w:tr>
      <w:tr w:rsidR="007153E6" w:rsidRPr="002A43AC" w:rsidTr="00A055E3">
        <w:tc>
          <w:tcPr>
            <w:tcW w:w="1440" w:type="dxa"/>
          </w:tcPr>
          <w:p w:rsidR="007153E6" w:rsidRPr="002A43AC" w:rsidRDefault="007153E6" w:rsidP="00D86CD6">
            <w:pPr>
              <w:rPr>
                <w:rFonts w:eastAsia="標楷體"/>
                <w:sz w:val="22"/>
                <w:szCs w:val="22"/>
              </w:rPr>
            </w:pPr>
            <w:r w:rsidRPr="002A43AC">
              <w:rPr>
                <w:rFonts w:eastAsia="標楷體" w:hint="eastAsia"/>
                <w:sz w:val="22"/>
                <w:szCs w:val="22"/>
              </w:rPr>
              <w:t>中興大學人</w:t>
            </w:r>
            <w:r w:rsidRPr="002A43AC">
              <w:rPr>
                <w:rFonts w:eastAsia="標楷體" w:hint="eastAsia"/>
                <w:sz w:val="22"/>
                <w:szCs w:val="22"/>
              </w:rPr>
              <w:lastRenderedPageBreak/>
              <w:t>社中心計畫</w:t>
            </w:r>
          </w:p>
        </w:tc>
        <w:tc>
          <w:tcPr>
            <w:tcW w:w="1980" w:type="dxa"/>
          </w:tcPr>
          <w:p w:rsidR="007153E6" w:rsidRPr="002A43AC" w:rsidRDefault="007153E6" w:rsidP="00CE3D34">
            <w:pPr>
              <w:rPr>
                <w:rFonts w:eastAsia="標楷體" w:cs="細明體"/>
                <w:kern w:val="0"/>
                <w:sz w:val="22"/>
                <w:szCs w:val="22"/>
                <w:lang w:val="en-US" w:bidi="or-IN"/>
              </w:rPr>
            </w:pPr>
            <w:r w:rsidRPr="002A43AC">
              <w:rPr>
                <w:rFonts w:eastAsia="標楷體" w:hint="eastAsia"/>
                <w:sz w:val="22"/>
                <w:szCs w:val="22"/>
              </w:rPr>
              <w:lastRenderedPageBreak/>
              <w:t>數位科技與企業創</w:t>
            </w:r>
            <w:r w:rsidRPr="002A43AC">
              <w:rPr>
                <w:rFonts w:eastAsia="標楷體" w:hint="eastAsia"/>
                <w:sz w:val="22"/>
                <w:szCs w:val="22"/>
              </w:rPr>
              <w:lastRenderedPageBreak/>
              <w:t>意</w:t>
            </w:r>
            <w:r w:rsidRPr="002A43AC">
              <w:rPr>
                <w:rFonts w:eastAsia="標楷體" w:hint="eastAsia"/>
                <w:sz w:val="22"/>
                <w:szCs w:val="22"/>
              </w:rPr>
              <w:t xml:space="preserve">: </w:t>
            </w:r>
            <w:r w:rsidRPr="002A43AC">
              <w:rPr>
                <w:rFonts w:eastAsia="標楷體" w:hint="eastAsia"/>
                <w:sz w:val="22"/>
                <w:szCs w:val="22"/>
              </w:rPr>
              <w:t>以組織、團隊與個人的多元觀點</w:t>
            </w:r>
          </w:p>
        </w:tc>
        <w:tc>
          <w:tcPr>
            <w:tcW w:w="1440" w:type="dxa"/>
          </w:tcPr>
          <w:p w:rsidR="007153E6" w:rsidRPr="002A43AC" w:rsidRDefault="007153E6">
            <w:pPr>
              <w:rPr>
                <w:rFonts w:eastAsia="標楷體"/>
              </w:rPr>
            </w:pPr>
            <w:r w:rsidRPr="002A43AC">
              <w:rPr>
                <w:rFonts w:eastAsia="標楷體" w:hint="eastAsia"/>
                <w:sz w:val="22"/>
                <w:szCs w:val="22"/>
              </w:rPr>
              <w:lastRenderedPageBreak/>
              <w:t>計畫主持人</w:t>
            </w:r>
          </w:p>
        </w:tc>
        <w:tc>
          <w:tcPr>
            <w:tcW w:w="1440" w:type="dxa"/>
          </w:tcPr>
          <w:p w:rsidR="007153E6" w:rsidRPr="002A43AC" w:rsidRDefault="007153E6" w:rsidP="00CE3D34">
            <w:pPr>
              <w:rPr>
                <w:rFonts w:eastAsia="標楷體" w:cs="細明體"/>
                <w:kern w:val="0"/>
                <w:sz w:val="22"/>
                <w:szCs w:val="22"/>
                <w:lang w:val="en-US" w:bidi="or-IN"/>
              </w:rPr>
            </w:pPr>
            <w:r w:rsidRPr="002A43AC">
              <w:rPr>
                <w:rFonts w:eastAsia="標楷體" w:cs="細明體" w:hint="eastAsia"/>
                <w:kern w:val="0"/>
                <w:sz w:val="22"/>
                <w:szCs w:val="22"/>
                <w:lang w:val="en-US" w:bidi="or-IN"/>
              </w:rPr>
              <w:t>CC97323D</w:t>
            </w:r>
          </w:p>
        </w:tc>
        <w:tc>
          <w:tcPr>
            <w:tcW w:w="1800" w:type="dxa"/>
          </w:tcPr>
          <w:p w:rsidR="007153E6" w:rsidRPr="002A43AC" w:rsidRDefault="007153E6" w:rsidP="00D86CD6">
            <w:pPr>
              <w:rPr>
                <w:rFonts w:eastAsia="標楷體"/>
                <w:sz w:val="22"/>
                <w:szCs w:val="22"/>
              </w:rPr>
            </w:pPr>
            <w:smartTag w:uri="urn:schemas-microsoft-com:office:smarttags" w:element="chsdate">
              <w:smartTagPr>
                <w:attr w:name="IsROCDate" w:val="False"/>
                <w:attr w:name="IsLunarDate" w:val="False"/>
                <w:attr w:name="Day" w:val="1"/>
                <w:attr w:name="Month" w:val="3"/>
                <w:attr w:name="Year" w:val="2008"/>
              </w:smartTagPr>
              <w:r w:rsidRPr="002A43AC">
                <w:rPr>
                  <w:rFonts w:eastAsia="標楷體" w:hint="eastAsia"/>
                  <w:sz w:val="22"/>
                  <w:szCs w:val="22"/>
                </w:rPr>
                <w:t>2008/3/01</w:t>
              </w:r>
            </w:smartTag>
            <w:r w:rsidRPr="002A43AC">
              <w:rPr>
                <w:rFonts w:eastAsia="標楷體" w:hint="eastAsia"/>
                <w:sz w:val="22"/>
                <w:szCs w:val="22"/>
              </w:rPr>
              <w:t>~</w:t>
            </w:r>
            <w:smartTag w:uri="urn:schemas-microsoft-com:office:smarttags" w:element="chsdate">
              <w:smartTagPr>
                <w:attr w:name="IsROCDate" w:val="False"/>
                <w:attr w:name="IsLunarDate" w:val="False"/>
                <w:attr w:name="Day" w:val="31"/>
                <w:attr w:name="Month" w:val="12"/>
                <w:attr w:name="Year" w:val="2009"/>
              </w:smartTagPr>
              <w:r w:rsidRPr="002A43AC">
                <w:rPr>
                  <w:rFonts w:eastAsia="標楷體" w:hint="eastAsia"/>
                  <w:sz w:val="22"/>
                  <w:szCs w:val="22"/>
                </w:rPr>
                <w:t>2009/</w:t>
              </w:r>
              <w:r w:rsidRPr="002A43AC">
                <w:rPr>
                  <w:rFonts w:eastAsia="標楷體" w:hint="eastAsia"/>
                  <w:sz w:val="22"/>
                  <w:szCs w:val="22"/>
                </w:rPr>
                <w:lastRenderedPageBreak/>
                <w:t>12/31</w:t>
              </w:r>
            </w:smartTag>
          </w:p>
        </w:tc>
        <w:tc>
          <w:tcPr>
            <w:tcW w:w="1620" w:type="dxa"/>
          </w:tcPr>
          <w:p w:rsidR="007153E6" w:rsidRPr="002A43AC" w:rsidRDefault="007153E6" w:rsidP="00CE3D34">
            <w:pPr>
              <w:rPr>
                <w:rFonts w:eastAsia="標楷體"/>
                <w:sz w:val="22"/>
                <w:szCs w:val="22"/>
              </w:rPr>
            </w:pPr>
            <w:r w:rsidRPr="002A43AC">
              <w:rPr>
                <w:rFonts w:eastAsia="標楷體" w:hint="eastAsia"/>
                <w:sz w:val="22"/>
                <w:szCs w:val="22"/>
              </w:rPr>
              <w:lastRenderedPageBreak/>
              <w:t>NTD400,000</w:t>
            </w:r>
          </w:p>
        </w:tc>
      </w:tr>
      <w:tr w:rsidR="007153E6" w:rsidRPr="002A43AC" w:rsidTr="00A055E3">
        <w:tc>
          <w:tcPr>
            <w:tcW w:w="1440" w:type="dxa"/>
          </w:tcPr>
          <w:p w:rsidR="007153E6" w:rsidRPr="002A43AC" w:rsidRDefault="007153E6" w:rsidP="00D86CD6">
            <w:pPr>
              <w:rPr>
                <w:rFonts w:eastAsia="標楷體"/>
                <w:sz w:val="22"/>
                <w:szCs w:val="22"/>
              </w:rPr>
            </w:pPr>
            <w:r w:rsidRPr="002A43AC">
              <w:rPr>
                <w:rFonts w:eastAsia="標楷體" w:hint="eastAsia"/>
                <w:sz w:val="22"/>
                <w:szCs w:val="22"/>
              </w:rPr>
              <w:lastRenderedPageBreak/>
              <w:t>中興大學社管院計畫</w:t>
            </w:r>
          </w:p>
        </w:tc>
        <w:tc>
          <w:tcPr>
            <w:tcW w:w="1980" w:type="dxa"/>
          </w:tcPr>
          <w:p w:rsidR="007153E6" w:rsidRPr="002A43AC" w:rsidRDefault="007153E6" w:rsidP="00CE3D34">
            <w:pPr>
              <w:rPr>
                <w:rFonts w:eastAsia="標楷體" w:cs="細明體"/>
                <w:kern w:val="0"/>
                <w:sz w:val="22"/>
                <w:szCs w:val="22"/>
                <w:lang w:val="en-US" w:bidi="or-IN"/>
              </w:rPr>
            </w:pPr>
            <w:r w:rsidRPr="002A43AC">
              <w:rPr>
                <w:rFonts w:eastAsia="標楷體" w:hint="eastAsia"/>
                <w:spacing w:val="4"/>
                <w:kern w:val="0"/>
                <w:sz w:val="22"/>
                <w:szCs w:val="22"/>
              </w:rPr>
              <w:t>創意與標準化的綜效與挑戰：以新產品開發團隊為例</w:t>
            </w:r>
          </w:p>
        </w:tc>
        <w:tc>
          <w:tcPr>
            <w:tcW w:w="1440" w:type="dxa"/>
          </w:tcPr>
          <w:p w:rsidR="007153E6" w:rsidRPr="002A43AC" w:rsidRDefault="007153E6">
            <w:pPr>
              <w:rPr>
                <w:rFonts w:eastAsia="標楷體"/>
              </w:rPr>
            </w:pPr>
            <w:r w:rsidRPr="002A43AC">
              <w:rPr>
                <w:rFonts w:eastAsia="標楷體" w:hint="eastAsia"/>
                <w:sz w:val="22"/>
                <w:szCs w:val="22"/>
              </w:rPr>
              <w:t>計畫主持人</w:t>
            </w:r>
          </w:p>
        </w:tc>
        <w:tc>
          <w:tcPr>
            <w:tcW w:w="1440" w:type="dxa"/>
          </w:tcPr>
          <w:p w:rsidR="007153E6" w:rsidRPr="002A43AC" w:rsidRDefault="007153E6" w:rsidP="00CE3D34">
            <w:pPr>
              <w:rPr>
                <w:rFonts w:eastAsia="標楷體" w:cs="細明體"/>
                <w:kern w:val="0"/>
                <w:sz w:val="22"/>
                <w:szCs w:val="22"/>
                <w:lang w:val="en-US" w:bidi="or-IN"/>
              </w:rPr>
            </w:pPr>
            <w:r w:rsidRPr="002A43AC">
              <w:rPr>
                <w:rFonts w:eastAsia="標楷體" w:cs="細明體" w:hint="eastAsia"/>
                <w:kern w:val="0"/>
                <w:sz w:val="22"/>
                <w:szCs w:val="22"/>
                <w:lang w:val="en-US" w:bidi="or-IN"/>
              </w:rPr>
              <w:t>CC97321</w:t>
            </w:r>
          </w:p>
        </w:tc>
        <w:tc>
          <w:tcPr>
            <w:tcW w:w="1800" w:type="dxa"/>
          </w:tcPr>
          <w:p w:rsidR="007153E6" w:rsidRPr="002A43AC" w:rsidRDefault="007153E6" w:rsidP="00D86CD6">
            <w:pPr>
              <w:rPr>
                <w:rFonts w:eastAsia="標楷體"/>
                <w:sz w:val="22"/>
                <w:szCs w:val="22"/>
              </w:rPr>
            </w:pPr>
            <w:smartTag w:uri="urn:schemas-microsoft-com:office:smarttags" w:element="chsdate">
              <w:smartTagPr>
                <w:attr w:name="IsROCDate" w:val="False"/>
                <w:attr w:name="IsLunarDate" w:val="False"/>
                <w:attr w:name="Day" w:val="1"/>
                <w:attr w:name="Month" w:val="5"/>
                <w:attr w:name="Year" w:val="2008"/>
              </w:smartTagPr>
              <w:r w:rsidRPr="002A43AC">
                <w:rPr>
                  <w:rFonts w:eastAsia="標楷體" w:hint="eastAsia"/>
                  <w:sz w:val="22"/>
                  <w:szCs w:val="22"/>
                </w:rPr>
                <w:t>2008/5/1</w:t>
              </w:r>
            </w:smartTag>
            <w:r w:rsidRPr="002A43AC">
              <w:rPr>
                <w:rFonts w:eastAsia="標楷體" w:hint="eastAsia"/>
                <w:sz w:val="22"/>
                <w:szCs w:val="22"/>
              </w:rPr>
              <w:t>~</w:t>
            </w:r>
            <w:smartTag w:uri="urn:schemas-microsoft-com:office:smarttags" w:element="chsdate">
              <w:smartTagPr>
                <w:attr w:name="IsROCDate" w:val="False"/>
                <w:attr w:name="IsLunarDate" w:val="False"/>
                <w:attr w:name="Day" w:val="31"/>
                <w:attr w:name="Month" w:val="12"/>
                <w:attr w:name="Year" w:val="2008"/>
              </w:smartTagPr>
              <w:r w:rsidRPr="002A43AC">
                <w:rPr>
                  <w:rFonts w:eastAsia="標楷體" w:hint="eastAsia"/>
                  <w:sz w:val="22"/>
                  <w:szCs w:val="22"/>
                </w:rPr>
                <w:t>2008/12/31</w:t>
              </w:r>
            </w:smartTag>
          </w:p>
        </w:tc>
        <w:tc>
          <w:tcPr>
            <w:tcW w:w="1620" w:type="dxa"/>
          </w:tcPr>
          <w:p w:rsidR="007153E6" w:rsidRPr="002A43AC" w:rsidRDefault="007153E6" w:rsidP="00CE3D34">
            <w:pPr>
              <w:rPr>
                <w:rFonts w:eastAsia="標楷體"/>
                <w:sz w:val="22"/>
                <w:szCs w:val="22"/>
              </w:rPr>
            </w:pPr>
            <w:r w:rsidRPr="002A43AC">
              <w:rPr>
                <w:rFonts w:eastAsia="標楷體" w:hint="eastAsia"/>
                <w:sz w:val="22"/>
                <w:szCs w:val="22"/>
              </w:rPr>
              <w:t>NTD176,730</w:t>
            </w:r>
          </w:p>
        </w:tc>
      </w:tr>
      <w:tr w:rsidR="007153E6" w:rsidRPr="002A43AC" w:rsidTr="00A055E3">
        <w:tc>
          <w:tcPr>
            <w:tcW w:w="1440" w:type="dxa"/>
          </w:tcPr>
          <w:p w:rsidR="007153E6" w:rsidRPr="002A43AC" w:rsidRDefault="007153E6" w:rsidP="00B1793F">
            <w:pPr>
              <w:rPr>
                <w:rFonts w:eastAsia="標楷體"/>
                <w:sz w:val="22"/>
                <w:szCs w:val="22"/>
              </w:rPr>
            </w:pPr>
            <w:r w:rsidRPr="002A43AC">
              <w:rPr>
                <w:rFonts w:eastAsia="標楷體" w:hint="eastAsia"/>
                <w:sz w:val="22"/>
                <w:szCs w:val="22"/>
              </w:rPr>
              <w:t>國科會專題研究計畫</w:t>
            </w:r>
          </w:p>
        </w:tc>
        <w:tc>
          <w:tcPr>
            <w:tcW w:w="1980" w:type="dxa"/>
          </w:tcPr>
          <w:p w:rsidR="007153E6" w:rsidRPr="002A43AC" w:rsidRDefault="007153E6" w:rsidP="00B1793F">
            <w:pPr>
              <w:rPr>
                <w:rFonts w:eastAsia="標楷體"/>
                <w:sz w:val="22"/>
                <w:szCs w:val="22"/>
              </w:rPr>
            </w:pPr>
            <w:r w:rsidRPr="002A43AC">
              <w:rPr>
                <w:rFonts w:eastAsia="標楷體" w:cs="細明體" w:hint="eastAsia"/>
                <w:kern w:val="0"/>
                <w:sz w:val="22"/>
                <w:szCs w:val="22"/>
                <w:lang w:val="en-US" w:bidi="or-IN"/>
              </w:rPr>
              <w:t>公司內部創業與社會資本研究</w:t>
            </w:r>
            <w:r w:rsidRPr="002A43AC">
              <w:rPr>
                <w:rFonts w:eastAsia="標楷體" w:cs="細明體" w:hint="eastAsia"/>
                <w:kern w:val="0"/>
                <w:sz w:val="22"/>
                <w:szCs w:val="22"/>
                <w:lang w:val="en-US" w:bidi="or-IN"/>
              </w:rPr>
              <w:t xml:space="preserve"> </w:t>
            </w:r>
            <w:r w:rsidRPr="002A43AC">
              <w:rPr>
                <w:rFonts w:eastAsia="標楷體" w:cs="細明體" w:hint="eastAsia"/>
                <w:kern w:val="0"/>
                <w:sz w:val="22"/>
                <w:szCs w:val="22"/>
                <w:lang w:bidi="or-IN"/>
              </w:rPr>
              <w:t>(</w:t>
            </w:r>
            <w:r w:rsidRPr="002A43AC">
              <w:rPr>
                <w:rFonts w:eastAsia="標楷體" w:cs="細明體" w:hint="eastAsia"/>
                <w:kern w:val="0"/>
                <w:sz w:val="22"/>
                <w:szCs w:val="22"/>
                <w:lang w:bidi="or-IN"/>
              </w:rPr>
              <w:t>兩年期計畫</w:t>
            </w:r>
            <w:r w:rsidRPr="002A43AC">
              <w:rPr>
                <w:rFonts w:eastAsia="標楷體" w:cs="細明體" w:hint="eastAsia"/>
                <w:kern w:val="0"/>
                <w:sz w:val="22"/>
                <w:szCs w:val="22"/>
                <w:lang w:bidi="or-IN"/>
              </w:rPr>
              <w:t>)</w:t>
            </w:r>
          </w:p>
        </w:tc>
        <w:tc>
          <w:tcPr>
            <w:tcW w:w="1440" w:type="dxa"/>
          </w:tcPr>
          <w:p w:rsidR="007153E6" w:rsidRPr="002A43AC" w:rsidRDefault="007153E6">
            <w:pPr>
              <w:rPr>
                <w:rFonts w:eastAsia="標楷體"/>
              </w:rPr>
            </w:pPr>
            <w:r w:rsidRPr="002A43AC">
              <w:rPr>
                <w:rFonts w:eastAsia="標楷體" w:hint="eastAsia"/>
                <w:sz w:val="22"/>
                <w:szCs w:val="22"/>
              </w:rPr>
              <w:t>計畫主持人</w:t>
            </w:r>
          </w:p>
        </w:tc>
        <w:tc>
          <w:tcPr>
            <w:tcW w:w="1440" w:type="dxa"/>
          </w:tcPr>
          <w:p w:rsidR="007153E6" w:rsidRPr="002A43AC" w:rsidRDefault="007153E6" w:rsidP="00B1793F">
            <w:pPr>
              <w:rPr>
                <w:rFonts w:eastAsia="標楷體"/>
                <w:sz w:val="22"/>
                <w:szCs w:val="22"/>
              </w:rPr>
            </w:pPr>
            <w:r w:rsidRPr="002A43AC">
              <w:rPr>
                <w:rFonts w:eastAsia="標楷體" w:cs="細明體"/>
                <w:kern w:val="0"/>
                <w:sz w:val="22"/>
                <w:szCs w:val="22"/>
                <w:lang w:val="en-US" w:bidi="or-IN"/>
              </w:rPr>
              <w:t>NSC 96-2416-H-005 -019 -MY2</w:t>
            </w:r>
            <w:r w:rsidRPr="002A43AC">
              <w:rPr>
                <w:rFonts w:eastAsia="標楷體" w:cs="細明體"/>
                <w:kern w:val="0"/>
                <w:sz w:val="22"/>
                <w:szCs w:val="22"/>
                <w:lang w:val="en-US" w:bidi="or-IN"/>
              </w:rPr>
              <w:t xml:space="preserve">　</w:t>
            </w:r>
          </w:p>
        </w:tc>
        <w:tc>
          <w:tcPr>
            <w:tcW w:w="1800" w:type="dxa"/>
          </w:tcPr>
          <w:p w:rsidR="007153E6" w:rsidRPr="002A43AC" w:rsidRDefault="007153E6" w:rsidP="00AB7E0A">
            <w:pPr>
              <w:rPr>
                <w:rFonts w:eastAsia="標楷體"/>
                <w:sz w:val="22"/>
                <w:szCs w:val="22"/>
              </w:rPr>
            </w:pPr>
            <w:bookmarkStart w:id="2" w:name="OLE_LINK5"/>
            <w:bookmarkStart w:id="3" w:name="OLE_LINK6"/>
            <w:r w:rsidRPr="002A43AC">
              <w:rPr>
                <w:rFonts w:eastAsia="標楷體" w:hint="eastAsia"/>
                <w:sz w:val="22"/>
                <w:szCs w:val="22"/>
              </w:rPr>
              <w:t>2007/8/01~</w:t>
            </w:r>
            <w:smartTag w:uri="urn:schemas-microsoft-com:office:smarttags" w:element="chsdate">
              <w:smartTagPr>
                <w:attr w:name="IsROCDate" w:val="False"/>
                <w:attr w:name="IsLunarDate" w:val="False"/>
                <w:attr w:name="Day" w:val="31"/>
                <w:attr w:name="Month" w:val="7"/>
                <w:attr w:name="Year" w:val="2009"/>
              </w:smartTagPr>
              <w:r w:rsidRPr="002A43AC">
                <w:rPr>
                  <w:rFonts w:eastAsia="標楷體" w:hint="eastAsia"/>
                  <w:sz w:val="22"/>
                  <w:szCs w:val="22"/>
                </w:rPr>
                <w:t>2009/7/31</w:t>
              </w:r>
            </w:smartTag>
            <w:bookmarkEnd w:id="2"/>
            <w:bookmarkEnd w:id="3"/>
          </w:p>
        </w:tc>
        <w:tc>
          <w:tcPr>
            <w:tcW w:w="1620" w:type="dxa"/>
          </w:tcPr>
          <w:p w:rsidR="007153E6" w:rsidRPr="002A43AC" w:rsidRDefault="007153E6" w:rsidP="00B1793F">
            <w:pPr>
              <w:rPr>
                <w:rFonts w:eastAsia="標楷體"/>
                <w:sz w:val="22"/>
                <w:szCs w:val="22"/>
              </w:rPr>
            </w:pPr>
            <w:r w:rsidRPr="002A43AC">
              <w:rPr>
                <w:rFonts w:eastAsia="標楷體" w:hint="eastAsia"/>
                <w:sz w:val="22"/>
                <w:szCs w:val="22"/>
              </w:rPr>
              <w:t>NTD1200,000</w:t>
            </w:r>
          </w:p>
          <w:p w:rsidR="007153E6" w:rsidRPr="002A43AC" w:rsidRDefault="007153E6" w:rsidP="00B1793F">
            <w:pPr>
              <w:rPr>
                <w:rFonts w:eastAsia="標楷體"/>
                <w:sz w:val="22"/>
                <w:szCs w:val="22"/>
              </w:rPr>
            </w:pPr>
            <w:r w:rsidRPr="002A43AC">
              <w:rPr>
                <w:rFonts w:eastAsia="標楷體" w:hint="eastAsia"/>
                <w:sz w:val="22"/>
                <w:szCs w:val="22"/>
              </w:rPr>
              <w:t>(</w:t>
            </w:r>
            <w:r w:rsidRPr="002A43AC">
              <w:rPr>
                <w:rFonts w:eastAsia="標楷體" w:hint="eastAsia"/>
                <w:sz w:val="22"/>
                <w:szCs w:val="22"/>
              </w:rPr>
              <w:t>含主持人費</w:t>
            </w:r>
            <w:r w:rsidRPr="002A43AC">
              <w:rPr>
                <w:rFonts w:eastAsia="標楷體" w:hint="eastAsia"/>
                <w:sz w:val="22"/>
                <w:szCs w:val="22"/>
              </w:rPr>
              <w:t>)</w:t>
            </w:r>
          </w:p>
        </w:tc>
      </w:tr>
      <w:tr w:rsidR="007153E6" w:rsidRPr="002A43AC" w:rsidTr="00A055E3">
        <w:tc>
          <w:tcPr>
            <w:tcW w:w="1440" w:type="dxa"/>
          </w:tcPr>
          <w:p w:rsidR="007153E6" w:rsidRPr="002A43AC" w:rsidRDefault="007153E6" w:rsidP="00CE3D34">
            <w:pPr>
              <w:rPr>
                <w:rFonts w:eastAsia="標楷體"/>
                <w:sz w:val="22"/>
                <w:szCs w:val="22"/>
              </w:rPr>
            </w:pPr>
            <w:r w:rsidRPr="002A43AC">
              <w:rPr>
                <w:rFonts w:eastAsia="標楷體" w:hint="eastAsia"/>
                <w:sz w:val="22"/>
                <w:szCs w:val="22"/>
              </w:rPr>
              <w:t>國科會專題研究計畫</w:t>
            </w:r>
          </w:p>
        </w:tc>
        <w:tc>
          <w:tcPr>
            <w:tcW w:w="1980" w:type="dxa"/>
          </w:tcPr>
          <w:p w:rsidR="007153E6" w:rsidRPr="002A43AC" w:rsidRDefault="007153E6" w:rsidP="00CE3D34">
            <w:pPr>
              <w:rPr>
                <w:rFonts w:eastAsia="標楷體"/>
                <w:sz w:val="22"/>
                <w:szCs w:val="22"/>
              </w:rPr>
            </w:pPr>
            <w:r w:rsidRPr="002A43AC">
              <w:rPr>
                <w:rFonts w:eastAsia="標楷體" w:hint="eastAsia"/>
                <w:sz w:val="22"/>
                <w:szCs w:val="22"/>
              </w:rPr>
              <w:t>新創事業之智慧資本與創業績效之研究</w:t>
            </w:r>
            <w:r w:rsidRPr="002A43AC">
              <w:rPr>
                <w:rFonts w:eastAsia="標楷體" w:hint="eastAsia"/>
                <w:sz w:val="22"/>
                <w:szCs w:val="22"/>
              </w:rPr>
              <w:t xml:space="preserve"> (2/2)</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計畫主持人</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NSC 95-2416-H-005-003</w:t>
            </w:r>
          </w:p>
        </w:tc>
        <w:tc>
          <w:tcPr>
            <w:tcW w:w="1800" w:type="dxa"/>
          </w:tcPr>
          <w:p w:rsidR="007153E6" w:rsidRPr="002A43AC" w:rsidRDefault="007153E6" w:rsidP="00CE3D34">
            <w:pPr>
              <w:rPr>
                <w:rFonts w:eastAsia="標楷體"/>
                <w:sz w:val="22"/>
                <w:szCs w:val="22"/>
              </w:rPr>
            </w:pPr>
            <w:smartTag w:uri="urn:schemas-microsoft-com:office:smarttags" w:element="chsdate">
              <w:smartTagPr>
                <w:attr w:name="IsROCDate" w:val="False"/>
                <w:attr w:name="IsLunarDate" w:val="False"/>
                <w:attr w:name="Day" w:val="1"/>
                <w:attr w:name="Month" w:val="8"/>
                <w:attr w:name="Year" w:val="2006"/>
              </w:smartTagPr>
              <w:r w:rsidRPr="002A43AC">
                <w:rPr>
                  <w:rFonts w:eastAsia="標楷體" w:hint="eastAsia"/>
                  <w:sz w:val="22"/>
                  <w:szCs w:val="22"/>
                </w:rPr>
                <w:t>2006/8/01</w:t>
              </w:r>
            </w:smartTag>
            <w:r w:rsidRPr="002A43AC">
              <w:rPr>
                <w:rFonts w:eastAsia="標楷體" w:hint="eastAsia"/>
                <w:sz w:val="22"/>
                <w:szCs w:val="22"/>
              </w:rPr>
              <w:t>~</w:t>
            </w:r>
            <w:smartTag w:uri="urn:schemas-microsoft-com:office:smarttags" w:element="chsdate">
              <w:smartTagPr>
                <w:attr w:name="IsROCDate" w:val="False"/>
                <w:attr w:name="IsLunarDate" w:val="False"/>
                <w:attr w:name="Day" w:val="31"/>
                <w:attr w:name="Month" w:val="7"/>
                <w:attr w:name="Year" w:val="2007"/>
              </w:smartTagPr>
              <w:r w:rsidRPr="002A43AC">
                <w:rPr>
                  <w:rFonts w:eastAsia="標楷體" w:hint="eastAsia"/>
                  <w:sz w:val="22"/>
                  <w:szCs w:val="22"/>
                </w:rPr>
                <w:t>2007/7/31</w:t>
              </w:r>
            </w:smartTag>
          </w:p>
        </w:tc>
        <w:tc>
          <w:tcPr>
            <w:tcW w:w="1620" w:type="dxa"/>
          </w:tcPr>
          <w:p w:rsidR="007153E6" w:rsidRPr="002A43AC" w:rsidRDefault="007153E6" w:rsidP="00CE3D34">
            <w:pPr>
              <w:rPr>
                <w:rFonts w:eastAsia="標楷體"/>
                <w:sz w:val="22"/>
                <w:szCs w:val="22"/>
              </w:rPr>
            </w:pPr>
            <w:r w:rsidRPr="002A43AC">
              <w:rPr>
                <w:rFonts w:eastAsia="標楷體" w:hint="eastAsia"/>
                <w:sz w:val="22"/>
                <w:szCs w:val="22"/>
              </w:rPr>
              <w:t xml:space="preserve">NTD664,000 </w:t>
            </w:r>
          </w:p>
          <w:p w:rsidR="007153E6" w:rsidRPr="002A43AC" w:rsidRDefault="007153E6" w:rsidP="00CE3D34">
            <w:pPr>
              <w:rPr>
                <w:rFonts w:eastAsia="標楷體"/>
                <w:sz w:val="22"/>
                <w:szCs w:val="22"/>
              </w:rPr>
            </w:pPr>
            <w:r w:rsidRPr="002A43AC">
              <w:rPr>
                <w:rFonts w:eastAsia="標楷體" w:hint="eastAsia"/>
                <w:sz w:val="22"/>
                <w:szCs w:val="22"/>
              </w:rPr>
              <w:t>(</w:t>
            </w:r>
            <w:r w:rsidRPr="002A43AC">
              <w:rPr>
                <w:rFonts w:eastAsia="標楷體" w:hint="eastAsia"/>
                <w:sz w:val="22"/>
                <w:szCs w:val="22"/>
              </w:rPr>
              <w:t>含主持人費</w:t>
            </w:r>
            <w:r w:rsidRPr="002A43AC">
              <w:rPr>
                <w:rFonts w:eastAsia="標楷體" w:hint="eastAsia"/>
                <w:sz w:val="22"/>
                <w:szCs w:val="22"/>
              </w:rPr>
              <w:t>)</w:t>
            </w:r>
          </w:p>
          <w:p w:rsidR="007153E6" w:rsidRPr="002A43AC" w:rsidRDefault="007153E6" w:rsidP="00CE3D34">
            <w:pPr>
              <w:rPr>
                <w:rFonts w:eastAsia="標楷體"/>
                <w:sz w:val="22"/>
                <w:szCs w:val="22"/>
              </w:rPr>
            </w:pPr>
          </w:p>
        </w:tc>
      </w:tr>
      <w:tr w:rsidR="007153E6" w:rsidRPr="002A43AC" w:rsidTr="00A055E3">
        <w:tc>
          <w:tcPr>
            <w:tcW w:w="1440" w:type="dxa"/>
          </w:tcPr>
          <w:p w:rsidR="007153E6" w:rsidRPr="002A43AC" w:rsidRDefault="007153E6" w:rsidP="00CE3D34">
            <w:pPr>
              <w:rPr>
                <w:rFonts w:eastAsia="標楷體"/>
                <w:sz w:val="22"/>
                <w:szCs w:val="22"/>
              </w:rPr>
            </w:pPr>
            <w:r w:rsidRPr="002A43AC">
              <w:rPr>
                <w:rFonts w:eastAsia="標楷體" w:hint="eastAsia"/>
                <w:sz w:val="22"/>
                <w:szCs w:val="22"/>
              </w:rPr>
              <w:t>國科會專題研究計畫</w:t>
            </w:r>
          </w:p>
        </w:tc>
        <w:tc>
          <w:tcPr>
            <w:tcW w:w="1980" w:type="dxa"/>
          </w:tcPr>
          <w:p w:rsidR="007153E6" w:rsidRPr="002A43AC" w:rsidRDefault="007153E6" w:rsidP="00CE3D34">
            <w:pPr>
              <w:rPr>
                <w:rFonts w:eastAsia="標楷體"/>
                <w:sz w:val="22"/>
                <w:szCs w:val="22"/>
              </w:rPr>
            </w:pPr>
            <w:r w:rsidRPr="002A43AC">
              <w:rPr>
                <w:rFonts w:eastAsia="標楷體" w:hint="eastAsia"/>
                <w:sz w:val="22"/>
                <w:szCs w:val="22"/>
              </w:rPr>
              <w:t>新創事業之智慧資本與創業績效之研究</w:t>
            </w:r>
            <w:r w:rsidRPr="002A43AC">
              <w:rPr>
                <w:rFonts w:eastAsia="標楷體" w:hint="eastAsia"/>
                <w:sz w:val="22"/>
                <w:szCs w:val="22"/>
              </w:rPr>
              <w:t xml:space="preserve"> (1/2)</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計畫主持人</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NSC 94-2416-H-005-024</w:t>
            </w:r>
          </w:p>
        </w:tc>
        <w:tc>
          <w:tcPr>
            <w:tcW w:w="1800" w:type="dxa"/>
          </w:tcPr>
          <w:p w:rsidR="007153E6" w:rsidRPr="002A43AC" w:rsidRDefault="007153E6" w:rsidP="00CE3D34">
            <w:pPr>
              <w:rPr>
                <w:rFonts w:eastAsia="標楷體"/>
                <w:sz w:val="22"/>
                <w:szCs w:val="22"/>
              </w:rPr>
            </w:pPr>
            <w:smartTag w:uri="urn:schemas-microsoft-com:office:smarttags" w:element="chsdate">
              <w:smartTagPr>
                <w:attr w:name="IsROCDate" w:val="False"/>
                <w:attr w:name="IsLunarDate" w:val="False"/>
                <w:attr w:name="Day" w:val="1"/>
                <w:attr w:name="Month" w:val="8"/>
                <w:attr w:name="Year" w:val="2005"/>
              </w:smartTagPr>
              <w:r w:rsidRPr="002A43AC">
                <w:rPr>
                  <w:rFonts w:eastAsia="標楷體" w:hint="eastAsia"/>
                  <w:sz w:val="22"/>
                  <w:szCs w:val="22"/>
                </w:rPr>
                <w:t>2005/8/01</w:t>
              </w:r>
            </w:smartTag>
            <w:r w:rsidRPr="002A43AC">
              <w:rPr>
                <w:rFonts w:eastAsia="標楷體" w:hint="eastAsia"/>
                <w:sz w:val="22"/>
                <w:szCs w:val="22"/>
              </w:rPr>
              <w:t>~</w:t>
            </w:r>
            <w:smartTag w:uri="urn:schemas-microsoft-com:office:smarttags" w:element="chsdate">
              <w:smartTagPr>
                <w:attr w:name="IsROCDate" w:val="False"/>
                <w:attr w:name="IsLunarDate" w:val="False"/>
                <w:attr w:name="Day" w:val="31"/>
                <w:attr w:name="Month" w:val="7"/>
                <w:attr w:name="Year" w:val="2006"/>
              </w:smartTagPr>
              <w:r w:rsidRPr="002A43AC">
                <w:rPr>
                  <w:rFonts w:eastAsia="標楷體" w:hint="eastAsia"/>
                  <w:sz w:val="22"/>
                  <w:szCs w:val="22"/>
                </w:rPr>
                <w:t>2006/7/31</w:t>
              </w:r>
            </w:smartTag>
          </w:p>
        </w:tc>
        <w:tc>
          <w:tcPr>
            <w:tcW w:w="1620" w:type="dxa"/>
          </w:tcPr>
          <w:p w:rsidR="007153E6" w:rsidRPr="002A43AC" w:rsidRDefault="007153E6" w:rsidP="00CE3D34">
            <w:pPr>
              <w:rPr>
                <w:rFonts w:eastAsia="標楷體"/>
                <w:sz w:val="22"/>
                <w:szCs w:val="22"/>
              </w:rPr>
            </w:pPr>
            <w:r w:rsidRPr="002A43AC">
              <w:rPr>
                <w:rFonts w:eastAsia="標楷體" w:hint="eastAsia"/>
                <w:sz w:val="22"/>
                <w:szCs w:val="22"/>
              </w:rPr>
              <w:t>NTD547,000</w:t>
            </w:r>
          </w:p>
          <w:p w:rsidR="007153E6" w:rsidRPr="002A43AC" w:rsidRDefault="007153E6" w:rsidP="00CE3D34">
            <w:pPr>
              <w:rPr>
                <w:rFonts w:eastAsia="標楷體"/>
                <w:sz w:val="22"/>
                <w:szCs w:val="22"/>
              </w:rPr>
            </w:pPr>
            <w:r w:rsidRPr="002A43AC">
              <w:rPr>
                <w:rFonts w:eastAsia="標楷體" w:hint="eastAsia"/>
                <w:sz w:val="22"/>
                <w:szCs w:val="22"/>
              </w:rPr>
              <w:t>(</w:t>
            </w:r>
            <w:r w:rsidRPr="002A43AC">
              <w:rPr>
                <w:rFonts w:eastAsia="標楷體" w:hint="eastAsia"/>
                <w:sz w:val="22"/>
                <w:szCs w:val="22"/>
              </w:rPr>
              <w:t>含主持人費</w:t>
            </w:r>
            <w:r w:rsidRPr="002A43AC">
              <w:rPr>
                <w:rFonts w:eastAsia="標楷體" w:hint="eastAsia"/>
                <w:sz w:val="22"/>
                <w:szCs w:val="22"/>
              </w:rPr>
              <w:t>)</w:t>
            </w:r>
          </w:p>
          <w:p w:rsidR="007153E6" w:rsidRPr="002A43AC" w:rsidRDefault="007153E6" w:rsidP="00CE3D34">
            <w:pPr>
              <w:rPr>
                <w:rFonts w:eastAsia="標楷體"/>
                <w:sz w:val="22"/>
                <w:szCs w:val="22"/>
              </w:rPr>
            </w:pPr>
          </w:p>
        </w:tc>
      </w:tr>
      <w:tr w:rsidR="007153E6" w:rsidRPr="002A43AC" w:rsidTr="00A055E3">
        <w:tc>
          <w:tcPr>
            <w:tcW w:w="1440" w:type="dxa"/>
          </w:tcPr>
          <w:p w:rsidR="007153E6" w:rsidRPr="002A43AC" w:rsidRDefault="007153E6" w:rsidP="00CE3D34">
            <w:pPr>
              <w:rPr>
                <w:rFonts w:eastAsia="標楷體"/>
                <w:sz w:val="22"/>
                <w:szCs w:val="22"/>
              </w:rPr>
            </w:pPr>
            <w:r w:rsidRPr="002A43AC">
              <w:rPr>
                <w:rFonts w:eastAsia="標楷體" w:hint="eastAsia"/>
                <w:sz w:val="22"/>
                <w:szCs w:val="22"/>
              </w:rPr>
              <w:t>國科會專題研究計畫</w:t>
            </w:r>
          </w:p>
        </w:tc>
        <w:tc>
          <w:tcPr>
            <w:tcW w:w="1980" w:type="dxa"/>
          </w:tcPr>
          <w:p w:rsidR="007153E6" w:rsidRPr="002A43AC" w:rsidRDefault="007153E6" w:rsidP="00CE3D34">
            <w:pPr>
              <w:rPr>
                <w:rFonts w:eastAsia="標楷體"/>
                <w:sz w:val="22"/>
                <w:szCs w:val="22"/>
              </w:rPr>
            </w:pPr>
            <w:r w:rsidRPr="002A43AC">
              <w:rPr>
                <w:rFonts w:eastAsia="標楷體" w:hint="eastAsia"/>
                <w:sz w:val="22"/>
                <w:szCs w:val="22"/>
              </w:rPr>
              <w:t>培育創業精神之研究：以創業學習團隊與新創事業團隊比較為觀點</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計畫主持人</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NSC 93-2416-H-155-007</w:t>
            </w:r>
          </w:p>
        </w:tc>
        <w:tc>
          <w:tcPr>
            <w:tcW w:w="1800" w:type="dxa"/>
          </w:tcPr>
          <w:p w:rsidR="007153E6" w:rsidRPr="002A43AC" w:rsidRDefault="007153E6" w:rsidP="00CE3D34">
            <w:pPr>
              <w:rPr>
                <w:rFonts w:eastAsia="標楷體"/>
                <w:sz w:val="22"/>
                <w:szCs w:val="22"/>
              </w:rPr>
            </w:pPr>
            <w:smartTag w:uri="urn:schemas-microsoft-com:office:smarttags" w:element="chsdate">
              <w:smartTagPr>
                <w:attr w:name="IsROCDate" w:val="False"/>
                <w:attr w:name="IsLunarDate" w:val="False"/>
                <w:attr w:name="Day" w:val="1"/>
                <w:attr w:name="Month" w:val="8"/>
                <w:attr w:name="Year" w:val="2004"/>
              </w:smartTagPr>
              <w:r w:rsidRPr="002A43AC">
                <w:rPr>
                  <w:rFonts w:eastAsia="標楷體" w:hint="eastAsia"/>
                  <w:sz w:val="22"/>
                  <w:szCs w:val="22"/>
                </w:rPr>
                <w:t>2004/8/01</w:t>
              </w:r>
            </w:smartTag>
            <w:r w:rsidRPr="002A43AC">
              <w:rPr>
                <w:rFonts w:eastAsia="標楷體" w:hint="eastAsia"/>
                <w:sz w:val="22"/>
                <w:szCs w:val="22"/>
              </w:rPr>
              <w:t>~</w:t>
            </w:r>
            <w:smartTag w:uri="urn:schemas-microsoft-com:office:smarttags" w:element="chsdate">
              <w:smartTagPr>
                <w:attr w:name="IsROCDate" w:val="False"/>
                <w:attr w:name="IsLunarDate" w:val="False"/>
                <w:attr w:name="Day" w:val="31"/>
                <w:attr w:name="Month" w:val="7"/>
                <w:attr w:name="Year" w:val="2005"/>
              </w:smartTagPr>
              <w:r w:rsidRPr="002A43AC">
                <w:rPr>
                  <w:rFonts w:eastAsia="標楷體" w:hint="eastAsia"/>
                  <w:sz w:val="22"/>
                  <w:szCs w:val="22"/>
                </w:rPr>
                <w:t>2005/7/31</w:t>
              </w:r>
            </w:smartTag>
          </w:p>
        </w:tc>
        <w:tc>
          <w:tcPr>
            <w:tcW w:w="1620" w:type="dxa"/>
          </w:tcPr>
          <w:p w:rsidR="007153E6" w:rsidRPr="002A43AC" w:rsidRDefault="007153E6" w:rsidP="00CE3D34">
            <w:pPr>
              <w:rPr>
                <w:rFonts w:eastAsia="標楷體"/>
                <w:sz w:val="22"/>
                <w:szCs w:val="22"/>
              </w:rPr>
            </w:pPr>
            <w:r w:rsidRPr="002A43AC">
              <w:rPr>
                <w:rFonts w:eastAsia="標楷體" w:hint="eastAsia"/>
                <w:sz w:val="22"/>
                <w:szCs w:val="22"/>
              </w:rPr>
              <w:t>NTD529,700</w:t>
            </w:r>
          </w:p>
          <w:p w:rsidR="007153E6" w:rsidRPr="002A43AC" w:rsidRDefault="007153E6" w:rsidP="00CE3D34">
            <w:pPr>
              <w:rPr>
                <w:rFonts w:eastAsia="標楷體"/>
                <w:sz w:val="22"/>
                <w:szCs w:val="22"/>
              </w:rPr>
            </w:pPr>
            <w:r w:rsidRPr="002A43AC">
              <w:rPr>
                <w:rFonts w:eastAsia="標楷體" w:hint="eastAsia"/>
                <w:sz w:val="22"/>
                <w:szCs w:val="22"/>
              </w:rPr>
              <w:t>(</w:t>
            </w:r>
            <w:r w:rsidRPr="002A43AC">
              <w:rPr>
                <w:rFonts w:eastAsia="標楷體" w:hint="eastAsia"/>
                <w:sz w:val="22"/>
                <w:szCs w:val="22"/>
              </w:rPr>
              <w:t>含主持人費</w:t>
            </w:r>
            <w:r w:rsidRPr="002A43AC">
              <w:rPr>
                <w:rFonts w:eastAsia="標楷體" w:hint="eastAsia"/>
                <w:sz w:val="22"/>
                <w:szCs w:val="22"/>
              </w:rPr>
              <w:t>)</w:t>
            </w:r>
          </w:p>
          <w:p w:rsidR="007153E6" w:rsidRPr="002A43AC" w:rsidRDefault="007153E6" w:rsidP="00CE3D34">
            <w:pPr>
              <w:rPr>
                <w:rFonts w:eastAsia="標楷體"/>
                <w:sz w:val="22"/>
                <w:szCs w:val="22"/>
              </w:rPr>
            </w:pPr>
          </w:p>
        </w:tc>
      </w:tr>
      <w:tr w:rsidR="007153E6" w:rsidRPr="002A43AC" w:rsidTr="00A055E3">
        <w:tc>
          <w:tcPr>
            <w:tcW w:w="1440" w:type="dxa"/>
          </w:tcPr>
          <w:p w:rsidR="007153E6" w:rsidRPr="002A43AC" w:rsidRDefault="007153E6" w:rsidP="00CE3D34">
            <w:pPr>
              <w:rPr>
                <w:rFonts w:eastAsia="標楷體"/>
                <w:sz w:val="22"/>
                <w:szCs w:val="22"/>
              </w:rPr>
            </w:pPr>
            <w:r w:rsidRPr="002A43AC">
              <w:rPr>
                <w:rFonts w:eastAsia="標楷體" w:hint="eastAsia"/>
                <w:sz w:val="22"/>
                <w:szCs w:val="22"/>
              </w:rPr>
              <w:t>國科會專題研究計畫</w:t>
            </w:r>
          </w:p>
        </w:tc>
        <w:tc>
          <w:tcPr>
            <w:tcW w:w="1980" w:type="dxa"/>
          </w:tcPr>
          <w:p w:rsidR="007153E6" w:rsidRPr="002A43AC" w:rsidRDefault="007153E6" w:rsidP="00CE3D34">
            <w:pPr>
              <w:rPr>
                <w:rFonts w:eastAsia="標楷體"/>
                <w:b/>
                <w:sz w:val="22"/>
                <w:szCs w:val="22"/>
              </w:rPr>
            </w:pPr>
            <w:r w:rsidRPr="002A43AC">
              <w:rPr>
                <w:rFonts w:eastAsia="標楷體" w:hint="eastAsia"/>
                <w:sz w:val="22"/>
                <w:szCs w:val="22"/>
              </w:rPr>
              <w:t>創業團隊特性、發展與新創事業績效之研究：以知識密集型中小企業為例</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計畫主持人</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NSC 92-2416-H-155-011</w:t>
            </w:r>
          </w:p>
        </w:tc>
        <w:tc>
          <w:tcPr>
            <w:tcW w:w="1800" w:type="dxa"/>
          </w:tcPr>
          <w:p w:rsidR="007153E6" w:rsidRPr="002A43AC" w:rsidRDefault="007153E6" w:rsidP="00CE3D34">
            <w:pPr>
              <w:rPr>
                <w:rFonts w:eastAsia="標楷體"/>
                <w:sz w:val="22"/>
                <w:szCs w:val="22"/>
              </w:rPr>
            </w:pPr>
            <w:smartTag w:uri="urn:schemas-microsoft-com:office:smarttags" w:element="chsdate">
              <w:smartTagPr>
                <w:attr w:name="IsROCDate" w:val="False"/>
                <w:attr w:name="IsLunarDate" w:val="False"/>
                <w:attr w:name="Day" w:val="1"/>
                <w:attr w:name="Month" w:val="8"/>
                <w:attr w:name="Year" w:val="2003"/>
              </w:smartTagPr>
              <w:r w:rsidRPr="002A43AC">
                <w:rPr>
                  <w:rFonts w:eastAsia="標楷體" w:hint="eastAsia"/>
                  <w:sz w:val="22"/>
                  <w:szCs w:val="22"/>
                </w:rPr>
                <w:t>2003/8/01</w:t>
              </w:r>
            </w:smartTag>
            <w:r w:rsidRPr="002A43AC">
              <w:rPr>
                <w:rFonts w:eastAsia="標楷體" w:hint="eastAsia"/>
                <w:sz w:val="22"/>
                <w:szCs w:val="22"/>
              </w:rPr>
              <w:t>~</w:t>
            </w:r>
            <w:smartTag w:uri="urn:schemas-microsoft-com:office:smarttags" w:element="chsdate">
              <w:smartTagPr>
                <w:attr w:name="IsROCDate" w:val="False"/>
                <w:attr w:name="IsLunarDate" w:val="False"/>
                <w:attr w:name="Day" w:val="31"/>
                <w:attr w:name="Month" w:val="7"/>
                <w:attr w:name="Year" w:val="2004"/>
              </w:smartTagPr>
              <w:r w:rsidRPr="002A43AC">
                <w:rPr>
                  <w:rFonts w:eastAsia="標楷體" w:hint="eastAsia"/>
                  <w:sz w:val="22"/>
                  <w:szCs w:val="22"/>
                </w:rPr>
                <w:t>2004/7/31</w:t>
              </w:r>
            </w:smartTag>
          </w:p>
        </w:tc>
        <w:tc>
          <w:tcPr>
            <w:tcW w:w="1620" w:type="dxa"/>
          </w:tcPr>
          <w:p w:rsidR="007153E6" w:rsidRPr="002A43AC" w:rsidRDefault="007153E6" w:rsidP="00CE3D34">
            <w:pPr>
              <w:rPr>
                <w:rFonts w:eastAsia="標楷體"/>
                <w:sz w:val="22"/>
                <w:szCs w:val="22"/>
              </w:rPr>
            </w:pPr>
            <w:r w:rsidRPr="002A43AC">
              <w:rPr>
                <w:rFonts w:eastAsia="標楷體" w:hint="eastAsia"/>
                <w:sz w:val="22"/>
                <w:szCs w:val="22"/>
              </w:rPr>
              <w:t>NTD747,400</w:t>
            </w:r>
          </w:p>
          <w:p w:rsidR="007153E6" w:rsidRPr="002A43AC" w:rsidRDefault="007153E6" w:rsidP="00CE3D34">
            <w:pPr>
              <w:rPr>
                <w:rFonts w:eastAsia="標楷體"/>
                <w:sz w:val="22"/>
                <w:szCs w:val="22"/>
              </w:rPr>
            </w:pPr>
            <w:r w:rsidRPr="002A43AC">
              <w:rPr>
                <w:rFonts w:eastAsia="標楷體" w:hint="eastAsia"/>
                <w:sz w:val="22"/>
                <w:szCs w:val="22"/>
              </w:rPr>
              <w:t>(</w:t>
            </w:r>
            <w:r w:rsidRPr="002A43AC">
              <w:rPr>
                <w:rFonts w:eastAsia="標楷體" w:hint="eastAsia"/>
                <w:sz w:val="22"/>
                <w:szCs w:val="22"/>
              </w:rPr>
              <w:t>含主持人費</w:t>
            </w:r>
            <w:r w:rsidRPr="002A43AC">
              <w:rPr>
                <w:rFonts w:eastAsia="標楷體" w:hint="eastAsia"/>
                <w:sz w:val="22"/>
                <w:szCs w:val="22"/>
              </w:rPr>
              <w:t>)</w:t>
            </w:r>
          </w:p>
          <w:p w:rsidR="007153E6" w:rsidRPr="002A43AC" w:rsidRDefault="007153E6" w:rsidP="00CE3D34">
            <w:pPr>
              <w:rPr>
                <w:rFonts w:eastAsia="標楷體"/>
                <w:sz w:val="22"/>
                <w:szCs w:val="22"/>
              </w:rPr>
            </w:pPr>
          </w:p>
        </w:tc>
      </w:tr>
      <w:tr w:rsidR="007153E6" w:rsidRPr="002A43AC" w:rsidTr="00A055E3">
        <w:tc>
          <w:tcPr>
            <w:tcW w:w="1440" w:type="dxa"/>
          </w:tcPr>
          <w:p w:rsidR="007153E6" w:rsidRPr="002A43AC" w:rsidRDefault="007153E6" w:rsidP="00DB4D68">
            <w:pPr>
              <w:rPr>
                <w:rFonts w:eastAsia="標楷體"/>
                <w:sz w:val="22"/>
                <w:szCs w:val="22"/>
              </w:rPr>
            </w:pPr>
            <w:r w:rsidRPr="002A43AC">
              <w:rPr>
                <w:rFonts w:eastAsia="標楷體" w:hint="eastAsia"/>
                <w:sz w:val="22"/>
                <w:szCs w:val="22"/>
              </w:rPr>
              <w:t>國科會專題研究計畫</w:t>
            </w:r>
          </w:p>
        </w:tc>
        <w:tc>
          <w:tcPr>
            <w:tcW w:w="1980" w:type="dxa"/>
          </w:tcPr>
          <w:p w:rsidR="007153E6" w:rsidRPr="002A43AC" w:rsidRDefault="007153E6" w:rsidP="00DB4D68">
            <w:pPr>
              <w:rPr>
                <w:rFonts w:eastAsia="標楷體"/>
                <w:sz w:val="22"/>
                <w:szCs w:val="22"/>
              </w:rPr>
            </w:pPr>
            <w:r w:rsidRPr="002A43AC">
              <w:rPr>
                <w:rFonts w:eastAsia="標楷體" w:hint="eastAsia"/>
                <w:sz w:val="22"/>
                <w:szCs w:val="22"/>
              </w:rPr>
              <w:t>知識網路的構建、演化與績效以台灣生技產業創新系統為例</w:t>
            </w:r>
          </w:p>
        </w:tc>
        <w:tc>
          <w:tcPr>
            <w:tcW w:w="1440" w:type="dxa"/>
          </w:tcPr>
          <w:p w:rsidR="007153E6" w:rsidRPr="002A43AC" w:rsidRDefault="007153E6" w:rsidP="00DB4D68">
            <w:pPr>
              <w:rPr>
                <w:rFonts w:eastAsia="標楷體"/>
                <w:sz w:val="22"/>
                <w:szCs w:val="22"/>
              </w:rPr>
            </w:pPr>
            <w:r w:rsidRPr="002A43AC">
              <w:rPr>
                <w:rFonts w:eastAsia="標楷體" w:hint="eastAsia"/>
                <w:sz w:val="22"/>
                <w:szCs w:val="22"/>
              </w:rPr>
              <w:t>共同主持人</w:t>
            </w:r>
          </w:p>
        </w:tc>
        <w:tc>
          <w:tcPr>
            <w:tcW w:w="1440" w:type="dxa"/>
          </w:tcPr>
          <w:p w:rsidR="007153E6" w:rsidRPr="002A43AC" w:rsidRDefault="007153E6" w:rsidP="00DB4D68">
            <w:pPr>
              <w:rPr>
                <w:rFonts w:eastAsia="標楷體"/>
                <w:sz w:val="22"/>
                <w:szCs w:val="22"/>
              </w:rPr>
            </w:pPr>
            <w:r w:rsidRPr="002A43AC">
              <w:rPr>
                <w:rFonts w:eastAsia="標楷體" w:hint="eastAsia"/>
                <w:sz w:val="22"/>
                <w:szCs w:val="22"/>
              </w:rPr>
              <w:t>NSC 92-2416-H-155-010</w:t>
            </w:r>
          </w:p>
        </w:tc>
        <w:tc>
          <w:tcPr>
            <w:tcW w:w="1800" w:type="dxa"/>
          </w:tcPr>
          <w:p w:rsidR="007153E6" w:rsidRPr="002A43AC" w:rsidRDefault="007153E6" w:rsidP="00DB4D68">
            <w:pPr>
              <w:rPr>
                <w:rFonts w:eastAsia="標楷體"/>
                <w:sz w:val="22"/>
                <w:szCs w:val="22"/>
              </w:rPr>
            </w:pPr>
            <w:smartTag w:uri="urn:schemas-microsoft-com:office:smarttags" w:element="chsdate">
              <w:smartTagPr>
                <w:attr w:name="IsROCDate" w:val="False"/>
                <w:attr w:name="IsLunarDate" w:val="False"/>
                <w:attr w:name="Day" w:val="1"/>
                <w:attr w:name="Month" w:val="8"/>
                <w:attr w:name="Year" w:val="2002"/>
              </w:smartTagPr>
              <w:r w:rsidRPr="002A43AC">
                <w:rPr>
                  <w:rFonts w:eastAsia="標楷體" w:hint="eastAsia"/>
                  <w:sz w:val="22"/>
                  <w:szCs w:val="22"/>
                </w:rPr>
                <w:t>2002/8/01</w:t>
              </w:r>
            </w:smartTag>
            <w:r w:rsidRPr="002A43AC">
              <w:rPr>
                <w:rFonts w:eastAsia="標楷體" w:hint="eastAsia"/>
                <w:sz w:val="22"/>
                <w:szCs w:val="22"/>
              </w:rPr>
              <w:t>~</w:t>
            </w:r>
            <w:smartTag w:uri="urn:schemas-microsoft-com:office:smarttags" w:element="chsdate">
              <w:smartTagPr>
                <w:attr w:name="IsROCDate" w:val="False"/>
                <w:attr w:name="IsLunarDate" w:val="False"/>
                <w:attr w:name="Day" w:val="31"/>
                <w:attr w:name="Month" w:val="7"/>
                <w:attr w:name="Year" w:val="2003"/>
              </w:smartTagPr>
              <w:r w:rsidRPr="002A43AC">
                <w:rPr>
                  <w:rFonts w:eastAsia="標楷體" w:hint="eastAsia"/>
                  <w:sz w:val="22"/>
                  <w:szCs w:val="22"/>
                </w:rPr>
                <w:t>2003/7/31</w:t>
              </w:r>
            </w:smartTag>
          </w:p>
        </w:tc>
        <w:tc>
          <w:tcPr>
            <w:tcW w:w="1620" w:type="dxa"/>
          </w:tcPr>
          <w:p w:rsidR="007153E6" w:rsidRPr="002A43AC" w:rsidRDefault="007153E6" w:rsidP="00DB4D68">
            <w:pPr>
              <w:rPr>
                <w:rFonts w:eastAsia="標楷體"/>
                <w:sz w:val="22"/>
                <w:szCs w:val="22"/>
              </w:rPr>
            </w:pPr>
            <w:r w:rsidRPr="002A43AC">
              <w:rPr>
                <w:rFonts w:eastAsia="標楷體" w:hint="eastAsia"/>
                <w:sz w:val="22"/>
                <w:szCs w:val="22"/>
              </w:rPr>
              <w:t>NTD281,800</w:t>
            </w:r>
          </w:p>
        </w:tc>
      </w:tr>
      <w:tr w:rsidR="007153E6" w:rsidRPr="002A43AC" w:rsidTr="00A055E3">
        <w:tc>
          <w:tcPr>
            <w:tcW w:w="1440" w:type="dxa"/>
          </w:tcPr>
          <w:p w:rsidR="007153E6" w:rsidRPr="002A43AC" w:rsidRDefault="007153E6" w:rsidP="00CE3D34">
            <w:pPr>
              <w:rPr>
                <w:rFonts w:eastAsia="標楷體"/>
                <w:sz w:val="22"/>
                <w:szCs w:val="22"/>
              </w:rPr>
            </w:pPr>
            <w:r w:rsidRPr="002A43AC">
              <w:rPr>
                <w:rFonts w:eastAsia="標楷體" w:hint="eastAsia"/>
                <w:sz w:val="22"/>
                <w:szCs w:val="22"/>
              </w:rPr>
              <w:t>國科會專題研究計畫</w:t>
            </w:r>
          </w:p>
        </w:tc>
        <w:tc>
          <w:tcPr>
            <w:tcW w:w="1980" w:type="dxa"/>
          </w:tcPr>
          <w:p w:rsidR="007153E6" w:rsidRPr="002A43AC" w:rsidRDefault="007153E6" w:rsidP="00CE3D34">
            <w:pPr>
              <w:rPr>
                <w:rFonts w:eastAsia="標楷體"/>
                <w:sz w:val="22"/>
                <w:szCs w:val="22"/>
              </w:rPr>
            </w:pPr>
            <w:r w:rsidRPr="002A43AC">
              <w:rPr>
                <w:rFonts w:eastAsia="標楷體" w:hint="eastAsia"/>
                <w:sz w:val="22"/>
                <w:szCs w:val="22"/>
              </w:rPr>
              <w:t>創意領導與團隊發展對創新績效影響的探討</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計畫主持人</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NSC 91-2416-H-155-021</w:t>
            </w:r>
          </w:p>
        </w:tc>
        <w:tc>
          <w:tcPr>
            <w:tcW w:w="1800" w:type="dxa"/>
          </w:tcPr>
          <w:p w:rsidR="007153E6" w:rsidRPr="002A43AC" w:rsidRDefault="007153E6" w:rsidP="00CE3D34">
            <w:pPr>
              <w:rPr>
                <w:rFonts w:eastAsia="標楷體"/>
                <w:sz w:val="22"/>
                <w:szCs w:val="22"/>
              </w:rPr>
            </w:pPr>
            <w:smartTag w:uri="urn:schemas-microsoft-com:office:smarttags" w:element="chsdate">
              <w:smartTagPr>
                <w:attr w:name="IsROCDate" w:val="False"/>
                <w:attr w:name="IsLunarDate" w:val="False"/>
                <w:attr w:name="Day" w:val="1"/>
                <w:attr w:name="Month" w:val="8"/>
                <w:attr w:name="Year" w:val="2002"/>
              </w:smartTagPr>
              <w:r w:rsidRPr="002A43AC">
                <w:rPr>
                  <w:rFonts w:eastAsia="標楷體" w:hint="eastAsia"/>
                  <w:sz w:val="22"/>
                  <w:szCs w:val="22"/>
                </w:rPr>
                <w:t>2002/08/01</w:t>
              </w:r>
            </w:smartTag>
            <w:r w:rsidRPr="002A43AC">
              <w:rPr>
                <w:rFonts w:eastAsia="標楷體" w:hint="eastAsia"/>
                <w:sz w:val="22"/>
                <w:szCs w:val="22"/>
              </w:rPr>
              <w:t xml:space="preserve"> ~ </w:t>
            </w:r>
            <w:smartTag w:uri="urn:schemas-microsoft-com:office:smarttags" w:element="chsdate">
              <w:smartTagPr>
                <w:attr w:name="IsROCDate" w:val="False"/>
                <w:attr w:name="IsLunarDate" w:val="False"/>
                <w:attr w:name="Day" w:val="31"/>
                <w:attr w:name="Month" w:val="7"/>
                <w:attr w:name="Year" w:val="2003"/>
              </w:smartTagPr>
              <w:r w:rsidRPr="002A43AC">
                <w:rPr>
                  <w:rFonts w:eastAsia="標楷體" w:hint="eastAsia"/>
                  <w:sz w:val="22"/>
                  <w:szCs w:val="22"/>
                </w:rPr>
                <w:t>2003/07/31</w:t>
              </w:r>
            </w:smartTag>
          </w:p>
        </w:tc>
        <w:tc>
          <w:tcPr>
            <w:tcW w:w="1620" w:type="dxa"/>
          </w:tcPr>
          <w:p w:rsidR="007153E6" w:rsidRPr="002A43AC" w:rsidRDefault="007153E6" w:rsidP="00CE3D34">
            <w:pPr>
              <w:rPr>
                <w:rFonts w:eastAsia="標楷體"/>
                <w:sz w:val="22"/>
                <w:szCs w:val="22"/>
              </w:rPr>
            </w:pPr>
            <w:r w:rsidRPr="002A43AC">
              <w:rPr>
                <w:rFonts w:eastAsia="標楷體" w:hint="eastAsia"/>
                <w:sz w:val="22"/>
                <w:szCs w:val="22"/>
              </w:rPr>
              <w:t>NTD413,700</w:t>
            </w:r>
          </w:p>
          <w:p w:rsidR="007153E6" w:rsidRPr="002A43AC" w:rsidRDefault="007153E6" w:rsidP="00CE3D34">
            <w:pPr>
              <w:rPr>
                <w:rFonts w:eastAsia="標楷體"/>
                <w:sz w:val="22"/>
                <w:szCs w:val="22"/>
              </w:rPr>
            </w:pPr>
            <w:r w:rsidRPr="002A43AC">
              <w:rPr>
                <w:rFonts w:eastAsia="標楷體" w:hint="eastAsia"/>
                <w:sz w:val="22"/>
                <w:szCs w:val="22"/>
              </w:rPr>
              <w:t>(</w:t>
            </w:r>
            <w:r w:rsidRPr="002A43AC">
              <w:rPr>
                <w:rFonts w:eastAsia="標楷體" w:hint="eastAsia"/>
                <w:sz w:val="22"/>
                <w:szCs w:val="22"/>
              </w:rPr>
              <w:t>含主持人費</w:t>
            </w:r>
            <w:r w:rsidRPr="002A43AC">
              <w:rPr>
                <w:rFonts w:eastAsia="標楷體" w:hint="eastAsia"/>
                <w:sz w:val="22"/>
                <w:szCs w:val="22"/>
              </w:rPr>
              <w:t>)</w:t>
            </w:r>
          </w:p>
        </w:tc>
      </w:tr>
      <w:tr w:rsidR="007153E6" w:rsidRPr="002A43AC" w:rsidTr="00A055E3">
        <w:tc>
          <w:tcPr>
            <w:tcW w:w="1440" w:type="dxa"/>
          </w:tcPr>
          <w:p w:rsidR="007153E6" w:rsidRPr="002A43AC" w:rsidRDefault="007153E6" w:rsidP="00CE3D34">
            <w:pPr>
              <w:rPr>
                <w:rFonts w:eastAsia="標楷體"/>
                <w:sz w:val="22"/>
                <w:szCs w:val="22"/>
              </w:rPr>
            </w:pPr>
            <w:r w:rsidRPr="002A43AC">
              <w:rPr>
                <w:rFonts w:eastAsia="標楷體" w:hint="eastAsia"/>
                <w:sz w:val="22"/>
                <w:szCs w:val="22"/>
              </w:rPr>
              <w:t>國科會整合型計畫</w:t>
            </w:r>
          </w:p>
        </w:tc>
        <w:tc>
          <w:tcPr>
            <w:tcW w:w="1980" w:type="dxa"/>
          </w:tcPr>
          <w:p w:rsidR="007153E6" w:rsidRPr="002A43AC" w:rsidRDefault="007153E6" w:rsidP="00CE3D34">
            <w:pPr>
              <w:rPr>
                <w:rFonts w:eastAsia="標楷體"/>
                <w:sz w:val="22"/>
                <w:szCs w:val="22"/>
              </w:rPr>
            </w:pPr>
            <w:r w:rsidRPr="002A43AC">
              <w:rPr>
                <w:rFonts w:eastAsia="標楷體" w:hint="eastAsia"/>
                <w:sz w:val="22"/>
                <w:szCs w:val="22"/>
              </w:rPr>
              <w:t>提昇私大研發能量專案</w:t>
            </w:r>
            <w:r w:rsidRPr="002A43AC">
              <w:rPr>
                <w:rFonts w:eastAsia="標楷體" w:hint="eastAsia"/>
                <w:sz w:val="22"/>
                <w:szCs w:val="22"/>
              </w:rPr>
              <w:t xml:space="preserve"> </w:t>
            </w:r>
            <w:r w:rsidRPr="002A43AC">
              <w:rPr>
                <w:rFonts w:eastAsia="標楷體"/>
                <w:sz w:val="22"/>
                <w:szCs w:val="22"/>
              </w:rPr>
              <w:t>–</w:t>
            </w:r>
            <w:r w:rsidRPr="002A43AC">
              <w:rPr>
                <w:rFonts w:eastAsia="標楷體" w:hint="eastAsia"/>
                <w:sz w:val="22"/>
                <w:szCs w:val="22"/>
              </w:rPr>
              <w:t xml:space="preserve"> </w:t>
            </w:r>
            <w:r w:rsidRPr="002A43AC">
              <w:rPr>
                <w:rFonts w:eastAsia="標楷體" w:hint="eastAsia"/>
                <w:sz w:val="22"/>
                <w:szCs w:val="22"/>
              </w:rPr>
              <w:t>新經濟之典範移轉與方案</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共同主持人</w:t>
            </w:r>
          </w:p>
        </w:tc>
        <w:tc>
          <w:tcPr>
            <w:tcW w:w="1440" w:type="dxa"/>
          </w:tcPr>
          <w:p w:rsidR="007153E6" w:rsidRPr="002A43AC" w:rsidRDefault="007153E6" w:rsidP="00CE3D34">
            <w:pPr>
              <w:rPr>
                <w:rFonts w:eastAsia="標楷體"/>
                <w:sz w:val="22"/>
                <w:szCs w:val="22"/>
              </w:rPr>
            </w:pPr>
            <w:r w:rsidRPr="002A43AC">
              <w:rPr>
                <w:rFonts w:eastAsia="標楷體" w:hint="eastAsia"/>
                <w:sz w:val="22"/>
                <w:szCs w:val="22"/>
              </w:rPr>
              <w:t>NSC 91-2745-P-155-001</w:t>
            </w:r>
          </w:p>
        </w:tc>
        <w:tc>
          <w:tcPr>
            <w:tcW w:w="1800" w:type="dxa"/>
          </w:tcPr>
          <w:p w:rsidR="007153E6" w:rsidRPr="002A43AC" w:rsidRDefault="007153E6" w:rsidP="00CE3D34">
            <w:pPr>
              <w:rPr>
                <w:rFonts w:eastAsia="標楷體"/>
                <w:sz w:val="22"/>
                <w:szCs w:val="22"/>
              </w:rPr>
            </w:pPr>
            <w:smartTag w:uri="urn:schemas-microsoft-com:office:smarttags" w:element="chsdate">
              <w:smartTagPr>
                <w:attr w:name="IsROCDate" w:val="False"/>
                <w:attr w:name="IsLunarDate" w:val="False"/>
                <w:attr w:name="Day" w:val="1"/>
                <w:attr w:name="Month" w:val="12"/>
                <w:attr w:name="Year" w:val="2002"/>
              </w:smartTagPr>
              <w:r w:rsidRPr="002A43AC">
                <w:rPr>
                  <w:rFonts w:eastAsia="標楷體" w:hint="eastAsia"/>
                  <w:sz w:val="22"/>
                  <w:szCs w:val="22"/>
                </w:rPr>
                <w:t>2002/12/01</w:t>
              </w:r>
            </w:smartTag>
            <w:r w:rsidRPr="002A43AC">
              <w:rPr>
                <w:rFonts w:eastAsia="標楷體" w:hint="eastAsia"/>
                <w:sz w:val="22"/>
                <w:szCs w:val="22"/>
              </w:rPr>
              <w:t xml:space="preserve"> ~ 2003/11/31</w:t>
            </w:r>
          </w:p>
        </w:tc>
        <w:tc>
          <w:tcPr>
            <w:tcW w:w="1620" w:type="dxa"/>
          </w:tcPr>
          <w:p w:rsidR="007153E6" w:rsidRPr="002A43AC" w:rsidRDefault="007153E6" w:rsidP="00CE3D34">
            <w:pPr>
              <w:rPr>
                <w:rFonts w:eastAsia="標楷體"/>
                <w:sz w:val="22"/>
                <w:szCs w:val="22"/>
              </w:rPr>
            </w:pPr>
            <w:r w:rsidRPr="002A43AC">
              <w:rPr>
                <w:rFonts w:eastAsia="標楷體" w:hint="eastAsia"/>
                <w:sz w:val="22"/>
                <w:szCs w:val="22"/>
              </w:rPr>
              <w:t>NTD2,649,000</w:t>
            </w:r>
          </w:p>
        </w:tc>
      </w:tr>
    </w:tbl>
    <w:p w:rsidR="00084159" w:rsidRPr="002A43AC" w:rsidRDefault="00084159">
      <w:pPr>
        <w:rPr>
          <w:rFonts w:eastAsia="標楷體"/>
        </w:rPr>
      </w:pPr>
    </w:p>
    <w:p w:rsidR="006116AB" w:rsidRPr="002A43AC" w:rsidRDefault="0069019A" w:rsidP="0098796E">
      <w:pPr>
        <w:numPr>
          <w:ilvl w:val="0"/>
          <w:numId w:val="3"/>
        </w:numPr>
        <w:spacing w:beforeLines="50" w:before="180" w:afterLines="50" w:after="180"/>
        <w:ind w:left="357" w:hanging="357"/>
        <w:jc w:val="both"/>
        <w:rPr>
          <w:rFonts w:eastAsia="標楷體"/>
          <w:b/>
          <w:bCs/>
          <w:color w:val="0000FF"/>
          <w:lang w:val="fr-FR"/>
        </w:rPr>
      </w:pPr>
      <w:r w:rsidRPr="002A43AC">
        <w:rPr>
          <w:rFonts w:eastAsia="標楷體" w:cs="新細明體" w:hint="eastAsia"/>
          <w:b/>
          <w:bCs/>
          <w:noProof/>
          <w:color w:val="0000FF"/>
        </w:rPr>
        <w:t>受學界</w:t>
      </w:r>
      <w:r w:rsidR="004141CB" w:rsidRPr="002A43AC">
        <w:rPr>
          <w:rFonts w:eastAsia="標楷體" w:cs="新細明體" w:hint="eastAsia"/>
          <w:b/>
          <w:bCs/>
          <w:noProof/>
          <w:color w:val="0000FF"/>
        </w:rPr>
        <w:t>\</w:t>
      </w:r>
      <w:r w:rsidRPr="002A43AC">
        <w:rPr>
          <w:rFonts w:eastAsia="標楷體" w:cs="新細明體" w:hint="eastAsia"/>
          <w:b/>
          <w:bCs/>
          <w:noProof/>
          <w:color w:val="0000FF"/>
        </w:rPr>
        <w:t>業界</w:t>
      </w:r>
      <w:r w:rsidR="006116AB" w:rsidRPr="002A43AC">
        <w:rPr>
          <w:rFonts w:eastAsia="標楷體" w:cs="新細明體" w:hint="eastAsia"/>
          <w:b/>
          <w:bCs/>
          <w:noProof/>
          <w:color w:val="0000FF"/>
        </w:rPr>
        <w:t>邀請的</w:t>
      </w:r>
      <w:r w:rsidRPr="002A43AC">
        <w:rPr>
          <w:rFonts w:eastAsia="標楷體" w:cs="新細明體" w:hint="eastAsia"/>
          <w:b/>
          <w:bCs/>
          <w:noProof/>
          <w:color w:val="0000FF"/>
        </w:rPr>
        <w:t>演講</w:t>
      </w:r>
      <w:r w:rsidR="004141CB" w:rsidRPr="002A43AC">
        <w:rPr>
          <w:rFonts w:eastAsia="標楷體" w:cs="新細明體" w:hint="eastAsia"/>
          <w:b/>
          <w:bCs/>
          <w:noProof/>
          <w:color w:val="0000FF"/>
        </w:rPr>
        <w:t>與</w:t>
      </w:r>
      <w:r w:rsidRPr="002A43AC">
        <w:rPr>
          <w:rFonts w:eastAsia="標楷體" w:cs="新細明體" w:hint="eastAsia"/>
          <w:b/>
          <w:bCs/>
          <w:noProof/>
          <w:color w:val="0000FF"/>
        </w:rPr>
        <w:t>公司內訓</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977"/>
        <w:gridCol w:w="1276"/>
        <w:gridCol w:w="3395"/>
      </w:tblGrid>
      <w:tr w:rsidR="00AB242A" w:rsidRPr="002A43AC" w:rsidTr="00134D75">
        <w:tc>
          <w:tcPr>
            <w:tcW w:w="1701" w:type="dxa"/>
          </w:tcPr>
          <w:p w:rsidR="00AB242A" w:rsidRPr="00020A69" w:rsidRDefault="00AB242A" w:rsidP="00A055E3">
            <w:pPr>
              <w:jc w:val="center"/>
              <w:rPr>
                <w:rFonts w:eastAsia="標楷體"/>
                <w:b/>
              </w:rPr>
            </w:pPr>
            <w:r w:rsidRPr="00020A69">
              <w:rPr>
                <w:rFonts w:eastAsia="標楷體" w:hint="eastAsia"/>
                <w:b/>
              </w:rPr>
              <w:t>日期</w:t>
            </w:r>
          </w:p>
        </w:tc>
        <w:tc>
          <w:tcPr>
            <w:tcW w:w="2977" w:type="dxa"/>
          </w:tcPr>
          <w:p w:rsidR="00AB242A" w:rsidRPr="00020A69" w:rsidRDefault="00AB242A" w:rsidP="00A055E3">
            <w:pPr>
              <w:jc w:val="center"/>
              <w:rPr>
                <w:rFonts w:eastAsia="標楷體"/>
                <w:b/>
                <w:color w:val="000000"/>
              </w:rPr>
            </w:pPr>
            <w:r w:rsidRPr="00020A69">
              <w:rPr>
                <w:rFonts w:eastAsia="標楷體" w:hint="eastAsia"/>
                <w:b/>
                <w:color w:val="000000"/>
              </w:rPr>
              <w:t>機構</w:t>
            </w:r>
          </w:p>
        </w:tc>
        <w:tc>
          <w:tcPr>
            <w:tcW w:w="1276" w:type="dxa"/>
          </w:tcPr>
          <w:p w:rsidR="00AB242A" w:rsidRPr="00020A69" w:rsidRDefault="00AB242A" w:rsidP="002A43AC">
            <w:pPr>
              <w:jc w:val="center"/>
              <w:rPr>
                <w:rFonts w:eastAsia="標楷體"/>
                <w:b/>
              </w:rPr>
            </w:pPr>
            <w:r w:rsidRPr="00020A69">
              <w:rPr>
                <w:rFonts w:eastAsia="標楷體" w:hint="eastAsia"/>
                <w:b/>
              </w:rPr>
              <w:t>職位</w:t>
            </w:r>
          </w:p>
        </w:tc>
        <w:tc>
          <w:tcPr>
            <w:tcW w:w="3395" w:type="dxa"/>
          </w:tcPr>
          <w:p w:rsidR="00AB242A" w:rsidRPr="00020A69" w:rsidRDefault="00AB242A" w:rsidP="00A055E3">
            <w:pPr>
              <w:jc w:val="center"/>
              <w:rPr>
                <w:rFonts w:eastAsia="標楷體"/>
                <w:b/>
              </w:rPr>
            </w:pPr>
            <w:r w:rsidRPr="00020A69">
              <w:rPr>
                <w:rFonts w:eastAsia="標楷體" w:hint="eastAsia"/>
                <w:b/>
              </w:rPr>
              <w:t>活動</w:t>
            </w:r>
          </w:p>
        </w:tc>
      </w:tr>
      <w:tr w:rsidR="00591432" w:rsidRPr="002A43AC" w:rsidTr="00BC1A5D">
        <w:tc>
          <w:tcPr>
            <w:tcW w:w="1701" w:type="dxa"/>
          </w:tcPr>
          <w:p w:rsidR="00591432" w:rsidRPr="00020A69" w:rsidRDefault="00591432" w:rsidP="00452A0B">
            <w:pPr>
              <w:jc w:val="both"/>
              <w:rPr>
                <w:rFonts w:eastAsia="標楷體"/>
              </w:rPr>
            </w:pPr>
            <w:r w:rsidRPr="00020A69">
              <w:rPr>
                <w:rFonts w:eastAsia="標楷體" w:hint="eastAsia"/>
              </w:rPr>
              <w:t>2017/07/20</w:t>
            </w:r>
          </w:p>
        </w:tc>
        <w:tc>
          <w:tcPr>
            <w:tcW w:w="2977" w:type="dxa"/>
          </w:tcPr>
          <w:p w:rsidR="00591432" w:rsidRPr="00020A69" w:rsidRDefault="00591432" w:rsidP="00CC0AD1">
            <w:pPr>
              <w:rPr>
                <w:rFonts w:eastAsia="標楷體"/>
              </w:rPr>
            </w:pPr>
            <w:r w:rsidRPr="00020A69">
              <w:rPr>
                <w:rFonts w:eastAsia="標楷體" w:hint="eastAsia"/>
              </w:rPr>
              <w:t>豐泰企業股份有限公司</w:t>
            </w:r>
            <w:r w:rsidRPr="00020A69">
              <w:rPr>
                <w:rFonts w:eastAsia="標楷體" w:hint="eastAsia"/>
              </w:rPr>
              <w:t>(</w:t>
            </w:r>
            <w:r w:rsidRPr="00020A69">
              <w:rPr>
                <w:rFonts w:eastAsia="標楷體" w:hint="eastAsia"/>
              </w:rPr>
              <w:t>上</w:t>
            </w:r>
            <w:r w:rsidRPr="00020A69">
              <w:rPr>
                <w:rFonts w:eastAsia="標楷體" w:hint="eastAsia"/>
              </w:rPr>
              <w:lastRenderedPageBreak/>
              <w:t>市</w:t>
            </w:r>
            <w:r w:rsidRPr="00020A69">
              <w:rPr>
                <w:rFonts w:eastAsia="標楷體" w:hint="eastAsia"/>
              </w:rPr>
              <w:t>)</w:t>
            </w:r>
          </w:p>
        </w:tc>
        <w:tc>
          <w:tcPr>
            <w:tcW w:w="1276" w:type="dxa"/>
          </w:tcPr>
          <w:p w:rsidR="00591432" w:rsidRPr="00020A69" w:rsidRDefault="00591432" w:rsidP="003E405E">
            <w:pPr>
              <w:jc w:val="center"/>
              <w:rPr>
                <w:rFonts w:eastAsia="標楷體"/>
              </w:rPr>
            </w:pPr>
            <w:r w:rsidRPr="00020A69">
              <w:rPr>
                <w:rFonts w:eastAsia="標楷體" w:hint="eastAsia"/>
              </w:rPr>
              <w:lastRenderedPageBreak/>
              <w:t>講座</w:t>
            </w:r>
          </w:p>
        </w:tc>
        <w:tc>
          <w:tcPr>
            <w:tcW w:w="3395" w:type="dxa"/>
          </w:tcPr>
          <w:p w:rsidR="00591432" w:rsidRPr="00020A69" w:rsidRDefault="00591432" w:rsidP="003E405E">
            <w:pPr>
              <w:rPr>
                <w:rFonts w:eastAsia="標楷體" w:cs="標楷體"/>
                <w:color w:val="000000"/>
                <w:kern w:val="0"/>
                <w:lang w:val="en-US"/>
              </w:rPr>
            </w:pPr>
            <w:r w:rsidRPr="00020A69">
              <w:rPr>
                <w:rFonts w:eastAsia="標楷體" w:hAnsi="標楷體" w:cs="標楷體" w:hint="eastAsia"/>
                <w:color w:val="000000"/>
                <w:kern w:val="0"/>
                <w:lang w:val="en-US"/>
              </w:rPr>
              <w:t>創意思考與管理</w:t>
            </w:r>
            <w:r w:rsidRPr="00020A69">
              <w:rPr>
                <w:rFonts w:eastAsia="標楷體" w:cs="標楷體" w:hint="eastAsia"/>
                <w:color w:val="000000"/>
                <w:kern w:val="0"/>
                <w:lang w:val="en-US"/>
              </w:rPr>
              <w:t>(6</w:t>
            </w:r>
            <w:r w:rsidRPr="00020A69">
              <w:rPr>
                <w:rFonts w:eastAsia="標楷體" w:hAnsi="標楷體" w:cs="標楷體" w:hint="eastAsia"/>
                <w:color w:val="000000"/>
                <w:kern w:val="0"/>
                <w:lang w:val="en-US"/>
              </w:rPr>
              <w:t>小時</w:t>
            </w:r>
            <w:r w:rsidRPr="00020A69">
              <w:rPr>
                <w:rFonts w:eastAsia="標楷體" w:cs="標楷體" w:hint="eastAsia"/>
                <w:color w:val="000000"/>
                <w:kern w:val="0"/>
                <w:lang w:val="en-US"/>
              </w:rPr>
              <w:t>)</w:t>
            </w:r>
          </w:p>
        </w:tc>
      </w:tr>
      <w:tr w:rsidR="002C5635" w:rsidRPr="002A43AC" w:rsidTr="00BC1A5D">
        <w:tc>
          <w:tcPr>
            <w:tcW w:w="1701" w:type="dxa"/>
          </w:tcPr>
          <w:p w:rsidR="002C5635" w:rsidRPr="00020A69" w:rsidRDefault="002C5635" w:rsidP="00452A0B">
            <w:pPr>
              <w:jc w:val="both"/>
              <w:rPr>
                <w:rFonts w:eastAsia="標楷體"/>
              </w:rPr>
            </w:pPr>
            <w:r w:rsidRPr="00020A69">
              <w:rPr>
                <w:rFonts w:eastAsia="標楷體" w:hint="eastAsia"/>
              </w:rPr>
              <w:lastRenderedPageBreak/>
              <w:t>2017/5/19</w:t>
            </w:r>
          </w:p>
        </w:tc>
        <w:tc>
          <w:tcPr>
            <w:tcW w:w="2977" w:type="dxa"/>
          </w:tcPr>
          <w:p w:rsidR="002C5635" w:rsidRPr="00020A69" w:rsidRDefault="002C5635" w:rsidP="00CC0AD1">
            <w:pPr>
              <w:rPr>
                <w:rFonts w:eastAsia="標楷體"/>
              </w:rPr>
            </w:pPr>
            <w:r w:rsidRPr="00020A69">
              <w:rPr>
                <w:rFonts w:eastAsia="標楷體" w:hint="eastAsia"/>
              </w:rPr>
              <w:t xml:space="preserve">AACSB </w:t>
            </w:r>
            <w:r w:rsidR="00020A69" w:rsidRPr="00020A69">
              <w:rPr>
                <w:rFonts w:eastAsia="標楷體" w:hint="eastAsia"/>
              </w:rPr>
              <w:t xml:space="preserve">Asia Pacific </w:t>
            </w:r>
            <w:r w:rsidRPr="00020A69">
              <w:rPr>
                <w:rFonts w:eastAsia="標楷體" w:hint="eastAsia"/>
              </w:rPr>
              <w:t>Conference</w:t>
            </w:r>
            <w:r w:rsidR="00020A69" w:rsidRPr="00020A69">
              <w:rPr>
                <w:rFonts w:eastAsia="標楷體" w:hint="eastAsia"/>
              </w:rPr>
              <w:t xml:space="preserve"> 2017</w:t>
            </w:r>
          </w:p>
        </w:tc>
        <w:tc>
          <w:tcPr>
            <w:tcW w:w="1276" w:type="dxa"/>
          </w:tcPr>
          <w:p w:rsidR="002C5635" w:rsidRPr="00020A69" w:rsidRDefault="002C5635" w:rsidP="002C5635">
            <w:pPr>
              <w:jc w:val="center"/>
              <w:rPr>
                <w:rFonts w:eastAsia="標楷體"/>
              </w:rPr>
            </w:pPr>
            <w:r w:rsidRPr="00020A69">
              <w:rPr>
                <w:rFonts w:eastAsia="標楷體" w:hint="eastAsia"/>
              </w:rPr>
              <w:t>Invited Session speaker</w:t>
            </w:r>
          </w:p>
        </w:tc>
        <w:tc>
          <w:tcPr>
            <w:tcW w:w="3395" w:type="dxa"/>
          </w:tcPr>
          <w:p w:rsidR="002C5635" w:rsidRPr="00020A69" w:rsidRDefault="00020A69" w:rsidP="003E405E">
            <w:pPr>
              <w:rPr>
                <w:rFonts w:eastAsia="標楷體" w:cs="標楷體"/>
                <w:color w:val="000000"/>
                <w:kern w:val="0"/>
                <w:lang w:val="en-US"/>
              </w:rPr>
            </w:pPr>
            <w:r w:rsidRPr="00020A69">
              <w:rPr>
                <w:rFonts w:eastAsia="標楷體" w:cs="標楷體" w:hint="eastAsia"/>
                <w:color w:val="000000"/>
                <w:kern w:val="0"/>
                <w:lang w:val="en-US"/>
              </w:rPr>
              <w:t xml:space="preserve">Our </w:t>
            </w:r>
            <w:r w:rsidRPr="00020A69">
              <w:rPr>
                <w:rFonts w:eastAsia="標楷體" w:cs="標楷體"/>
                <w:color w:val="000000"/>
                <w:kern w:val="0"/>
                <w:lang w:val="en-US"/>
              </w:rPr>
              <w:t>initial accreditation journey</w:t>
            </w:r>
            <w:r w:rsidRPr="00020A69">
              <w:rPr>
                <w:rFonts w:eastAsia="標楷體" w:cs="標楷體" w:hint="eastAsia"/>
                <w:color w:val="000000"/>
                <w:kern w:val="0"/>
                <w:lang w:val="en-US"/>
              </w:rPr>
              <w:t>: Together we achieve more</w:t>
            </w:r>
          </w:p>
        </w:tc>
      </w:tr>
      <w:tr w:rsidR="005D4334" w:rsidRPr="002A43AC" w:rsidTr="00BC1A5D">
        <w:tc>
          <w:tcPr>
            <w:tcW w:w="1701" w:type="dxa"/>
          </w:tcPr>
          <w:p w:rsidR="005D4334" w:rsidRDefault="005D4334" w:rsidP="00452A0B">
            <w:pPr>
              <w:jc w:val="both"/>
              <w:rPr>
                <w:rFonts w:eastAsia="標楷體"/>
              </w:rPr>
            </w:pPr>
            <w:r>
              <w:rPr>
                <w:rFonts w:eastAsia="標楷體" w:hint="eastAsia"/>
              </w:rPr>
              <w:t>2015/11/21</w:t>
            </w:r>
          </w:p>
        </w:tc>
        <w:tc>
          <w:tcPr>
            <w:tcW w:w="2977" w:type="dxa"/>
          </w:tcPr>
          <w:p w:rsidR="005D4334" w:rsidRDefault="005D4334" w:rsidP="00CC0AD1">
            <w:pPr>
              <w:rPr>
                <w:rFonts w:eastAsia="標楷體"/>
              </w:rPr>
            </w:pPr>
            <w:r>
              <w:rPr>
                <w:rFonts w:eastAsia="標楷體" w:hint="eastAsia"/>
              </w:rPr>
              <w:t>2015</w:t>
            </w:r>
            <w:r>
              <w:rPr>
                <w:rFonts w:eastAsia="標楷體" w:hint="eastAsia"/>
              </w:rPr>
              <w:t>第三屆海峽兩岸科技管理學術年會暨博士生論壇</w:t>
            </w:r>
          </w:p>
        </w:tc>
        <w:tc>
          <w:tcPr>
            <w:tcW w:w="1276" w:type="dxa"/>
          </w:tcPr>
          <w:p w:rsidR="005D4334" w:rsidRDefault="005D4334" w:rsidP="003E405E">
            <w:pPr>
              <w:jc w:val="center"/>
              <w:rPr>
                <w:rFonts w:eastAsia="標楷體"/>
              </w:rPr>
            </w:pPr>
            <w:r>
              <w:rPr>
                <w:rFonts w:eastAsia="標楷體" w:hint="eastAsia"/>
              </w:rPr>
              <w:t>與談人</w:t>
            </w:r>
          </w:p>
        </w:tc>
        <w:tc>
          <w:tcPr>
            <w:tcW w:w="3395" w:type="dxa"/>
          </w:tcPr>
          <w:p w:rsidR="005D4334" w:rsidRDefault="005D4334" w:rsidP="003E405E">
            <w:pPr>
              <w:rPr>
                <w:rFonts w:ascii="標楷體" w:eastAsia="標楷體" w:hAnsi="標楷體" w:cs="標楷體"/>
                <w:color w:val="000000"/>
                <w:kern w:val="0"/>
                <w:lang w:val="en-US"/>
              </w:rPr>
            </w:pPr>
            <w:r>
              <w:rPr>
                <w:rFonts w:ascii="標楷體" w:eastAsia="標楷體" w:hAnsi="標楷體" w:cs="標楷體" w:hint="eastAsia"/>
                <w:color w:val="000000"/>
                <w:kern w:val="0"/>
                <w:lang w:val="en-US"/>
              </w:rPr>
              <w:t>兩岸科技管理論壇與談人</w:t>
            </w:r>
          </w:p>
        </w:tc>
      </w:tr>
      <w:tr w:rsidR="005D4334" w:rsidRPr="002A43AC" w:rsidTr="00BC1A5D">
        <w:tc>
          <w:tcPr>
            <w:tcW w:w="1701" w:type="dxa"/>
          </w:tcPr>
          <w:p w:rsidR="005D4334" w:rsidRDefault="005D4334" w:rsidP="00452A0B">
            <w:pPr>
              <w:jc w:val="both"/>
              <w:rPr>
                <w:rFonts w:eastAsia="標楷體"/>
              </w:rPr>
            </w:pPr>
            <w:r>
              <w:rPr>
                <w:rFonts w:eastAsia="標楷體" w:hint="eastAsia"/>
              </w:rPr>
              <w:t>2015/11/20</w:t>
            </w:r>
          </w:p>
        </w:tc>
        <w:tc>
          <w:tcPr>
            <w:tcW w:w="2977" w:type="dxa"/>
          </w:tcPr>
          <w:p w:rsidR="005D4334" w:rsidRDefault="005D4334" w:rsidP="005D4334">
            <w:pPr>
              <w:rPr>
                <w:rFonts w:eastAsia="標楷體"/>
              </w:rPr>
            </w:pPr>
            <w:r>
              <w:rPr>
                <w:rFonts w:eastAsia="標楷體" w:hint="eastAsia"/>
              </w:rPr>
              <w:t>中華民國科技管理學會年會暨論文研討會</w:t>
            </w:r>
          </w:p>
        </w:tc>
        <w:tc>
          <w:tcPr>
            <w:tcW w:w="1276" w:type="dxa"/>
          </w:tcPr>
          <w:p w:rsidR="005D4334" w:rsidRDefault="005D4334" w:rsidP="003E405E">
            <w:pPr>
              <w:jc w:val="center"/>
              <w:rPr>
                <w:rFonts w:eastAsia="標楷體"/>
              </w:rPr>
            </w:pPr>
            <w:r>
              <w:rPr>
                <w:rFonts w:eastAsia="標楷體" w:hint="eastAsia"/>
              </w:rPr>
              <w:t>與談人</w:t>
            </w:r>
          </w:p>
        </w:tc>
        <w:tc>
          <w:tcPr>
            <w:tcW w:w="3395" w:type="dxa"/>
          </w:tcPr>
          <w:p w:rsidR="005D4334" w:rsidRDefault="005D4334" w:rsidP="003E405E">
            <w:pPr>
              <w:rPr>
                <w:rFonts w:ascii="標楷體" w:eastAsia="標楷體" w:hAnsi="標楷體" w:cs="標楷體"/>
                <w:color w:val="000000"/>
                <w:kern w:val="0"/>
                <w:lang w:val="en-US"/>
              </w:rPr>
            </w:pPr>
            <w:r>
              <w:rPr>
                <w:rFonts w:eastAsia="標楷體" w:hint="eastAsia"/>
              </w:rPr>
              <w:t>科技管理論壇</w:t>
            </w:r>
            <w:r>
              <w:rPr>
                <w:rFonts w:eastAsia="標楷體" w:hint="eastAsia"/>
              </w:rPr>
              <w:t>-</w:t>
            </w:r>
            <w:r>
              <w:rPr>
                <w:rFonts w:eastAsia="標楷體" w:hint="eastAsia"/>
              </w:rPr>
              <w:t>跨領域創新</w:t>
            </w:r>
          </w:p>
        </w:tc>
      </w:tr>
      <w:tr w:rsidR="0078513B" w:rsidRPr="002A43AC" w:rsidTr="00BC1A5D">
        <w:tc>
          <w:tcPr>
            <w:tcW w:w="1701" w:type="dxa"/>
          </w:tcPr>
          <w:p w:rsidR="0078513B" w:rsidRDefault="0078513B" w:rsidP="00452A0B">
            <w:pPr>
              <w:jc w:val="both"/>
              <w:rPr>
                <w:rFonts w:eastAsia="標楷體"/>
              </w:rPr>
            </w:pPr>
            <w:r>
              <w:rPr>
                <w:rFonts w:eastAsia="標楷體" w:hint="eastAsia"/>
              </w:rPr>
              <w:t>2015/4/9</w:t>
            </w:r>
          </w:p>
        </w:tc>
        <w:tc>
          <w:tcPr>
            <w:tcW w:w="2977" w:type="dxa"/>
          </w:tcPr>
          <w:p w:rsidR="0078513B" w:rsidRDefault="0078513B" w:rsidP="00CC0AD1">
            <w:pPr>
              <w:rPr>
                <w:rFonts w:eastAsia="標楷體"/>
              </w:rPr>
            </w:pPr>
            <w:r>
              <w:rPr>
                <w:rFonts w:eastAsia="標楷體" w:hint="eastAsia"/>
              </w:rPr>
              <w:t>中龍鋼鐵公司</w:t>
            </w:r>
          </w:p>
        </w:tc>
        <w:tc>
          <w:tcPr>
            <w:tcW w:w="1276" w:type="dxa"/>
          </w:tcPr>
          <w:p w:rsidR="0078513B" w:rsidRDefault="0078513B" w:rsidP="003E405E">
            <w:pPr>
              <w:jc w:val="center"/>
              <w:rPr>
                <w:rFonts w:eastAsia="標楷體"/>
              </w:rPr>
            </w:pPr>
            <w:r>
              <w:rPr>
                <w:rFonts w:eastAsia="標楷體" w:hint="eastAsia"/>
              </w:rPr>
              <w:t>講座</w:t>
            </w:r>
          </w:p>
        </w:tc>
        <w:tc>
          <w:tcPr>
            <w:tcW w:w="3395" w:type="dxa"/>
          </w:tcPr>
          <w:p w:rsidR="0078513B" w:rsidRDefault="0078513B" w:rsidP="003E405E">
            <w:pPr>
              <w:rPr>
                <w:rFonts w:ascii="標楷體" w:eastAsia="標楷體" w:hAnsi="標楷體" w:cs="標楷體"/>
                <w:color w:val="000000"/>
                <w:kern w:val="0"/>
                <w:lang w:val="en-US"/>
              </w:rPr>
            </w:pPr>
            <w:r>
              <w:rPr>
                <w:rFonts w:ascii="標楷體" w:eastAsia="標楷體" w:hAnsi="標楷體" w:cs="標楷體" w:hint="eastAsia"/>
                <w:color w:val="000000"/>
                <w:kern w:val="0"/>
                <w:lang w:val="en-US"/>
              </w:rPr>
              <w:t>團隊創意激發</w:t>
            </w:r>
          </w:p>
        </w:tc>
      </w:tr>
      <w:tr w:rsidR="008F5C06" w:rsidRPr="002A43AC" w:rsidTr="00BC1A5D">
        <w:tc>
          <w:tcPr>
            <w:tcW w:w="1701" w:type="dxa"/>
          </w:tcPr>
          <w:p w:rsidR="008F5C06" w:rsidRDefault="008F5C06" w:rsidP="00452A0B">
            <w:pPr>
              <w:jc w:val="both"/>
              <w:rPr>
                <w:rFonts w:eastAsia="標楷體"/>
              </w:rPr>
            </w:pPr>
            <w:r>
              <w:rPr>
                <w:rFonts w:eastAsia="標楷體" w:hint="eastAsia"/>
              </w:rPr>
              <w:t>2015/3/3</w:t>
            </w:r>
          </w:p>
        </w:tc>
        <w:tc>
          <w:tcPr>
            <w:tcW w:w="2977" w:type="dxa"/>
          </w:tcPr>
          <w:p w:rsidR="008F5C06" w:rsidRDefault="008F5C06" w:rsidP="00CC0AD1">
            <w:pPr>
              <w:rPr>
                <w:rFonts w:eastAsia="標楷體"/>
              </w:rPr>
            </w:pPr>
            <w:r>
              <w:rPr>
                <w:rFonts w:eastAsia="標楷體" w:hint="eastAsia"/>
              </w:rPr>
              <w:t>工研院</w:t>
            </w:r>
            <w:r w:rsidR="00040E24">
              <w:rPr>
                <w:rFonts w:eastAsia="標楷體" w:hint="eastAsia"/>
              </w:rPr>
              <w:t>產服中心</w:t>
            </w:r>
          </w:p>
        </w:tc>
        <w:tc>
          <w:tcPr>
            <w:tcW w:w="1276" w:type="dxa"/>
          </w:tcPr>
          <w:p w:rsidR="008F5C06" w:rsidRDefault="008F5C06" w:rsidP="003E405E">
            <w:pPr>
              <w:jc w:val="center"/>
              <w:rPr>
                <w:rFonts w:eastAsia="標楷體"/>
              </w:rPr>
            </w:pPr>
            <w:r>
              <w:rPr>
                <w:rFonts w:eastAsia="標楷體" w:hint="eastAsia"/>
              </w:rPr>
              <w:t>講座</w:t>
            </w:r>
          </w:p>
        </w:tc>
        <w:tc>
          <w:tcPr>
            <w:tcW w:w="3395" w:type="dxa"/>
          </w:tcPr>
          <w:p w:rsidR="008F5C06" w:rsidRDefault="00245ADC" w:rsidP="003E405E">
            <w:pPr>
              <w:rPr>
                <w:rFonts w:ascii="標楷體" w:eastAsia="標楷體" w:hAnsi="標楷體" w:cs="標楷體"/>
                <w:color w:val="000000"/>
                <w:kern w:val="0"/>
                <w:lang w:val="en-US"/>
              </w:rPr>
            </w:pPr>
            <w:r>
              <w:rPr>
                <w:rFonts w:ascii="標楷體" w:eastAsia="標楷體" w:hAnsi="標楷體" w:cs="標楷體" w:hint="eastAsia"/>
                <w:color w:val="000000"/>
                <w:kern w:val="0"/>
                <w:lang w:val="en-US"/>
              </w:rPr>
              <w:t>創意與創業</w:t>
            </w:r>
          </w:p>
        </w:tc>
      </w:tr>
      <w:tr w:rsidR="00ED39D4" w:rsidRPr="002A43AC" w:rsidTr="00BC1A5D">
        <w:tc>
          <w:tcPr>
            <w:tcW w:w="1701" w:type="dxa"/>
          </w:tcPr>
          <w:p w:rsidR="00ED39D4" w:rsidRDefault="00ED39D4" w:rsidP="00452A0B">
            <w:pPr>
              <w:jc w:val="both"/>
              <w:rPr>
                <w:rFonts w:eastAsia="標楷體"/>
              </w:rPr>
            </w:pPr>
            <w:r>
              <w:rPr>
                <w:rFonts w:eastAsia="標楷體" w:hint="eastAsia"/>
              </w:rPr>
              <w:t>2014/8/22</w:t>
            </w:r>
          </w:p>
        </w:tc>
        <w:tc>
          <w:tcPr>
            <w:tcW w:w="2977" w:type="dxa"/>
          </w:tcPr>
          <w:p w:rsidR="00ED39D4" w:rsidRDefault="00ED39D4" w:rsidP="00CC0AD1">
            <w:pPr>
              <w:rPr>
                <w:rFonts w:eastAsia="標楷體"/>
              </w:rPr>
            </w:pPr>
            <w:r>
              <w:rPr>
                <w:rFonts w:eastAsia="標楷體" w:hint="eastAsia"/>
              </w:rPr>
              <w:t>桃園縣政府</w:t>
            </w:r>
          </w:p>
          <w:p w:rsidR="00ED39D4" w:rsidRDefault="00ED39D4" w:rsidP="00CC0AD1">
            <w:pPr>
              <w:rPr>
                <w:rFonts w:eastAsia="標楷體"/>
              </w:rPr>
            </w:pPr>
            <w:r>
              <w:rPr>
                <w:rFonts w:eastAsia="標楷體" w:hint="eastAsia"/>
              </w:rPr>
              <w:t>(</w:t>
            </w:r>
            <w:r>
              <w:rPr>
                <w:rFonts w:eastAsia="標楷體" w:hint="eastAsia"/>
              </w:rPr>
              <w:t>地方行政研習中心主辦</w:t>
            </w:r>
            <w:r w:rsidRPr="00CD239E">
              <w:rPr>
                <w:rFonts w:eastAsia="標楷體" w:hint="eastAsia"/>
              </w:rPr>
              <w:t>103</w:t>
            </w:r>
            <w:r w:rsidRPr="00CD239E">
              <w:rPr>
                <w:rFonts w:eastAsia="標楷體" w:hint="eastAsia"/>
              </w:rPr>
              <w:t>年度地方決策研究班</w:t>
            </w:r>
            <w:r w:rsidRPr="00CD239E">
              <w:rPr>
                <w:rFonts w:eastAsia="標楷體" w:hint="eastAsia"/>
              </w:rPr>
              <w:t>)</w:t>
            </w:r>
          </w:p>
        </w:tc>
        <w:tc>
          <w:tcPr>
            <w:tcW w:w="1276" w:type="dxa"/>
          </w:tcPr>
          <w:p w:rsidR="00ED39D4" w:rsidRDefault="00ED39D4" w:rsidP="003E405E">
            <w:pPr>
              <w:jc w:val="center"/>
              <w:rPr>
                <w:rFonts w:eastAsia="標楷體"/>
              </w:rPr>
            </w:pPr>
            <w:r>
              <w:rPr>
                <w:rFonts w:eastAsia="標楷體" w:hint="eastAsia"/>
              </w:rPr>
              <w:t>講座</w:t>
            </w:r>
          </w:p>
        </w:tc>
        <w:tc>
          <w:tcPr>
            <w:tcW w:w="3395" w:type="dxa"/>
          </w:tcPr>
          <w:p w:rsidR="00ED39D4" w:rsidRDefault="00ED39D4" w:rsidP="003E405E">
            <w:pPr>
              <w:rPr>
                <w:rFonts w:ascii="標楷體" w:eastAsia="標楷體" w:hAnsi="標楷體" w:cs="標楷體"/>
                <w:color w:val="000000"/>
                <w:kern w:val="0"/>
                <w:lang w:val="en-US"/>
              </w:rPr>
            </w:pPr>
            <w:r>
              <w:rPr>
                <w:rFonts w:ascii="標楷體" w:eastAsia="標楷體" w:hAnsi="標楷體" w:cs="標楷體" w:hint="eastAsia"/>
                <w:color w:val="000000"/>
                <w:kern w:val="0"/>
                <w:lang w:val="en-US"/>
              </w:rPr>
              <w:t>創意新思路，發展地方經濟</w:t>
            </w:r>
          </w:p>
        </w:tc>
      </w:tr>
      <w:tr w:rsidR="00ED39D4" w:rsidRPr="002A43AC" w:rsidTr="00BC1A5D">
        <w:tc>
          <w:tcPr>
            <w:tcW w:w="1701" w:type="dxa"/>
          </w:tcPr>
          <w:p w:rsidR="00ED39D4" w:rsidRDefault="00ED39D4" w:rsidP="00452A0B">
            <w:pPr>
              <w:jc w:val="both"/>
              <w:rPr>
                <w:rFonts w:eastAsia="標楷體"/>
              </w:rPr>
            </w:pPr>
            <w:r>
              <w:rPr>
                <w:rFonts w:eastAsia="標楷體" w:hint="eastAsia"/>
              </w:rPr>
              <w:t>2014/7/2</w:t>
            </w:r>
          </w:p>
        </w:tc>
        <w:tc>
          <w:tcPr>
            <w:tcW w:w="2977" w:type="dxa"/>
          </w:tcPr>
          <w:p w:rsidR="00ED39D4" w:rsidRDefault="00ED39D4" w:rsidP="00CC0AD1">
            <w:pPr>
              <w:rPr>
                <w:rFonts w:eastAsia="標楷體"/>
              </w:rPr>
            </w:pPr>
            <w:r>
              <w:rPr>
                <w:rFonts w:eastAsia="標楷體" w:hint="eastAsia"/>
              </w:rPr>
              <w:t>台北市政府</w:t>
            </w:r>
            <w:r>
              <w:rPr>
                <w:rFonts w:eastAsia="標楷體" w:hint="eastAsia"/>
              </w:rPr>
              <w:t xml:space="preserve"> </w:t>
            </w:r>
          </w:p>
          <w:p w:rsidR="00ED39D4" w:rsidRDefault="00ED39D4" w:rsidP="00CC0AD1">
            <w:pPr>
              <w:rPr>
                <w:rFonts w:eastAsia="標楷體"/>
              </w:rPr>
            </w:pPr>
            <w:r>
              <w:rPr>
                <w:rFonts w:eastAsia="標楷體" w:hint="eastAsia"/>
              </w:rPr>
              <w:t>(</w:t>
            </w:r>
            <w:r>
              <w:rPr>
                <w:rFonts w:eastAsia="標楷體" w:hint="eastAsia"/>
              </w:rPr>
              <w:t>地方行政研習中心主辦</w:t>
            </w:r>
            <w:r w:rsidRPr="00CD239E">
              <w:rPr>
                <w:rFonts w:eastAsia="標楷體" w:hint="eastAsia"/>
              </w:rPr>
              <w:t>103</w:t>
            </w:r>
            <w:r w:rsidRPr="00CD239E">
              <w:rPr>
                <w:rFonts w:eastAsia="標楷體" w:hint="eastAsia"/>
              </w:rPr>
              <w:t>年度地方決策研究班</w:t>
            </w:r>
            <w:r w:rsidRPr="00CD239E">
              <w:rPr>
                <w:rFonts w:eastAsia="標楷體" w:hint="eastAsia"/>
              </w:rPr>
              <w:t>)</w:t>
            </w:r>
          </w:p>
        </w:tc>
        <w:tc>
          <w:tcPr>
            <w:tcW w:w="1276" w:type="dxa"/>
          </w:tcPr>
          <w:p w:rsidR="00ED39D4" w:rsidRDefault="00ED39D4" w:rsidP="00CC0AD1">
            <w:pPr>
              <w:jc w:val="center"/>
              <w:rPr>
                <w:rFonts w:eastAsia="標楷體"/>
              </w:rPr>
            </w:pPr>
            <w:r>
              <w:rPr>
                <w:rFonts w:eastAsia="標楷體" w:hint="eastAsia"/>
              </w:rPr>
              <w:t>講座</w:t>
            </w:r>
          </w:p>
        </w:tc>
        <w:tc>
          <w:tcPr>
            <w:tcW w:w="3395" w:type="dxa"/>
          </w:tcPr>
          <w:p w:rsidR="00ED39D4" w:rsidRDefault="00ED39D4" w:rsidP="00CC0AD1">
            <w:pPr>
              <w:rPr>
                <w:rFonts w:ascii="標楷體" w:eastAsia="標楷體" w:hAnsi="標楷體" w:cs="標楷體"/>
                <w:color w:val="000000"/>
                <w:kern w:val="0"/>
                <w:lang w:val="en-US"/>
              </w:rPr>
            </w:pPr>
            <w:r>
              <w:rPr>
                <w:rFonts w:ascii="標楷體" w:eastAsia="標楷體" w:hAnsi="標楷體" w:cs="標楷體" w:hint="eastAsia"/>
                <w:color w:val="000000"/>
                <w:kern w:val="0"/>
                <w:lang w:val="en-US"/>
              </w:rPr>
              <w:t>創意新思路，發展地方經濟</w:t>
            </w:r>
          </w:p>
        </w:tc>
      </w:tr>
      <w:tr w:rsidR="00ED39D4" w:rsidRPr="002A43AC" w:rsidTr="00BC1A5D">
        <w:tc>
          <w:tcPr>
            <w:tcW w:w="1701" w:type="dxa"/>
          </w:tcPr>
          <w:p w:rsidR="00ED39D4" w:rsidRDefault="00ED39D4" w:rsidP="00A32273">
            <w:pPr>
              <w:jc w:val="both"/>
              <w:rPr>
                <w:rFonts w:eastAsia="標楷體"/>
              </w:rPr>
            </w:pPr>
            <w:r>
              <w:rPr>
                <w:rFonts w:eastAsia="標楷體" w:hint="eastAsia"/>
              </w:rPr>
              <w:t>2014/6/13</w:t>
            </w:r>
          </w:p>
        </w:tc>
        <w:tc>
          <w:tcPr>
            <w:tcW w:w="2977" w:type="dxa"/>
          </w:tcPr>
          <w:p w:rsidR="00ED39D4" w:rsidRDefault="00ED39D4" w:rsidP="00E66F23">
            <w:pPr>
              <w:rPr>
                <w:rFonts w:eastAsia="標楷體"/>
              </w:rPr>
            </w:pPr>
            <w:r>
              <w:rPr>
                <w:rFonts w:eastAsia="標楷體" w:hint="eastAsia"/>
              </w:rPr>
              <w:t>新竹市稅務局</w:t>
            </w:r>
          </w:p>
        </w:tc>
        <w:tc>
          <w:tcPr>
            <w:tcW w:w="1276" w:type="dxa"/>
          </w:tcPr>
          <w:p w:rsidR="00ED39D4" w:rsidRDefault="00ED39D4" w:rsidP="00C64CAE">
            <w:pPr>
              <w:jc w:val="center"/>
              <w:rPr>
                <w:rFonts w:eastAsia="標楷體"/>
              </w:rPr>
            </w:pPr>
            <w:r>
              <w:rPr>
                <w:rFonts w:eastAsia="標楷體" w:hint="eastAsia"/>
              </w:rPr>
              <w:t>講座</w:t>
            </w:r>
          </w:p>
        </w:tc>
        <w:tc>
          <w:tcPr>
            <w:tcW w:w="3395" w:type="dxa"/>
          </w:tcPr>
          <w:p w:rsidR="00ED39D4" w:rsidRDefault="00ED39D4" w:rsidP="00C64CAE">
            <w:pPr>
              <w:rPr>
                <w:rFonts w:ascii="標楷體" w:eastAsia="標楷體" w:hAnsi="標楷體" w:cs="標楷體"/>
                <w:color w:val="000000"/>
                <w:kern w:val="0"/>
                <w:lang w:val="en-US"/>
              </w:rPr>
            </w:pPr>
            <w:r>
              <w:rPr>
                <w:rFonts w:ascii="標楷體" w:eastAsia="標楷體" w:hAnsi="標楷體" w:cs="標楷體" w:hint="eastAsia"/>
                <w:color w:val="000000"/>
                <w:kern w:val="0"/>
                <w:lang w:val="en-US"/>
              </w:rPr>
              <w:t>創新服務</w:t>
            </w:r>
          </w:p>
        </w:tc>
      </w:tr>
      <w:tr w:rsidR="00ED39D4" w:rsidRPr="002A43AC" w:rsidTr="00BC1A5D">
        <w:tc>
          <w:tcPr>
            <w:tcW w:w="1701" w:type="dxa"/>
          </w:tcPr>
          <w:p w:rsidR="00ED39D4" w:rsidRDefault="00ED39D4" w:rsidP="00A32273">
            <w:pPr>
              <w:jc w:val="both"/>
              <w:rPr>
                <w:rFonts w:eastAsia="標楷體"/>
              </w:rPr>
            </w:pPr>
            <w:r>
              <w:rPr>
                <w:rFonts w:eastAsia="標楷體" w:hint="eastAsia"/>
              </w:rPr>
              <w:t>2014/5/13</w:t>
            </w:r>
          </w:p>
        </w:tc>
        <w:tc>
          <w:tcPr>
            <w:tcW w:w="2977" w:type="dxa"/>
          </w:tcPr>
          <w:p w:rsidR="00ED39D4" w:rsidRDefault="00ED39D4" w:rsidP="00E66F23">
            <w:pPr>
              <w:rPr>
                <w:rFonts w:eastAsia="標楷體"/>
              </w:rPr>
            </w:pPr>
            <w:r>
              <w:rPr>
                <w:rFonts w:eastAsia="標楷體" w:hint="eastAsia"/>
              </w:rPr>
              <w:t>新竹市政府</w:t>
            </w:r>
            <w:r>
              <w:rPr>
                <w:rFonts w:eastAsia="標楷體" w:hint="eastAsia"/>
              </w:rPr>
              <w:t xml:space="preserve"> </w:t>
            </w:r>
          </w:p>
          <w:p w:rsidR="00ED39D4" w:rsidRDefault="00ED39D4" w:rsidP="00E66F23">
            <w:pPr>
              <w:rPr>
                <w:rFonts w:eastAsia="標楷體"/>
              </w:rPr>
            </w:pPr>
            <w:r>
              <w:rPr>
                <w:rFonts w:eastAsia="標楷體" w:hint="eastAsia"/>
              </w:rPr>
              <w:t>(</w:t>
            </w:r>
            <w:r>
              <w:rPr>
                <w:rFonts w:eastAsia="標楷體" w:hint="eastAsia"/>
              </w:rPr>
              <w:t>地方行政研習中心主辦</w:t>
            </w:r>
            <w:r w:rsidRPr="00CD239E">
              <w:rPr>
                <w:rFonts w:eastAsia="標楷體" w:hint="eastAsia"/>
              </w:rPr>
              <w:t>103</w:t>
            </w:r>
            <w:r w:rsidRPr="00CD239E">
              <w:rPr>
                <w:rFonts w:eastAsia="標楷體" w:hint="eastAsia"/>
              </w:rPr>
              <w:t>年度地方決策研究班</w:t>
            </w:r>
            <w:r w:rsidRPr="00CD239E">
              <w:rPr>
                <w:rFonts w:eastAsia="標楷體" w:hint="eastAsia"/>
              </w:rPr>
              <w:t>)</w:t>
            </w:r>
          </w:p>
        </w:tc>
        <w:tc>
          <w:tcPr>
            <w:tcW w:w="1276" w:type="dxa"/>
          </w:tcPr>
          <w:p w:rsidR="00ED39D4" w:rsidRDefault="00ED39D4" w:rsidP="001E16D4">
            <w:pPr>
              <w:jc w:val="center"/>
              <w:rPr>
                <w:rFonts w:eastAsia="標楷體"/>
              </w:rPr>
            </w:pPr>
            <w:r>
              <w:rPr>
                <w:rFonts w:eastAsia="標楷體" w:hint="eastAsia"/>
              </w:rPr>
              <w:t>講座</w:t>
            </w:r>
          </w:p>
        </w:tc>
        <w:tc>
          <w:tcPr>
            <w:tcW w:w="3395" w:type="dxa"/>
          </w:tcPr>
          <w:p w:rsidR="00ED39D4" w:rsidRDefault="00ED39D4" w:rsidP="001E16D4">
            <w:pPr>
              <w:rPr>
                <w:rFonts w:ascii="標楷體" w:eastAsia="標楷體" w:hAnsi="標楷體" w:cs="標楷體"/>
                <w:color w:val="000000"/>
                <w:kern w:val="0"/>
                <w:lang w:val="en-US"/>
              </w:rPr>
            </w:pPr>
            <w:r>
              <w:rPr>
                <w:rFonts w:ascii="標楷體" w:eastAsia="標楷體" w:hAnsi="標楷體" w:cs="標楷體" w:hint="eastAsia"/>
                <w:color w:val="000000"/>
                <w:kern w:val="0"/>
                <w:lang w:val="en-US"/>
              </w:rPr>
              <w:t>創意新思路，發展地方經濟</w:t>
            </w:r>
          </w:p>
        </w:tc>
      </w:tr>
      <w:tr w:rsidR="00ED39D4" w:rsidRPr="002A43AC" w:rsidTr="00BC1A5D">
        <w:tc>
          <w:tcPr>
            <w:tcW w:w="1701" w:type="dxa"/>
          </w:tcPr>
          <w:p w:rsidR="00ED39D4" w:rsidRDefault="00ED39D4" w:rsidP="005A1C31">
            <w:pPr>
              <w:jc w:val="both"/>
              <w:rPr>
                <w:rFonts w:eastAsia="標楷體"/>
              </w:rPr>
            </w:pPr>
            <w:r>
              <w:rPr>
                <w:rFonts w:eastAsia="標楷體" w:hint="eastAsia"/>
              </w:rPr>
              <w:t>2014/4//18</w:t>
            </w:r>
          </w:p>
        </w:tc>
        <w:tc>
          <w:tcPr>
            <w:tcW w:w="2977" w:type="dxa"/>
          </w:tcPr>
          <w:p w:rsidR="00ED39D4" w:rsidRDefault="00ED39D4" w:rsidP="00A32273">
            <w:pPr>
              <w:rPr>
                <w:rFonts w:eastAsia="標楷體"/>
              </w:rPr>
            </w:pPr>
            <w:r>
              <w:rPr>
                <w:rFonts w:eastAsia="標楷體" w:hint="eastAsia"/>
              </w:rPr>
              <w:t>新竹縣政府</w:t>
            </w:r>
            <w:r>
              <w:rPr>
                <w:rFonts w:eastAsia="標楷體" w:hint="eastAsia"/>
              </w:rPr>
              <w:t xml:space="preserve"> (</w:t>
            </w:r>
            <w:r>
              <w:rPr>
                <w:rFonts w:eastAsia="標楷體" w:hint="eastAsia"/>
              </w:rPr>
              <w:t>地方行政研習中心主辦</w:t>
            </w:r>
            <w:r w:rsidRPr="00CD239E">
              <w:rPr>
                <w:rFonts w:eastAsia="標楷體" w:hint="eastAsia"/>
              </w:rPr>
              <w:t>103</w:t>
            </w:r>
            <w:r w:rsidRPr="00CD239E">
              <w:rPr>
                <w:rFonts w:eastAsia="標楷體" w:hint="eastAsia"/>
              </w:rPr>
              <w:t>年度地方決策研究班</w:t>
            </w:r>
            <w:r w:rsidRPr="00CD239E">
              <w:rPr>
                <w:rFonts w:eastAsia="標楷體" w:hint="eastAsia"/>
              </w:rPr>
              <w:t>)</w:t>
            </w:r>
          </w:p>
        </w:tc>
        <w:tc>
          <w:tcPr>
            <w:tcW w:w="1276" w:type="dxa"/>
          </w:tcPr>
          <w:p w:rsidR="00ED39D4" w:rsidRDefault="00ED39D4" w:rsidP="00A32273">
            <w:pPr>
              <w:jc w:val="center"/>
              <w:rPr>
                <w:rFonts w:eastAsia="標楷體"/>
              </w:rPr>
            </w:pPr>
            <w:r>
              <w:rPr>
                <w:rFonts w:eastAsia="標楷體" w:hint="eastAsia"/>
              </w:rPr>
              <w:t>講座</w:t>
            </w:r>
          </w:p>
        </w:tc>
        <w:tc>
          <w:tcPr>
            <w:tcW w:w="3395" w:type="dxa"/>
          </w:tcPr>
          <w:p w:rsidR="00ED39D4" w:rsidRDefault="00ED39D4" w:rsidP="008D6155">
            <w:pPr>
              <w:rPr>
                <w:rFonts w:ascii="標楷體" w:eastAsia="標楷體" w:hAnsi="標楷體" w:cs="標楷體"/>
                <w:color w:val="000000"/>
                <w:kern w:val="0"/>
                <w:lang w:val="en-US"/>
              </w:rPr>
            </w:pPr>
            <w:r>
              <w:rPr>
                <w:rFonts w:ascii="標楷體" w:eastAsia="標楷體" w:hAnsi="標楷體" w:cs="標楷體" w:hint="eastAsia"/>
                <w:color w:val="000000"/>
                <w:kern w:val="0"/>
                <w:lang w:val="en-US"/>
              </w:rPr>
              <w:t>創意新思路，發展地方經濟</w:t>
            </w:r>
          </w:p>
        </w:tc>
      </w:tr>
      <w:tr w:rsidR="00ED39D4" w:rsidRPr="002A43AC" w:rsidTr="00BC1A5D">
        <w:tc>
          <w:tcPr>
            <w:tcW w:w="1701" w:type="dxa"/>
          </w:tcPr>
          <w:p w:rsidR="00ED39D4" w:rsidRDefault="00ED39D4" w:rsidP="00A32273">
            <w:pPr>
              <w:jc w:val="both"/>
              <w:rPr>
                <w:rFonts w:eastAsia="標楷體"/>
              </w:rPr>
            </w:pPr>
            <w:r>
              <w:rPr>
                <w:rFonts w:eastAsia="標楷體" w:hint="eastAsia"/>
              </w:rPr>
              <w:t>2014/1/16</w:t>
            </w:r>
          </w:p>
        </w:tc>
        <w:tc>
          <w:tcPr>
            <w:tcW w:w="2977" w:type="dxa"/>
          </w:tcPr>
          <w:p w:rsidR="00ED39D4" w:rsidRPr="00F41241" w:rsidRDefault="00ED39D4" w:rsidP="00A32273">
            <w:pPr>
              <w:rPr>
                <w:rFonts w:eastAsia="標楷體"/>
              </w:rPr>
            </w:pPr>
            <w:r>
              <w:rPr>
                <w:rFonts w:eastAsia="標楷體" w:hint="eastAsia"/>
              </w:rPr>
              <w:t>寶成國際集團</w:t>
            </w:r>
          </w:p>
        </w:tc>
        <w:tc>
          <w:tcPr>
            <w:tcW w:w="1276" w:type="dxa"/>
          </w:tcPr>
          <w:p w:rsidR="00ED39D4" w:rsidRDefault="00ED39D4" w:rsidP="00A32273">
            <w:pPr>
              <w:jc w:val="center"/>
              <w:rPr>
                <w:rFonts w:eastAsia="標楷體"/>
              </w:rPr>
            </w:pPr>
            <w:r>
              <w:rPr>
                <w:rFonts w:eastAsia="標楷體" w:hint="eastAsia"/>
              </w:rPr>
              <w:t>講座</w:t>
            </w:r>
          </w:p>
        </w:tc>
        <w:tc>
          <w:tcPr>
            <w:tcW w:w="3395" w:type="dxa"/>
          </w:tcPr>
          <w:p w:rsidR="00ED39D4" w:rsidRPr="00F41241" w:rsidRDefault="00ED39D4" w:rsidP="008D6155">
            <w:pPr>
              <w:rPr>
                <w:rFonts w:ascii="標楷體" w:eastAsia="標楷體" w:hAnsi="標楷體" w:cs="標楷體"/>
                <w:color w:val="000000"/>
                <w:kern w:val="0"/>
                <w:lang w:val="en-US"/>
              </w:rPr>
            </w:pPr>
            <w:r>
              <w:rPr>
                <w:rFonts w:ascii="標楷體" w:eastAsia="標楷體" w:hAnsi="標楷體" w:cs="標楷體" w:hint="eastAsia"/>
                <w:color w:val="000000"/>
                <w:kern w:val="0"/>
                <w:lang w:val="en-US"/>
              </w:rPr>
              <w:t>創意專題內訊講座-創意思維與運用</w:t>
            </w:r>
          </w:p>
        </w:tc>
      </w:tr>
      <w:tr w:rsidR="00ED39D4" w:rsidRPr="002A43AC" w:rsidTr="00BC1A5D">
        <w:tc>
          <w:tcPr>
            <w:tcW w:w="1701" w:type="dxa"/>
          </w:tcPr>
          <w:p w:rsidR="00ED39D4" w:rsidRDefault="00ED39D4" w:rsidP="00A32273">
            <w:pPr>
              <w:jc w:val="both"/>
              <w:rPr>
                <w:rFonts w:eastAsia="標楷體"/>
              </w:rPr>
            </w:pPr>
            <w:r>
              <w:rPr>
                <w:rFonts w:eastAsia="標楷體" w:hint="eastAsia"/>
              </w:rPr>
              <w:t>2014/2/7</w:t>
            </w:r>
          </w:p>
        </w:tc>
        <w:tc>
          <w:tcPr>
            <w:tcW w:w="2977" w:type="dxa"/>
          </w:tcPr>
          <w:p w:rsidR="00ED39D4" w:rsidRDefault="00ED39D4" w:rsidP="006A0586">
            <w:pPr>
              <w:rPr>
                <w:rFonts w:eastAsia="標楷體"/>
              </w:rPr>
            </w:pPr>
            <w:r>
              <w:rPr>
                <w:rFonts w:eastAsia="標楷體" w:hint="eastAsia"/>
              </w:rPr>
              <w:t>文官學院</w:t>
            </w:r>
          </w:p>
        </w:tc>
        <w:tc>
          <w:tcPr>
            <w:tcW w:w="1276" w:type="dxa"/>
          </w:tcPr>
          <w:p w:rsidR="00ED39D4" w:rsidRDefault="00ED39D4" w:rsidP="006A0586">
            <w:pPr>
              <w:jc w:val="center"/>
              <w:rPr>
                <w:rFonts w:eastAsia="標楷體"/>
              </w:rPr>
            </w:pPr>
            <w:r>
              <w:rPr>
                <w:rFonts w:eastAsia="標楷體" w:hint="eastAsia"/>
              </w:rPr>
              <w:t>講座</w:t>
            </w:r>
          </w:p>
        </w:tc>
        <w:tc>
          <w:tcPr>
            <w:tcW w:w="3395" w:type="dxa"/>
          </w:tcPr>
          <w:p w:rsidR="00ED39D4" w:rsidRPr="001B6ECA" w:rsidRDefault="00ED39D4" w:rsidP="006A0586">
            <w:pPr>
              <w:rPr>
                <w:rFonts w:ascii="標楷體" w:eastAsia="標楷體" w:hAnsi="標楷體" w:cs="標楷體"/>
                <w:color w:val="000000"/>
                <w:kern w:val="0"/>
                <w:lang w:val="en-US"/>
              </w:rPr>
            </w:pPr>
            <w:r w:rsidRPr="001B6ECA">
              <w:rPr>
                <w:rFonts w:ascii="標楷體" w:eastAsia="標楷體" w:hAnsi="標楷體" w:cs="標楷體" w:hint="eastAsia"/>
                <w:color w:val="000000"/>
                <w:kern w:val="0"/>
                <w:lang w:val="en-US"/>
              </w:rPr>
              <w:t>高考三級基礎訓練-</w:t>
            </w:r>
            <w:r w:rsidRPr="001B6ECA">
              <w:rPr>
                <w:rFonts w:eastAsia="標楷體" w:hint="eastAsia"/>
              </w:rPr>
              <w:t>創新思考與問題解決</w:t>
            </w:r>
          </w:p>
        </w:tc>
      </w:tr>
      <w:tr w:rsidR="00ED39D4" w:rsidRPr="002A43AC" w:rsidTr="00BC1A5D">
        <w:tc>
          <w:tcPr>
            <w:tcW w:w="1701" w:type="dxa"/>
          </w:tcPr>
          <w:p w:rsidR="00ED39D4" w:rsidRDefault="00ED39D4" w:rsidP="00A32273">
            <w:pPr>
              <w:jc w:val="both"/>
              <w:rPr>
                <w:rFonts w:eastAsia="標楷體"/>
              </w:rPr>
            </w:pPr>
            <w:r>
              <w:rPr>
                <w:rFonts w:eastAsia="標楷體" w:hint="eastAsia"/>
              </w:rPr>
              <w:t>2013/12/18</w:t>
            </w:r>
          </w:p>
        </w:tc>
        <w:tc>
          <w:tcPr>
            <w:tcW w:w="2977" w:type="dxa"/>
          </w:tcPr>
          <w:p w:rsidR="00ED39D4" w:rsidRPr="006F04B4" w:rsidRDefault="00ED39D4" w:rsidP="006F04B4">
            <w:pPr>
              <w:rPr>
                <w:rFonts w:eastAsia="標楷體"/>
              </w:rPr>
            </w:pPr>
            <w:r w:rsidRPr="006F04B4">
              <w:rPr>
                <w:rFonts w:eastAsia="標楷體" w:hAnsi="新細明體" w:cs="SimSun" w:hint="eastAsia"/>
                <w:bCs/>
              </w:rPr>
              <w:t>北京科技部</w:t>
            </w:r>
          </w:p>
        </w:tc>
        <w:tc>
          <w:tcPr>
            <w:tcW w:w="1276" w:type="dxa"/>
          </w:tcPr>
          <w:p w:rsidR="00ED39D4" w:rsidRPr="006F04B4" w:rsidRDefault="00ED39D4" w:rsidP="006F04B4">
            <w:pPr>
              <w:jc w:val="center"/>
              <w:rPr>
                <w:rFonts w:eastAsia="標楷體"/>
              </w:rPr>
            </w:pPr>
            <w:r w:rsidRPr="006F04B4">
              <w:rPr>
                <w:rFonts w:eastAsia="標楷體" w:hint="eastAsia"/>
              </w:rPr>
              <w:t>學者</w:t>
            </w:r>
          </w:p>
        </w:tc>
        <w:tc>
          <w:tcPr>
            <w:tcW w:w="3395" w:type="dxa"/>
          </w:tcPr>
          <w:p w:rsidR="00ED39D4" w:rsidRPr="006F04B4" w:rsidRDefault="00ED39D4" w:rsidP="006F04B4">
            <w:pPr>
              <w:rPr>
                <w:rFonts w:eastAsia="標楷體" w:cs="SimSun"/>
                <w:bCs/>
                <w:lang w:eastAsia="zh-CN"/>
              </w:rPr>
            </w:pPr>
            <w:r w:rsidRPr="006F04B4">
              <w:rPr>
                <w:rFonts w:eastAsia="標楷體" w:hAnsi="SimSun" w:cs="SimSun" w:hint="eastAsia"/>
                <w:bCs/>
              </w:rPr>
              <w:t>《規劃綱要》中期評估諮詢</w:t>
            </w:r>
          </w:p>
          <w:p w:rsidR="00ED39D4" w:rsidRPr="006F04B4" w:rsidRDefault="00ED39D4" w:rsidP="006F04B4">
            <w:pPr>
              <w:rPr>
                <w:rFonts w:eastAsia="標楷體" w:cs="標楷體"/>
                <w:color w:val="000000"/>
                <w:kern w:val="0"/>
                <w:lang w:val="en-US"/>
              </w:rPr>
            </w:pPr>
            <w:r w:rsidRPr="006F04B4">
              <w:rPr>
                <w:rFonts w:eastAsia="標楷體" w:hAnsi="SimSun" w:cs="SimSun" w:hint="eastAsia"/>
                <w:bCs/>
              </w:rPr>
              <w:t>臺灣專家座談會</w:t>
            </w:r>
          </w:p>
        </w:tc>
      </w:tr>
      <w:tr w:rsidR="00ED39D4" w:rsidRPr="002A43AC" w:rsidTr="00BC1A5D">
        <w:tc>
          <w:tcPr>
            <w:tcW w:w="1701" w:type="dxa"/>
          </w:tcPr>
          <w:p w:rsidR="00ED39D4" w:rsidRPr="002A43AC" w:rsidRDefault="00ED39D4" w:rsidP="00A32273">
            <w:pPr>
              <w:jc w:val="both"/>
              <w:rPr>
                <w:rFonts w:eastAsia="標楷體"/>
              </w:rPr>
            </w:pPr>
            <w:r>
              <w:rPr>
                <w:rFonts w:eastAsia="標楷體" w:hint="eastAsia"/>
              </w:rPr>
              <w:t>2013/11/29</w:t>
            </w:r>
          </w:p>
        </w:tc>
        <w:tc>
          <w:tcPr>
            <w:tcW w:w="2977" w:type="dxa"/>
          </w:tcPr>
          <w:p w:rsidR="00ED39D4" w:rsidRPr="002A43AC" w:rsidRDefault="00ED39D4" w:rsidP="00A32273">
            <w:pPr>
              <w:rPr>
                <w:rFonts w:eastAsia="標楷體"/>
              </w:rPr>
            </w:pPr>
            <w:r w:rsidRPr="00F41241">
              <w:rPr>
                <w:rFonts w:eastAsia="標楷體"/>
              </w:rPr>
              <w:t xml:space="preserve"> 2013</w:t>
            </w:r>
            <w:r w:rsidRPr="00F41241">
              <w:rPr>
                <w:rFonts w:eastAsia="標楷體" w:hAnsi="標楷體" w:cs="標楷體"/>
              </w:rPr>
              <w:t>中華民國科技管理學會年會暨論文研討會</w:t>
            </w:r>
          </w:p>
        </w:tc>
        <w:tc>
          <w:tcPr>
            <w:tcW w:w="1276" w:type="dxa"/>
          </w:tcPr>
          <w:p w:rsidR="00ED39D4" w:rsidRPr="00F41241" w:rsidRDefault="00ED39D4" w:rsidP="00A32273">
            <w:pPr>
              <w:jc w:val="center"/>
              <w:rPr>
                <w:rFonts w:eastAsia="標楷體"/>
              </w:rPr>
            </w:pPr>
            <w:r>
              <w:rPr>
                <w:rFonts w:eastAsia="標楷體" w:hint="eastAsia"/>
              </w:rPr>
              <w:t>講者</w:t>
            </w:r>
          </w:p>
        </w:tc>
        <w:tc>
          <w:tcPr>
            <w:tcW w:w="3395" w:type="dxa"/>
          </w:tcPr>
          <w:p w:rsidR="00ED39D4" w:rsidRPr="002A43AC" w:rsidRDefault="00ED39D4" w:rsidP="00A32273">
            <w:pPr>
              <w:rPr>
                <w:rFonts w:eastAsia="標楷體"/>
              </w:rPr>
            </w:pPr>
            <w:r w:rsidRPr="00F41241">
              <w:rPr>
                <w:rFonts w:ascii="標楷體" w:eastAsia="標楷體" w:hAnsi="標楷體" w:cs="標楷體"/>
                <w:color w:val="000000"/>
                <w:kern w:val="0"/>
                <w:lang w:val="en-US"/>
              </w:rPr>
              <w:t>科技創業論壇</w:t>
            </w:r>
          </w:p>
        </w:tc>
      </w:tr>
      <w:tr w:rsidR="00ED39D4" w:rsidRPr="002A43AC" w:rsidTr="00BC1A5D">
        <w:tc>
          <w:tcPr>
            <w:tcW w:w="1701" w:type="dxa"/>
          </w:tcPr>
          <w:p w:rsidR="00ED39D4" w:rsidRDefault="00ED39D4" w:rsidP="00CF10C7">
            <w:pPr>
              <w:jc w:val="both"/>
              <w:rPr>
                <w:rFonts w:eastAsia="標楷體"/>
              </w:rPr>
            </w:pPr>
            <w:r>
              <w:rPr>
                <w:rFonts w:eastAsia="標楷體" w:hint="eastAsia"/>
              </w:rPr>
              <w:t>2013/11/18</w:t>
            </w:r>
          </w:p>
        </w:tc>
        <w:tc>
          <w:tcPr>
            <w:tcW w:w="2977" w:type="dxa"/>
          </w:tcPr>
          <w:p w:rsidR="00ED39D4" w:rsidRPr="00FE03A7" w:rsidRDefault="00ED39D4" w:rsidP="00F41241">
            <w:pPr>
              <w:rPr>
                <w:rFonts w:eastAsia="標楷體"/>
              </w:rPr>
            </w:pPr>
            <w:r w:rsidRPr="00FE03A7">
              <w:rPr>
                <w:rFonts w:eastAsia="標楷體" w:hint="eastAsia"/>
                <w:bCs/>
                <w:color w:val="000000"/>
                <w:kern w:val="0"/>
              </w:rPr>
              <w:t>首屆海峽兩岸科技管理學會年會</w:t>
            </w:r>
            <w:r>
              <w:rPr>
                <w:rFonts w:eastAsia="標楷體" w:hint="eastAsia"/>
                <w:bCs/>
                <w:color w:val="000000"/>
                <w:kern w:val="0"/>
              </w:rPr>
              <w:t>(</w:t>
            </w:r>
            <w:r>
              <w:rPr>
                <w:rFonts w:eastAsia="標楷體" w:hint="eastAsia"/>
                <w:bCs/>
                <w:color w:val="000000"/>
                <w:kern w:val="0"/>
              </w:rPr>
              <w:t>北京</w:t>
            </w:r>
            <w:r>
              <w:rPr>
                <w:rFonts w:eastAsia="標楷體" w:hint="eastAsia"/>
                <w:bCs/>
                <w:color w:val="000000"/>
                <w:kern w:val="0"/>
              </w:rPr>
              <w:t>)</w:t>
            </w:r>
          </w:p>
        </w:tc>
        <w:tc>
          <w:tcPr>
            <w:tcW w:w="1276" w:type="dxa"/>
          </w:tcPr>
          <w:p w:rsidR="00ED39D4" w:rsidRPr="00FE03A7" w:rsidRDefault="00ED39D4" w:rsidP="00F0193C">
            <w:pPr>
              <w:jc w:val="center"/>
              <w:rPr>
                <w:rFonts w:eastAsia="標楷體"/>
              </w:rPr>
            </w:pPr>
            <w:r>
              <w:rPr>
                <w:rFonts w:eastAsia="標楷體" w:hint="eastAsia"/>
              </w:rPr>
              <w:t>場次主持人</w:t>
            </w:r>
          </w:p>
        </w:tc>
        <w:tc>
          <w:tcPr>
            <w:tcW w:w="3395" w:type="dxa"/>
          </w:tcPr>
          <w:p w:rsidR="00ED39D4" w:rsidRDefault="00ED39D4" w:rsidP="00F41241">
            <w:pPr>
              <w:rPr>
                <w:rFonts w:ascii="標楷體" w:eastAsia="標楷體" w:hAnsi="標楷體" w:cs="標楷體"/>
                <w:color w:val="000000"/>
                <w:kern w:val="0"/>
                <w:lang w:val="en-US"/>
              </w:rPr>
            </w:pPr>
            <w:r>
              <w:rPr>
                <w:rFonts w:ascii="標楷體" w:eastAsia="標楷體" w:hAnsi="標楷體" w:cs="標楷體" w:hint="eastAsia"/>
                <w:color w:val="000000"/>
                <w:kern w:val="0"/>
                <w:lang w:val="en-US"/>
              </w:rPr>
              <w:t>科技管理場次</w:t>
            </w:r>
          </w:p>
        </w:tc>
      </w:tr>
      <w:tr w:rsidR="00ED39D4" w:rsidRPr="002A43AC" w:rsidTr="00BC1A5D">
        <w:tc>
          <w:tcPr>
            <w:tcW w:w="1701" w:type="dxa"/>
          </w:tcPr>
          <w:p w:rsidR="00ED39D4" w:rsidRDefault="00ED39D4" w:rsidP="00CF10C7">
            <w:pPr>
              <w:jc w:val="both"/>
              <w:rPr>
                <w:rFonts w:eastAsia="標楷體"/>
              </w:rPr>
            </w:pPr>
            <w:r>
              <w:rPr>
                <w:rFonts w:eastAsia="標楷體" w:hint="eastAsia"/>
              </w:rPr>
              <w:t>2013/11/5</w:t>
            </w:r>
          </w:p>
        </w:tc>
        <w:tc>
          <w:tcPr>
            <w:tcW w:w="2977" w:type="dxa"/>
          </w:tcPr>
          <w:p w:rsidR="00ED39D4" w:rsidRPr="00F41241" w:rsidRDefault="00ED39D4" w:rsidP="00F41241">
            <w:pPr>
              <w:rPr>
                <w:rFonts w:eastAsia="標楷體"/>
              </w:rPr>
            </w:pPr>
            <w:r>
              <w:rPr>
                <w:rFonts w:eastAsia="標楷體" w:hint="eastAsia"/>
              </w:rPr>
              <w:t>中華電信文官訓練</w:t>
            </w:r>
          </w:p>
        </w:tc>
        <w:tc>
          <w:tcPr>
            <w:tcW w:w="1276" w:type="dxa"/>
          </w:tcPr>
          <w:p w:rsidR="00ED39D4" w:rsidRDefault="00ED39D4" w:rsidP="00F0193C">
            <w:pPr>
              <w:jc w:val="center"/>
              <w:rPr>
                <w:rFonts w:eastAsia="標楷體"/>
              </w:rPr>
            </w:pPr>
            <w:r w:rsidRPr="002A43AC">
              <w:rPr>
                <w:rFonts w:eastAsia="標楷體" w:hint="eastAsia"/>
              </w:rPr>
              <w:t>講座</w:t>
            </w:r>
          </w:p>
        </w:tc>
        <w:tc>
          <w:tcPr>
            <w:tcW w:w="3395" w:type="dxa"/>
          </w:tcPr>
          <w:p w:rsidR="00ED39D4" w:rsidRPr="00F41241" w:rsidRDefault="00ED39D4" w:rsidP="00F41241">
            <w:pPr>
              <w:rPr>
                <w:rFonts w:ascii="標楷體" w:eastAsia="標楷體" w:hAnsi="標楷體" w:cs="標楷體"/>
                <w:color w:val="000000"/>
                <w:kern w:val="0"/>
                <w:lang w:val="en-US"/>
              </w:rPr>
            </w:pPr>
            <w:r>
              <w:rPr>
                <w:rFonts w:ascii="標楷體" w:eastAsia="標楷體" w:hAnsi="標楷體" w:cs="標楷體" w:hint="eastAsia"/>
                <w:color w:val="000000"/>
                <w:kern w:val="0"/>
                <w:lang w:val="en-US"/>
              </w:rPr>
              <w:t>創意思考與問題解析</w:t>
            </w:r>
          </w:p>
        </w:tc>
      </w:tr>
      <w:tr w:rsidR="00ED39D4" w:rsidRPr="002A43AC" w:rsidTr="00BC1A5D">
        <w:tc>
          <w:tcPr>
            <w:tcW w:w="1701" w:type="dxa"/>
          </w:tcPr>
          <w:p w:rsidR="00ED39D4" w:rsidRPr="002A43AC" w:rsidRDefault="00ED39D4" w:rsidP="009804BE">
            <w:pPr>
              <w:rPr>
                <w:rFonts w:eastAsia="標楷體"/>
              </w:rPr>
            </w:pPr>
            <w:r w:rsidRPr="002A43AC">
              <w:rPr>
                <w:rFonts w:eastAsia="標楷體" w:hint="eastAsia"/>
              </w:rPr>
              <w:t>201</w:t>
            </w:r>
            <w:r>
              <w:rPr>
                <w:rFonts w:eastAsia="標楷體" w:hint="eastAsia"/>
              </w:rPr>
              <w:t>3/7/17, 8/7, 9/18, 10/4, 10/30, 11/27, 12/11</w:t>
            </w:r>
          </w:p>
        </w:tc>
        <w:tc>
          <w:tcPr>
            <w:tcW w:w="2977" w:type="dxa"/>
          </w:tcPr>
          <w:p w:rsidR="00ED39D4" w:rsidRPr="002A43AC" w:rsidRDefault="00ED39D4" w:rsidP="009804BE">
            <w:pPr>
              <w:rPr>
                <w:rFonts w:eastAsia="標楷體"/>
              </w:rPr>
            </w:pPr>
            <w:r w:rsidRPr="002A43AC">
              <w:rPr>
                <w:rFonts w:eastAsia="標楷體" w:hint="eastAsia"/>
              </w:rPr>
              <w:t>內政部役政署研發替代役</w:t>
            </w:r>
            <w:r w:rsidRPr="002A43AC">
              <w:rPr>
                <w:rFonts w:eastAsia="標楷體" w:hint="eastAsia"/>
              </w:rPr>
              <w:t xml:space="preserve"> (</w:t>
            </w:r>
            <w:r w:rsidRPr="002A43AC">
              <w:rPr>
                <w:rFonts w:eastAsia="標楷體" w:hint="eastAsia"/>
              </w:rPr>
              <w:t>第</w:t>
            </w:r>
            <w:r>
              <w:rPr>
                <w:rFonts w:eastAsia="標楷體" w:hint="eastAsia"/>
              </w:rPr>
              <w:t>28-34</w:t>
            </w:r>
            <w:r w:rsidRPr="002A43AC">
              <w:rPr>
                <w:rFonts w:eastAsia="標楷體" w:hint="eastAsia"/>
              </w:rPr>
              <w:t>梯</w:t>
            </w:r>
            <w:r w:rsidRPr="002A43AC">
              <w:rPr>
                <w:rFonts w:eastAsia="標楷體" w:hint="eastAsia"/>
              </w:rPr>
              <w:t>)</w:t>
            </w:r>
          </w:p>
        </w:tc>
        <w:tc>
          <w:tcPr>
            <w:tcW w:w="1276" w:type="dxa"/>
          </w:tcPr>
          <w:p w:rsidR="00ED39D4" w:rsidRPr="002A43AC" w:rsidRDefault="00ED39D4" w:rsidP="00F0193C">
            <w:pPr>
              <w:jc w:val="center"/>
              <w:rPr>
                <w:rFonts w:eastAsia="標楷體"/>
              </w:rPr>
            </w:pPr>
            <w:r w:rsidRPr="002A43AC">
              <w:rPr>
                <w:rFonts w:eastAsia="標楷體" w:hint="eastAsia"/>
              </w:rPr>
              <w:t>講座</w:t>
            </w:r>
          </w:p>
        </w:tc>
        <w:tc>
          <w:tcPr>
            <w:tcW w:w="3395" w:type="dxa"/>
          </w:tcPr>
          <w:p w:rsidR="00ED39D4" w:rsidRPr="002A43AC" w:rsidRDefault="00ED39D4" w:rsidP="00F0193C">
            <w:pPr>
              <w:rPr>
                <w:rFonts w:eastAsia="標楷體"/>
              </w:rPr>
            </w:pPr>
            <w:r w:rsidRPr="002A43AC">
              <w:rPr>
                <w:rFonts w:eastAsia="標楷體" w:hint="eastAsia"/>
              </w:rPr>
              <w:t>科技人才新思維：創意觀點</w:t>
            </w:r>
          </w:p>
          <w:p w:rsidR="00ED39D4" w:rsidRPr="002A43AC" w:rsidRDefault="00ED39D4" w:rsidP="00F0193C">
            <w:pPr>
              <w:rPr>
                <w:rFonts w:eastAsia="標楷體"/>
              </w:rPr>
            </w:pPr>
            <w:r w:rsidRPr="002A43AC">
              <w:rPr>
                <w:rFonts w:eastAsia="標楷體" w:hint="eastAsia"/>
              </w:rPr>
              <w:t>(3</w:t>
            </w:r>
            <w:r w:rsidRPr="002A43AC">
              <w:rPr>
                <w:rFonts w:eastAsia="標楷體" w:hint="eastAsia"/>
              </w:rPr>
              <w:t>小時</w:t>
            </w:r>
            <w:r w:rsidRPr="002A43AC">
              <w:rPr>
                <w:rFonts w:eastAsia="標楷體" w:hint="eastAsia"/>
              </w:rPr>
              <w:t>)</w:t>
            </w:r>
          </w:p>
        </w:tc>
      </w:tr>
      <w:tr w:rsidR="00ED39D4" w:rsidRPr="002A43AC" w:rsidTr="00BC1A5D">
        <w:tc>
          <w:tcPr>
            <w:tcW w:w="1701" w:type="dxa"/>
          </w:tcPr>
          <w:p w:rsidR="00ED39D4" w:rsidRPr="002A43AC" w:rsidRDefault="00ED39D4" w:rsidP="00564B1E">
            <w:pPr>
              <w:rPr>
                <w:rFonts w:eastAsia="標楷體"/>
              </w:rPr>
            </w:pPr>
            <w:r w:rsidRPr="002A43AC">
              <w:rPr>
                <w:rFonts w:eastAsia="標楷體" w:hint="eastAsia"/>
              </w:rPr>
              <w:lastRenderedPageBreak/>
              <w:t>201</w:t>
            </w:r>
            <w:r>
              <w:rPr>
                <w:rFonts w:eastAsia="標楷體" w:hint="eastAsia"/>
              </w:rPr>
              <w:t>3</w:t>
            </w:r>
            <w:r w:rsidRPr="002A43AC">
              <w:rPr>
                <w:rFonts w:eastAsia="標楷體" w:hint="eastAsia"/>
              </w:rPr>
              <w:t>/</w:t>
            </w:r>
            <w:r>
              <w:rPr>
                <w:rFonts w:eastAsia="標楷體" w:hint="eastAsia"/>
              </w:rPr>
              <w:t>1</w:t>
            </w:r>
            <w:r w:rsidRPr="002A43AC">
              <w:rPr>
                <w:rFonts w:eastAsia="標楷體" w:hint="eastAsia"/>
              </w:rPr>
              <w:t>/</w:t>
            </w:r>
            <w:r>
              <w:rPr>
                <w:rFonts w:eastAsia="標楷體" w:hint="eastAsia"/>
              </w:rPr>
              <w:t>9, 1/23, 4/24, 6/7, 9/4, 12/20</w:t>
            </w:r>
          </w:p>
        </w:tc>
        <w:tc>
          <w:tcPr>
            <w:tcW w:w="2977" w:type="dxa"/>
          </w:tcPr>
          <w:p w:rsidR="00ED39D4" w:rsidRPr="002A43AC" w:rsidRDefault="00ED39D4" w:rsidP="00097827">
            <w:pPr>
              <w:rPr>
                <w:rFonts w:eastAsia="標楷體"/>
              </w:rPr>
            </w:pPr>
            <w:r w:rsidRPr="002A43AC">
              <w:rPr>
                <w:rFonts w:eastAsia="標楷體" w:hint="eastAsia"/>
              </w:rPr>
              <w:t>國家文官學院</w:t>
            </w:r>
          </w:p>
        </w:tc>
        <w:tc>
          <w:tcPr>
            <w:tcW w:w="1276" w:type="dxa"/>
          </w:tcPr>
          <w:p w:rsidR="00ED39D4" w:rsidRPr="002A43AC" w:rsidRDefault="00ED39D4" w:rsidP="00097827">
            <w:pPr>
              <w:jc w:val="center"/>
              <w:rPr>
                <w:rFonts w:eastAsia="標楷體"/>
              </w:rPr>
            </w:pPr>
            <w:r w:rsidRPr="002A43AC">
              <w:rPr>
                <w:rFonts w:eastAsia="標楷體" w:hint="eastAsia"/>
              </w:rPr>
              <w:t>講座</w:t>
            </w:r>
          </w:p>
        </w:tc>
        <w:tc>
          <w:tcPr>
            <w:tcW w:w="3395" w:type="dxa"/>
          </w:tcPr>
          <w:p w:rsidR="00ED39D4" w:rsidRPr="002A43AC" w:rsidRDefault="00ED39D4" w:rsidP="00097827">
            <w:pPr>
              <w:rPr>
                <w:rFonts w:eastAsia="標楷體"/>
              </w:rPr>
            </w:pPr>
            <w:r w:rsidRPr="002A43AC">
              <w:rPr>
                <w:rFonts w:eastAsia="標楷體" w:hint="eastAsia"/>
              </w:rPr>
              <w:t>創新思考（含個案分析與技法應用）</w:t>
            </w: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F0193C">
        <w:tc>
          <w:tcPr>
            <w:tcW w:w="1701" w:type="dxa"/>
          </w:tcPr>
          <w:p w:rsidR="00ED39D4" w:rsidRPr="002A43AC" w:rsidRDefault="00ED39D4" w:rsidP="00F0193C">
            <w:pPr>
              <w:jc w:val="both"/>
              <w:rPr>
                <w:rFonts w:eastAsia="標楷體"/>
              </w:rPr>
            </w:pPr>
            <w:r>
              <w:rPr>
                <w:rFonts w:eastAsia="標楷體" w:hint="eastAsia"/>
              </w:rPr>
              <w:t>2013/4/9</w:t>
            </w:r>
          </w:p>
        </w:tc>
        <w:tc>
          <w:tcPr>
            <w:tcW w:w="2977" w:type="dxa"/>
          </w:tcPr>
          <w:p w:rsidR="00ED39D4" w:rsidRPr="007D2D81" w:rsidRDefault="00ED39D4" w:rsidP="00F0193C">
            <w:pPr>
              <w:rPr>
                <w:rFonts w:eastAsia="標楷體"/>
              </w:rPr>
            </w:pPr>
            <w:r w:rsidRPr="007D2D81">
              <w:rPr>
                <w:bCs/>
              </w:rPr>
              <w:t>101</w:t>
            </w:r>
            <w:r w:rsidRPr="007D2D81">
              <w:rPr>
                <w:rFonts w:ascii="標楷體" w:eastAsia="標楷體" w:hAnsi="標楷體" w:hint="eastAsia"/>
                <w:bCs/>
                <w:color w:val="000000"/>
              </w:rPr>
              <w:t>學年度科學工業園區人才培育補助計畫</w:t>
            </w:r>
          </w:p>
        </w:tc>
        <w:tc>
          <w:tcPr>
            <w:tcW w:w="1276" w:type="dxa"/>
          </w:tcPr>
          <w:p w:rsidR="00ED39D4" w:rsidRPr="002A43AC" w:rsidRDefault="00ED39D4" w:rsidP="00F0193C">
            <w:pPr>
              <w:jc w:val="center"/>
              <w:rPr>
                <w:rFonts w:eastAsia="標楷體"/>
              </w:rPr>
            </w:pPr>
            <w:r w:rsidRPr="007D2D81">
              <w:rPr>
                <w:rFonts w:ascii="標楷體" w:eastAsia="標楷體" w:hAnsi="標楷體" w:hint="eastAsia"/>
                <w:bCs/>
                <w:color w:val="000000"/>
              </w:rPr>
              <w:t>訪視委員</w:t>
            </w:r>
          </w:p>
        </w:tc>
        <w:tc>
          <w:tcPr>
            <w:tcW w:w="3395" w:type="dxa"/>
          </w:tcPr>
          <w:p w:rsidR="00ED39D4" w:rsidRPr="002A43AC" w:rsidRDefault="00ED39D4" w:rsidP="00F0193C">
            <w:pPr>
              <w:rPr>
                <w:rFonts w:eastAsia="標楷體"/>
              </w:rPr>
            </w:pPr>
            <w:r w:rsidRPr="007D2D81">
              <w:rPr>
                <w:rFonts w:ascii="標楷體" w:eastAsia="標楷體" w:hAnsi="標楷體" w:hint="eastAsia"/>
                <w:bCs/>
              </w:rPr>
              <w:t>「嶺東科技大學</w:t>
            </w:r>
            <w:r w:rsidRPr="007D2D81">
              <w:rPr>
                <w:bCs/>
              </w:rPr>
              <w:t>-</w:t>
            </w:r>
            <w:r w:rsidRPr="007D2D81">
              <w:rPr>
                <w:rFonts w:ascii="標楷體" w:eastAsia="標楷體" w:hAnsi="標楷體" w:hint="eastAsia"/>
                <w:bCs/>
              </w:rPr>
              <w:t>專案管理實務人才培訓」</w:t>
            </w:r>
          </w:p>
        </w:tc>
      </w:tr>
      <w:tr w:rsidR="00ED39D4" w:rsidRPr="002A43AC" w:rsidTr="00F0193C">
        <w:tc>
          <w:tcPr>
            <w:tcW w:w="1701" w:type="dxa"/>
          </w:tcPr>
          <w:p w:rsidR="00ED39D4" w:rsidRPr="002A43AC" w:rsidRDefault="00ED39D4" w:rsidP="002E06F4">
            <w:pPr>
              <w:jc w:val="both"/>
              <w:rPr>
                <w:rFonts w:eastAsia="標楷體"/>
              </w:rPr>
            </w:pPr>
            <w:r w:rsidRPr="002A43AC">
              <w:rPr>
                <w:rFonts w:eastAsia="標楷體" w:hint="eastAsia"/>
              </w:rPr>
              <w:t>201</w:t>
            </w:r>
            <w:r>
              <w:rPr>
                <w:rFonts w:eastAsia="標楷體" w:hint="eastAsia"/>
              </w:rPr>
              <w:t>3/3/12</w:t>
            </w:r>
          </w:p>
        </w:tc>
        <w:tc>
          <w:tcPr>
            <w:tcW w:w="2977" w:type="dxa"/>
          </w:tcPr>
          <w:p w:rsidR="00ED39D4" w:rsidRPr="002A43AC" w:rsidRDefault="00ED39D4" w:rsidP="002E06F4">
            <w:pPr>
              <w:rPr>
                <w:rFonts w:eastAsia="標楷體"/>
              </w:rPr>
            </w:pPr>
            <w:r w:rsidRPr="002A43AC">
              <w:rPr>
                <w:rFonts w:eastAsia="標楷體" w:hint="eastAsia"/>
              </w:rPr>
              <w:t>台中市政府</w:t>
            </w:r>
            <w:r w:rsidRPr="002A43AC">
              <w:rPr>
                <w:rFonts w:eastAsia="標楷體" w:hint="eastAsia"/>
              </w:rPr>
              <w:t>10</w:t>
            </w:r>
            <w:r>
              <w:rPr>
                <w:rFonts w:eastAsia="標楷體" w:hint="eastAsia"/>
              </w:rPr>
              <w:t>2</w:t>
            </w:r>
            <w:r w:rsidRPr="002A43AC">
              <w:rPr>
                <w:rFonts w:eastAsia="標楷體" w:hint="eastAsia"/>
              </w:rPr>
              <w:t>年度創意種子人員系列研習</w:t>
            </w:r>
          </w:p>
        </w:tc>
        <w:tc>
          <w:tcPr>
            <w:tcW w:w="1276" w:type="dxa"/>
          </w:tcPr>
          <w:p w:rsidR="00ED39D4" w:rsidRPr="002A43AC" w:rsidRDefault="00ED39D4" w:rsidP="00F0193C">
            <w:pPr>
              <w:jc w:val="center"/>
              <w:rPr>
                <w:rFonts w:eastAsia="標楷體"/>
              </w:rPr>
            </w:pPr>
            <w:r w:rsidRPr="002A43AC">
              <w:rPr>
                <w:rFonts w:eastAsia="標楷體" w:hint="eastAsia"/>
              </w:rPr>
              <w:t>講座</w:t>
            </w:r>
          </w:p>
        </w:tc>
        <w:tc>
          <w:tcPr>
            <w:tcW w:w="3395" w:type="dxa"/>
          </w:tcPr>
          <w:p w:rsidR="00ED39D4" w:rsidRPr="002A43AC" w:rsidRDefault="00ED39D4" w:rsidP="00F0193C">
            <w:pPr>
              <w:rPr>
                <w:rFonts w:eastAsia="標楷體"/>
              </w:rPr>
            </w:pPr>
            <w:r w:rsidRPr="002A43AC">
              <w:rPr>
                <w:rFonts w:eastAsia="標楷體" w:hint="eastAsia"/>
              </w:rPr>
              <w:t>創意思維與運用</w:t>
            </w:r>
          </w:p>
        </w:tc>
      </w:tr>
      <w:tr w:rsidR="00ED39D4" w:rsidRPr="002A43AC" w:rsidTr="00F0193C">
        <w:tc>
          <w:tcPr>
            <w:tcW w:w="1701" w:type="dxa"/>
          </w:tcPr>
          <w:p w:rsidR="00ED39D4" w:rsidRPr="002A43AC" w:rsidRDefault="00ED39D4" w:rsidP="00F0193C">
            <w:pPr>
              <w:jc w:val="both"/>
              <w:rPr>
                <w:rFonts w:eastAsia="標楷體"/>
              </w:rPr>
            </w:pPr>
            <w:r>
              <w:rPr>
                <w:rFonts w:eastAsia="標楷體" w:hint="eastAsia"/>
              </w:rPr>
              <w:t>2013/2/27</w:t>
            </w:r>
          </w:p>
        </w:tc>
        <w:tc>
          <w:tcPr>
            <w:tcW w:w="2977" w:type="dxa"/>
          </w:tcPr>
          <w:p w:rsidR="00ED39D4" w:rsidRPr="007D2D81" w:rsidRDefault="00ED39D4" w:rsidP="00F0193C">
            <w:pPr>
              <w:rPr>
                <w:rFonts w:eastAsia="標楷體"/>
              </w:rPr>
            </w:pPr>
            <w:r w:rsidRPr="007D2D81">
              <w:rPr>
                <w:bCs/>
              </w:rPr>
              <w:t>101</w:t>
            </w:r>
            <w:r w:rsidRPr="007D2D81">
              <w:rPr>
                <w:rFonts w:ascii="標楷體" w:eastAsia="標楷體" w:hAnsi="標楷體" w:hint="eastAsia"/>
                <w:bCs/>
                <w:color w:val="000000"/>
              </w:rPr>
              <w:t>學年度科學工業園區人才培育補助計畫</w:t>
            </w:r>
          </w:p>
        </w:tc>
        <w:tc>
          <w:tcPr>
            <w:tcW w:w="1276" w:type="dxa"/>
          </w:tcPr>
          <w:p w:rsidR="00ED39D4" w:rsidRPr="00AC38F8" w:rsidRDefault="00ED39D4" w:rsidP="00F0193C">
            <w:pPr>
              <w:jc w:val="center"/>
              <w:rPr>
                <w:rFonts w:eastAsia="標楷體"/>
              </w:rPr>
            </w:pPr>
            <w:r w:rsidRPr="00AC38F8">
              <w:rPr>
                <w:rFonts w:ascii="標楷體" w:eastAsia="標楷體" w:hAnsi="標楷體" w:hint="eastAsia"/>
                <w:bCs/>
                <w:color w:val="000000"/>
              </w:rPr>
              <w:t>訪視委員</w:t>
            </w:r>
          </w:p>
        </w:tc>
        <w:tc>
          <w:tcPr>
            <w:tcW w:w="3395" w:type="dxa"/>
          </w:tcPr>
          <w:p w:rsidR="00ED39D4" w:rsidRPr="00AC38F8" w:rsidRDefault="00ED39D4" w:rsidP="00F0193C">
            <w:pPr>
              <w:rPr>
                <w:rFonts w:eastAsia="標楷體"/>
              </w:rPr>
            </w:pPr>
            <w:r w:rsidRPr="00AC38F8">
              <w:rPr>
                <w:rFonts w:ascii="標楷體" w:eastAsia="標楷體" w:hAnsi="標楷體" w:hint="eastAsia"/>
                <w:bCs/>
              </w:rPr>
              <w:t>國立臺中科技大學</w:t>
            </w:r>
            <w:r w:rsidRPr="00AC38F8">
              <w:rPr>
                <w:bCs/>
              </w:rPr>
              <w:t>-</w:t>
            </w:r>
            <w:r w:rsidRPr="00AC38F8">
              <w:rPr>
                <w:rFonts w:ascii="標楷體" w:eastAsia="標楷體" w:hAnsi="標楷體" w:hint="eastAsia"/>
                <w:bCs/>
              </w:rPr>
              <w:t>現代化物流中心營運實習計畫</w:t>
            </w:r>
          </w:p>
        </w:tc>
      </w:tr>
      <w:tr w:rsidR="00ED39D4" w:rsidRPr="002A43AC" w:rsidTr="00BC1A5D">
        <w:tc>
          <w:tcPr>
            <w:tcW w:w="1701" w:type="dxa"/>
          </w:tcPr>
          <w:p w:rsidR="00ED39D4" w:rsidRPr="002A43AC" w:rsidRDefault="00ED39D4" w:rsidP="00EC2DDB">
            <w:pPr>
              <w:jc w:val="both"/>
              <w:rPr>
                <w:rFonts w:eastAsia="標楷體"/>
              </w:rPr>
            </w:pPr>
            <w:r>
              <w:rPr>
                <w:rFonts w:eastAsia="標楷體" w:hint="eastAsia"/>
              </w:rPr>
              <w:t>2013/2/6</w:t>
            </w:r>
          </w:p>
        </w:tc>
        <w:tc>
          <w:tcPr>
            <w:tcW w:w="2977" w:type="dxa"/>
          </w:tcPr>
          <w:p w:rsidR="00ED39D4" w:rsidRPr="002A43AC" w:rsidRDefault="00ED39D4" w:rsidP="0042089D">
            <w:pPr>
              <w:rPr>
                <w:rFonts w:eastAsia="標楷體"/>
              </w:rPr>
            </w:pPr>
            <w:r>
              <w:rPr>
                <w:rFonts w:eastAsia="標楷體" w:hint="eastAsia"/>
              </w:rPr>
              <w:t>維力食品有限公司</w:t>
            </w:r>
          </w:p>
        </w:tc>
        <w:tc>
          <w:tcPr>
            <w:tcW w:w="1276" w:type="dxa"/>
          </w:tcPr>
          <w:p w:rsidR="00ED39D4" w:rsidRPr="002A43AC" w:rsidRDefault="00ED39D4" w:rsidP="00BC1A5D">
            <w:pPr>
              <w:jc w:val="center"/>
              <w:rPr>
                <w:rFonts w:eastAsia="標楷體"/>
              </w:rPr>
            </w:pPr>
            <w:r>
              <w:rPr>
                <w:rFonts w:eastAsia="標楷體" w:hint="eastAsia"/>
              </w:rPr>
              <w:t>講座</w:t>
            </w:r>
          </w:p>
        </w:tc>
        <w:tc>
          <w:tcPr>
            <w:tcW w:w="3395" w:type="dxa"/>
          </w:tcPr>
          <w:p w:rsidR="00ED39D4" w:rsidRPr="002A43AC" w:rsidRDefault="00ED39D4" w:rsidP="00BC1A5D">
            <w:pPr>
              <w:rPr>
                <w:rFonts w:eastAsia="標楷體"/>
              </w:rPr>
            </w:pPr>
            <w:r>
              <w:rPr>
                <w:rFonts w:eastAsia="標楷體" w:hint="eastAsia"/>
              </w:rPr>
              <w:t>創意管理</w:t>
            </w:r>
          </w:p>
        </w:tc>
      </w:tr>
      <w:tr w:rsidR="00ED39D4" w:rsidRPr="002A43AC" w:rsidTr="00BC1A5D">
        <w:tc>
          <w:tcPr>
            <w:tcW w:w="1701" w:type="dxa"/>
          </w:tcPr>
          <w:p w:rsidR="00ED39D4" w:rsidRPr="002A43AC" w:rsidRDefault="00ED39D4" w:rsidP="00EC2DDB">
            <w:pPr>
              <w:jc w:val="both"/>
              <w:rPr>
                <w:rFonts w:eastAsia="標楷體"/>
              </w:rPr>
            </w:pPr>
            <w:r w:rsidRPr="002A43AC">
              <w:rPr>
                <w:rFonts w:eastAsia="標楷體" w:hint="eastAsia"/>
              </w:rPr>
              <w:t>201</w:t>
            </w:r>
            <w:r>
              <w:rPr>
                <w:rFonts w:eastAsia="標楷體" w:hint="eastAsia"/>
              </w:rPr>
              <w:t>2</w:t>
            </w:r>
            <w:r w:rsidRPr="002A43AC">
              <w:rPr>
                <w:rFonts w:eastAsia="標楷體" w:hint="eastAsia"/>
              </w:rPr>
              <w:t>/12/</w:t>
            </w:r>
            <w:r>
              <w:rPr>
                <w:rFonts w:eastAsia="標楷體" w:hint="eastAsia"/>
              </w:rPr>
              <w:t>19</w:t>
            </w:r>
            <w:r w:rsidRPr="002A43AC">
              <w:rPr>
                <w:rFonts w:eastAsia="標楷體" w:hint="eastAsia"/>
              </w:rPr>
              <w:t>-2</w:t>
            </w:r>
            <w:r>
              <w:rPr>
                <w:rFonts w:eastAsia="標楷體" w:hint="eastAsia"/>
              </w:rPr>
              <w:t>0</w:t>
            </w:r>
          </w:p>
        </w:tc>
        <w:tc>
          <w:tcPr>
            <w:tcW w:w="2977" w:type="dxa"/>
          </w:tcPr>
          <w:p w:rsidR="00ED39D4" w:rsidRPr="002A43AC" w:rsidRDefault="00ED39D4" w:rsidP="0042089D">
            <w:pPr>
              <w:rPr>
                <w:rFonts w:eastAsia="標楷體"/>
              </w:rPr>
            </w:pPr>
            <w:r w:rsidRPr="002A43AC">
              <w:rPr>
                <w:rFonts w:eastAsia="標楷體" w:hint="eastAsia"/>
              </w:rPr>
              <w:t>兆豐商銀</w:t>
            </w:r>
            <w:r w:rsidRPr="002A43AC">
              <w:rPr>
                <w:rFonts w:eastAsia="標楷體" w:hint="eastAsia"/>
              </w:rPr>
              <w:t>-</w:t>
            </w:r>
            <w:r w:rsidRPr="002A43AC">
              <w:rPr>
                <w:rFonts w:eastAsia="標楷體" w:hint="eastAsia"/>
              </w:rPr>
              <w:t>第</w:t>
            </w:r>
            <w:r>
              <w:rPr>
                <w:rFonts w:eastAsia="標楷體" w:hint="eastAsia"/>
              </w:rPr>
              <w:t>五</w:t>
            </w:r>
            <w:r w:rsidRPr="002A43AC">
              <w:rPr>
                <w:rFonts w:eastAsia="標楷體" w:hint="eastAsia"/>
              </w:rPr>
              <w:t>期</w:t>
            </w:r>
            <w:r w:rsidRPr="002A43AC">
              <w:rPr>
                <w:rFonts w:eastAsia="標楷體" w:hint="eastAsia"/>
              </w:rPr>
              <w:t xml:space="preserve"> (</w:t>
            </w:r>
            <w:r w:rsidRPr="002A43AC">
              <w:rPr>
                <w:rFonts w:eastAsia="標楷體" w:hint="eastAsia"/>
              </w:rPr>
              <w:t>高階班</w:t>
            </w:r>
            <w:r w:rsidRPr="002A43AC">
              <w:rPr>
                <w:rFonts w:eastAsia="標楷體" w:hint="eastAsia"/>
              </w:rPr>
              <w:t>)</w:t>
            </w:r>
          </w:p>
        </w:tc>
        <w:tc>
          <w:tcPr>
            <w:tcW w:w="1276" w:type="dxa"/>
          </w:tcPr>
          <w:p w:rsidR="00ED39D4" w:rsidRPr="002A43AC" w:rsidRDefault="00ED39D4" w:rsidP="00BC1A5D">
            <w:pPr>
              <w:jc w:val="center"/>
              <w:rPr>
                <w:rFonts w:eastAsia="標楷體"/>
              </w:rPr>
            </w:pPr>
            <w:r w:rsidRPr="002A43AC">
              <w:rPr>
                <w:rFonts w:eastAsia="標楷體" w:hint="eastAsia"/>
              </w:rPr>
              <w:t>講座</w:t>
            </w:r>
          </w:p>
        </w:tc>
        <w:tc>
          <w:tcPr>
            <w:tcW w:w="3395" w:type="dxa"/>
          </w:tcPr>
          <w:p w:rsidR="00ED39D4" w:rsidRPr="002A43AC" w:rsidRDefault="00ED39D4" w:rsidP="00BC1A5D">
            <w:pPr>
              <w:rPr>
                <w:rFonts w:eastAsia="標楷體"/>
              </w:rPr>
            </w:pPr>
            <w:r w:rsidRPr="002A43AC">
              <w:rPr>
                <w:rFonts w:eastAsia="標楷體" w:hint="eastAsia"/>
              </w:rPr>
              <w:t>公司內部訓練：</w:t>
            </w:r>
          </w:p>
          <w:p w:rsidR="00ED39D4" w:rsidRPr="002A43AC" w:rsidRDefault="00ED39D4" w:rsidP="00BC1A5D">
            <w:pPr>
              <w:rPr>
                <w:rFonts w:eastAsia="標楷體"/>
              </w:rPr>
            </w:pPr>
            <w:r w:rsidRPr="002A43AC">
              <w:rPr>
                <w:rFonts w:eastAsia="標楷體" w:hint="eastAsia"/>
              </w:rPr>
              <w:t>創意思維與運用</w:t>
            </w:r>
            <w:r w:rsidRPr="002A43AC">
              <w:rPr>
                <w:rFonts w:eastAsia="標楷體" w:hint="eastAsia"/>
              </w:rPr>
              <w:t xml:space="preserve"> (6</w:t>
            </w:r>
            <w:r w:rsidRPr="002A43AC">
              <w:rPr>
                <w:rFonts w:eastAsia="標楷體" w:hint="eastAsia"/>
              </w:rPr>
              <w:t>小時</w:t>
            </w:r>
            <w:r w:rsidRPr="002A43AC">
              <w:rPr>
                <w:rFonts w:eastAsia="標楷體" w:hint="eastAsia"/>
              </w:rPr>
              <w:t>)</w:t>
            </w:r>
          </w:p>
          <w:p w:rsidR="00ED39D4" w:rsidRPr="002A43AC" w:rsidRDefault="00ED39D4" w:rsidP="00BC1A5D">
            <w:pPr>
              <w:rPr>
                <w:rFonts w:eastAsia="標楷體"/>
              </w:rPr>
            </w:pPr>
            <w:r w:rsidRPr="002A43AC">
              <w:rPr>
                <w:rFonts w:eastAsia="標楷體" w:hint="eastAsia"/>
              </w:rPr>
              <w:t>創意領導</w:t>
            </w:r>
            <w:r w:rsidRPr="002A43AC">
              <w:rPr>
                <w:rFonts w:eastAsia="標楷體" w:hint="eastAsia"/>
              </w:rPr>
              <w:t xml:space="preserve"> (6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2A43AC">
            <w:pPr>
              <w:jc w:val="both"/>
              <w:rPr>
                <w:rFonts w:eastAsia="標楷體"/>
              </w:rPr>
            </w:pPr>
            <w:r w:rsidRPr="002A43AC">
              <w:rPr>
                <w:rFonts w:eastAsia="標楷體" w:hint="eastAsia"/>
              </w:rPr>
              <w:t>2012/8/31</w:t>
            </w:r>
          </w:p>
        </w:tc>
        <w:tc>
          <w:tcPr>
            <w:tcW w:w="2977" w:type="dxa"/>
          </w:tcPr>
          <w:p w:rsidR="00ED39D4" w:rsidRPr="002A43AC" w:rsidRDefault="00ED39D4" w:rsidP="00BA56F6">
            <w:pPr>
              <w:rPr>
                <w:rFonts w:eastAsia="標楷體"/>
              </w:rPr>
            </w:pPr>
            <w:r>
              <w:rPr>
                <w:rFonts w:eastAsia="標楷體" w:hint="eastAsia"/>
              </w:rPr>
              <w:t>警政署</w:t>
            </w:r>
            <w:r w:rsidRPr="002A43AC">
              <w:rPr>
                <w:rFonts w:eastAsia="標楷體" w:hint="eastAsia"/>
              </w:rPr>
              <w:t>保四總隊</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BA56F6">
            <w:pPr>
              <w:rPr>
                <w:rFonts w:eastAsia="標楷體"/>
              </w:rPr>
            </w:pPr>
            <w:r w:rsidRPr="002A43AC">
              <w:rPr>
                <w:rFonts w:eastAsia="標楷體" w:hint="eastAsia"/>
              </w:rPr>
              <w:t>創新管理</w:t>
            </w:r>
            <w:r w:rsidRPr="002A43AC">
              <w:rPr>
                <w:rFonts w:eastAsia="標楷體" w:hint="eastAsia"/>
              </w:rPr>
              <w:t xml:space="preserve"> (3</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2A43AC">
            <w:pPr>
              <w:jc w:val="both"/>
              <w:rPr>
                <w:rFonts w:eastAsia="標楷體"/>
              </w:rPr>
            </w:pPr>
            <w:r w:rsidRPr="002A43AC">
              <w:rPr>
                <w:rFonts w:eastAsia="標楷體" w:hint="eastAsia"/>
              </w:rPr>
              <w:t>2012/8/31</w:t>
            </w:r>
          </w:p>
        </w:tc>
        <w:tc>
          <w:tcPr>
            <w:tcW w:w="2977" w:type="dxa"/>
          </w:tcPr>
          <w:p w:rsidR="00ED39D4" w:rsidRPr="002A43AC" w:rsidRDefault="00ED39D4" w:rsidP="00BA56F6">
            <w:pPr>
              <w:rPr>
                <w:rFonts w:eastAsia="標楷體"/>
              </w:rPr>
            </w:pPr>
            <w:r>
              <w:rPr>
                <w:rFonts w:eastAsia="標楷體" w:hint="eastAsia"/>
              </w:rPr>
              <w:t>警政署</w:t>
            </w:r>
            <w:r w:rsidRPr="002A43AC">
              <w:rPr>
                <w:rFonts w:eastAsia="標楷體" w:hint="eastAsia"/>
              </w:rPr>
              <w:t>保四總隊</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BA56F6">
            <w:pPr>
              <w:rPr>
                <w:rFonts w:eastAsia="標楷體"/>
              </w:rPr>
            </w:pPr>
            <w:r w:rsidRPr="002A43AC">
              <w:rPr>
                <w:rFonts w:eastAsia="標楷體" w:hint="eastAsia"/>
              </w:rPr>
              <w:t>創新思考（含個案分析與技法應用）</w:t>
            </w: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BA56F6">
            <w:pPr>
              <w:jc w:val="both"/>
              <w:rPr>
                <w:rFonts w:eastAsia="標楷體"/>
              </w:rPr>
            </w:pPr>
            <w:r w:rsidRPr="002A43AC">
              <w:rPr>
                <w:rFonts w:eastAsia="標楷體" w:hint="eastAsia"/>
              </w:rPr>
              <w:t>2012/8/29</w:t>
            </w:r>
          </w:p>
        </w:tc>
        <w:tc>
          <w:tcPr>
            <w:tcW w:w="2977" w:type="dxa"/>
          </w:tcPr>
          <w:p w:rsidR="00ED39D4" w:rsidRPr="002A43AC" w:rsidRDefault="00ED39D4" w:rsidP="00E11E0D">
            <w:pPr>
              <w:rPr>
                <w:rFonts w:eastAsia="標楷體"/>
              </w:rPr>
            </w:pPr>
            <w:r w:rsidRPr="002A43AC">
              <w:rPr>
                <w:rFonts w:eastAsia="標楷體" w:hint="eastAsia"/>
              </w:rPr>
              <w:t>警佐警察人員晉升警正官等訓練</w:t>
            </w:r>
            <w:r w:rsidRPr="002A43AC">
              <w:rPr>
                <w:rFonts w:eastAsia="標楷體" w:hint="eastAsia"/>
              </w:rPr>
              <w:t>(</w:t>
            </w:r>
            <w:r w:rsidRPr="002A43AC">
              <w:rPr>
                <w:rFonts w:eastAsia="標楷體" w:hint="eastAsia"/>
              </w:rPr>
              <w:t>消防人員</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BA56F6">
            <w:pPr>
              <w:rPr>
                <w:rFonts w:eastAsia="標楷體"/>
              </w:rPr>
            </w:pPr>
            <w:r w:rsidRPr="002A43AC">
              <w:rPr>
                <w:rFonts w:eastAsia="標楷體" w:hint="eastAsia"/>
              </w:rPr>
              <w:t>創新管理</w:t>
            </w:r>
            <w:r w:rsidRPr="002A43AC">
              <w:rPr>
                <w:rFonts w:eastAsia="標楷體" w:hint="eastAsia"/>
              </w:rPr>
              <w:t xml:space="preserve"> (3</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7C3542">
            <w:pPr>
              <w:jc w:val="both"/>
              <w:rPr>
                <w:rFonts w:eastAsia="標楷體"/>
              </w:rPr>
            </w:pPr>
            <w:r w:rsidRPr="002A43AC">
              <w:rPr>
                <w:rFonts w:eastAsia="標楷體" w:hint="eastAsia"/>
              </w:rPr>
              <w:t>2012/8/29</w:t>
            </w:r>
          </w:p>
        </w:tc>
        <w:tc>
          <w:tcPr>
            <w:tcW w:w="2977" w:type="dxa"/>
          </w:tcPr>
          <w:p w:rsidR="00ED39D4" w:rsidRPr="002A43AC" w:rsidRDefault="00ED39D4" w:rsidP="00E11E0D">
            <w:pPr>
              <w:rPr>
                <w:rFonts w:eastAsia="標楷體"/>
              </w:rPr>
            </w:pPr>
            <w:r w:rsidRPr="002A43AC">
              <w:rPr>
                <w:rFonts w:eastAsia="標楷體" w:hint="eastAsia"/>
              </w:rPr>
              <w:t>警佐警察人員晉升警正官等訓練</w:t>
            </w:r>
            <w:r w:rsidRPr="002A43AC">
              <w:rPr>
                <w:rFonts w:eastAsia="標楷體" w:hint="eastAsia"/>
              </w:rPr>
              <w:t>(</w:t>
            </w:r>
            <w:r w:rsidRPr="002A43AC">
              <w:rPr>
                <w:rFonts w:eastAsia="標楷體" w:hint="eastAsia"/>
              </w:rPr>
              <w:t>消防人員</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BA56F6">
            <w:pPr>
              <w:rPr>
                <w:rFonts w:eastAsia="標楷體"/>
              </w:rPr>
            </w:pPr>
            <w:r w:rsidRPr="002A43AC">
              <w:rPr>
                <w:rFonts w:eastAsia="標楷體" w:hint="eastAsia"/>
              </w:rPr>
              <w:t>創新思考（含個案分析與技法應用）</w:t>
            </w: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7C3542">
            <w:pPr>
              <w:jc w:val="both"/>
              <w:rPr>
                <w:rFonts w:eastAsia="標楷體"/>
              </w:rPr>
            </w:pPr>
            <w:r w:rsidRPr="002A43AC">
              <w:rPr>
                <w:rFonts w:eastAsia="標楷體" w:hint="eastAsia"/>
              </w:rPr>
              <w:t>2012/8/7</w:t>
            </w:r>
          </w:p>
        </w:tc>
        <w:tc>
          <w:tcPr>
            <w:tcW w:w="2977" w:type="dxa"/>
          </w:tcPr>
          <w:p w:rsidR="00ED39D4" w:rsidRPr="002A43AC" w:rsidRDefault="00ED39D4" w:rsidP="009E1E9E">
            <w:pPr>
              <w:rPr>
                <w:rFonts w:eastAsia="標楷體"/>
              </w:rPr>
            </w:pPr>
            <w:r w:rsidRPr="002A43AC">
              <w:rPr>
                <w:rFonts w:eastAsia="標楷體" w:hint="eastAsia"/>
              </w:rPr>
              <w:t>新北市</w:t>
            </w:r>
            <w:r>
              <w:rPr>
                <w:rFonts w:eastAsia="標楷體" w:hint="eastAsia"/>
              </w:rPr>
              <w:t>女性主管研習課程</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9E1E9E">
            <w:pPr>
              <w:jc w:val="both"/>
              <w:rPr>
                <w:rFonts w:eastAsia="標楷體"/>
              </w:rPr>
            </w:pPr>
            <w:r w:rsidRPr="002A43AC">
              <w:rPr>
                <w:rFonts w:eastAsia="標楷體" w:hint="eastAsia"/>
              </w:rPr>
              <w:t>創新思考</w:t>
            </w:r>
            <w:r>
              <w:rPr>
                <w:rFonts w:eastAsia="標楷體" w:hint="eastAsia"/>
              </w:rPr>
              <w:t xml:space="preserve"> </w:t>
            </w:r>
            <w:r w:rsidRPr="002A43AC">
              <w:rPr>
                <w:rFonts w:eastAsia="標楷體" w:hint="eastAsia"/>
              </w:rPr>
              <w:t>(</w:t>
            </w:r>
            <w:r>
              <w:rPr>
                <w:rFonts w:eastAsia="標楷體" w:hint="eastAsia"/>
              </w:rPr>
              <w:t>3</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7C3542">
            <w:pPr>
              <w:jc w:val="both"/>
              <w:rPr>
                <w:rFonts w:eastAsia="標楷體"/>
              </w:rPr>
            </w:pPr>
            <w:r w:rsidRPr="002A43AC">
              <w:rPr>
                <w:rFonts w:eastAsia="標楷體" w:hint="eastAsia"/>
              </w:rPr>
              <w:t>2012/8/</w:t>
            </w:r>
            <w:r>
              <w:rPr>
                <w:rFonts w:eastAsia="標楷體" w:hint="eastAsia"/>
              </w:rPr>
              <w:t>6</w:t>
            </w:r>
          </w:p>
        </w:tc>
        <w:tc>
          <w:tcPr>
            <w:tcW w:w="2977" w:type="dxa"/>
          </w:tcPr>
          <w:p w:rsidR="00ED39D4" w:rsidRPr="002A43AC" w:rsidRDefault="00ED39D4" w:rsidP="000C49CF">
            <w:pPr>
              <w:rPr>
                <w:rFonts w:eastAsia="標楷體"/>
              </w:rPr>
            </w:pPr>
            <w:r w:rsidRPr="002A43AC">
              <w:rPr>
                <w:rFonts w:eastAsia="標楷體"/>
                <w:color w:val="000000"/>
              </w:rPr>
              <w:t>101</w:t>
            </w:r>
            <w:r w:rsidRPr="002A43AC">
              <w:rPr>
                <w:rFonts w:eastAsia="標楷體" w:hint="eastAsia"/>
                <w:color w:val="000000"/>
              </w:rPr>
              <w:t>年度委任公務人員晉升薦任官等</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BA56F6">
            <w:pPr>
              <w:jc w:val="both"/>
              <w:rPr>
                <w:rFonts w:eastAsia="標楷體"/>
              </w:rPr>
            </w:pPr>
            <w:r w:rsidRPr="002A43AC">
              <w:rPr>
                <w:rFonts w:eastAsia="標楷體" w:hint="eastAsia"/>
              </w:rPr>
              <w:t>創新思考（含個案分析與技法應用）</w:t>
            </w: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7C3542">
            <w:pPr>
              <w:jc w:val="both"/>
              <w:rPr>
                <w:rFonts w:eastAsia="標楷體"/>
              </w:rPr>
            </w:pPr>
            <w:r w:rsidRPr="002A43AC">
              <w:rPr>
                <w:rFonts w:eastAsia="標楷體" w:hint="eastAsia"/>
              </w:rPr>
              <w:t>2012/8/1</w:t>
            </w:r>
          </w:p>
        </w:tc>
        <w:tc>
          <w:tcPr>
            <w:tcW w:w="2977" w:type="dxa"/>
          </w:tcPr>
          <w:p w:rsidR="00ED39D4" w:rsidRPr="002A43AC" w:rsidRDefault="00ED39D4" w:rsidP="000C49CF">
            <w:pPr>
              <w:rPr>
                <w:rFonts w:eastAsia="標楷體"/>
              </w:rPr>
            </w:pPr>
            <w:r w:rsidRPr="002A43AC">
              <w:rPr>
                <w:rFonts w:eastAsia="標楷體" w:hint="eastAsia"/>
              </w:rPr>
              <w:t>國家文官學院</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Default="00ED39D4" w:rsidP="00A97030">
            <w:pPr>
              <w:rPr>
                <w:rFonts w:eastAsia="標楷體"/>
              </w:rPr>
            </w:pPr>
            <w:r w:rsidRPr="002A43AC">
              <w:rPr>
                <w:rFonts w:eastAsia="標楷體" w:hint="eastAsia"/>
              </w:rPr>
              <w:t>創新管理</w:t>
            </w:r>
            <w:r w:rsidRPr="002A43AC">
              <w:rPr>
                <w:rFonts w:eastAsia="標楷體" w:hint="eastAsia"/>
              </w:rPr>
              <w:t xml:space="preserve"> (3</w:t>
            </w:r>
            <w:r w:rsidRPr="002A43AC">
              <w:rPr>
                <w:rFonts w:eastAsia="標楷體" w:hint="eastAsia"/>
              </w:rPr>
              <w:t>小時</w:t>
            </w:r>
            <w:r w:rsidRPr="002A43AC">
              <w:rPr>
                <w:rFonts w:eastAsia="標楷體" w:hint="eastAsia"/>
              </w:rPr>
              <w:t xml:space="preserve">) </w:t>
            </w:r>
          </w:p>
          <w:p w:rsidR="00ED39D4" w:rsidRPr="002A43AC" w:rsidRDefault="00ED39D4" w:rsidP="00A97030">
            <w:pPr>
              <w:rPr>
                <w:rFonts w:eastAsia="標楷體"/>
              </w:rPr>
            </w:pPr>
            <w:r w:rsidRPr="002A43AC">
              <w:rPr>
                <w:rFonts w:eastAsia="標楷體" w:hint="eastAsia"/>
              </w:rPr>
              <w:t>創新思考（含個案分析與技法應用）</w:t>
            </w: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4C0EE0">
            <w:pPr>
              <w:jc w:val="both"/>
              <w:rPr>
                <w:rFonts w:eastAsia="標楷體"/>
              </w:rPr>
            </w:pPr>
            <w:r w:rsidRPr="002A43AC">
              <w:rPr>
                <w:rFonts w:eastAsia="標楷體" w:hint="eastAsia"/>
              </w:rPr>
              <w:t>2012/7/26</w:t>
            </w:r>
            <w:r>
              <w:rPr>
                <w:rFonts w:eastAsia="標楷體" w:hint="eastAsia"/>
              </w:rPr>
              <w:t>, 11/27, 12/14A, 12/14B</w:t>
            </w:r>
          </w:p>
        </w:tc>
        <w:tc>
          <w:tcPr>
            <w:tcW w:w="2977" w:type="dxa"/>
          </w:tcPr>
          <w:p w:rsidR="00ED39D4" w:rsidRPr="002A43AC" w:rsidRDefault="00ED39D4" w:rsidP="004C0EE0">
            <w:pPr>
              <w:rPr>
                <w:rFonts w:eastAsia="標楷體"/>
              </w:rPr>
            </w:pPr>
            <w:r w:rsidRPr="002A43AC">
              <w:rPr>
                <w:rFonts w:eastAsia="標楷體" w:hint="eastAsia"/>
              </w:rPr>
              <w:t>內政部役政署研發替代役</w:t>
            </w:r>
            <w:r w:rsidRPr="002A43AC">
              <w:rPr>
                <w:rFonts w:eastAsia="標楷體" w:hint="eastAsia"/>
              </w:rPr>
              <w:t xml:space="preserve"> (</w:t>
            </w:r>
            <w:r w:rsidRPr="002A43AC">
              <w:rPr>
                <w:rFonts w:eastAsia="標楷體" w:hint="eastAsia"/>
              </w:rPr>
              <w:t>第</w:t>
            </w:r>
            <w:r>
              <w:rPr>
                <w:rFonts w:eastAsia="標楷體" w:hint="eastAsia"/>
              </w:rPr>
              <w:t>21-27</w:t>
            </w:r>
            <w:r w:rsidRPr="002A43AC">
              <w:rPr>
                <w:rFonts w:eastAsia="標楷體" w:hint="eastAsia"/>
              </w:rPr>
              <w:t>梯</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BA56F6">
            <w:pPr>
              <w:rPr>
                <w:rFonts w:eastAsia="標楷體"/>
              </w:rPr>
            </w:pPr>
            <w:r w:rsidRPr="002A43AC">
              <w:rPr>
                <w:rFonts w:eastAsia="標楷體" w:hint="eastAsia"/>
              </w:rPr>
              <w:t>科技人才新思維：創意觀點</w:t>
            </w:r>
          </w:p>
          <w:p w:rsidR="00ED39D4" w:rsidRPr="002A43AC" w:rsidRDefault="00ED39D4" w:rsidP="00BA56F6">
            <w:pPr>
              <w:rPr>
                <w:rFonts w:eastAsia="標楷體"/>
              </w:rPr>
            </w:pPr>
            <w:r w:rsidRPr="002A43AC">
              <w:rPr>
                <w:rFonts w:eastAsia="標楷體" w:hint="eastAsia"/>
              </w:rPr>
              <w:t>(3</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7C3542">
            <w:pPr>
              <w:jc w:val="both"/>
              <w:rPr>
                <w:rFonts w:eastAsia="標楷體"/>
              </w:rPr>
            </w:pPr>
            <w:r w:rsidRPr="002A43AC">
              <w:rPr>
                <w:rFonts w:eastAsia="標楷體" w:hint="eastAsia"/>
              </w:rPr>
              <w:t>2012/5/8</w:t>
            </w:r>
          </w:p>
        </w:tc>
        <w:tc>
          <w:tcPr>
            <w:tcW w:w="2977" w:type="dxa"/>
          </w:tcPr>
          <w:p w:rsidR="00ED39D4" w:rsidRPr="002A43AC" w:rsidRDefault="00ED39D4" w:rsidP="000C49CF">
            <w:pPr>
              <w:rPr>
                <w:rFonts w:eastAsia="標楷體"/>
              </w:rPr>
            </w:pPr>
            <w:r w:rsidRPr="002A43AC">
              <w:rPr>
                <w:rFonts w:eastAsia="標楷體" w:hint="eastAsia"/>
              </w:rPr>
              <w:t>內政部文官培訓所</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A97030">
            <w:pPr>
              <w:rPr>
                <w:rFonts w:eastAsia="標楷體"/>
              </w:rPr>
            </w:pPr>
            <w:r w:rsidRPr="002A43AC">
              <w:rPr>
                <w:rFonts w:eastAsia="標楷體" w:hint="eastAsia"/>
              </w:rPr>
              <w:t>創新思維</w:t>
            </w:r>
            <w:r w:rsidRPr="002A43AC">
              <w:rPr>
                <w:rFonts w:eastAsia="標楷體" w:hint="eastAsia"/>
              </w:rPr>
              <w:t xml:space="preserve"> (6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97030">
            <w:pPr>
              <w:jc w:val="both"/>
              <w:rPr>
                <w:rFonts w:eastAsia="標楷體"/>
              </w:rPr>
            </w:pPr>
            <w:r>
              <w:rPr>
                <w:rFonts w:eastAsia="標楷體" w:hint="eastAsia"/>
              </w:rPr>
              <w:t>2012/4/25</w:t>
            </w:r>
          </w:p>
        </w:tc>
        <w:tc>
          <w:tcPr>
            <w:tcW w:w="2977" w:type="dxa"/>
          </w:tcPr>
          <w:p w:rsidR="00ED39D4" w:rsidRPr="00F42886" w:rsidRDefault="00ED39D4" w:rsidP="00F42886">
            <w:pPr>
              <w:rPr>
                <w:rFonts w:eastAsia="標楷體"/>
              </w:rPr>
            </w:pPr>
            <w:r>
              <w:rPr>
                <w:rFonts w:eastAsia="標楷體" w:hint="eastAsia"/>
              </w:rPr>
              <w:t>國科會</w:t>
            </w:r>
          </w:p>
        </w:tc>
        <w:tc>
          <w:tcPr>
            <w:tcW w:w="1276" w:type="dxa"/>
          </w:tcPr>
          <w:p w:rsidR="00ED39D4" w:rsidRPr="003B4B4E" w:rsidRDefault="00ED39D4" w:rsidP="002A43AC">
            <w:pPr>
              <w:jc w:val="center"/>
              <w:rPr>
                <w:rFonts w:eastAsia="標楷體"/>
              </w:rPr>
            </w:pPr>
            <w:r w:rsidRPr="003B4B4E">
              <w:rPr>
                <w:rFonts w:ascii="標楷體" w:eastAsia="標楷體" w:hAnsi="標楷體" w:hint="eastAsia"/>
                <w:color w:val="000000"/>
                <w:sz w:val="22"/>
                <w:szCs w:val="22"/>
              </w:rPr>
              <w:t>審查委員</w:t>
            </w:r>
          </w:p>
        </w:tc>
        <w:tc>
          <w:tcPr>
            <w:tcW w:w="3395" w:type="dxa"/>
          </w:tcPr>
          <w:p w:rsidR="00ED39D4" w:rsidRPr="002A43AC" w:rsidRDefault="00ED39D4" w:rsidP="00F42886">
            <w:pPr>
              <w:rPr>
                <w:rFonts w:eastAsia="標楷體"/>
              </w:rPr>
            </w:pPr>
            <w:r w:rsidRPr="00F42886">
              <w:rPr>
                <w:rFonts w:eastAsia="標楷體"/>
                <w:bCs/>
                <w:color w:val="000000"/>
              </w:rPr>
              <w:t>10</w:t>
            </w:r>
            <w:r w:rsidRPr="00F42886">
              <w:rPr>
                <w:rFonts w:eastAsia="標楷體" w:hint="eastAsia"/>
                <w:bCs/>
                <w:color w:val="000000"/>
              </w:rPr>
              <w:t>1</w:t>
            </w:r>
            <w:r w:rsidRPr="00F42886">
              <w:rPr>
                <w:rFonts w:eastAsia="標楷體" w:hAnsi="標楷體" w:hint="eastAsia"/>
                <w:bCs/>
                <w:color w:val="000000"/>
              </w:rPr>
              <w:t>學年度「科學工業園區人才培育補助計畫」</w:t>
            </w:r>
            <w:r w:rsidRPr="00F42886">
              <w:rPr>
                <w:rFonts w:eastAsia="標楷體" w:hAnsi="標楷體" w:hint="eastAsia"/>
                <w:color w:val="000000"/>
              </w:rPr>
              <w:t>評選會議</w:t>
            </w:r>
          </w:p>
        </w:tc>
      </w:tr>
      <w:tr w:rsidR="00ED39D4" w:rsidRPr="002A43AC" w:rsidTr="00134D75">
        <w:tc>
          <w:tcPr>
            <w:tcW w:w="1701" w:type="dxa"/>
          </w:tcPr>
          <w:p w:rsidR="00ED39D4" w:rsidRPr="002A43AC" w:rsidRDefault="00ED39D4" w:rsidP="00A97030">
            <w:pPr>
              <w:jc w:val="both"/>
              <w:rPr>
                <w:rFonts w:eastAsia="標楷體"/>
              </w:rPr>
            </w:pPr>
            <w:r w:rsidRPr="002A43AC">
              <w:rPr>
                <w:rFonts w:eastAsia="標楷體" w:hint="eastAsia"/>
              </w:rPr>
              <w:t>2012/4/17, 4/20</w:t>
            </w:r>
          </w:p>
        </w:tc>
        <w:tc>
          <w:tcPr>
            <w:tcW w:w="2977" w:type="dxa"/>
          </w:tcPr>
          <w:p w:rsidR="00ED39D4" w:rsidRPr="002A43AC" w:rsidRDefault="00ED39D4" w:rsidP="00A97030">
            <w:pPr>
              <w:rPr>
                <w:rFonts w:eastAsia="標楷體"/>
              </w:rPr>
            </w:pPr>
            <w:r w:rsidRPr="002A43AC">
              <w:rPr>
                <w:rFonts w:eastAsia="標楷體" w:hint="eastAsia"/>
              </w:rPr>
              <w:t>台中市政府</w:t>
            </w:r>
            <w:r w:rsidRPr="002A43AC">
              <w:rPr>
                <w:rFonts w:eastAsia="標楷體" w:hint="eastAsia"/>
              </w:rPr>
              <w:t>101</w:t>
            </w:r>
            <w:r w:rsidRPr="002A43AC">
              <w:rPr>
                <w:rFonts w:eastAsia="標楷體" w:hint="eastAsia"/>
              </w:rPr>
              <w:t>年度創意種子人員系列研習</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4F02F3">
            <w:pPr>
              <w:rPr>
                <w:rFonts w:eastAsia="標楷體"/>
              </w:rPr>
            </w:pPr>
            <w:r w:rsidRPr="002A43AC">
              <w:rPr>
                <w:rFonts w:eastAsia="標楷體" w:hint="eastAsia"/>
              </w:rPr>
              <w:t>創意思維與運用</w:t>
            </w:r>
          </w:p>
        </w:tc>
      </w:tr>
      <w:tr w:rsidR="00ED39D4" w:rsidRPr="002A43AC" w:rsidTr="00134D75">
        <w:tc>
          <w:tcPr>
            <w:tcW w:w="1701" w:type="dxa"/>
          </w:tcPr>
          <w:p w:rsidR="00ED39D4" w:rsidRPr="002A43AC" w:rsidRDefault="00ED39D4" w:rsidP="007C3542">
            <w:pPr>
              <w:jc w:val="both"/>
              <w:rPr>
                <w:rFonts w:eastAsia="標楷體"/>
              </w:rPr>
            </w:pPr>
            <w:r w:rsidRPr="002A43AC">
              <w:rPr>
                <w:rFonts w:eastAsia="標楷體" w:hint="eastAsia"/>
              </w:rPr>
              <w:t>2011/12/27-28</w:t>
            </w:r>
          </w:p>
        </w:tc>
        <w:tc>
          <w:tcPr>
            <w:tcW w:w="2977" w:type="dxa"/>
          </w:tcPr>
          <w:p w:rsidR="00ED39D4" w:rsidRPr="002A43AC" w:rsidRDefault="00ED39D4" w:rsidP="00E33216">
            <w:pPr>
              <w:rPr>
                <w:rFonts w:eastAsia="標楷體"/>
              </w:rPr>
            </w:pPr>
            <w:r w:rsidRPr="002A43AC">
              <w:rPr>
                <w:rFonts w:eastAsia="標楷體" w:hint="eastAsia"/>
              </w:rPr>
              <w:t>兆豐商銀</w:t>
            </w:r>
            <w:r w:rsidRPr="002A43AC">
              <w:rPr>
                <w:rFonts w:eastAsia="標楷體" w:hint="eastAsia"/>
              </w:rPr>
              <w:t>-</w:t>
            </w:r>
            <w:r w:rsidRPr="002A43AC">
              <w:rPr>
                <w:rFonts w:eastAsia="標楷體" w:hint="eastAsia"/>
              </w:rPr>
              <w:t>第四期</w:t>
            </w:r>
            <w:r w:rsidRPr="002A43AC">
              <w:rPr>
                <w:rFonts w:eastAsia="標楷體" w:hint="eastAsia"/>
              </w:rPr>
              <w:t xml:space="preserve"> (</w:t>
            </w:r>
            <w:r w:rsidRPr="002A43AC">
              <w:rPr>
                <w:rFonts w:eastAsia="標楷體" w:hint="eastAsia"/>
              </w:rPr>
              <w:t>高階班</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FE7F3F">
            <w:pPr>
              <w:rPr>
                <w:rFonts w:eastAsia="標楷體"/>
              </w:rPr>
            </w:pPr>
            <w:r w:rsidRPr="002A43AC">
              <w:rPr>
                <w:rFonts w:eastAsia="標楷體" w:hint="eastAsia"/>
              </w:rPr>
              <w:t>公司內部訓練：</w:t>
            </w:r>
          </w:p>
          <w:p w:rsidR="00ED39D4" w:rsidRPr="002A43AC" w:rsidRDefault="00ED39D4" w:rsidP="00FE7F3F">
            <w:pPr>
              <w:rPr>
                <w:rFonts w:eastAsia="標楷體"/>
              </w:rPr>
            </w:pPr>
            <w:r w:rsidRPr="002A43AC">
              <w:rPr>
                <w:rFonts w:eastAsia="標楷體" w:hint="eastAsia"/>
              </w:rPr>
              <w:t>創意思維與運用</w:t>
            </w:r>
            <w:r w:rsidRPr="002A43AC">
              <w:rPr>
                <w:rFonts w:eastAsia="標楷體" w:hint="eastAsia"/>
              </w:rPr>
              <w:t xml:space="preserve"> (6</w:t>
            </w:r>
            <w:r w:rsidRPr="002A43AC">
              <w:rPr>
                <w:rFonts w:eastAsia="標楷體" w:hint="eastAsia"/>
              </w:rPr>
              <w:t>小時</w:t>
            </w:r>
            <w:r w:rsidRPr="002A43AC">
              <w:rPr>
                <w:rFonts w:eastAsia="標楷體" w:hint="eastAsia"/>
              </w:rPr>
              <w:t>)</w:t>
            </w:r>
          </w:p>
          <w:p w:rsidR="00ED39D4" w:rsidRPr="002A43AC" w:rsidRDefault="00ED39D4" w:rsidP="00FE7F3F">
            <w:pPr>
              <w:rPr>
                <w:rFonts w:eastAsia="標楷體"/>
              </w:rPr>
            </w:pPr>
            <w:r w:rsidRPr="002A43AC">
              <w:rPr>
                <w:rFonts w:eastAsia="標楷體" w:hint="eastAsia"/>
              </w:rPr>
              <w:t>創意領導</w:t>
            </w:r>
            <w:r w:rsidRPr="002A43AC">
              <w:rPr>
                <w:rFonts w:eastAsia="標楷體" w:hint="eastAsia"/>
              </w:rPr>
              <w:t xml:space="preserve"> (6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7C3542">
            <w:pPr>
              <w:jc w:val="both"/>
              <w:rPr>
                <w:rFonts w:eastAsia="標楷體"/>
              </w:rPr>
            </w:pPr>
            <w:r w:rsidRPr="002A43AC">
              <w:rPr>
                <w:rFonts w:eastAsia="標楷體" w:hint="eastAsia"/>
              </w:rPr>
              <w:t>2011/3/24</w:t>
            </w:r>
          </w:p>
        </w:tc>
        <w:tc>
          <w:tcPr>
            <w:tcW w:w="2977" w:type="dxa"/>
          </w:tcPr>
          <w:p w:rsidR="00ED39D4" w:rsidRPr="002A43AC" w:rsidRDefault="00ED39D4" w:rsidP="00F66EDA">
            <w:pPr>
              <w:rPr>
                <w:rFonts w:eastAsia="標楷體"/>
              </w:rPr>
            </w:pPr>
            <w:r w:rsidRPr="002A43AC">
              <w:rPr>
                <w:rFonts w:eastAsia="標楷體" w:hint="eastAsia"/>
                <w:bCs/>
              </w:rPr>
              <w:t>「</w:t>
            </w:r>
            <w:r w:rsidRPr="002A43AC">
              <w:rPr>
                <w:rFonts w:eastAsia="標楷體" w:hint="eastAsia"/>
                <w:bCs/>
              </w:rPr>
              <w:t>99</w:t>
            </w:r>
            <w:r w:rsidRPr="002A43AC">
              <w:rPr>
                <w:rFonts w:eastAsia="標楷體" w:hint="eastAsia"/>
                <w:bCs/>
              </w:rPr>
              <w:t>年度科技政策論壇」會議通知</w:t>
            </w:r>
            <w:r w:rsidRPr="002A43AC">
              <w:rPr>
                <w:rFonts w:eastAsia="標楷體" w:hint="eastAsia"/>
                <w:bCs/>
              </w:rPr>
              <w:t>-</w:t>
            </w:r>
            <w:r w:rsidRPr="002A43AC">
              <w:rPr>
                <w:rFonts w:eastAsia="標楷體" w:hint="eastAsia"/>
                <w:bCs/>
              </w:rPr>
              <w:t>中部專家論壇</w:t>
            </w:r>
          </w:p>
        </w:tc>
        <w:tc>
          <w:tcPr>
            <w:tcW w:w="1276" w:type="dxa"/>
          </w:tcPr>
          <w:p w:rsidR="00ED39D4" w:rsidRPr="002A43AC" w:rsidRDefault="00ED39D4" w:rsidP="002A43AC">
            <w:pPr>
              <w:jc w:val="center"/>
              <w:rPr>
                <w:rFonts w:eastAsia="標楷體"/>
              </w:rPr>
            </w:pPr>
            <w:r w:rsidRPr="002A43AC">
              <w:rPr>
                <w:rFonts w:eastAsia="標楷體" w:hint="eastAsia"/>
              </w:rPr>
              <w:t>主持人</w:t>
            </w:r>
          </w:p>
        </w:tc>
        <w:tc>
          <w:tcPr>
            <w:tcW w:w="3395" w:type="dxa"/>
          </w:tcPr>
          <w:p w:rsidR="00ED39D4" w:rsidRPr="002A43AC" w:rsidRDefault="00ED39D4" w:rsidP="00380270">
            <w:pPr>
              <w:rPr>
                <w:rFonts w:eastAsia="標楷體"/>
              </w:rPr>
            </w:pPr>
            <w:r w:rsidRPr="002A43AC">
              <w:rPr>
                <w:rFonts w:eastAsia="標楷體" w:hint="eastAsia"/>
              </w:rPr>
              <w:t>後</w:t>
            </w:r>
            <w:r w:rsidRPr="002A43AC">
              <w:rPr>
                <w:rFonts w:eastAsia="標楷體" w:hint="eastAsia"/>
              </w:rPr>
              <w:t>ECFA</w:t>
            </w:r>
            <w:r w:rsidRPr="002A43AC">
              <w:rPr>
                <w:rFonts w:eastAsia="標楷體" w:hint="eastAsia"/>
              </w:rPr>
              <w:t>時期之人才跨域流動分析</w:t>
            </w:r>
          </w:p>
        </w:tc>
      </w:tr>
      <w:tr w:rsidR="00ED39D4" w:rsidRPr="002A43AC" w:rsidTr="00134D75">
        <w:tc>
          <w:tcPr>
            <w:tcW w:w="1701" w:type="dxa"/>
          </w:tcPr>
          <w:p w:rsidR="00ED39D4" w:rsidRPr="002A43AC" w:rsidRDefault="00ED39D4" w:rsidP="004C0EE0">
            <w:pPr>
              <w:rPr>
                <w:rFonts w:eastAsia="標楷體"/>
              </w:rPr>
            </w:pPr>
            <w:r w:rsidRPr="002A43AC">
              <w:rPr>
                <w:rFonts w:eastAsia="標楷體" w:hint="eastAsia"/>
              </w:rPr>
              <w:lastRenderedPageBreak/>
              <w:t>2011</w:t>
            </w:r>
            <w:r>
              <w:rPr>
                <w:rFonts w:eastAsia="標楷體" w:hint="eastAsia"/>
              </w:rPr>
              <w:t>/</w:t>
            </w:r>
            <w:r w:rsidRPr="002A43AC">
              <w:rPr>
                <w:rFonts w:eastAsia="標楷體" w:hint="eastAsia"/>
              </w:rPr>
              <w:t xml:space="preserve"> </w:t>
            </w:r>
            <w:r>
              <w:rPr>
                <w:rFonts w:eastAsia="標楷體" w:hint="eastAsia"/>
              </w:rPr>
              <w:t>8/3, 8/31, 9/14, 10/6, 12/5</w:t>
            </w:r>
          </w:p>
        </w:tc>
        <w:tc>
          <w:tcPr>
            <w:tcW w:w="2977" w:type="dxa"/>
          </w:tcPr>
          <w:p w:rsidR="00ED39D4" w:rsidRPr="002A43AC" w:rsidRDefault="00ED39D4" w:rsidP="004C0EE0">
            <w:pPr>
              <w:rPr>
                <w:rFonts w:eastAsia="標楷體"/>
              </w:rPr>
            </w:pPr>
            <w:r w:rsidRPr="002A43AC">
              <w:rPr>
                <w:rFonts w:eastAsia="標楷體" w:hint="eastAsia"/>
              </w:rPr>
              <w:t>內政部役政署研發替代役</w:t>
            </w:r>
            <w:r w:rsidRPr="002A43AC">
              <w:rPr>
                <w:rFonts w:eastAsia="標楷體" w:hint="eastAsia"/>
              </w:rPr>
              <w:t xml:space="preserve"> (</w:t>
            </w:r>
            <w:r w:rsidRPr="002A43AC">
              <w:rPr>
                <w:rFonts w:eastAsia="標楷體" w:hint="eastAsia"/>
              </w:rPr>
              <w:t>第十</w:t>
            </w:r>
            <w:r>
              <w:rPr>
                <w:rFonts w:eastAsia="標楷體" w:hint="eastAsia"/>
              </w:rPr>
              <w:t>六</w:t>
            </w:r>
            <w:r>
              <w:rPr>
                <w:rFonts w:eastAsia="標楷體" w:hint="eastAsia"/>
              </w:rPr>
              <w:t>-</w:t>
            </w:r>
            <w:r>
              <w:rPr>
                <w:rFonts w:eastAsia="標楷體" w:hint="eastAsia"/>
              </w:rPr>
              <w:t>二十</w:t>
            </w:r>
            <w:r w:rsidRPr="002A43AC">
              <w:rPr>
                <w:rFonts w:eastAsia="標楷體" w:hint="eastAsia"/>
              </w:rPr>
              <w:t>梯</w:t>
            </w:r>
            <w:r w:rsidRPr="002A43AC">
              <w:rPr>
                <w:rFonts w:eastAsia="標楷體" w:hint="eastAsia"/>
              </w:rPr>
              <w:t>)</w:t>
            </w:r>
          </w:p>
        </w:tc>
        <w:tc>
          <w:tcPr>
            <w:tcW w:w="1276" w:type="dxa"/>
          </w:tcPr>
          <w:p w:rsidR="00ED39D4" w:rsidRPr="002A43AC" w:rsidRDefault="00ED39D4" w:rsidP="00746879">
            <w:pPr>
              <w:jc w:val="center"/>
              <w:rPr>
                <w:rFonts w:eastAsia="標楷體"/>
              </w:rPr>
            </w:pPr>
            <w:r w:rsidRPr="002A43AC">
              <w:rPr>
                <w:rFonts w:eastAsia="標楷體" w:hint="eastAsia"/>
              </w:rPr>
              <w:t>講座</w:t>
            </w:r>
          </w:p>
        </w:tc>
        <w:tc>
          <w:tcPr>
            <w:tcW w:w="3395" w:type="dxa"/>
          </w:tcPr>
          <w:p w:rsidR="00ED39D4" w:rsidRPr="002A43AC" w:rsidRDefault="00ED39D4" w:rsidP="00746879">
            <w:pPr>
              <w:rPr>
                <w:rFonts w:eastAsia="標楷體"/>
              </w:rPr>
            </w:pPr>
            <w:r w:rsidRPr="002A43AC">
              <w:rPr>
                <w:rFonts w:eastAsia="標楷體" w:hint="eastAsia"/>
              </w:rPr>
              <w:t>科技人才新思維：創意觀點</w:t>
            </w:r>
          </w:p>
          <w:p w:rsidR="00ED39D4" w:rsidRPr="002A43AC" w:rsidRDefault="00ED39D4" w:rsidP="00746879">
            <w:pPr>
              <w:rPr>
                <w:rFonts w:eastAsia="標楷體"/>
              </w:rPr>
            </w:pPr>
            <w:r w:rsidRPr="002A43AC">
              <w:rPr>
                <w:rFonts w:eastAsia="標楷體" w:hint="eastAsia"/>
              </w:rPr>
              <w:t>(3</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7C3542">
            <w:pPr>
              <w:jc w:val="both"/>
              <w:rPr>
                <w:rFonts w:eastAsia="標楷體"/>
              </w:rPr>
            </w:pPr>
            <w:r w:rsidRPr="002A43AC">
              <w:rPr>
                <w:rFonts w:eastAsia="標楷體" w:hint="eastAsia"/>
              </w:rPr>
              <w:t>2010/12/16-7</w:t>
            </w:r>
          </w:p>
        </w:tc>
        <w:tc>
          <w:tcPr>
            <w:tcW w:w="2977" w:type="dxa"/>
          </w:tcPr>
          <w:p w:rsidR="00ED39D4" w:rsidRPr="002A43AC" w:rsidRDefault="00ED39D4" w:rsidP="00F27258">
            <w:pPr>
              <w:rPr>
                <w:rFonts w:eastAsia="標楷體"/>
              </w:rPr>
            </w:pPr>
            <w:r w:rsidRPr="002A43AC">
              <w:rPr>
                <w:rFonts w:eastAsia="標楷體" w:hint="eastAsia"/>
              </w:rPr>
              <w:t>兆豐商銀</w:t>
            </w:r>
            <w:r w:rsidRPr="002A43AC">
              <w:rPr>
                <w:rFonts w:eastAsia="標楷體" w:hint="eastAsia"/>
              </w:rPr>
              <w:t>-</w:t>
            </w:r>
            <w:r w:rsidRPr="002A43AC">
              <w:rPr>
                <w:rFonts w:eastAsia="標楷體" w:hint="eastAsia"/>
              </w:rPr>
              <w:t>第三期</w:t>
            </w:r>
            <w:r w:rsidRPr="002A43AC">
              <w:rPr>
                <w:rFonts w:eastAsia="標楷體" w:hint="eastAsia"/>
              </w:rPr>
              <w:t xml:space="preserve"> (</w:t>
            </w:r>
            <w:r w:rsidRPr="002A43AC">
              <w:rPr>
                <w:rFonts w:eastAsia="標楷體" w:hint="eastAsia"/>
              </w:rPr>
              <w:t>高階班</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380270">
            <w:pPr>
              <w:rPr>
                <w:rFonts w:eastAsia="標楷體"/>
              </w:rPr>
            </w:pPr>
            <w:r w:rsidRPr="002A43AC">
              <w:rPr>
                <w:rFonts w:eastAsia="標楷體" w:hint="eastAsia"/>
              </w:rPr>
              <w:t>公司內部訓練：</w:t>
            </w:r>
          </w:p>
          <w:p w:rsidR="00ED39D4" w:rsidRPr="002A43AC" w:rsidRDefault="00ED39D4" w:rsidP="00380270">
            <w:pPr>
              <w:rPr>
                <w:rFonts w:eastAsia="標楷體"/>
              </w:rPr>
            </w:pPr>
            <w:r w:rsidRPr="002A43AC">
              <w:rPr>
                <w:rFonts w:eastAsia="標楷體" w:hint="eastAsia"/>
              </w:rPr>
              <w:t>創意思維與運用</w:t>
            </w:r>
            <w:r w:rsidRPr="002A43AC">
              <w:rPr>
                <w:rFonts w:eastAsia="標楷體" w:hint="eastAsia"/>
              </w:rPr>
              <w:t xml:space="preserve"> (6</w:t>
            </w:r>
            <w:r w:rsidRPr="002A43AC">
              <w:rPr>
                <w:rFonts w:eastAsia="標楷體" w:hint="eastAsia"/>
              </w:rPr>
              <w:t>小時</w:t>
            </w:r>
            <w:r w:rsidRPr="002A43AC">
              <w:rPr>
                <w:rFonts w:eastAsia="標楷體" w:hint="eastAsia"/>
              </w:rPr>
              <w:t>)</w:t>
            </w:r>
          </w:p>
          <w:p w:rsidR="00ED39D4" w:rsidRPr="002A43AC" w:rsidRDefault="00ED39D4" w:rsidP="00380270">
            <w:pPr>
              <w:rPr>
                <w:rFonts w:eastAsia="標楷體"/>
              </w:rPr>
            </w:pPr>
            <w:r w:rsidRPr="002A43AC">
              <w:rPr>
                <w:rFonts w:eastAsia="標楷體" w:hint="eastAsia"/>
              </w:rPr>
              <w:t>創意領導</w:t>
            </w:r>
            <w:r w:rsidRPr="002A43AC">
              <w:rPr>
                <w:rFonts w:eastAsia="標楷體" w:hint="eastAsia"/>
              </w:rPr>
              <w:t xml:space="preserve"> (6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7C3542">
            <w:pPr>
              <w:jc w:val="both"/>
              <w:rPr>
                <w:rFonts w:eastAsia="標楷體"/>
              </w:rPr>
            </w:pPr>
            <w:r w:rsidRPr="002A43AC">
              <w:rPr>
                <w:rFonts w:eastAsia="標楷體" w:hint="eastAsia"/>
              </w:rPr>
              <w:t>2010/10/1-2</w:t>
            </w:r>
          </w:p>
        </w:tc>
        <w:tc>
          <w:tcPr>
            <w:tcW w:w="2977" w:type="dxa"/>
          </w:tcPr>
          <w:p w:rsidR="00ED39D4" w:rsidRPr="002A43AC" w:rsidRDefault="00ED39D4" w:rsidP="00A610F5">
            <w:pPr>
              <w:rPr>
                <w:rFonts w:eastAsia="標楷體" w:cs="新細明體"/>
                <w:kern w:val="0"/>
                <w:lang w:val="zh-TW" w:bidi="or-IN"/>
              </w:rPr>
            </w:pPr>
            <w:r w:rsidRPr="002A43AC">
              <w:rPr>
                <w:rFonts w:eastAsia="標楷體" w:cs="新細明體" w:hint="eastAsia"/>
                <w:kern w:val="0"/>
                <w:lang w:val="zh-TW" w:bidi="or-IN"/>
              </w:rPr>
              <w:t>三本國際股份有限公司</w:t>
            </w:r>
          </w:p>
          <w:p w:rsidR="00ED39D4" w:rsidRPr="002A43AC" w:rsidRDefault="00ED39D4" w:rsidP="00A610F5">
            <w:pPr>
              <w:rPr>
                <w:rFonts w:eastAsia="標楷體"/>
              </w:rPr>
            </w:pPr>
            <w:r w:rsidRPr="002A43AC">
              <w:rPr>
                <w:rFonts w:eastAsia="標楷體" w:cs="新細明體" w:hint="eastAsia"/>
                <w:kern w:val="0"/>
                <w:lang w:val="zh-TW" w:bidi="or-IN"/>
              </w:rPr>
              <w:t>(</w:t>
            </w:r>
            <w:r w:rsidRPr="002A43AC">
              <w:rPr>
                <w:rFonts w:eastAsia="標楷體" w:cs="新細明體"/>
                <w:kern w:val="0"/>
                <w:lang w:val="zh-TW" w:bidi="or-IN"/>
              </w:rPr>
              <w:t>98</w:t>
            </w:r>
            <w:r w:rsidRPr="002A43AC">
              <w:rPr>
                <w:rFonts w:eastAsia="標楷體" w:cs="新細明體" w:hint="eastAsia"/>
                <w:kern w:val="0"/>
                <w:lang w:val="zh-TW" w:bidi="or-IN"/>
              </w:rPr>
              <w:t>年度科技產業經營管理類專業及技術人才培訓計畫，企業包班</w:t>
            </w:r>
            <w:r w:rsidRPr="002A43AC">
              <w:rPr>
                <w:rFonts w:eastAsia="標楷體" w:cs="新細明體" w:hint="eastAsia"/>
                <w:kern w:val="0"/>
                <w:lang w:val="zh-TW" w:bidi="or-IN"/>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A610F5">
            <w:pPr>
              <w:rPr>
                <w:rFonts w:eastAsia="標楷體"/>
              </w:rPr>
            </w:pPr>
            <w:r w:rsidRPr="002A43AC">
              <w:rPr>
                <w:rFonts w:eastAsia="標楷體" w:hint="eastAsia"/>
              </w:rPr>
              <w:t>創意與領導</w:t>
            </w:r>
            <w:r w:rsidRPr="002A43AC">
              <w:rPr>
                <w:rFonts w:eastAsia="標楷體" w:hint="eastAsia"/>
              </w:rPr>
              <w:t xml:space="preserve"> (12</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7C3542">
            <w:pPr>
              <w:jc w:val="both"/>
              <w:rPr>
                <w:rFonts w:eastAsia="標楷體"/>
              </w:rPr>
            </w:pPr>
            <w:r w:rsidRPr="002A43AC">
              <w:rPr>
                <w:rFonts w:eastAsia="標楷體" w:hint="eastAsia"/>
              </w:rPr>
              <w:t>2010/9/11-2</w:t>
            </w:r>
          </w:p>
        </w:tc>
        <w:tc>
          <w:tcPr>
            <w:tcW w:w="2977" w:type="dxa"/>
          </w:tcPr>
          <w:p w:rsidR="00ED39D4" w:rsidRPr="002A43AC" w:rsidRDefault="00ED39D4" w:rsidP="003C00C9">
            <w:pPr>
              <w:rPr>
                <w:rFonts w:eastAsia="標楷體" w:cs="新細明體"/>
                <w:kern w:val="0"/>
                <w:lang w:val="zh-TW" w:bidi="or-IN"/>
              </w:rPr>
            </w:pPr>
            <w:r w:rsidRPr="002A43AC">
              <w:rPr>
                <w:rFonts w:eastAsia="標楷體" w:cs="新細明體" w:hint="eastAsia"/>
                <w:kern w:val="0"/>
                <w:lang w:val="zh-TW" w:bidi="or-IN"/>
              </w:rPr>
              <w:t>勝華科技股份有限公司</w:t>
            </w:r>
          </w:p>
          <w:p w:rsidR="00ED39D4" w:rsidRPr="002A43AC" w:rsidRDefault="00ED39D4" w:rsidP="003C00C9">
            <w:pPr>
              <w:rPr>
                <w:rFonts w:eastAsia="標楷體"/>
              </w:rPr>
            </w:pPr>
            <w:r w:rsidRPr="002A43AC">
              <w:rPr>
                <w:rFonts w:eastAsia="標楷體" w:cs="新細明體" w:hint="eastAsia"/>
                <w:kern w:val="0"/>
                <w:lang w:val="zh-TW" w:bidi="or-IN"/>
              </w:rPr>
              <w:t>(</w:t>
            </w:r>
            <w:r w:rsidRPr="002A43AC">
              <w:rPr>
                <w:rFonts w:eastAsia="標楷體" w:cs="新細明體"/>
                <w:kern w:val="0"/>
                <w:lang w:val="zh-TW" w:bidi="or-IN"/>
              </w:rPr>
              <w:t>98</w:t>
            </w:r>
            <w:r w:rsidRPr="002A43AC">
              <w:rPr>
                <w:rFonts w:eastAsia="標楷體" w:cs="新細明體" w:hint="eastAsia"/>
                <w:kern w:val="0"/>
                <w:lang w:val="zh-TW" w:bidi="or-IN"/>
              </w:rPr>
              <w:t>年度科技產業經營管理類專業及技術人才培訓計畫，企業包班</w:t>
            </w:r>
            <w:r w:rsidRPr="002A43AC">
              <w:rPr>
                <w:rFonts w:eastAsia="標楷體" w:cs="新細明體" w:hint="eastAsia"/>
                <w:kern w:val="0"/>
                <w:lang w:val="zh-TW" w:bidi="or-IN"/>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A610F5">
            <w:pPr>
              <w:rPr>
                <w:rFonts w:eastAsia="標楷體"/>
              </w:rPr>
            </w:pPr>
            <w:r w:rsidRPr="002A43AC">
              <w:rPr>
                <w:rFonts w:eastAsia="標楷體" w:hint="eastAsia"/>
              </w:rPr>
              <w:t>創意與領導</w:t>
            </w:r>
            <w:r w:rsidRPr="002A43AC">
              <w:rPr>
                <w:rFonts w:eastAsia="標楷體" w:hint="eastAsia"/>
              </w:rPr>
              <w:t xml:space="preserve"> (12</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432594">
            <w:pPr>
              <w:jc w:val="both"/>
              <w:rPr>
                <w:rFonts w:eastAsia="標楷體"/>
              </w:rPr>
            </w:pPr>
            <w:r w:rsidRPr="002A43AC">
              <w:rPr>
                <w:rFonts w:eastAsia="標楷體" w:hint="eastAsia"/>
              </w:rPr>
              <w:t>2010/9/30</w:t>
            </w:r>
          </w:p>
        </w:tc>
        <w:tc>
          <w:tcPr>
            <w:tcW w:w="2977" w:type="dxa"/>
          </w:tcPr>
          <w:p w:rsidR="00ED39D4" w:rsidRPr="002A43AC" w:rsidRDefault="00ED39D4" w:rsidP="00B91014">
            <w:pPr>
              <w:rPr>
                <w:rFonts w:eastAsia="標楷體"/>
                <w:bCs/>
              </w:rPr>
            </w:pPr>
            <w:r w:rsidRPr="002A43AC">
              <w:rPr>
                <w:rFonts w:eastAsia="標楷體" w:hint="eastAsia"/>
                <w:bCs/>
              </w:rPr>
              <w:t>台灣科技政策與管理社群計畫</w:t>
            </w:r>
            <w:r w:rsidRPr="002A43AC">
              <w:rPr>
                <w:rFonts w:eastAsia="標楷體" w:hint="eastAsia"/>
                <w:bCs/>
              </w:rPr>
              <w:t>-</w:t>
            </w:r>
            <w:r w:rsidRPr="002A43AC">
              <w:rPr>
                <w:rFonts w:eastAsia="標楷體" w:hint="eastAsia"/>
              </w:rPr>
              <w:t>科技管理論壇</w:t>
            </w:r>
            <w:r w:rsidRPr="002A43AC">
              <w:rPr>
                <w:rFonts w:eastAsia="標楷體" w:hint="eastAsia"/>
              </w:rPr>
              <w:t>-</w:t>
            </w:r>
            <w:r w:rsidRPr="002A43AC">
              <w:rPr>
                <w:rFonts w:eastAsia="標楷體" w:hint="eastAsia"/>
              </w:rPr>
              <w:t>中興大學場次</w:t>
            </w:r>
          </w:p>
        </w:tc>
        <w:tc>
          <w:tcPr>
            <w:tcW w:w="1276" w:type="dxa"/>
          </w:tcPr>
          <w:p w:rsidR="00ED39D4" w:rsidRPr="002A43AC" w:rsidRDefault="00ED39D4" w:rsidP="002A43AC">
            <w:pPr>
              <w:jc w:val="center"/>
              <w:rPr>
                <w:rFonts w:eastAsia="標楷體"/>
              </w:rPr>
            </w:pPr>
            <w:r w:rsidRPr="002A43AC">
              <w:rPr>
                <w:rFonts w:eastAsia="標楷體" w:hint="eastAsia"/>
              </w:rPr>
              <w:t>主辦人</w:t>
            </w:r>
          </w:p>
          <w:p w:rsidR="00ED39D4" w:rsidRPr="002A43AC" w:rsidRDefault="00ED39D4" w:rsidP="002A43AC">
            <w:pPr>
              <w:jc w:val="center"/>
              <w:rPr>
                <w:rFonts w:eastAsia="標楷體"/>
              </w:rPr>
            </w:pPr>
            <w:r w:rsidRPr="002A43AC">
              <w:rPr>
                <w:rFonts w:eastAsia="標楷體" w:hint="eastAsia"/>
              </w:rPr>
              <w:t>與場次主持人</w:t>
            </w:r>
          </w:p>
        </w:tc>
        <w:tc>
          <w:tcPr>
            <w:tcW w:w="3395" w:type="dxa"/>
          </w:tcPr>
          <w:p w:rsidR="00ED39D4" w:rsidRPr="002A43AC" w:rsidRDefault="00ED39D4" w:rsidP="00B91014">
            <w:pPr>
              <w:rPr>
                <w:rFonts w:eastAsia="標楷體"/>
              </w:rPr>
            </w:pPr>
            <w:r w:rsidRPr="002A43AC">
              <w:rPr>
                <w:rFonts w:eastAsia="標楷體" w:hint="eastAsia"/>
              </w:rPr>
              <w:t>議題一</w:t>
            </w:r>
            <w:r w:rsidRPr="002A43AC">
              <w:rPr>
                <w:rFonts w:eastAsia="標楷體" w:hint="eastAsia"/>
              </w:rPr>
              <w:t>:</w:t>
            </w:r>
            <w:r w:rsidRPr="002A43AC">
              <w:rPr>
                <w:rFonts w:eastAsia="標楷體" w:hint="eastAsia"/>
              </w:rPr>
              <w:t>科技管理學術研究之重要議題與研究趨勢</w:t>
            </w:r>
            <w:r w:rsidRPr="002A43AC">
              <w:rPr>
                <w:rFonts w:eastAsia="標楷體" w:hint="eastAsia"/>
              </w:rPr>
              <w:t>:</w:t>
            </w:r>
            <w:r w:rsidRPr="002A43AC">
              <w:rPr>
                <w:rFonts w:eastAsia="標楷體" w:hint="eastAsia"/>
              </w:rPr>
              <w:t>國際與本土</w:t>
            </w:r>
          </w:p>
          <w:p w:rsidR="00ED39D4" w:rsidRPr="002A43AC" w:rsidRDefault="00ED39D4" w:rsidP="00B91014">
            <w:pPr>
              <w:rPr>
                <w:rFonts w:eastAsia="標楷體"/>
              </w:rPr>
            </w:pPr>
            <w:r w:rsidRPr="002A43AC">
              <w:rPr>
                <w:rFonts w:eastAsia="標楷體" w:hint="eastAsia"/>
              </w:rPr>
              <w:t>議題二</w:t>
            </w:r>
            <w:r w:rsidRPr="002A43AC">
              <w:rPr>
                <w:rFonts w:eastAsia="標楷體" w:hint="eastAsia"/>
              </w:rPr>
              <w:t>:</w:t>
            </w:r>
            <w:r w:rsidRPr="002A43AC">
              <w:rPr>
                <w:rFonts w:eastAsia="標楷體" w:hint="eastAsia"/>
              </w:rPr>
              <w:t>博士論文主題的選定</w:t>
            </w:r>
            <w:r w:rsidRPr="002A43AC">
              <w:rPr>
                <w:rFonts w:eastAsia="標楷體" w:hint="eastAsia"/>
              </w:rPr>
              <w:t>:</w:t>
            </w:r>
            <w:r w:rsidRPr="002A43AC">
              <w:rPr>
                <w:rFonts w:eastAsia="標楷體" w:hint="eastAsia"/>
              </w:rPr>
              <w:t>如何兼具自我興趣與指導教授期許</w:t>
            </w:r>
          </w:p>
        </w:tc>
      </w:tr>
      <w:tr w:rsidR="00ED39D4" w:rsidRPr="002A43AC" w:rsidTr="00134D75">
        <w:tc>
          <w:tcPr>
            <w:tcW w:w="1701" w:type="dxa"/>
          </w:tcPr>
          <w:p w:rsidR="00ED39D4" w:rsidRPr="002A43AC" w:rsidRDefault="00ED39D4" w:rsidP="00432594">
            <w:pPr>
              <w:jc w:val="both"/>
              <w:rPr>
                <w:rFonts w:eastAsia="標楷體"/>
              </w:rPr>
            </w:pPr>
            <w:r w:rsidRPr="002A43AC">
              <w:rPr>
                <w:rFonts w:eastAsia="標楷體" w:hint="eastAsia"/>
              </w:rPr>
              <w:t>2010/9/25</w:t>
            </w:r>
          </w:p>
        </w:tc>
        <w:tc>
          <w:tcPr>
            <w:tcW w:w="2977" w:type="dxa"/>
          </w:tcPr>
          <w:p w:rsidR="00ED39D4" w:rsidRPr="002A43AC" w:rsidRDefault="00ED39D4" w:rsidP="008E0094">
            <w:pPr>
              <w:rPr>
                <w:rFonts w:eastAsia="標楷體"/>
              </w:rPr>
            </w:pPr>
            <w:r w:rsidRPr="002A43AC">
              <w:rPr>
                <w:rFonts w:eastAsia="標楷體" w:hint="eastAsia"/>
                <w:bCs/>
              </w:rPr>
              <w:t>台灣科技政策與管理社群博士班暑期營</w:t>
            </w:r>
          </w:p>
        </w:tc>
        <w:tc>
          <w:tcPr>
            <w:tcW w:w="1276" w:type="dxa"/>
          </w:tcPr>
          <w:p w:rsidR="00ED39D4" w:rsidRPr="002A43AC" w:rsidRDefault="00ED39D4" w:rsidP="002A43AC">
            <w:pPr>
              <w:jc w:val="center"/>
              <w:rPr>
                <w:rFonts w:eastAsia="標楷體"/>
              </w:rPr>
            </w:pPr>
            <w:r w:rsidRPr="002A43AC">
              <w:rPr>
                <w:rFonts w:eastAsia="標楷體" w:hint="eastAsia"/>
              </w:rPr>
              <w:t>教授與論文評論</w:t>
            </w:r>
          </w:p>
        </w:tc>
        <w:tc>
          <w:tcPr>
            <w:tcW w:w="3395" w:type="dxa"/>
          </w:tcPr>
          <w:p w:rsidR="00ED39D4" w:rsidRPr="002A43AC" w:rsidRDefault="00ED39D4" w:rsidP="00432594">
            <w:pPr>
              <w:rPr>
                <w:rFonts w:eastAsia="標楷體"/>
              </w:rPr>
            </w:pPr>
            <w:r w:rsidRPr="002A43AC">
              <w:rPr>
                <w:rFonts w:eastAsia="標楷體" w:hint="eastAsia"/>
              </w:rPr>
              <w:t>Entrepreneurship and Social Networks</w:t>
            </w:r>
          </w:p>
        </w:tc>
      </w:tr>
      <w:tr w:rsidR="00ED39D4" w:rsidRPr="002A43AC" w:rsidTr="00134D75">
        <w:tc>
          <w:tcPr>
            <w:tcW w:w="1701" w:type="dxa"/>
          </w:tcPr>
          <w:p w:rsidR="00ED39D4" w:rsidRPr="002A43AC" w:rsidRDefault="00ED39D4" w:rsidP="0070023D">
            <w:pPr>
              <w:jc w:val="both"/>
              <w:rPr>
                <w:rFonts w:eastAsia="標楷體"/>
              </w:rPr>
            </w:pPr>
            <w:r w:rsidRPr="002A43AC">
              <w:rPr>
                <w:rFonts w:eastAsia="標楷體" w:hint="eastAsia"/>
              </w:rPr>
              <w:t>2010/9/17</w:t>
            </w:r>
          </w:p>
        </w:tc>
        <w:tc>
          <w:tcPr>
            <w:tcW w:w="2977" w:type="dxa"/>
          </w:tcPr>
          <w:p w:rsidR="00ED39D4" w:rsidRPr="002A43AC" w:rsidRDefault="00ED39D4" w:rsidP="001007C2">
            <w:pPr>
              <w:rPr>
                <w:rFonts w:eastAsia="標楷體"/>
              </w:rPr>
            </w:pPr>
            <w:r w:rsidRPr="002A43AC">
              <w:rPr>
                <w:rFonts w:eastAsia="標楷體" w:hint="eastAsia"/>
                <w:bCs/>
              </w:rPr>
              <w:t>中華民國管理科學學會</w:t>
            </w:r>
          </w:p>
        </w:tc>
        <w:tc>
          <w:tcPr>
            <w:tcW w:w="1276" w:type="dxa"/>
          </w:tcPr>
          <w:p w:rsidR="00ED39D4" w:rsidRPr="002A43AC" w:rsidRDefault="00ED39D4" w:rsidP="002A43AC">
            <w:pPr>
              <w:jc w:val="center"/>
              <w:rPr>
                <w:rFonts w:eastAsia="標楷體"/>
              </w:rPr>
            </w:pPr>
            <w:r w:rsidRPr="002A43AC">
              <w:rPr>
                <w:rFonts w:eastAsia="標楷體" w:hint="eastAsia"/>
              </w:rPr>
              <w:t>與談人</w:t>
            </w:r>
          </w:p>
        </w:tc>
        <w:tc>
          <w:tcPr>
            <w:tcW w:w="3395" w:type="dxa"/>
          </w:tcPr>
          <w:p w:rsidR="00ED39D4" w:rsidRPr="002A43AC" w:rsidRDefault="00ED39D4" w:rsidP="001007C2">
            <w:pPr>
              <w:rPr>
                <w:rFonts w:eastAsia="標楷體"/>
              </w:rPr>
            </w:pPr>
            <w:r w:rsidRPr="002A43AC">
              <w:rPr>
                <w:rFonts w:eastAsia="標楷體"/>
                <w:bCs/>
              </w:rPr>
              <w:t>2011</w:t>
            </w:r>
            <w:r w:rsidRPr="002A43AC">
              <w:rPr>
                <w:rFonts w:eastAsia="標楷體" w:hint="eastAsia"/>
                <w:bCs/>
              </w:rPr>
              <w:t>中小企業展望與對策研討會</w:t>
            </w:r>
            <w:r w:rsidRPr="002A43AC">
              <w:rPr>
                <w:rFonts w:eastAsia="標楷體"/>
                <w:bCs/>
              </w:rPr>
              <w:t>-</w:t>
            </w:r>
            <w:r w:rsidRPr="002A43AC">
              <w:rPr>
                <w:rFonts w:eastAsia="標楷體" w:hint="eastAsia"/>
                <w:bCs/>
              </w:rPr>
              <w:t>議題籌備會議</w:t>
            </w:r>
          </w:p>
        </w:tc>
      </w:tr>
      <w:tr w:rsidR="00ED39D4" w:rsidRPr="002A43AC" w:rsidTr="00134D75">
        <w:tc>
          <w:tcPr>
            <w:tcW w:w="1701" w:type="dxa"/>
          </w:tcPr>
          <w:p w:rsidR="00ED39D4" w:rsidRPr="002A43AC" w:rsidRDefault="00ED39D4" w:rsidP="0070023D">
            <w:pPr>
              <w:jc w:val="both"/>
              <w:rPr>
                <w:rFonts w:eastAsia="標楷體"/>
              </w:rPr>
            </w:pPr>
            <w:r w:rsidRPr="002A43AC">
              <w:rPr>
                <w:rFonts w:eastAsia="標楷體" w:hint="eastAsia"/>
              </w:rPr>
              <w:t>2010/8/20</w:t>
            </w:r>
          </w:p>
        </w:tc>
        <w:tc>
          <w:tcPr>
            <w:tcW w:w="2977" w:type="dxa"/>
          </w:tcPr>
          <w:p w:rsidR="00ED39D4" w:rsidRPr="002A43AC" w:rsidRDefault="00ED39D4" w:rsidP="0070023D">
            <w:pPr>
              <w:rPr>
                <w:rFonts w:eastAsia="標楷體"/>
              </w:rPr>
            </w:pPr>
            <w:r w:rsidRPr="002A43AC">
              <w:rPr>
                <w:rFonts w:eastAsia="標楷體" w:hint="eastAsia"/>
              </w:rPr>
              <w:t>企業社會責任與商管產學橋接論壇</w:t>
            </w:r>
          </w:p>
        </w:tc>
        <w:tc>
          <w:tcPr>
            <w:tcW w:w="1276" w:type="dxa"/>
          </w:tcPr>
          <w:p w:rsidR="00ED39D4" w:rsidRPr="002A43AC" w:rsidRDefault="00ED39D4" w:rsidP="002A43AC">
            <w:pPr>
              <w:jc w:val="center"/>
              <w:rPr>
                <w:rFonts w:eastAsia="標楷體"/>
              </w:rPr>
            </w:pPr>
            <w:r w:rsidRPr="002A43AC">
              <w:rPr>
                <w:rFonts w:eastAsia="標楷體" w:hint="eastAsia"/>
              </w:rPr>
              <w:t>主辦人</w:t>
            </w:r>
          </w:p>
          <w:p w:rsidR="00ED39D4" w:rsidRPr="002A43AC" w:rsidRDefault="00ED39D4" w:rsidP="002A43AC">
            <w:pPr>
              <w:jc w:val="center"/>
              <w:rPr>
                <w:rFonts w:eastAsia="標楷體"/>
              </w:rPr>
            </w:pPr>
            <w:r w:rsidRPr="002A43AC">
              <w:rPr>
                <w:rFonts w:eastAsia="標楷體" w:hint="eastAsia"/>
              </w:rPr>
              <w:t>與場次主持人</w:t>
            </w:r>
          </w:p>
        </w:tc>
        <w:tc>
          <w:tcPr>
            <w:tcW w:w="3395" w:type="dxa"/>
          </w:tcPr>
          <w:p w:rsidR="00ED39D4" w:rsidRPr="002A43AC" w:rsidRDefault="00ED39D4" w:rsidP="00432594">
            <w:pPr>
              <w:rPr>
                <w:rFonts w:eastAsia="標楷體"/>
              </w:rPr>
            </w:pPr>
            <w:r w:rsidRPr="002A43AC">
              <w:rPr>
                <w:rFonts w:eastAsia="標楷體" w:hint="eastAsia"/>
              </w:rPr>
              <w:t>企業社會責任的實踐與經驗分享</w:t>
            </w:r>
          </w:p>
        </w:tc>
      </w:tr>
      <w:tr w:rsidR="00ED39D4" w:rsidRPr="002A43AC" w:rsidTr="00134D75">
        <w:tc>
          <w:tcPr>
            <w:tcW w:w="1701" w:type="dxa"/>
          </w:tcPr>
          <w:p w:rsidR="00ED39D4" w:rsidRPr="002A43AC" w:rsidRDefault="00ED39D4" w:rsidP="004C0EE0">
            <w:pPr>
              <w:rPr>
                <w:rFonts w:eastAsia="標楷體"/>
              </w:rPr>
            </w:pPr>
            <w:r w:rsidRPr="002A43AC">
              <w:rPr>
                <w:rFonts w:eastAsia="標楷體" w:hint="eastAsia"/>
              </w:rPr>
              <w:t>2010/8/12, 9/9, 10/6, 11/3, 12/1</w:t>
            </w:r>
          </w:p>
        </w:tc>
        <w:tc>
          <w:tcPr>
            <w:tcW w:w="2977" w:type="dxa"/>
          </w:tcPr>
          <w:p w:rsidR="00ED39D4" w:rsidRPr="002A43AC" w:rsidRDefault="00ED39D4" w:rsidP="004C0EE0">
            <w:pPr>
              <w:rPr>
                <w:rFonts w:eastAsia="標楷體"/>
              </w:rPr>
            </w:pPr>
            <w:r w:rsidRPr="002A43AC">
              <w:rPr>
                <w:rFonts w:eastAsia="標楷體" w:hint="eastAsia"/>
              </w:rPr>
              <w:t>內政部役政署研發替代役</w:t>
            </w:r>
            <w:r w:rsidRPr="002A43AC">
              <w:rPr>
                <w:rFonts w:eastAsia="標楷體" w:hint="eastAsia"/>
              </w:rPr>
              <w:t xml:space="preserve"> (</w:t>
            </w:r>
            <w:r w:rsidRPr="002A43AC">
              <w:rPr>
                <w:rFonts w:eastAsia="標楷體" w:hint="eastAsia"/>
              </w:rPr>
              <w:t>第十一</w:t>
            </w:r>
            <w:r>
              <w:rPr>
                <w:rFonts w:eastAsia="標楷體" w:hint="eastAsia"/>
              </w:rPr>
              <w:t>-</w:t>
            </w:r>
            <w:r w:rsidRPr="002A43AC">
              <w:rPr>
                <w:rFonts w:eastAsia="標楷體" w:hint="eastAsia"/>
              </w:rPr>
              <w:t>十五梯</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432594">
            <w:pPr>
              <w:rPr>
                <w:rFonts w:eastAsia="標楷體"/>
              </w:rPr>
            </w:pPr>
            <w:r w:rsidRPr="002A43AC">
              <w:rPr>
                <w:rFonts w:eastAsia="標楷體" w:hint="eastAsia"/>
              </w:rPr>
              <w:t>科技人才新思維：創意觀點</w:t>
            </w:r>
          </w:p>
          <w:p w:rsidR="00ED39D4" w:rsidRPr="002A43AC" w:rsidRDefault="00ED39D4" w:rsidP="00432594">
            <w:pPr>
              <w:rPr>
                <w:rFonts w:eastAsia="標楷體"/>
              </w:rPr>
            </w:pPr>
            <w:r w:rsidRPr="002A43AC">
              <w:rPr>
                <w:rFonts w:eastAsia="標楷體" w:hint="eastAsia"/>
              </w:rPr>
              <w:t>(3</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E20A29">
            <w:pPr>
              <w:jc w:val="both"/>
              <w:rPr>
                <w:rFonts w:eastAsia="標楷體"/>
              </w:rPr>
            </w:pPr>
            <w:r w:rsidRPr="002A43AC">
              <w:rPr>
                <w:rFonts w:eastAsia="標楷體" w:hint="eastAsia"/>
              </w:rPr>
              <w:t>2010/8/10</w:t>
            </w:r>
          </w:p>
        </w:tc>
        <w:tc>
          <w:tcPr>
            <w:tcW w:w="2977" w:type="dxa"/>
          </w:tcPr>
          <w:p w:rsidR="00ED39D4" w:rsidRPr="002A43AC" w:rsidRDefault="00ED39D4" w:rsidP="000428F5">
            <w:pPr>
              <w:rPr>
                <w:rFonts w:eastAsia="標楷體"/>
              </w:rPr>
            </w:pPr>
            <w:r w:rsidRPr="002A43AC">
              <w:rPr>
                <w:rFonts w:eastAsia="標楷體" w:hint="eastAsia"/>
                <w:bCs/>
              </w:rPr>
              <w:t>中華民國管理科學學會</w:t>
            </w:r>
          </w:p>
        </w:tc>
        <w:tc>
          <w:tcPr>
            <w:tcW w:w="1276" w:type="dxa"/>
          </w:tcPr>
          <w:p w:rsidR="00ED39D4" w:rsidRPr="002A43AC" w:rsidRDefault="00ED39D4" w:rsidP="002A43AC">
            <w:pPr>
              <w:jc w:val="center"/>
              <w:rPr>
                <w:rFonts w:eastAsia="標楷體"/>
              </w:rPr>
            </w:pPr>
            <w:r w:rsidRPr="002A43AC">
              <w:rPr>
                <w:rFonts w:eastAsia="標楷體" w:hint="eastAsia"/>
              </w:rPr>
              <w:t>與談人</w:t>
            </w:r>
          </w:p>
        </w:tc>
        <w:tc>
          <w:tcPr>
            <w:tcW w:w="3395" w:type="dxa"/>
          </w:tcPr>
          <w:p w:rsidR="00ED39D4" w:rsidRPr="002A43AC" w:rsidRDefault="00ED39D4" w:rsidP="00E20A29">
            <w:pPr>
              <w:rPr>
                <w:rFonts w:eastAsia="標楷體"/>
              </w:rPr>
            </w:pPr>
            <w:r w:rsidRPr="002A43AC">
              <w:rPr>
                <w:rFonts w:eastAsia="標楷體" w:hint="eastAsia"/>
              </w:rPr>
              <w:t>2011</w:t>
            </w:r>
            <w:r w:rsidRPr="002A43AC">
              <w:rPr>
                <w:rFonts w:eastAsia="標楷體" w:hint="eastAsia"/>
              </w:rPr>
              <w:t>中小企業展望與對策研討會</w:t>
            </w:r>
          </w:p>
        </w:tc>
      </w:tr>
      <w:tr w:rsidR="00ED39D4" w:rsidRPr="002A43AC" w:rsidTr="00134D75">
        <w:tc>
          <w:tcPr>
            <w:tcW w:w="1701" w:type="dxa"/>
          </w:tcPr>
          <w:p w:rsidR="00ED39D4" w:rsidRPr="002A43AC" w:rsidRDefault="00ED39D4" w:rsidP="00E20A29">
            <w:pPr>
              <w:jc w:val="both"/>
              <w:rPr>
                <w:rFonts w:eastAsia="標楷體"/>
              </w:rPr>
            </w:pPr>
            <w:r w:rsidRPr="002A43AC">
              <w:rPr>
                <w:rFonts w:eastAsia="標楷體" w:hint="eastAsia"/>
              </w:rPr>
              <w:t>2010/7/27</w:t>
            </w:r>
          </w:p>
        </w:tc>
        <w:tc>
          <w:tcPr>
            <w:tcW w:w="2977" w:type="dxa"/>
          </w:tcPr>
          <w:p w:rsidR="00ED39D4" w:rsidRPr="002A43AC" w:rsidRDefault="00ED39D4" w:rsidP="000428F5">
            <w:pPr>
              <w:rPr>
                <w:rFonts w:eastAsia="標楷體"/>
              </w:rPr>
            </w:pPr>
            <w:r w:rsidRPr="002A43AC">
              <w:rPr>
                <w:rFonts w:eastAsia="標楷體" w:hint="eastAsia"/>
              </w:rPr>
              <w:t>逢甲大學</w:t>
            </w:r>
          </w:p>
        </w:tc>
        <w:tc>
          <w:tcPr>
            <w:tcW w:w="1276" w:type="dxa"/>
          </w:tcPr>
          <w:p w:rsidR="00ED39D4" w:rsidRPr="002A43AC" w:rsidRDefault="00ED39D4" w:rsidP="002A43AC">
            <w:pPr>
              <w:jc w:val="center"/>
              <w:rPr>
                <w:rFonts w:eastAsia="標楷體"/>
              </w:rPr>
            </w:pPr>
            <w:r w:rsidRPr="002A43AC">
              <w:rPr>
                <w:rFonts w:eastAsia="標楷體" w:hint="eastAsia"/>
              </w:rPr>
              <w:t>主持人與評論人</w:t>
            </w:r>
          </w:p>
        </w:tc>
        <w:tc>
          <w:tcPr>
            <w:tcW w:w="3395" w:type="dxa"/>
          </w:tcPr>
          <w:p w:rsidR="00ED39D4" w:rsidRPr="002A43AC" w:rsidRDefault="00ED39D4" w:rsidP="00E20A29">
            <w:pPr>
              <w:rPr>
                <w:rFonts w:eastAsia="標楷體"/>
              </w:rPr>
            </w:pPr>
            <w:r w:rsidRPr="002A43AC">
              <w:rPr>
                <w:rFonts w:eastAsia="標楷體" w:hint="eastAsia"/>
              </w:rPr>
              <w:t>企業家精神教師專業成長社群研討會</w:t>
            </w:r>
          </w:p>
        </w:tc>
      </w:tr>
      <w:tr w:rsidR="00ED39D4" w:rsidRPr="002A43AC" w:rsidTr="00134D75">
        <w:tc>
          <w:tcPr>
            <w:tcW w:w="1701" w:type="dxa"/>
          </w:tcPr>
          <w:p w:rsidR="00ED39D4" w:rsidRPr="002A43AC" w:rsidRDefault="00ED39D4" w:rsidP="00E20A29">
            <w:pPr>
              <w:jc w:val="both"/>
              <w:rPr>
                <w:rFonts w:eastAsia="標楷體"/>
              </w:rPr>
            </w:pPr>
            <w:r w:rsidRPr="002A43AC">
              <w:rPr>
                <w:rFonts w:eastAsia="標楷體" w:hint="eastAsia"/>
              </w:rPr>
              <w:t>2010/6/12</w:t>
            </w:r>
          </w:p>
        </w:tc>
        <w:tc>
          <w:tcPr>
            <w:tcW w:w="2977" w:type="dxa"/>
          </w:tcPr>
          <w:p w:rsidR="00ED39D4" w:rsidRPr="002A43AC" w:rsidRDefault="00ED39D4" w:rsidP="00165E0C">
            <w:pPr>
              <w:rPr>
                <w:rFonts w:eastAsia="標楷體"/>
              </w:rPr>
            </w:pPr>
            <w:r w:rsidRPr="002A43AC">
              <w:rPr>
                <w:rFonts w:eastAsia="標楷體" w:hint="eastAsia"/>
              </w:rPr>
              <w:t>職訓局</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E20A29">
            <w:pPr>
              <w:rPr>
                <w:rFonts w:eastAsia="標楷體"/>
              </w:rPr>
            </w:pPr>
            <w:r w:rsidRPr="002A43AC">
              <w:rPr>
                <w:rFonts w:eastAsia="標楷體"/>
              </w:rPr>
              <w:t>創意思維與運用、創新文化的建議與深耕</w:t>
            </w:r>
            <w:r w:rsidRPr="002A43AC">
              <w:rPr>
                <w:rFonts w:eastAsia="標楷體" w:hint="eastAsia"/>
              </w:rPr>
              <w:t xml:space="preserve">  (6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165E0C">
            <w:pPr>
              <w:jc w:val="both"/>
              <w:rPr>
                <w:rFonts w:eastAsia="標楷體"/>
              </w:rPr>
            </w:pPr>
            <w:r w:rsidRPr="002A43AC">
              <w:rPr>
                <w:rFonts w:eastAsia="標楷體" w:hint="eastAsia"/>
              </w:rPr>
              <w:t>2010/6/7</w:t>
            </w:r>
          </w:p>
        </w:tc>
        <w:tc>
          <w:tcPr>
            <w:tcW w:w="2977" w:type="dxa"/>
          </w:tcPr>
          <w:p w:rsidR="00ED39D4" w:rsidRPr="002A43AC" w:rsidRDefault="00ED39D4" w:rsidP="00165E0C">
            <w:pPr>
              <w:rPr>
                <w:rFonts w:eastAsia="標楷體"/>
              </w:rPr>
            </w:pPr>
            <w:r w:rsidRPr="002A43AC">
              <w:rPr>
                <w:rFonts w:eastAsia="標楷體" w:hint="eastAsia"/>
              </w:rPr>
              <w:t>內政部文官培訓所</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165E0C">
            <w:pPr>
              <w:rPr>
                <w:rFonts w:eastAsia="標楷體"/>
              </w:rPr>
            </w:pPr>
            <w:r w:rsidRPr="002A43AC">
              <w:rPr>
                <w:rFonts w:eastAsia="標楷體" w:hint="eastAsia"/>
              </w:rPr>
              <w:t>創新思維</w:t>
            </w:r>
            <w:r w:rsidRPr="002A43AC">
              <w:rPr>
                <w:rFonts w:eastAsia="標楷體" w:hint="eastAsia"/>
              </w:rPr>
              <w:t xml:space="preserve"> (8</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C91E77">
            <w:pPr>
              <w:jc w:val="both"/>
              <w:rPr>
                <w:rFonts w:eastAsia="標楷體"/>
              </w:rPr>
            </w:pPr>
            <w:r w:rsidRPr="002A43AC">
              <w:rPr>
                <w:rFonts w:eastAsia="標楷體" w:hint="eastAsia"/>
              </w:rPr>
              <w:t>2010/6/5</w:t>
            </w:r>
          </w:p>
        </w:tc>
        <w:tc>
          <w:tcPr>
            <w:tcW w:w="2977" w:type="dxa"/>
          </w:tcPr>
          <w:p w:rsidR="00ED39D4" w:rsidRPr="002A43AC" w:rsidRDefault="00ED39D4" w:rsidP="00165E0C">
            <w:pPr>
              <w:rPr>
                <w:rFonts w:eastAsia="標楷體"/>
              </w:rPr>
            </w:pPr>
            <w:r w:rsidRPr="002A43AC">
              <w:rPr>
                <w:rFonts w:eastAsia="標楷體" w:hint="eastAsia"/>
              </w:rPr>
              <w:t>職訓局</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E20A29">
            <w:pPr>
              <w:rPr>
                <w:rFonts w:eastAsia="標楷體"/>
              </w:rPr>
            </w:pPr>
            <w:r w:rsidRPr="002A43AC">
              <w:rPr>
                <w:rFonts w:eastAsia="標楷體"/>
              </w:rPr>
              <w:t>創意領導與團隊建立</w:t>
            </w:r>
            <w:r w:rsidRPr="002A43AC">
              <w:rPr>
                <w:rFonts w:eastAsia="標楷體" w:hint="eastAsia"/>
              </w:rPr>
              <w:t xml:space="preserve">  (6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C91E77">
            <w:pPr>
              <w:jc w:val="both"/>
              <w:rPr>
                <w:rFonts w:eastAsia="標楷體"/>
              </w:rPr>
            </w:pPr>
            <w:r w:rsidRPr="002A43AC">
              <w:rPr>
                <w:rFonts w:eastAsia="標楷體" w:hint="eastAsia"/>
              </w:rPr>
              <w:lastRenderedPageBreak/>
              <w:t>2010/5/15</w:t>
            </w:r>
          </w:p>
        </w:tc>
        <w:tc>
          <w:tcPr>
            <w:tcW w:w="2977" w:type="dxa"/>
          </w:tcPr>
          <w:p w:rsidR="00ED39D4" w:rsidRPr="002A43AC" w:rsidRDefault="00ED39D4" w:rsidP="00165E0C">
            <w:pPr>
              <w:rPr>
                <w:rFonts w:eastAsia="標楷體"/>
              </w:rPr>
            </w:pPr>
            <w:r w:rsidRPr="002A43AC">
              <w:rPr>
                <w:rFonts w:eastAsia="標楷體" w:hint="eastAsia"/>
              </w:rPr>
              <w:t>清華大學</w:t>
            </w:r>
            <w:r w:rsidRPr="002A43AC">
              <w:rPr>
                <w:rFonts w:eastAsia="標楷體" w:hint="eastAsia"/>
              </w:rPr>
              <w:t>EMBA</w:t>
            </w:r>
            <w:r w:rsidRPr="002A43AC">
              <w:rPr>
                <w:rFonts w:eastAsia="標楷體" w:hint="eastAsia"/>
              </w:rPr>
              <w:t>學分班</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165E0C">
            <w:pPr>
              <w:rPr>
                <w:rFonts w:eastAsia="標楷體"/>
              </w:rPr>
            </w:pPr>
            <w:r w:rsidRPr="002A43AC">
              <w:rPr>
                <w:rFonts w:eastAsia="標楷體" w:hint="eastAsia"/>
              </w:rPr>
              <w:t>創意與領導</w:t>
            </w:r>
          </w:p>
          <w:p w:rsidR="00ED39D4" w:rsidRPr="002A43AC" w:rsidRDefault="00ED39D4" w:rsidP="00165E0C">
            <w:pPr>
              <w:rPr>
                <w:rFonts w:eastAsia="標楷體"/>
              </w:rPr>
            </w:pPr>
            <w:r w:rsidRPr="002A43AC">
              <w:rPr>
                <w:rFonts w:eastAsia="標楷體" w:hint="eastAsia"/>
              </w:rPr>
              <w:t>(2</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C91E77">
            <w:pPr>
              <w:jc w:val="both"/>
              <w:rPr>
                <w:rFonts w:eastAsia="標楷體"/>
              </w:rPr>
            </w:pPr>
            <w:r w:rsidRPr="002A43AC">
              <w:rPr>
                <w:rFonts w:eastAsia="標楷體" w:hint="eastAsia"/>
              </w:rPr>
              <w:t>2010/4/20</w:t>
            </w:r>
          </w:p>
        </w:tc>
        <w:tc>
          <w:tcPr>
            <w:tcW w:w="2977" w:type="dxa"/>
          </w:tcPr>
          <w:p w:rsidR="00ED39D4" w:rsidRPr="002A43AC" w:rsidRDefault="00ED39D4" w:rsidP="00215463">
            <w:pPr>
              <w:rPr>
                <w:rFonts w:eastAsia="標楷體"/>
              </w:rPr>
            </w:pPr>
            <w:r w:rsidRPr="002A43AC">
              <w:rPr>
                <w:rFonts w:eastAsia="標楷體" w:hint="eastAsia"/>
              </w:rPr>
              <w:t>高雄大學與彰化師範大學合辦</w:t>
            </w:r>
          </w:p>
        </w:tc>
        <w:tc>
          <w:tcPr>
            <w:tcW w:w="1276" w:type="dxa"/>
          </w:tcPr>
          <w:p w:rsidR="00ED39D4" w:rsidRPr="002A43AC" w:rsidRDefault="00ED39D4" w:rsidP="002A43AC">
            <w:pPr>
              <w:jc w:val="center"/>
              <w:rPr>
                <w:rFonts w:eastAsia="標楷體"/>
              </w:rPr>
            </w:pPr>
            <w:r w:rsidRPr="002A43AC">
              <w:rPr>
                <w:rFonts w:eastAsia="標楷體" w:hint="eastAsia"/>
              </w:rPr>
              <w:t>受邀專家</w:t>
            </w:r>
          </w:p>
        </w:tc>
        <w:tc>
          <w:tcPr>
            <w:tcW w:w="3395" w:type="dxa"/>
          </w:tcPr>
          <w:p w:rsidR="00ED39D4" w:rsidRPr="002A43AC" w:rsidRDefault="00ED39D4" w:rsidP="00C91E77">
            <w:pPr>
              <w:rPr>
                <w:rFonts w:eastAsia="標楷體"/>
              </w:rPr>
            </w:pPr>
            <w:r w:rsidRPr="002A43AC">
              <w:rPr>
                <w:rFonts w:eastAsia="標楷體" w:hint="eastAsia"/>
              </w:rPr>
              <w:t>中部科技政策論壇</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2010/4/19</w:t>
            </w:r>
          </w:p>
        </w:tc>
        <w:tc>
          <w:tcPr>
            <w:tcW w:w="2977" w:type="dxa"/>
          </w:tcPr>
          <w:p w:rsidR="00ED39D4" w:rsidRPr="002A43AC" w:rsidRDefault="00ED39D4" w:rsidP="00E36EA3">
            <w:pPr>
              <w:rPr>
                <w:rFonts w:eastAsia="標楷體"/>
              </w:rPr>
            </w:pPr>
            <w:r w:rsidRPr="002A43AC">
              <w:rPr>
                <w:rFonts w:eastAsia="標楷體" w:hint="eastAsia"/>
              </w:rPr>
              <w:t>成功大學</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E36EA3">
            <w:pPr>
              <w:rPr>
                <w:rFonts w:eastAsia="標楷體"/>
              </w:rPr>
            </w:pPr>
            <w:r w:rsidRPr="002A43AC">
              <w:rPr>
                <w:rFonts w:eastAsia="標楷體" w:hint="eastAsia"/>
              </w:rPr>
              <w:t>創意思維與運用</w:t>
            </w:r>
          </w:p>
        </w:tc>
      </w:tr>
      <w:tr w:rsidR="00ED39D4" w:rsidRPr="002A43AC" w:rsidTr="00134D75">
        <w:tc>
          <w:tcPr>
            <w:tcW w:w="1701" w:type="dxa"/>
          </w:tcPr>
          <w:p w:rsidR="00ED39D4" w:rsidRPr="002A43AC" w:rsidRDefault="00ED39D4" w:rsidP="007C3542">
            <w:pPr>
              <w:jc w:val="both"/>
              <w:rPr>
                <w:rFonts w:eastAsia="標楷體"/>
              </w:rPr>
            </w:pPr>
            <w:r w:rsidRPr="002A43AC">
              <w:rPr>
                <w:rFonts w:eastAsia="標楷體" w:hint="eastAsia"/>
              </w:rPr>
              <w:t>2010/4/17-8</w:t>
            </w:r>
          </w:p>
        </w:tc>
        <w:tc>
          <w:tcPr>
            <w:tcW w:w="2977" w:type="dxa"/>
          </w:tcPr>
          <w:p w:rsidR="00ED39D4" w:rsidRPr="002A43AC" w:rsidRDefault="00ED39D4" w:rsidP="00D26044">
            <w:pPr>
              <w:rPr>
                <w:rFonts w:eastAsia="標楷體"/>
              </w:rPr>
            </w:pPr>
            <w:r w:rsidRPr="002A43AC">
              <w:rPr>
                <w:rFonts w:eastAsia="標楷體" w:cs="新細明體"/>
                <w:kern w:val="0"/>
                <w:lang w:val="zh-TW" w:bidi="or-IN"/>
              </w:rPr>
              <w:t>98</w:t>
            </w:r>
            <w:r w:rsidRPr="002A43AC">
              <w:rPr>
                <w:rFonts w:eastAsia="標楷體" w:cs="新細明體" w:hint="eastAsia"/>
                <w:kern w:val="0"/>
                <w:lang w:val="zh-TW" w:bidi="or-IN"/>
              </w:rPr>
              <w:t>年度科技產業經營管理類專業及技術人才培訓計畫</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9B6F31">
            <w:pPr>
              <w:rPr>
                <w:rFonts w:eastAsia="標楷體"/>
              </w:rPr>
            </w:pPr>
            <w:r w:rsidRPr="002A43AC">
              <w:rPr>
                <w:rFonts w:eastAsia="標楷體" w:hint="eastAsia"/>
              </w:rPr>
              <w:t>創意與領導</w:t>
            </w:r>
            <w:r w:rsidRPr="002A43AC">
              <w:rPr>
                <w:rFonts w:eastAsia="標楷體" w:hint="eastAsia"/>
              </w:rPr>
              <w:t xml:space="preserve"> (12</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2010/4/12</w:t>
            </w:r>
          </w:p>
        </w:tc>
        <w:tc>
          <w:tcPr>
            <w:tcW w:w="2977" w:type="dxa"/>
          </w:tcPr>
          <w:p w:rsidR="00ED39D4" w:rsidRPr="002A43AC" w:rsidRDefault="00ED39D4" w:rsidP="00FA3CB1">
            <w:pPr>
              <w:rPr>
                <w:rFonts w:eastAsia="標楷體"/>
              </w:rPr>
            </w:pPr>
            <w:r w:rsidRPr="002A43AC">
              <w:rPr>
                <w:rFonts w:eastAsia="標楷體" w:hint="eastAsia"/>
              </w:rPr>
              <w:t>科技政策論壇</w:t>
            </w:r>
            <w:r w:rsidRPr="002A43AC">
              <w:rPr>
                <w:rFonts w:eastAsia="標楷體" w:hint="eastAsia"/>
              </w:rPr>
              <w:t>-</w:t>
            </w:r>
            <w:r w:rsidRPr="002A43AC">
              <w:rPr>
                <w:rFonts w:eastAsia="標楷體" w:hint="eastAsia"/>
              </w:rPr>
              <w:t>清華大學與逢甲大學合辦</w:t>
            </w:r>
          </w:p>
        </w:tc>
        <w:tc>
          <w:tcPr>
            <w:tcW w:w="1276" w:type="dxa"/>
          </w:tcPr>
          <w:p w:rsidR="00ED39D4" w:rsidRPr="002A43AC" w:rsidRDefault="00ED39D4" w:rsidP="002A43AC">
            <w:pPr>
              <w:jc w:val="center"/>
              <w:rPr>
                <w:rFonts w:eastAsia="標楷體"/>
              </w:rPr>
            </w:pPr>
            <w:r w:rsidRPr="002A43AC">
              <w:rPr>
                <w:rFonts w:eastAsia="標楷體" w:hint="eastAsia"/>
              </w:rPr>
              <w:t>受邀專家</w:t>
            </w:r>
          </w:p>
        </w:tc>
        <w:tc>
          <w:tcPr>
            <w:tcW w:w="3395" w:type="dxa"/>
          </w:tcPr>
          <w:p w:rsidR="00ED39D4" w:rsidRPr="002A43AC" w:rsidRDefault="00ED39D4" w:rsidP="009620B3">
            <w:pPr>
              <w:snapToGrid w:val="0"/>
              <w:spacing w:before="100" w:beforeAutospacing="1" w:after="100" w:afterAutospacing="1" w:line="312" w:lineRule="auto"/>
              <w:jc w:val="center"/>
              <w:rPr>
                <w:rFonts w:eastAsia="標楷體"/>
              </w:rPr>
            </w:pPr>
            <w:r w:rsidRPr="002A43AC">
              <w:rPr>
                <w:rFonts w:eastAsia="標楷體" w:hint="eastAsia"/>
              </w:rPr>
              <w:t>「我國產業與科技發展之新情境與新策略」</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2009/12/20-21</w:t>
            </w:r>
          </w:p>
        </w:tc>
        <w:tc>
          <w:tcPr>
            <w:tcW w:w="2977" w:type="dxa"/>
          </w:tcPr>
          <w:p w:rsidR="00ED39D4" w:rsidRPr="002A43AC" w:rsidRDefault="00ED39D4" w:rsidP="00E36EA3">
            <w:pPr>
              <w:rPr>
                <w:rFonts w:eastAsia="標楷體"/>
              </w:rPr>
            </w:pPr>
            <w:r w:rsidRPr="002A43AC">
              <w:rPr>
                <w:rFonts w:eastAsia="標楷體" w:hint="eastAsia"/>
              </w:rPr>
              <w:t>成霖企業</w:t>
            </w:r>
          </w:p>
        </w:tc>
        <w:tc>
          <w:tcPr>
            <w:tcW w:w="1276" w:type="dxa"/>
          </w:tcPr>
          <w:p w:rsidR="00ED39D4" w:rsidRPr="002A43AC" w:rsidRDefault="00ED39D4" w:rsidP="002A43AC">
            <w:pPr>
              <w:jc w:val="center"/>
              <w:rPr>
                <w:rFonts w:eastAsia="標楷體"/>
              </w:rPr>
            </w:pPr>
            <w:r w:rsidRPr="002A43AC">
              <w:rPr>
                <w:rFonts w:eastAsia="標楷體" w:hint="eastAsia"/>
              </w:rPr>
              <w:t>企業諮詢</w:t>
            </w:r>
          </w:p>
        </w:tc>
        <w:tc>
          <w:tcPr>
            <w:tcW w:w="3395" w:type="dxa"/>
          </w:tcPr>
          <w:p w:rsidR="00ED39D4" w:rsidRPr="002A43AC" w:rsidRDefault="00ED39D4" w:rsidP="00E36EA3">
            <w:pPr>
              <w:rPr>
                <w:rFonts w:eastAsia="標楷體"/>
              </w:rPr>
            </w:pPr>
            <w:r w:rsidRPr="002A43AC">
              <w:rPr>
                <w:rFonts w:eastAsia="標楷體" w:hint="eastAsia"/>
              </w:rPr>
              <w:t>創意設計營</w:t>
            </w:r>
            <w:r w:rsidRPr="002A43AC">
              <w:rPr>
                <w:rFonts w:eastAsia="標楷體" w:hint="eastAsia"/>
              </w:rPr>
              <w:t xml:space="preserve"> </w:t>
            </w:r>
          </w:p>
          <w:p w:rsidR="00ED39D4" w:rsidRPr="002A43AC" w:rsidRDefault="00ED39D4" w:rsidP="00E36EA3">
            <w:pPr>
              <w:rPr>
                <w:rFonts w:eastAsia="標楷體"/>
              </w:rPr>
            </w:pPr>
            <w:r w:rsidRPr="002A43AC">
              <w:rPr>
                <w:rFonts w:eastAsia="標楷體" w:hint="eastAsia"/>
              </w:rPr>
              <w:t>(12</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2009/12/1-2</w:t>
            </w:r>
          </w:p>
        </w:tc>
        <w:tc>
          <w:tcPr>
            <w:tcW w:w="2977" w:type="dxa"/>
          </w:tcPr>
          <w:p w:rsidR="00ED39D4" w:rsidRPr="002A43AC" w:rsidRDefault="00ED39D4" w:rsidP="00E36EA3">
            <w:pPr>
              <w:rPr>
                <w:rFonts w:eastAsia="標楷體"/>
              </w:rPr>
            </w:pPr>
            <w:r w:rsidRPr="002A43AC">
              <w:rPr>
                <w:rFonts w:eastAsia="標楷體" w:hint="eastAsia"/>
              </w:rPr>
              <w:t>兆豐商銀</w:t>
            </w:r>
            <w:r w:rsidRPr="002A43AC">
              <w:rPr>
                <w:rFonts w:eastAsia="標楷體" w:hint="eastAsia"/>
              </w:rPr>
              <w:t>-</w:t>
            </w:r>
            <w:r w:rsidRPr="002A43AC">
              <w:rPr>
                <w:rFonts w:eastAsia="標楷體" w:hint="eastAsia"/>
              </w:rPr>
              <w:t>第二期</w:t>
            </w:r>
            <w:r w:rsidRPr="002A43AC">
              <w:rPr>
                <w:rFonts w:eastAsia="標楷體" w:hint="eastAsia"/>
              </w:rPr>
              <w:t>(</w:t>
            </w:r>
            <w:r w:rsidRPr="002A43AC">
              <w:rPr>
                <w:rFonts w:eastAsia="標楷體" w:hint="eastAsia"/>
              </w:rPr>
              <w:t>高階班</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E36EA3">
            <w:pPr>
              <w:rPr>
                <w:rFonts w:eastAsia="標楷體"/>
              </w:rPr>
            </w:pPr>
            <w:r w:rsidRPr="002A43AC">
              <w:rPr>
                <w:rFonts w:eastAsia="標楷體" w:hint="eastAsia"/>
              </w:rPr>
              <w:t>公司內部訓練：</w:t>
            </w:r>
          </w:p>
          <w:p w:rsidR="00ED39D4" w:rsidRPr="002A43AC" w:rsidRDefault="00ED39D4" w:rsidP="00555745">
            <w:pPr>
              <w:rPr>
                <w:rFonts w:eastAsia="標楷體"/>
              </w:rPr>
            </w:pPr>
            <w:r w:rsidRPr="002A43AC">
              <w:rPr>
                <w:rFonts w:eastAsia="標楷體" w:hint="eastAsia"/>
              </w:rPr>
              <w:t>創意思維與運用</w:t>
            </w:r>
            <w:r w:rsidRPr="002A43AC">
              <w:rPr>
                <w:rFonts w:eastAsia="標楷體" w:hint="eastAsia"/>
              </w:rPr>
              <w:t xml:space="preserve"> (6</w:t>
            </w:r>
            <w:r w:rsidRPr="002A43AC">
              <w:rPr>
                <w:rFonts w:eastAsia="標楷體" w:hint="eastAsia"/>
              </w:rPr>
              <w:t>小時</w:t>
            </w:r>
            <w:r w:rsidRPr="002A43AC">
              <w:rPr>
                <w:rFonts w:eastAsia="標楷體" w:hint="eastAsia"/>
              </w:rPr>
              <w:t>)</w:t>
            </w:r>
          </w:p>
          <w:p w:rsidR="00ED39D4" w:rsidRPr="002A43AC" w:rsidRDefault="00ED39D4" w:rsidP="00555745">
            <w:pPr>
              <w:rPr>
                <w:rFonts w:eastAsia="標楷體"/>
              </w:rPr>
            </w:pPr>
            <w:r w:rsidRPr="002A43AC">
              <w:rPr>
                <w:rFonts w:eastAsia="標楷體" w:hint="eastAsia"/>
              </w:rPr>
              <w:t>創意領導</w:t>
            </w:r>
            <w:r w:rsidRPr="002A43AC">
              <w:rPr>
                <w:rFonts w:eastAsia="標楷體" w:hint="eastAsia"/>
              </w:rPr>
              <w:t xml:space="preserve"> (6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295CCA">
            <w:pPr>
              <w:jc w:val="both"/>
              <w:rPr>
                <w:rFonts w:eastAsia="標楷體"/>
              </w:rPr>
            </w:pPr>
            <w:r w:rsidRPr="002A43AC">
              <w:rPr>
                <w:rFonts w:eastAsia="標楷體" w:hint="eastAsia"/>
              </w:rPr>
              <w:t>2009/11/27, 10/28, 9/30, 9/9, 8/10, 3/11</w:t>
            </w:r>
          </w:p>
        </w:tc>
        <w:tc>
          <w:tcPr>
            <w:tcW w:w="2977" w:type="dxa"/>
          </w:tcPr>
          <w:p w:rsidR="00ED39D4" w:rsidRPr="002A43AC" w:rsidRDefault="00ED39D4" w:rsidP="00295CCA">
            <w:pPr>
              <w:rPr>
                <w:rFonts w:eastAsia="標楷體"/>
              </w:rPr>
            </w:pPr>
            <w:r w:rsidRPr="002A43AC">
              <w:rPr>
                <w:rFonts w:eastAsia="標楷體" w:hint="eastAsia"/>
              </w:rPr>
              <w:t>內政部役政署研發替代役</w:t>
            </w:r>
            <w:r w:rsidRPr="002A43AC">
              <w:rPr>
                <w:rFonts w:eastAsia="標楷體" w:hint="eastAsia"/>
              </w:rPr>
              <w:t xml:space="preserve"> (</w:t>
            </w:r>
            <w:r w:rsidRPr="002A43AC">
              <w:rPr>
                <w:rFonts w:eastAsia="標楷體" w:hint="eastAsia"/>
              </w:rPr>
              <w:t>第五</w:t>
            </w:r>
            <w:r w:rsidRPr="002A43AC">
              <w:rPr>
                <w:rFonts w:eastAsia="標楷體" w:hint="eastAsia"/>
              </w:rPr>
              <w:t>~</w:t>
            </w:r>
            <w:r w:rsidRPr="002A43AC">
              <w:rPr>
                <w:rFonts w:eastAsia="標楷體" w:hint="eastAsia"/>
              </w:rPr>
              <w:t>十梯</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E56097">
            <w:pPr>
              <w:rPr>
                <w:rFonts w:eastAsia="標楷體"/>
              </w:rPr>
            </w:pPr>
            <w:r w:rsidRPr="002A43AC">
              <w:rPr>
                <w:rFonts w:eastAsia="標楷體" w:hint="eastAsia"/>
              </w:rPr>
              <w:t>科技人才新思維：創意觀點</w:t>
            </w:r>
          </w:p>
          <w:p w:rsidR="00ED39D4" w:rsidRPr="002A43AC" w:rsidRDefault="00ED39D4" w:rsidP="00E56097">
            <w:pPr>
              <w:rPr>
                <w:rFonts w:eastAsia="標楷體"/>
              </w:rPr>
            </w:pPr>
            <w:r w:rsidRPr="002A43AC">
              <w:rPr>
                <w:rFonts w:eastAsia="標楷體" w:hint="eastAsia"/>
              </w:rPr>
              <w:t>(3</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2009/9/7</w:t>
            </w:r>
          </w:p>
        </w:tc>
        <w:tc>
          <w:tcPr>
            <w:tcW w:w="2977" w:type="dxa"/>
          </w:tcPr>
          <w:p w:rsidR="00ED39D4" w:rsidRPr="002A43AC" w:rsidRDefault="00ED39D4" w:rsidP="003F2EF4">
            <w:pPr>
              <w:rPr>
                <w:rFonts w:eastAsia="標楷體"/>
              </w:rPr>
            </w:pPr>
            <w:r w:rsidRPr="002A43AC">
              <w:rPr>
                <w:rFonts w:eastAsia="標楷體" w:hint="eastAsia"/>
              </w:rPr>
              <w:t>內政部文官培訓所</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3F2EF4">
            <w:pPr>
              <w:rPr>
                <w:rFonts w:eastAsia="標楷體"/>
              </w:rPr>
            </w:pPr>
            <w:r w:rsidRPr="002A43AC">
              <w:rPr>
                <w:rFonts w:eastAsia="標楷體" w:hint="eastAsia"/>
              </w:rPr>
              <w:t>創新思維</w:t>
            </w:r>
            <w:r w:rsidRPr="002A43AC">
              <w:rPr>
                <w:rFonts w:eastAsia="標楷體" w:hint="eastAsia"/>
              </w:rPr>
              <w:t xml:space="preserve"> (8</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2009/8/22-3</w:t>
            </w:r>
          </w:p>
        </w:tc>
        <w:tc>
          <w:tcPr>
            <w:tcW w:w="2977" w:type="dxa"/>
          </w:tcPr>
          <w:p w:rsidR="00ED39D4" w:rsidRPr="002A43AC" w:rsidRDefault="00ED39D4" w:rsidP="0055421F">
            <w:pPr>
              <w:rPr>
                <w:rFonts w:eastAsia="標楷體"/>
              </w:rPr>
            </w:pPr>
            <w:r w:rsidRPr="002A43AC">
              <w:rPr>
                <w:rFonts w:eastAsia="標楷體" w:cs="新細明體"/>
                <w:kern w:val="0"/>
                <w:lang w:val="zh-TW" w:bidi="or-IN"/>
              </w:rPr>
              <w:t>98</w:t>
            </w:r>
            <w:r w:rsidRPr="002A43AC">
              <w:rPr>
                <w:rFonts w:eastAsia="標楷體" w:cs="新細明體" w:hint="eastAsia"/>
                <w:kern w:val="0"/>
                <w:lang w:val="zh-TW" w:bidi="or-IN"/>
              </w:rPr>
              <w:t>年度科技產業經營管理類專業及技術人才培訓計畫</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555745">
            <w:pPr>
              <w:rPr>
                <w:rFonts w:eastAsia="標楷體"/>
              </w:rPr>
            </w:pPr>
            <w:r w:rsidRPr="002A43AC">
              <w:rPr>
                <w:rFonts w:eastAsia="標楷體" w:hint="eastAsia"/>
              </w:rPr>
              <w:t>創意企劃</w:t>
            </w:r>
            <w:r w:rsidRPr="002A43AC">
              <w:rPr>
                <w:rFonts w:eastAsia="標楷體" w:hint="eastAsia"/>
              </w:rPr>
              <w:t xml:space="preserve"> (12</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2009/8/11, 9/23</w:t>
            </w:r>
          </w:p>
        </w:tc>
        <w:tc>
          <w:tcPr>
            <w:tcW w:w="2977" w:type="dxa"/>
          </w:tcPr>
          <w:p w:rsidR="00ED39D4" w:rsidRPr="002A43AC" w:rsidRDefault="00ED39D4" w:rsidP="0055421F">
            <w:pPr>
              <w:rPr>
                <w:rFonts w:eastAsia="標楷體"/>
              </w:rPr>
            </w:pPr>
            <w:r w:rsidRPr="002A43AC">
              <w:rPr>
                <w:rFonts w:eastAsia="標楷體" w:hint="eastAsia"/>
              </w:rPr>
              <w:t>中興大學推廣教育</w:t>
            </w:r>
            <w:r w:rsidRPr="002A43AC">
              <w:rPr>
                <w:rFonts w:eastAsia="標楷體" w:hint="eastAsia"/>
              </w:rPr>
              <w:t>-</w:t>
            </w:r>
            <w:r w:rsidRPr="002A43AC">
              <w:rPr>
                <w:rFonts w:eastAsia="標楷體" w:hint="eastAsia"/>
              </w:rPr>
              <w:t>第一期、第二期</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A343AD">
            <w:pPr>
              <w:rPr>
                <w:rFonts w:eastAsia="標楷體"/>
              </w:rPr>
            </w:pPr>
            <w:r w:rsidRPr="002A43AC">
              <w:rPr>
                <w:rFonts w:eastAsia="標楷體" w:hint="eastAsia"/>
              </w:rPr>
              <w:t>專案人資管理</w:t>
            </w:r>
            <w:r w:rsidRPr="002A43AC">
              <w:rPr>
                <w:rFonts w:eastAsia="標楷體" w:hint="eastAsia"/>
              </w:rPr>
              <w:t xml:space="preserve"> (4</w:t>
            </w:r>
            <w:r w:rsidRPr="002A43AC">
              <w:rPr>
                <w:rFonts w:eastAsia="標楷體" w:hint="eastAsia"/>
              </w:rPr>
              <w:t>小時</w:t>
            </w:r>
            <w:r w:rsidRPr="002A43AC">
              <w:rPr>
                <w:rFonts w:eastAsia="標楷體" w:hint="eastAsia"/>
              </w:rPr>
              <w:t>)</w:t>
            </w:r>
          </w:p>
          <w:p w:rsidR="00ED39D4" w:rsidRPr="002A43AC" w:rsidRDefault="00ED39D4" w:rsidP="00A343AD">
            <w:pPr>
              <w:rPr>
                <w:rFonts w:eastAsia="標楷體"/>
              </w:rPr>
            </w:pPr>
            <w:r w:rsidRPr="002A43AC">
              <w:rPr>
                <w:rFonts w:eastAsia="標楷體" w:hint="eastAsia"/>
              </w:rPr>
              <w:t>專案溝通管理</w:t>
            </w:r>
            <w:r w:rsidRPr="002A43AC">
              <w:rPr>
                <w:rFonts w:eastAsia="標楷體" w:hint="eastAsia"/>
              </w:rPr>
              <w:t xml:space="preserve"> (4</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2009/6/2</w:t>
            </w:r>
          </w:p>
        </w:tc>
        <w:tc>
          <w:tcPr>
            <w:tcW w:w="2977" w:type="dxa"/>
          </w:tcPr>
          <w:p w:rsidR="00ED39D4" w:rsidRPr="002A43AC" w:rsidRDefault="00ED39D4" w:rsidP="0055421F">
            <w:pPr>
              <w:rPr>
                <w:rFonts w:eastAsia="標楷體"/>
              </w:rPr>
            </w:pPr>
            <w:r w:rsidRPr="002A43AC">
              <w:rPr>
                <w:rFonts w:eastAsia="標楷體" w:hint="eastAsia"/>
              </w:rPr>
              <w:t>內政部文官培訓所</w:t>
            </w:r>
          </w:p>
        </w:tc>
        <w:tc>
          <w:tcPr>
            <w:tcW w:w="1276" w:type="dxa"/>
          </w:tcPr>
          <w:p w:rsidR="00ED39D4" w:rsidRPr="002A43AC" w:rsidRDefault="00ED39D4" w:rsidP="002A43AC">
            <w:pPr>
              <w:jc w:val="center"/>
              <w:rPr>
                <w:rFonts w:eastAsia="標楷體"/>
              </w:rPr>
            </w:pPr>
            <w:r w:rsidRPr="002A43AC">
              <w:rPr>
                <w:rFonts w:eastAsia="標楷體" w:hint="eastAsia"/>
              </w:rPr>
              <w:t>訓練講師</w:t>
            </w:r>
          </w:p>
        </w:tc>
        <w:tc>
          <w:tcPr>
            <w:tcW w:w="3395" w:type="dxa"/>
          </w:tcPr>
          <w:p w:rsidR="00ED39D4" w:rsidRPr="002A43AC" w:rsidRDefault="00ED39D4" w:rsidP="00A343AD">
            <w:pPr>
              <w:rPr>
                <w:rFonts w:eastAsia="標楷體"/>
              </w:rPr>
            </w:pPr>
            <w:r w:rsidRPr="002A43AC">
              <w:rPr>
                <w:rFonts w:eastAsia="標楷體" w:hint="eastAsia"/>
              </w:rPr>
              <w:t>創新思維</w:t>
            </w:r>
            <w:r w:rsidRPr="002A43AC">
              <w:rPr>
                <w:rFonts w:eastAsia="標楷體" w:hint="eastAsia"/>
              </w:rPr>
              <w:t xml:space="preserve"> (8</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3"/>
                <w:attr w:name="Month" w:val="5"/>
                <w:attr w:name="Year" w:val="2009"/>
              </w:smartTagPr>
              <w:r w:rsidRPr="002A43AC">
                <w:rPr>
                  <w:rFonts w:eastAsia="標楷體" w:hint="eastAsia"/>
                </w:rPr>
                <w:t>2009/5/3</w:t>
              </w:r>
            </w:smartTag>
          </w:p>
        </w:tc>
        <w:tc>
          <w:tcPr>
            <w:tcW w:w="2977" w:type="dxa"/>
          </w:tcPr>
          <w:p w:rsidR="00ED39D4" w:rsidRPr="002A43AC" w:rsidRDefault="00ED39D4" w:rsidP="0055421F">
            <w:pPr>
              <w:rPr>
                <w:rFonts w:eastAsia="標楷體"/>
              </w:rPr>
            </w:pPr>
            <w:r w:rsidRPr="002A43AC">
              <w:rPr>
                <w:rFonts w:eastAsia="標楷體" w:hint="eastAsia"/>
              </w:rPr>
              <w:t>清華大學</w:t>
            </w:r>
            <w:r w:rsidRPr="002A43AC">
              <w:rPr>
                <w:rFonts w:eastAsia="標楷體" w:hint="eastAsia"/>
              </w:rPr>
              <w:t>EMBA</w:t>
            </w:r>
            <w:r w:rsidRPr="002A43AC">
              <w:rPr>
                <w:rFonts w:eastAsia="標楷體" w:hint="eastAsia"/>
              </w:rPr>
              <w:t>學分班</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A343AD">
            <w:pPr>
              <w:rPr>
                <w:rFonts w:eastAsia="標楷體"/>
              </w:rPr>
            </w:pPr>
            <w:r w:rsidRPr="002A43AC">
              <w:rPr>
                <w:rFonts w:eastAsia="標楷體" w:hint="eastAsia"/>
              </w:rPr>
              <w:t>創意與領導</w:t>
            </w:r>
          </w:p>
          <w:p w:rsidR="00ED39D4" w:rsidRPr="002A43AC" w:rsidRDefault="00ED39D4" w:rsidP="00A343AD">
            <w:pPr>
              <w:rPr>
                <w:rFonts w:eastAsia="標楷體"/>
              </w:rPr>
            </w:pPr>
            <w:r w:rsidRPr="002A43AC">
              <w:rPr>
                <w:rFonts w:eastAsia="標楷體" w:hint="eastAsia"/>
              </w:rPr>
              <w:t>(2</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19"/>
                <w:attr w:name="Month" w:val="4"/>
                <w:attr w:name="Year" w:val="2009"/>
              </w:smartTagPr>
              <w:r w:rsidRPr="002A43AC">
                <w:rPr>
                  <w:rFonts w:eastAsia="標楷體" w:hint="eastAsia"/>
                </w:rPr>
                <w:t>2009/4/19</w:t>
              </w:r>
            </w:smartTag>
          </w:p>
        </w:tc>
        <w:tc>
          <w:tcPr>
            <w:tcW w:w="2977" w:type="dxa"/>
          </w:tcPr>
          <w:p w:rsidR="00ED39D4" w:rsidRPr="002A43AC" w:rsidRDefault="00ED39D4" w:rsidP="0055421F">
            <w:pPr>
              <w:rPr>
                <w:rFonts w:eastAsia="標楷體"/>
              </w:rPr>
            </w:pPr>
            <w:r w:rsidRPr="002A43AC">
              <w:rPr>
                <w:rFonts w:eastAsia="標楷體" w:hint="eastAsia"/>
              </w:rPr>
              <w:t>葳橋資訊科技公司</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A343AD">
            <w:pPr>
              <w:rPr>
                <w:rFonts w:eastAsia="標楷體"/>
              </w:rPr>
            </w:pPr>
            <w:r w:rsidRPr="002A43AC">
              <w:rPr>
                <w:rFonts w:eastAsia="標楷體" w:hint="eastAsia"/>
              </w:rPr>
              <w:t>公司內部訓練：創意思維與運用</w:t>
            </w:r>
          </w:p>
          <w:p w:rsidR="00ED39D4" w:rsidRPr="002A43AC" w:rsidRDefault="00ED39D4" w:rsidP="0055421F">
            <w:pPr>
              <w:rPr>
                <w:rFonts w:eastAsia="標楷體"/>
              </w:rPr>
            </w:pPr>
            <w:r w:rsidRPr="002A43AC">
              <w:rPr>
                <w:rFonts w:eastAsia="標楷體" w:hint="eastAsia"/>
              </w:rPr>
              <w:t>(2</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2008/12/12-</w:t>
            </w:r>
          </w:p>
          <w:p w:rsidR="00ED39D4" w:rsidRPr="002A43AC" w:rsidRDefault="00ED39D4" w:rsidP="00A055E3">
            <w:pPr>
              <w:jc w:val="both"/>
              <w:rPr>
                <w:rFonts w:eastAsia="標楷體"/>
              </w:rPr>
            </w:pPr>
            <w:r w:rsidRPr="002A43AC">
              <w:rPr>
                <w:rFonts w:eastAsia="標楷體" w:hint="eastAsia"/>
              </w:rPr>
              <w:t>13</w:t>
            </w:r>
          </w:p>
        </w:tc>
        <w:tc>
          <w:tcPr>
            <w:tcW w:w="2977" w:type="dxa"/>
          </w:tcPr>
          <w:p w:rsidR="00ED39D4" w:rsidRPr="002A43AC" w:rsidRDefault="00ED39D4" w:rsidP="007B06E3">
            <w:pPr>
              <w:rPr>
                <w:rFonts w:eastAsia="標楷體"/>
              </w:rPr>
            </w:pPr>
            <w:r w:rsidRPr="002A43AC">
              <w:rPr>
                <w:rFonts w:eastAsia="標楷體"/>
              </w:rPr>
              <w:t>2008</w:t>
            </w:r>
            <w:r w:rsidRPr="002A43AC">
              <w:rPr>
                <w:rFonts w:eastAsia="標楷體"/>
              </w:rPr>
              <w:t>年中華民國科技管理學會年會暨論文研討會</w:t>
            </w:r>
          </w:p>
        </w:tc>
        <w:tc>
          <w:tcPr>
            <w:tcW w:w="1276" w:type="dxa"/>
          </w:tcPr>
          <w:p w:rsidR="00ED39D4" w:rsidRPr="002A43AC" w:rsidRDefault="00ED39D4" w:rsidP="002A43AC">
            <w:pPr>
              <w:jc w:val="center"/>
              <w:rPr>
                <w:rFonts w:eastAsia="標楷體"/>
              </w:rPr>
            </w:pPr>
            <w:r w:rsidRPr="002A43AC">
              <w:rPr>
                <w:rFonts w:eastAsia="標楷體" w:hint="eastAsia"/>
              </w:rPr>
              <w:t>評論人</w:t>
            </w:r>
          </w:p>
        </w:tc>
        <w:tc>
          <w:tcPr>
            <w:tcW w:w="3395" w:type="dxa"/>
          </w:tcPr>
          <w:p w:rsidR="00ED39D4" w:rsidRPr="002A43AC" w:rsidRDefault="00ED39D4" w:rsidP="007B06E3">
            <w:pPr>
              <w:rPr>
                <w:rFonts w:eastAsia="標楷體"/>
              </w:rPr>
            </w:pPr>
            <w:r w:rsidRPr="002A43AC">
              <w:rPr>
                <w:rFonts w:eastAsia="標楷體" w:hint="eastAsia"/>
              </w:rPr>
              <w:t>場次</w:t>
            </w:r>
            <w:r w:rsidRPr="002A43AC">
              <w:rPr>
                <w:rFonts w:eastAsia="標楷體"/>
              </w:rPr>
              <w:t>「</w:t>
            </w:r>
            <w:r w:rsidRPr="002A43AC">
              <w:rPr>
                <w:rFonts w:eastAsia="標楷體"/>
                <w:bCs/>
              </w:rPr>
              <w:t>創新社會化－創新擴散與產業發展</w:t>
            </w:r>
            <w:r w:rsidRPr="002A43AC">
              <w:rPr>
                <w:rFonts w:eastAsia="標楷體"/>
              </w:rPr>
              <w:t>」</w:t>
            </w:r>
          </w:p>
        </w:tc>
      </w:tr>
      <w:tr w:rsidR="00ED39D4" w:rsidRPr="002A43AC" w:rsidTr="00134D75">
        <w:tc>
          <w:tcPr>
            <w:tcW w:w="1701" w:type="dxa"/>
          </w:tcPr>
          <w:p w:rsidR="00ED39D4" w:rsidRPr="002A43AC" w:rsidRDefault="00ED39D4" w:rsidP="00BC27F9">
            <w:pPr>
              <w:rPr>
                <w:rFonts w:eastAsia="標楷體"/>
              </w:rPr>
            </w:pPr>
            <w:r w:rsidRPr="002A43AC">
              <w:rPr>
                <w:rFonts w:eastAsia="標楷體" w:hint="eastAsia"/>
              </w:rPr>
              <w:t>2008/8/18</w:t>
            </w:r>
            <w:r>
              <w:rPr>
                <w:rFonts w:eastAsia="標楷體" w:hint="eastAsia"/>
              </w:rPr>
              <w:t>,</w:t>
            </w:r>
            <w:r w:rsidRPr="002A43AC">
              <w:rPr>
                <w:rFonts w:eastAsia="標楷體" w:hint="eastAsia"/>
              </w:rPr>
              <w:t xml:space="preserve"> 9/22,</w:t>
            </w:r>
            <w:r>
              <w:rPr>
                <w:rFonts w:eastAsia="標楷體" w:hint="eastAsia"/>
              </w:rPr>
              <w:t xml:space="preserve"> </w:t>
            </w:r>
            <w:r w:rsidRPr="002A43AC">
              <w:rPr>
                <w:rFonts w:eastAsia="標楷體" w:hint="eastAsia"/>
              </w:rPr>
              <w:t>9/23, 11/7, 12/8</w:t>
            </w:r>
          </w:p>
        </w:tc>
        <w:tc>
          <w:tcPr>
            <w:tcW w:w="2977" w:type="dxa"/>
          </w:tcPr>
          <w:p w:rsidR="00ED39D4" w:rsidRPr="002A43AC" w:rsidRDefault="00ED39D4" w:rsidP="00DF602C">
            <w:pPr>
              <w:rPr>
                <w:rFonts w:eastAsia="標楷體"/>
              </w:rPr>
            </w:pPr>
            <w:r w:rsidRPr="002A43AC">
              <w:rPr>
                <w:rFonts w:eastAsia="標楷體" w:hint="eastAsia"/>
              </w:rPr>
              <w:t>內政部役政署研發替代役</w:t>
            </w:r>
          </w:p>
          <w:p w:rsidR="00ED39D4" w:rsidRPr="002A43AC" w:rsidRDefault="00ED39D4" w:rsidP="00555745">
            <w:pPr>
              <w:rPr>
                <w:rFonts w:eastAsia="標楷體"/>
              </w:rPr>
            </w:pPr>
            <w:r w:rsidRPr="002A43AC">
              <w:rPr>
                <w:rFonts w:eastAsia="標楷體" w:hint="eastAsia"/>
              </w:rPr>
              <w:t>(</w:t>
            </w:r>
            <w:r w:rsidRPr="002A43AC">
              <w:rPr>
                <w:rFonts w:eastAsia="標楷體" w:hint="eastAsia"/>
              </w:rPr>
              <w:t>第一、二</w:t>
            </w:r>
            <w:r w:rsidRPr="002A43AC">
              <w:rPr>
                <w:rFonts w:eastAsia="標楷體" w:hint="eastAsia"/>
              </w:rPr>
              <w:t>A</w:t>
            </w:r>
            <w:r w:rsidRPr="002A43AC">
              <w:rPr>
                <w:rFonts w:eastAsia="標楷體" w:hint="eastAsia"/>
              </w:rPr>
              <w:t>、二</w:t>
            </w:r>
            <w:r w:rsidRPr="002A43AC">
              <w:rPr>
                <w:rFonts w:eastAsia="標楷體" w:hint="eastAsia"/>
              </w:rPr>
              <w:t>B</w:t>
            </w:r>
            <w:r w:rsidRPr="002A43AC">
              <w:rPr>
                <w:rFonts w:eastAsia="標楷體" w:hint="eastAsia"/>
              </w:rPr>
              <w:t>、三、四梯</w:t>
            </w:r>
            <w:r w:rsidRPr="002A43AC">
              <w:rPr>
                <w:rFonts w:eastAsia="標楷體" w:hint="eastAsia"/>
              </w:rPr>
              <w:t xml:space="preserve">) </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DF602C">
            <w:pPr>
              <w:rPr>
                <w:rFonts w:eastAsia="標楷體"/>
              </w:rPr>
            </w:pPr>
            <w:r w:rsidRPr="002A43AC">
              <w:rPr>
                <w:rFonts w:eastAsia="標楷體" w:hint="eastAsia"/>
              </w:rPr>
              <w:t>科技人才新思維：創意觀點</w:t>
            </w:r>
          </w:p>
          <w:p w:rsidR="00ED39D4" w:rsidRPr="002A43AC" w:rsidRDefault="00ED39D4" w:rsidP="00DF602C">
            <w:pPr>
              <w:rPr>
                <w:rFonts w:eastAsia="標楷體"/>
              </w:rPr>
            </w:pPr>
            <w:r w:rsidRPr="002A43AC">
              <w:rPr>
                <w:rFonts w:eastAsia="標楷體" w:hint="eastAsia"/>
              </w:rPr>
              <w:t>(3</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2008/12/1-2</w:t>
            </w:r>
          </w:p>
        </w:tc>
        <w:tc>
          <w:tcPr>
            <w:tcW w:w="2977" w:type="dxa"/>
          </w:tcPr>
          <w:p w:rsidR="00ED39D4" w:rsidRPr="002A43AC" w:rsidRDefault="00ED39D4" w:rsidP="00F27258">
            <w:pPr>
              <w:rPr>
                <w:rFonts w:eastAsia="標楷體"/>
              </w:rPr>
            </w:pPr>
            <w:r w:rsidRPr="002A43AC">
              <w:rPr>
                <w:rFonts w:eastAsia="標楷體" w:hint="eastAsia"/>
              </w:rPr>
              <w:t>兆豐商銀</w:t>
            </w:r>
            <w:r w:rsidRPr="002A43AC">
              <w:rPr>
                <w:rFonts w:eastAsia="標楷體" w:hint="eastAsia"/>
              </w:rPr>
              <w:t>-</w:t>
            </w:r>
            <w:r w:rsidRPr="002A43AC">
              <w:rPr>
                <w:rFonts w:eastAsia="標楷體" w:hint="eastAsia"/>
              </w:rPr>
              <w:t>第一期</w:t>
            </w:r>
            <w:r w:rsidRPr="002A43AC">
              <w:rPr>
                <w:rFonts w:eastAsia="標楷體" w:hint="eastAsia"/>
              </w:rPr>
              <w:t>(</w:t>
            </w:r>
            <w:r w:rsidRPr="002A43AC">
              <w:rPr>
                <w:rFonts w:eastAsia="標楷體" w:hint="eastAsia"/>
              </w:rPr>
              <w:t>中階班</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BA656D">
            <w:pPr>
              <w:rPr>
                <w:rFonts w:eastAsia="標楷體"/>
              </w:rPr>
            </w:pPr>
            <w:r w:rsidRPr="002A43AC">
              <w:rPr>
                <w:rFonts w:eastAsia="標楷體" w:hint="eastAsia"/>
              </w:rPr>
              <w:t>公司內部訓練：</w:t>
            </w:r>
          </w:p>
          <w:p w:rsidR="00ED39D4" w:rsidRPr="002A43AC" w:rsidRDefault="00ED39D4" w:rsidP="00555745">
            <w:pPr>
              <w:rPr>
                <w:rFonts w:eastAsia="標楷體"/>
              </w:rPr>
            </w:pPr>
            <w:r w:rsidRPr="002A43AC">
              <w:rPr>
                <w:rFonts w:eastAsia="標楷體" w:hint="eastAsia"/>
              </w:rPr>
              <w:t>團隊創意力</w:t>
            </w:r>
            <w:r w:rsidRPr="002A43AC">
              <w:rPr>
                <w:rFonts w:eastAsia="標楷體" w:hint="eastAsia"/>
              </w:rPr>
              <w:t>(6</w:t>
            </w:r>
            <w:r w:rsidRPr="002A43AC">
              <w:rPr>
                <w:rFonts w:eastAsia="標楷體" w:hint="eastAsia"/>
              </w:rPr>
              <w:t>小時</w:t>
            </w:r>
            <w:r w:rsidRPr="002A43AC">
              <w:rPr>
                <w:rFonts w:eastAsia="標楷體" w:hint="eastAsia"/>
              </w:rPr>
              <w:t>)</w:t>
            </w:r>
          </w:p>
          <w:p w:rsidR="00ED39D4" w:rsidRPr="002A43AC" w:rsidRDefault="00ED39D4" w:rsidP="00555745">
            <w:pPr>
              <w:rPr>
                <w:rFonts w:eastAsia="標楷體"/>
              </w:rPr>
            </w:pPr>
            <w:r w:rsidRPr="002A43AC">
              <w:rPr>
                <w:rFonts w:eastAsia="標楷體" w:hint="eastAsia"/>
              </w:rPr>
              <w:t>創意思維與運用</w:t>
            </w: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2008/11/5</w:t>
            </w:r>
          </w:p>
        </w:tc>
        <w:tc>
          <w:tcPr>
            <w:tcW w:w="2977" w:type="dxa"/>
          </w:tcPr>
          <w:p w:rsidR="00ED39D4" w:rsidRPr="002A43AC" w:rsidRDefault="00ED39D4" w:rsidP="00AA631B">
            <w:pPr>
              <w:rPr>
                <w:rFonts w:eastAsia="標楷體"/>
              </w:rPr>
            </w:pPr>
            <w:r w:rsidRPr="002A43AC">
              <w:rPr>
                <w:rFonts w:eastAsia="標楷體" w:hint="eastAsia"/>
              </w:rPr>
              <w:t>美商</w:t>
            </w:r>
            <w:r w:rsidRPr="002A43AC">
              <w:rPr>
                <w:rFonts w:eastAsia="標楷體" w:hint="eastAsia"/>
              </w:rPr>
              <w:t>IEG</w:t>
            </w:r>
            <w:r w:rsidRPr="002A43AC">
              <w:rPr>
                <w:rFonts w:eastAsia="標楷體" w:hint="eastAsia"/>
              </w:rPr>
              <w:t>集團</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225347">
            <w:pPr>
              <w:rPr>
                <w:rFonts w:eastAsia="標楷體"/>
              </w:rPr>
            </w:pPr>
            <w:r w:rsidRPr="002A43AC">
              <w:rPr>
                <w:rFonts w:eastAsia="標楷體" w:hint="eastAsia"/>
              </w:rPr>
              <w:t>公司內部訓練：創意與領導</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7"/>
                <w:attr w:name="Month" w:val="10"/>
                <w:attr w:name="Year" w:val="2008"/>
              </w:smartTagPr>
              <w:r w:rsidRPr="002A43AC">
                <w:rPr>
                  <w:rFonts w:eastAsia="標楷體" w:hint="eastAsia"/>
                </w:rPr>
                <w:lastRenderedPageBreak/>
                <w:t>2008/10/7</w:t>
              </w:r>
            </w:smartTag>
            <w:r w:rsidRPr="002A43AC">
              <w:rPr>
                <w:rFonts w:eastAsia="標楷體" w:hint="eastAsia"/>
              </w:rPr>
              <w:t>-29</w:t>
            </w:r>
          </w:p>
        </w:tc>
        <w:tc>
          <w:tcPr>
            <w:tcW w:w="2977" w:type="dxa"/>
          </w:tcPr>
          <w:p w:rsidR="00ED39D4" w:rsidRPr="002A43AC" w:rsidRDefault="00ED39D4" w:rsidP="00AA631B">
            <w:pPr>
              <w:rPr>
                <w:rFonts w:eastAsia="標楷體"/>
              </w:rPr>
            </w:pPr>
            <w:r w:rsidRPr="002A43AC">
              <w:rPr>
                <w:rFonts w:eastAsia="標楷體" w:hint="eastAsia"/>
              </w:rPr>
              <w:t>中興大學推廣教育資訊行銷企劃班</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225347">
            <w:pPr>
              <w:rPr>
                <w:rFonts w:eastAsia="標楷體"/>
              </w:rPr>
            </w:pPr>
            <w:r w:rsidRPr="002A43AC">
              <w:rPr>
                <w:rFonts w:eastAsia="標楷體" w:hint="eastAsia"/>
              </w:rPr>
              <w:t>行銷企劃與管理實務</w:t>
            </w:r>
          </w:p>
          <w:p w:rsidR="00ED39D4" w:rsidRPr="002A43AC" w:rsidRDefault="00ED39D4" w:rsidP="00225347">
            <w:pPr>
              <w:rPr>
                <w:rFonts w:eastAsia="標楷體"/>
              </w:rPr>
            </w:pPr>
            <w:r w:rsidRPr="002A43AC">
              <w:rPr>
                <w:rFonts w:eastAsia="標楷體" w:hint="eastAsia"/>
              </w:rPr>
              <w:t>(21</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8"/>
                <w:attr w:name="Month" w:val="10"/>
                <w:attr w:name="Year" w:val="2008"/>
              </w:smartTagPr>
              <w:r w:rsidRPr="002A43AC">
                <w:rPr>
                  <w:rFonts w:eastAsia="標楷體" w:hint="eastAsia"/>
                </w:rPr>
                <w:t>2008/10/8</w:t>
              </w:r>
            </w:smartTag>
          </w:p>
        </w:tc>
        <w:tc>
          <w:tcPr>
            <w:tcW w:w="2977" w:type="dxa"/>
          </w:tcPr>
          <w:p w:rsidR="00ED39D4" w:rsidRPr="002A43AC" w:rsidRDefault="00ED39D4" w:rsidP="00AA631B">
            <w:pPr>
              <w:rPr>
                <w:rFonts w:eastAsia="標楷體"/>
              </w:rPr>
            </w:pPr>
            <w:r w:rsidRPr="002A43AC">
              <w:rPr>
                <w:rFonts w:eastAsia="標楷體" w:hint="eastAsia"/>
              </w:rPr>
              <w:t>政治大學科技管理研究所博士班</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225347">
            <w:pPr>
              <w:rPr>
                <w:rFonts w:eastAsia="標楷體"/>
              </w:rPr>
            </w:pPr>
            <w:r w:rsidRPr="002A43AC">
              <w:rPr>
                <w:rFonts w:eastAsia="標楷體" w:hint="eastAsia"/>
              </w:rPr>
              <w:t>創意與領導</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2008/9/20, 9/27</w:t>
            </w:r>
          </w:p>
        </w:tc>
        <w:tc>
          <w:tcPr>
            <w:tcW w:w="2977" w:type="dxa"/>
          </w:tcPr>
          <w:p w:rsidR="00ED39D4" w:rsidRPr="002A43AC" w:rsidRDefault="00ED39D4" w:rsidP="00AA631B">
            <w:pPr>
              <w:rPr>
                <w:rFonts w:eastAsia="標楷體"/>
              </w:rPr>
            </w:pPr>
            <w:bookmarkStart w:id="4" w:name="OLE_LINK2"/>
            <w:r w:rsidRPr="002A43AC">
              <w:rPr>
                <w:rFonts w:eastAsia="標楷體" w:hint="eastAsia"/>
              </w:rPr>
              <w:t>新盛力科技</w:t>
            </w:r>
            <w:r w:rsidRPr="002A43AC">
              <w:rPr>
                <w:rFonts w:eastAsia="標楷體" w:hint="eastAsia"/>
              </w:rPr>
              <w:t>(</w:t>
            </w:r>
            <w:r w:rsidRPr="002A43AC">
              <w:rPr>
                <w:rFonts w:eastAsia="標楷體" w:hint="eastAsia"/>
              </w:rPr>
              <w:t>股</w:t>
            </w:r>
            <w:r w:rsidRPr="002A43AC">
              <w:rPr>
                <w:rFonts w:eastAsia="標楷體" w:hint="eastAsia"/>
              </w:rPr>
              <w:t>)</w:t>
            </w:r>
            <w:r w:rsidRPr="002A43AC">
              <w:rPr>
                <w:rFonts w:eastAsia="標楷體" w:hint="eastAsia"/>
              </w:rPr>
              <w:t>公司</w:t>
            </w:r>
            <w:bookmarkEnd w:id="4"/>
            <w:r w:rsidRPr="002A43AC">
              <w:rPr>
                <w:rFonts w:eastAsia="標楷體" w:hint="eastAsia"/>
              </w:rPr>
              <w:t xml:space="preserve"> </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225347">
            <w:pPr>
              <w:rPr>
                <w:rFonts w:eastAsia="標楷體"/>
              </w:rPr>
            </w:pPr>
            <w:r w:rsidRPr="002A43AC">
              <w:rPr>
                <w:rFonts w:eastAsia="標楷體" w:hint="eastAsia"/>
              </w:rPr>
              <w:t>公司內部訓練：</w:t>
            </w:r>
          </w:p>
          <w:p w:rsidR="00ED39D4" w:rsidRPr="002A43AC" w:rsidRDefault="00ED39D4" w:rsidP="00555745">
            <w:pPr>
              <w:rPr>
                <w:rFonts w:eastAsia="標楷體"/>
              </w:rPr>
            </w:pPr>
            <w:r w:rsidRPr="002A43AC">
              <w:rPr>
                <w:rFonts w:eastAsia="標楷體" w:hint="eastAsia"/>
              </w:rPr>
              <w:t>團隊創意力</w:t>
            </w:r>
            <w:r w:rsidRPr="002A43AC">
              <w:rPr>
                <w:rFonts w:eastAsia="標楷體" w:hint="eastAsia"/>
              </w:rPr>
              <w:t>(6</w:t>
            </w:r>
            <w:r w:rsidRPr="002A43AC">
              <w:rPr>
                <w:rFonts w:eastAsia="標楷體" w:hint="eastAsia"/>
              </w:rPr>
              <w:t>小時</w:t>
            </w:r>
            <w:r w:rsidRPr="002A43AC">
              <w:rPr>
                <w:rFonts w:eastAsia="標楷體" w:hint="eastAsia"/>
              </w:rPr>
              <w:t>)</w:t>
            </w:r>
          </w:p>
          <w:p w:rsidR="00ED39D4" w:rsidRPr="002A43AC" w:rsidRDefault="00ED39D4" w:rsidP="00555745">
            <w:pPr>
              <w:rPr>
                <w:rFonts w:eastAsia="標楷體"/>
              </w:rPr>
            </w:pPr>
            <w:r w:rsidRPr="002A43AC">
              <w:rPr>
                <w:rFonts w:eastAsia="標楷體" w:hint="eastAsia"/>
              </w:rPr>
              <w:t>創意思維與運用</w:t>
            </w: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2008/8/25-6</w:t>
            </w:r>
          </w:p>
        </w:tc>
        <w:tc>
          <w:tcPr>
            <w:tcW w:w="2977" w:type="dxa"/>
          </w:tcPr>
          <w:p w:rsidR="00ED39D4" w:rsidRPr="002A43AC" w:rsidRDefault="00ED39D4" w:rsidP="00AA631B">
            <w:pPr>
              <w:rPr>
                <w:rFonts w:eastAsia="標楷體"/>
              </w:rPr>
            </w:pPr>
            <w:r w:rsidRPr="002A43AC">
              <w:rPr>
                <w:rFonts w:eastAsia="標楷體" w:hint="eastAsia"/>
              </w:rPr>
              <w:t>臺灣銀行</w:t>
            </w:r>
            <w:r w:rsidRPr="002A43AC">
              <w:rPr>
                <w:rFonts w:eastAsia="標楷體" w:hint="eastAsia"/>
              </w:rPr>
              <w:t xml:space="preserve"> </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AA631B">
            <w:pPr>
              <w:rPr>
                <w:rFonts w:eastAsia="標楷體"/>
              </w:rPr>
            </w:pPr>
            <w:r w:rsidRPr="002A43AC">
              <w:rPr>
                <w:rFonts w:eastAsia="標楷體" w:hint="eastAsia"/>
              </w:rPr>
              <w:t>公司內部訓練：</w:t>
            </w:r>
          </w:p>
          <w:p w:rsidR="00ED39D4" w:rsidRPr="002A43AC" w:rsidRDefault="00ED39D4" w:rsidP="00555745">
            <w:pPr>
              <w:rPr>
                <w:rFonts w:eastAsia="標楷體"/>
              </w:rPr>
            </w:pPr>
            <w:r w:rsidRPr="002A43AC">
              <w:rPr>
                <w:rFonts w:eastAsia="標楷體" w:hint="eastAsia"/>
              </w:rPr>
              <w:t>創意思維與運用</w:t>
            </w:r>
            <w:r w:rsidRPr="002A43AC">
              <w:rPr>
                <w:rFonts w:eastAsia="標楷體" w:hint="eastAsia"/>
              </w:rPr>
              <w:t xml:space="preserve"> (6</w:t>
            </w:r>
            <w:r w:rsidRPr="002A43AC">
              <w:rPr>
                <w:rFonts w:eastAsia="標楷體" w:hint="eastAsia"/>
              </w:rPr>
              <w:t>小時</w:t>
            </w:r>
            <w:r w:rsidRPr="002A43AC">
              <w:rPr>
                <w:rFonts w:eastAsia="標楷體" w:hint="eastAsia"/>
              </w:rPr>
              <w:t xml:space="preserve">) </w:t>
            </w:r>
          </w:p>
          <w:p w:rsidR="00ED39D4" w:rsidRPr="002A43AC" w:rsidRDefault="00ED39D4" w:rsidP="00555745">
            <w:pPr>
              <w:rPr>
                <w:rFonts w:eastAsia="標楷體"/>
              </w:rPr>
            </w:pPr>
            <w:r w:rsidRPr="002A43AC">
              <w:rPr>
                <w:rFonts w:eastAsia="標楷體" w:hint="eastAsia"/>
              </w:rPr>
              <w:t>團隊創意力</w:t>
            </w:r>
            <w:r w:rsidRPr="002A43AC">
              <w:rPr>
                <w:rFonts w:eastAsia="標楷體" w:hint="eastAsia"/>
              </w:rPr>
              <w:t xml:space="preserve"> (6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2008/5/13</w:t>
            </w:r>
          </w:p>
        </w:tc>
        <w:tc>
          <w:tcPr>
            <w:tcW w:w="2977" w:type="dxa"/>
          </w:tcPr>
          <w:p w:rsidR="00ED39D4" w:rsidRPr="002A43AC" w:rsidRDefault="00ED39D4" w:rsidP="00AA631B">
            <w:pPr>
              <w:rPr>
                <w:rFonts w:eastAsia="標楷體"/>
              </w:rPr>
            </w:pPr>
            <w:r w:rsidRPr="002A43AC">
              <w:rPr>
                <w:rFonts w:eastAsia="標楷體" w:hint="eastAsia"/>
              </w:rPr>
              <w:t>中興大學育成中心</w:t>
            </w:r>
            <w:r w:rsidRPr="002A43AC">
              <w:rPr>
                <w:rFonts w:eastAsia="標楷體" w:hint="eastAsia"/>
              </w:rPr>
              <w:t xml:space="preserve"> </w:t>
            </w:r>
          </w:p>
          <w:p w:rsidR="00ED39D4" w:rsidRPr="002A43AC" w:rsidRDefault="00ED39D4" w:rsidP="00AA631B">
            <w:pPr>
              <w:rPr>
                <w:rFonts w:eastAsia="標楷體"/>
              </w:rPr>
            </w:pPr>
            <w:r w:rsidRPr="002A43AC">
              <w:rPr>
                <w:rFonts w:eastAsia="標楷體" w:hint="eastAsia"/>
              </w:rPr>
              <w:t>(</w:t>
            </w:r>
            <w:r w:rsidRPr="002A43AC">
              <w:rPr>
                <w:rFonts w:eastAsia="標楷體" w:hint="eastAsia"/>
              </w:rPr>
              <w:t>南投南岡工業區</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225347">
            <w:pPr>
              <w:rPr>
                <w:rFonts w:eastAsia="標楷體"/>
              </w:rPr>
            </w:pPr>
            <w:r w:rsidRPr="002A43AC">
              <w:rPr>
                <w:rFonts w:eastAsia="標楷體" w:hint="eastAsia"/>
              </w:rPr>
              <w:t>創意與領導</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8"/>
                <w:attr w:name="Month" w:val="5"/>
                <w:attr w:name="Year" w:val="2008"/>
              </w:smartTagPr>
              <w:r w:rsidRPr="002A43AC">
                <w:rPr>
                  <w:rFonts w:eastAsia="標楷體" w:hint="eastAsia"/>
                </w:rPr>
                <w:t>2008/5/8</w:t>
              </w:r>
            </w:smartTag>
          </w:p>
        </w:tc>
        <w:tc>
          <w:tcPr>
            <w:tcW w:w="2977" w:type="dxa"/>
          </w:tcPr>
          <w:p w:rsidR="00ED39D4" w:rsidRPr="002A43AC" w:rsidRDefault="00ED39D4" w:rsidP="00AA631B">
            <w:pPr>
              <w:rPr>
                <w:rFonts w:eastAsia="標楷體"/>
              </w:rPr>
            </w:pPr>
            <w:r w:rsidRPr="002A43AC">
              <w:rPr>
                <w:rFonts w:eastAsia="標楷體" w:hint="eastAsia"/>
              </w:rPr>
              <w:t>彰化師範大學人力資源管理研究所博士班</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AA631B">
            <w:pPr>
              <w:rPr>
                <w:rFonts w:eastAsia="標楷體"/>
              </w:rPr>
            </w:pPr>
            <w:r w:rsidRPr="002A43AC">
              <w:rPr>
                <w:rFonts w:eastAsia="標楷體" w:hint="eastAsia"/>
              </w:rPr>
              <w:t>創意與領導</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2"/>
                <w:attr w:name="Month" w:val="5"/>
                <w:attr w:name="Year" w:val="2008"/>
              </w:smartTagPr>
              <w:r w:rsidRPr="002A43AC">
                <w:rPr>
                  <w:rFonts w:eastAsia="標楷體" w:hint="eastAsia"/>
                </w:rPr>
                <w:t>2008/5/2</w:t>
              </w:r>
            </w:smartTag>
          </w:p>
        </w:tc>
        <w:tc>
          <w:tcPr>
            <w:tcW w:w="2977" w:type="dxa"/>
          </w:tcPr>
          <w:p w:rsidR="00ED39D4" w:rsidRPr="002A43AC" w:rsidRDefault="00ED39D4" w:rsidP="00AA631B">
            <w:pPr>
              <w:rPr>
                <w:rFonts w:eastAsia="標楷體"/>
              </w:rPr>
            </w:pPr>
            <w:r w:rsidRPr="002A43AC">
              <w:rPr>
                <w:rFonts w:eastAsia="標楷體" w:hint="eastAsia"/>
              </w:rPr>
              <w:t>中興大學推廣教育部</w:t>
            </w:r>
          </w:p>
        </w:tc>
        <w:tc>
          <w:tcPr>
            <w:tcW w:w="1276" w:type="dxa"/>
          </w:tcPr>
          <w:p w:rsidR="00ED39D4" w:rsidRPr="002A43AC" w:rsidRDefault="00ED39D4" w:rsidP="002A43AC">
            <w:pPr>
              <w:jc w:val="center"/>
              <w:rPr>
                <w:rFonts w:eastAsia="標楷體"/>
              </w:rPr>
            </w:pPr>
            <w:r w:rsidRPr="002A43AC">
              <w:rPr>
                <w:rFonts w:eastAsia="標楷體" w:hint="eastAsia"/>
              </w:rPr>
              <w:t>主持人</w:t>
            </w:r>
          </w:p>
        </w:tc>
        <w:tc>
          <w:tcPr>
            <w:tcW w:w="3395" w:type="dxa"/>
          </w:tcPr>
          <w:p w:rsidR="00ED39D4" w:rsidRPr="002A43AC" w:rsidRDefault="00ED39D4" w:rsidP="00AA631B">
            <w:pPr>
              <w:rPr>
                <w:rFonts w:eastAsia="標楷體"/>
              </w:rPr>
            </w:pPr>
            <w:r w:rsidRPr="002A43AC">
              <w:rPr>
                <w:rFonts w:eastAsia="標楷體" w:hint="eastAsia"/>
              </w:rPr>
              <w:t>廠商求才說明會</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4"/>
                <w:attr w:name="Month" w:val="1"/>
                <w:attr w:name="Year" w:val="2008"/>
              </w:smartTagPr>
              <w:r w:rsidRPr="002A43AC">
                <w:rPr>
                  <w:rFonts w:eastAsia="標楷體" w:hint="eastAsia"/>
                </w:rPr>
                <w:t>2008/1/4</w:t>
              </w:r>
            </w:smartTag>
          </w:p>
        </w:tc>
        <w:tc>
          <w:tcPr>
            <w:tcW w:w="2977" w:type="dxa"/>
          </w:tcPr>
          <w:p w:rsidR="00ED39D4" w:rsidRPr="002A43AC" w:rsidRDefault="00ED39D4" w:rsidP="00AA631B">
            <w:pPr>
              <w:rPr>
                <w:rFonts w:eastAsia="標楷體"/>
              </w:rPr>
            </w:pPr>
            <w:r w:rsidRPr="002A43AC">
              <w:rPr>
                <w:rFonts w:eastAsia="標楷體" w:hint="eastAsia"/>
              </w:rPr>
              <w:t>中興大學育成中心</w:t>
            </w:r>
            <w:r w:rsidRPr="002A43AC">
              <w:rPr>
                <w:rFonts w:eastAsia="標楷體" w:hint="eastAsia"/>
              </w:rPr>
              <w:t xml:space="preserve"> </w:t>
            </w:r>
          </w:p>
          <w:p w:rsidR="00ED39D4" w:rsidRPr="002A43AC" w:rsidRDefault="00ED39D4" w:rsidP="00AA631B">
            <w:pPr>
              <w:rPr>
                <w:rFonts w:eastAsia="標楷體"/>
              </w:rPr>
            </w:pPr>
            <w:r w:rsidRPr="002A43AC">
              <w:rPr>
                <w:rFonts w:eastAsia="標楷體" w:hint="eastAsia"/>
              </w:rPr>
              <w:t>(</w:t>
            </w:r>
            <w:r w:rsidRPr="002A43AC">
              <w:rPr>
                <w:rFonts w:eastAsia="標楷體" w:hint="eastAsia"/>
              </w:rPr>
              <w:t>台中同業公會</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AA631B">
            <w:pPr>
              <w:rPr>
                <w:rFonts w:eastAsia="標楷體"/>
              </w:rPr>
            </w:pPr>
            <w:r w:rsidRPr="002A43AC">
              <w:rPr>
                <w:rFonts w:eastAsia="標楷體" w:hint="eastAsia"/>
              </w:rPr>
              <w:t>創意思維與運用</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3"/>
                <w:attr w:name="Month" w:val="11"/>
                <w:attr w:name="Year" w:val="2007"/>
              </w:smartTagPr>
              <w:r w:rsidRPr="002A43AC">
                <w:rPr>
                  <w:rFonts w:eastAsia="標楷體" w:hint="eastAsia"/>
                </w:rPr>
                <w:t>2007/11/3</w:t>
              </w:r>
            </w:smartTag>
          </w:p>
        </w:tc>
        <w:tc>
          <w:tcPr>
            <w:tcW w:w="2977" w:type="dxa"/>
          </w:tcPr>
          <w:p w:rsidR="00ED39D4" w:rsidRPr="002A43AC" w:rsidRDefault="00ED39D4" w:rsidP="00AA631B">
            <w:pPr>
              <w:rPr>
                <w:rFonts w:eastAsia="標楷體"/>
              </w:rPr>
            </w:pPr>
            <w:r w:rsidRPr="002A43AC">
              <w:rPr>
                <w:rFonts w:eastAsia="標楷體" w:hint="eastAsia"/>
              </w:rPr>
              <w:t>清華大學</w:t>
            </w:r>
            <w:r w:rsidRPr="002A43AC">
              <w:rPr>
                <w:rFonts w:eastAsia="標楷體" w:hint="eastAsia"/>
              </w:rPr>
              <w:t>EMBA</w:t>
            </w:r>
            <w:r w:rsidRPr="002A43AC">
              <w:rPr>
                <w:rFonts w:eastAsia="標楷體" w:hint="eastAsia"/>
              </w:rPr>
              <w:t>研發管理課程</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AA631B">
            <w:pPr>
              <w:rPr>
                <w:rFonts w:eastAsia="標楷體"/>
              </w:rPr>
            </w:pPr>
            <w:r w:rsidRPr="002A43AC">
              <w:rPr>
                <w:rFonts w:eastAsia="標楷體" w:hint="eastAsia"/>
              </w:rPr>
              <w:t>團隊創意管理</w:t>
            </w:r>
          </w:p>
        </w:tc>
      </w:tr>
      <w:tr w:rsidR="00ED39D4" w:rsidRPr="002A43AC" w:rsidTr="00134D75">
        <w:tc>
          <w:tcPr>
            <w:tcW w:w="1701" w:type="dxa"/>
          </w:tcPr>
          <w:p w:rsidR="00ED39D4" w:rsidRPr="002A43AC" w:rsidRDefault="00ED39D4" w:rsidP="00555745">
            <w:pPr>
              <w:jc w:val="both"/>
              <w:rPr>
                <w:rFonts w:eastAsia="標楷體"/>
              </w:rPr>
            </w:pPr>
            <w:r w:rsidRPr="002A43AC">
              <w:rPr>
                <w:rFonts w:eastAsia="標楷體" w:hint="eastAsia"/>
              </w:rPr>
              <w:t>2007/6/13, 9/13</w:t>
            </w:r>
          </w:p>
        </w:tc>
        <w:tc>
          <w:tcPr>
            <w:tcW w:w="2977" w:type="dxa"/>
          </w:tcPr>
          <w:p w:rsidR="00ED39D4" w:rsidRPr="002A43AC" w:rsidRDefault="00ED39D4" w:rsidP="00AA631B">
            <w:pPr>
              <w:rPr>
                <w:rFonts w:eastAsia="標楷體"/>
              </w:rPr>
            </w:pPr>
            <w:r w:rsidRPr="002A43AC">
              <w:rPr>
                <w:rFonts w:eastAsia="標楷體" w:hint="eastAsia"/>
              </w:rPr>
              <w:t>大田精密</w:t>
            </w:r>
            <w:r w:rsidRPr="002A43AC">
              <w:rPr>
                <w:rFonts w:eastAsia="標楷體" w:hint="eastAsia"/>
              </w:rPr>
              <w:t>(</w:t>
            </w:r>
            <w:r w:rsidRPr="002A43AC">
              <w:rPr>
                <w:rFonts w:eastAsia="標楷體" w:hint="eastAsia"/>
              </w:rPr>
              <w:t>股</w:t>
            </w:r>
            <w:r w:rsidRPr="002A43AC">
              <w:rPr>
                <w:rFonts w:eastAsia="標楷體" w:hint="eastAsia"/>
              </w:rPr>
              <w:t>)</w:t>
            </w:r>
            <w:r w:rsidRPr="002A43AC">
              <w:rPr>
                <w:rFonts w:eastAsia="標楷體" w:hint="eastAsia"/>
              </w:rPr>
              <w:t>公司</w:t>
            </w:r>
          </w:p>
          <w:p w:rsidR="00ED39D4" w:rsidRPr="002A43AC" w:rsidRDefault="00ED39D4" w:rsidP="00AA631B">
            <w:pPr>
              <w:rPr>
                <w:rFonts w:eastAsia="標楷體"/>
              </w:rPr>
            </w:pPr>
            <w:r w:rsidRPr="002A43AC">
              <w:rPr>
                <w:rFonts w:eastAsia="標楷體" w:hint="eastAsia"/>
              </w:rPr>
              <w:t>(</w:t>
            </w:r>
            <w:r w:rsidRPr="002A43AC">
              <w:rPr>
                <w:rFonts w:eastAsia="標楷體"/>
              </w:rPr>
              <w:t>約佔全球高爾夫球具生產量</w:t>
            </w:r>
            <w:r w:rsidRPr="002A43AC">
              <w:rPr>
                <w:rFonts w:eastAsia="標楷體"/>
              </w:rPr>
              <w:t>10</w:t>
            </w:r>
            <w:r w:rsidRPr="002A43AC">
              <w:rPr>
                <w:rFonts w:eastAsia="標楷體"/>
              </w:rPr>
              <w:t>％</w:t>
            </w:r>
            <w:r w:rsidRPr="002A43AC">
              <w:rPr>
                <w:rFonts w:eastAsia="標楷體" w:hint="eastAsia"/>
              </w:rPr>
              <w:t>)</w:t>
            </w:r>
          </w:p>
        </w:tc>
        <w:tc>
          <w:tcPr>
            <w:tcW w:w="1276" w:type="dxa"/>
          </w:tcPr>
          <w:p w:rsidR="00ED39D4" w:rsidRPr="002A43AC" w:rsidRDefault="00ED39D4" w:rsidP="002A43AC">
            <w:pPr>
              <w:jc w:val="center"/>
              <w:rPr>
                <w:rFonts w:eastAsia="標楷體"/>
              </w:rPr>
            </w:pPr>
            <w:r w:rsidRPr="002A43AC">
              <w:rPr>
                <w:rFonts w:eastAsia="標楷體" w:hint="eastAsia"/>
              </w:rPr>
              <w:t>講座</w:t>
            </w:r>
          </w:p>
        </w:tc>
        <w:tc>
          <w:tcPr>
            <w:tcW w:w="3395" w:type="dxa"/>
          </w:tcPr>
          <w:p w:rsidR="00ED39D4" w:rsidRPr="002A43AC" w:rsidRDefault="00ED39D4" w:rsidP="00AA631B">
            <w:pPr>
              <w:rPr>
                <w:rFonts w:eastAsia="標楷體"/>
              </w:rPr>
            </w:pPr>
            <w:r w:rsidRPr="002A43AC">
              <w:rPr>
                <w:rFonts w:eastAsia="標楷體" w:hint="eastAsia"/>
              </w:rPr>
              <w:t>公司內部訓練</w:t>
            </w:r>
          </w:p>
          <w:p w:rsidR="00ED39D4" w:rsidRPr="002A43AC" w:rsidRDefault="00ED39D4" w:rsidP="00555745">
            <w:pPr>
              <w:rPr>
                <w:rFonts w:eastAsia="標楷體"/>
              </w:rPr>
            </w:pPr>
            <w:r w:rsidRPr="002A43AC">
              <w:rPr>
                <w:rFonts w:eastAsia="標楷體" w:hint="eastAsia"/>
              </w:rPr>
              <w:t>六項創意的運用</w:t>
            </w:r>
            <w:r w:rsidRPr="002A43AC">
              <w:rPr>
                <w:rFonts w:eastAsia="標楷體" w:hint="eastAsia"/>
              </w:rPr>
              <w:t>(3</w:t>
            </w:r>
            <w:r w:rsidRPr="002A43AC">
              <w:rPr>
                <w:rFonts w:eastAsia="標楷體" w:hint="eastAsia"/>
              </w:rPr>
              <w:t>小時</w:t>
            </w:r>
            <w:r w:rsidRPr="002A43AC">
              <w:rPr>
                <w:rFonts w:eastAsia="標楷體" w:hint="eastAsia"/>
              </w:rPr>
              <w:t xml:space="preserve">) </w:t>
            </w:r>
          </w:p>
          <w:p w:rsidR="00ED39D4" w:rsidRPr="002A43AC" w:rsidRDefault="00ED39D4" w:rsidP="00555745">
            <w:pPr>
              <w:rPr>
                <w:rFonts w:eastAsia="標楷體"/>
              </w:rPr>
            </w:pPr>
            <w:r w:rsidRPr="002A43AC">
              <w:rPr>
                <w:rFonts w:eastAsia="標楷體" w:hint="eastAsia"/>
              </w:rPr>
              <w:t>創意思維與運用</w:t>
            </w:r>
            <w:r w:rsidRPr="002A43AC">
              <w:rPr>
                <w:rFonts w:eastAsia="標楷體" w:hint="eastAsia"/>
              </w:rPr>
              <w:t>(3</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2007/6/10</w:t>
            </w:r>
          </w:p>
        </w:tc>
        <w:tc>
          <w:tcPr>
            <w:tcW w:w="2977" w:type="dxa"/>
          </w:tcPr>
          <w:p w:rsidR="00ED39D4" w:rsidRPr="002A43AC" w:rsidRDefault="00ED39D4" w:rsidP="005F0B00">
            <w:pPr>
              <w:rPr>
                <w:rFonts w:eastAsia="標楷體"/>
                <w:color w:val="000000"/>
              </w:rPr>
            </w:pPr>
            <w:r w:rsidRPr="002A43AC">
              <w:rPr>
                <w:rFonts w:eastAsia="標楷體" w:hint="eastAsia"/>
                <w:color w:val="000000"/>
              </w:rPr>
              <w:t>工研院產業學院</w:t>
            </w:r>
            <w:r w:rsidRPr="002A43AC">
              <w:rPr>
                <w:rFonts w:eastAsia="標楷體" w:hint="eastAsia"/>
                <w:color w:val="000000"/>
              </w:rPr>
              <w:t>-</w:t>
            </w:r>
            <w:r w:rsidRPr="002A43AC">
              <w:rPr>
                <w:rFonts w:eastAsia="標楷體" w:hint="eastAsia"/>
                <w:color w:val="000000"/>
              </w:rPr>
              <w:t>台北</w:t>
            </w:r>
            <w:r w:rsidRPr="002A43AC">
              <w:rPr>
                <w:rFonts w:eastAsia="標楷體" w:hint="eastAsia"/>
              </w:rPr>
              <w:t xml:space="preserve"> </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3C02D9">
            <w:pPr>
              <w:rPr>
                <w:rFonts w:eastAsia="標楷體"/>
              </w:rPr>
            </w:pPr>
            <w:r w:rsidRPr="002A43AC">
              <w:rPr>
                <w:rFonts w:eastAsia="標楷體" w:hint="eastAsia"/>
              </w:rPr>
              <w:t>團隊創意決策模式</w:t>
            </w:r>
          </w:p>
          <w:p w:rsidR="00ED39D4" w:rsidRPr="002A43AC" w:rsidRDefault="00ED39D4" w:rsidP="003C02D9">
            <w:pPr>
              <w:rPr>
                <w:rFonts w:eastAsia="標楷體"/>
              </w:rPr>
            </w:pP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2007/6/9,6/2</w:t>
            </w:r>
          </w:p>
        </w:tc>
        <w:tc>
          <w:tcPr>
            <w:tcW w:w="2977" w:type="dxa"/>
          </w:tcPr>
          <w:p w:rsidR="00ED39D4" w:rsidRPr="002A43AC" w:rsidRDefault="00ED39D4" w:rsidP="005F0B00">
            <w:pPr>
              <w:rPr>
                <w:rFonts w:eastAsia="標楷體"/>
                <w:color w:val="000000"/>
              </w:rPr>
            </w:pPr>
            <w:r w:rsidRPr="002A43AC">
              <w:rPr>
                <w:rFonts w:eastAsia="標楷體" w:hint="eastAsia"/>
                <w:color w:val="000000"/>
              </w:rPr>
              <w:t>經濟部技術處</w:t>
            </w:r>
            <w:r w:rsidRPr="002A43AC">
              <w:rPr>
                <w:rFonts w:eastAsia="標楷體" w:hint="eastAsia"/>
                <w:color w:val="000000"/>
              </w:rPr>
              <w:t>95</w:t>
            </w:r>
            <w:r w:rsidRPr="002A43AC">
              <w:rPr>
                <w:rFonts w:eastAsia="標楷體" w:hint="eastAsia"/>
                <w:color w:val="000000"/>
              </w:rPr>
              <w:t>年度產業技術研發管理專業人才培訓第三期計畫</w:t>
            </w:r>
            <w:r w:rsidRPr="002A43AC">
              <w:rPr>
                <w:rFonts w:eastAsia="標楷體" w:hint="eastAsia"/>
                <w:color w:val="000000"/>
              </w:rPr>
              <w:t>-</w:t>
            </w:r>
            <w:r w:rsidRPr="002A43AC">
              <w:rPr>
                <w:rFonts w:eastAsia="標楷體" w:hint="eastAsia"/>
                <w:color w:val="000000"/>
              </w:rPr>
              <w:t>台北班、新竹班</w:t>
            </w:r>
            <w:r w:rsidRPr="002A43AC">
              <w:rPr>
                <w:rFonts w:eastAsia="標楷體" w:hint="eastAsia"/>
                <w:color w:val="000000"/>
              </w:rPr>
              <w:t>(</w:t>
            </w:r>
            <w:r w:rsidRPr="002A43AC">
              <w:rPr>
                <w:rFonts w:eastAsia="標楷體" w:hint="eastAsia"/>
                <w:color w:val="000000"/>
              </w:rPr>
              <w:t>中國生產力中心執行</w:t>
            </w:r>
            <w:r w:rsidRPr="002A43AC">
              <w:rPr>
                <w:rFonts w:eastAsia="標楷體" w:hint="eastAsia"/>
                <w:color w:val="000000"/>
              </w:rPr>
              <w:t xml:space="preserve">) </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BD36CA">
            <w:pPr>
              <w:rPr>
                <w:rFonts w:eastAsia="標楷體"/>
                <w:color w:val="000000"/>
              </w:rPr>
            </w:pPr>
            <w:r w:rsidRPr="002A43AC">
              <w:rPr>
                <w:rFonts w:eastAsia="標楷體" w:hint="eastAsia"/>
              </w:rPr>
              <w:t>創新文化的建立</w:t>
            </w:r>
          </w:p>
          <w:p w:rsidR="00ED39D4" w:rsidRPr="002A43AC" w:rsidRDefault="00ED39D4" w:rsidP="00BD36CA">
            <w:pPr>
              <w:rPr>
                <w:rFonts w:eastAsia="標楷體"/>
              </w:rPr>
            </w:pP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3"/>
                <w:attr w:name="Month" w:val="6"/>
                <w:attr w:name="Year" w:val="2007"/>
              </w:smartTagPr>
              <w:r w:rsidRPr="002A43AC">
                <w:rPr>
                  <w:rFonts w:eastAsia="標楷體" w:hint="eastAsia"/>
                </w:rPr>
                <w:t>2007/6/3</w:t>
              </w:r>
            </w:smartTag>
            <w:r w:rsidRPr="002A43AC">
              <w:rPr>
                <w:rFonts w:eastAsia="標楷體" w:hint="eastAsia"/>
              </w:rPr>
              <w:t xml:space="preserve">, </w:t>
            </w:r>
          </w:p>
        </w:tc>
        <w:tc>
          <w:tcPr>
            <w:tcW w:w="2977" w:type="dxa"/>
          </w:tcPr>
          <w:p w:rsidR="00ED39D4" w:rsidRPr="002A43AC" w:rsidRDefault="00ED39D4" w:rsidP="005F0B00">
            <w:pPr>
              <w:rPr>
                <w:rFonts w:eastAsia="標楷體"/>
                <w:color w:val="000000"/>
              </w:rPr>
            </w:pPr>
            <w:r w:rsidRPr="002A43AC">
              <w:rPr>
                <w:rFonts w:eastAsia="標楷體" w:hint="eastAsia"/>
                <w:color w:val="000000"/>
              </w:rPr>
              <w:t>工研院產業學院</w:t>
            </w:r>
            <w:r w:rsidRPr="002A43AC">
              <w:rPr>
                <w:rFonts w:eastAsia="標楷體" w:hint="eastAsia"/>
                <w:color w:val="000000"/>
              </w:rPr>
              <w:t>-</w:t>
            </w:r>
            <w:r w:rsidRPr="002A43AC">
              <w:rPr>
                <w:rFonts w:eastAsia="標楷體" w:hint="eastAsia"/>
                <w:color w:val="000000"/>
              </w:rPr>
              <w:t>台北</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F81CD8">
            <w:pPr>
              <w:rPr>
                <w:rFonts w:eastAsia="標楷體"/>
              </w:rPr>
            </w:pPr>
            <w:r w:rsidRPr="002A43AC">
              <w:rPr>
                <w:rFonts w:eastAsia="標楷體" w:hint="eastAsia"/>
              </w:rPr>
              <w:t>創意思維與運用</w:t>
            </w:r>
          </w:p>
          <w:p w:rsidR="00ED39D4" w:rsidRPr="002A43AC" w:rsidRDefault="00ED39D4" w:rsidP="00F81CD8">
            <w:pPr>
              <w:rPr>
                <w:rFonts w:eastAsia="標楷體"/>
              </w:rPr>
            </w:pP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2007/4-5</w:t>
            </w:r>
          </w:p>
        </w:tc>
        <w:tc>
          <w:tcPr>
            <w:tcW w:w="2977" w:type="dxa"/>
          </w:tcPr>
          <w:p w:rsidR="00ED39D4" w:rsidRPr="002A43AC" w:rsidRDefault="00ED39D4" w:rsidP="00B21482">
            <w:pPr>
              <w:rPr>
                <w:rFonts w:eastAsia="標楷體"/>
              </w:rPr>
            </w:pPr>
            <w:r w:rsidRPr="002A43AC">
              <w:rPr>
                <w:rFonts w:eastAsia="標楷體" w:hint="eastAsia"/>
              </w:rPr>
              <w:t>喬山健康科技</w:t>
            </w:r>
            <w:r w:rsidRPr="002A43AC">
              <w:rPr>
                <w:rFonts w:eastAsia="標楷體" w:hint="eastAsia"/>
              </w:rPr>
              <w:t>(</w:t>
            </w:r>
            <w:r w:rsidRPr="002A43AC">
              <w:rPr>
                <w:rFonts w:eastAsia="標楷體" w:hint="eastAsia"/>
              </w:rPr>
              <w:t>股</w:t>
            </w:r>
            <w:r w:rsidRPr="002A43AC">
              <w:rPr>
                <w:rFonts w:eastAsia="標楷體" w:hint="eastAsia"/>
              </w:rPr>
              <w:t>)</w:t>
            </w:r>
            <w:r w:rsidRPr="002A43AC">
              <w:rPr>
                <w:rFonts w:eastAsia="標楷體" w:hint="eastAsia"/>
              </w:rPr>
              <w:t>公司</w:t>
            </w:r>
          </w:p>
        </w:tc>
        <w:tc>
          <w:tcPr>
            <w:tcW w:w="1276" w:type="dxa"/>
          </w:tcPr>
          <w:p w:rsidR="00ED39D4" w:rsidRPr="002A43AC" w:rsidRDefault="00ED39D4" w:rsidP="002A43AC">
            <w:pPr>
              <w:jc w:val="center"/>
              <w:rPr>
                <w:rFonts w:eastAsia="標楷體"/>
              </w:rPr>
            </w:pPr>
            <w:r w:rsidRPr="002A43AC">
              <w:rPr>
                <w:rFonts w:eastAsia="標楷體" w:hint="eastAsia"/>
              </w:rPr>
              <w:t>訓練講師</w:t>
            </w:r>
          </w:p>
        </w:tc>
        <w:tc>
          <w:tcPr>
            <w:tcW w:w="3395" w:type="dxa"/>
          </w:tcPr>
          <w:p w:rsidR="00ED39D4" w:rsidRPr="002A43AC" w:rsidRDefault="00ED39D4" w:rsidP="00B21482">
            <w:pPr>
              <w:rPr>
                <w:rFonts w:eastAsia="標楷體"/>
              </w:rPr>
            </w:pPr>
            <w:r w:rsidRPr="002A43AC">
              <w:rPr>
                <w:rFonts w:eastAsia="標楷體" w:hint="eastAsia"/>
              </w:rPr>
              <w:t>公司內部訓練</w:t>
            </w:r>
            <w:r w:rsidRPr="002A43AC">
              <w:rPr>
                <w:rFonts w:eastAsia="標楷體" w:hint="eastAsia"/>
              </w:rPr>
              <w:t xml:space="preserve"> </w:t>
            </w:r>
          </w:p>
          <w:p w:rsidR="00ED39D4" w:rsidRPr="002A43AC" w:rsidRDefault="00ED39D4" w:rsidP="00B21482">
            <w:pPr>
              <w:rPr>
                <w:rFonts w:eastAsia="標楷體"/>
              </w:rPr>
            </w:pPr>
            <w:r w:rsidRPr="002A43AC">
              <w:rPr>
                <w:rFonts w:eastAsia="標楷體" w:hint="eastAsia"/>
              </w:rPr>
              <w:t>(32</w:t>
            </w:r>
            <w:r w:rsidRPr="002A43AC">
              <w:rPr>
                <w:rFonts w:eastAsia="標楷體" w:hint="eastAsia"/>
              </w:rPr>
              <w:t>小時課程</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16"/>
                <w:attr w:name="Month" w:val="3"/>
                <w:attr w:name="Year" w:val="2007"/>
              </w:smartTagPr>
              <w:r w:rsidRPr="002A43AC">
                <w:rPr>
                  <w:rFonts w:eastAsia="標楷體" w:hint="eastAsia"/>
                </w:rPr>
                <w:t>2007/3/16</w:t>
              </w:r>
            </w:smartTag>
          </w:p>
        </w:tc>
        <w:tc>
          <w:tcPr>
            <w:tcW w:w="2977" w:type="dxa"/>
          </w:tcPr>
          <w:p w:rsidR="00ED39D4" w:rsidRPr="002A43AC" w:rsidRDefault="00ED39D4" w:rsidP="00B21482">
            <w:pPr>
              <w:rPr>
                <w:rFonts w:eastAsia="標楷體"/>
              </w:rPr>
            </w:pPr>
            <w:r w:rsidRPr="002A43AC">
              <w:rPr>
                <w:rFonts w:eastAsia="標楷體" w:hint="eastAsia"/>
              </w:rPr>
              <w:t>工研院產業學院</w:t>
            </w:r>
            <w:r w:rsidRPr="002A43AC">
              <w:rPr>
                <w:rFonts w:eastAsia="標楷體" w:hint="eastAsia"/>
              </w:rPr>
              <w:t>-</w:t>
            </w:r>
            <w:r w:rsidRPr="002A43AC">
              <w:rPr>
                <w:rFonts w:eastAsia="標楷體" w:hint="eastAsia"/>
              </w:rPr>
              <w:t>新竹</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B21482">
            <w:pPr>
              <w:rPr>
                <w:rFonts w:eastAsia="標楷體"/>
              </w:rPr>
            </w:pPr>
            <w:r w:rsidRPr="002A43AC">
              <w:rPr>
                <w:rFonts w:eastAsia="標楷體" w:hint="eastAsia"/>
              </w:rPr>
              <w:t>創意、創新與創造力的培養</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1"/>
                <w:attr w:name="Month" w:val="2"/>
                <w:attr w:name="Year" w:val="2007"/>
              </w:smartTagPr>
              <w:r w:rsidRPr="002A43AC">
                <w:rPr>
                  <w:rFonts w:eastAsia="標楷體" w:hint="eastAsia"/>
                </w:rPr>
                <w:t>2007/2/1</w:t>
              </w:r>
            </w:smartTag>
          </w:p>
        </w:tc>
        <w:tc>
          <w:tcPr>
            <w:tcW w:w="2977" w:type="dxa"/>
          </w:tcPr>
          <w:p w:rsidR="00ED39D4" w:rsidRPr="002A43AC" w:rsidRDefault="00ED39D4" w:rsidP="00B21482">
            <w:pPr>
              <w:rPr>
                <w:rFonts w:eastAsia="標楷體"/>
              </w:rPr>
            </w:pPr>
            <w:r w:rsidRPr="002A43AC">
              <w:rPr>
                <w:rFonts w:eastAsia="標楷體" w:hint="eastAsia"/>
              </w:rPr>
              <w:t>清華大學科技管理學院科技政策研究中心</w:t>
            </w:r>
          </w:p>
        </w:tc>
        <w:tc>
          <w:tcPr>
            <w:tcW w:w="1276" w:type="dxa"/>
          </w:tcPr>
          <w:p w:rsidR="00ED39D4" w:rsidRPr="002A43AC" w:rsidRDefault="00ED39D4" w:rsidP="002A43AC">
            <w:pPr>
              <w:jc w:val="center"/>
              <w:rPr>
                <w:rFonts w:eastAsia="標楷體"/>
              </w:rPr>
            </w:pPr>
            <w:r w:rsidRPr="002A43AC">
              <w:rPr>
                <w:rFonts w:eastAsia="標楷體" w:hint="eastAsia"/>
              </w:rPr>
              <w:t>受邀學者</w:t>
            </w:r>
          </w:p>
        </w:tc>
        <w:tc>
          <w:tcPr>
            <w:tcW w:w="3395" w:type="dxa"/>
          </w:tcPr>
          <w:p w:rsidR="00ED39D4" w:rsidRPr="002A43AC" w:rsidRDefault="00ED39D4" w:rsidP="00B21482">
            <w:pPr>
              <w:rPr>
                <w:rFonts w:eastAsia="標楷體"/>
              </w:rPr>
            </w:pPr>
            <w:r w:rsidRPr="002A43AC">
              <w:rPr>
                <w:rFonts w:eastAsia="標楷體" w:hint="eastAsia"/>
              </w:rPr>
              <w:t>第三次</w:t>
            </w:r>
            <w:r w:rsidRPr="002A43AC">
              <w:rPr>
                <w:rFonts w:eastAsia="標楷體"/>
              </w:rPr>
              <w:t>科技政策專家論壇：「</w:t>
            </w:r>
            <w:r w:rsidRPr="002A43AC">
              <w:rPr>
                <w:rFonts w:eastAsia="標楷體" w:hint="eastAsia"/>
              </w:rPr>
              <w:t>科技人力之延攬</w:t>
            </w:r>
            <w:r w:rsidRPr="002A43AC">
              <w:rPr>
                <w:rFonts w:eastAsia="標楷體"/>
              </w:rPr>
              <w:t>」</w:t>
            </w:r>
            <w:r w:rsidRPr="002A43AC">
              <w:rPr>
                <w:rFonts w:eastAsia="標楷體" w:hint="eastAsia"/>
              </w:rPr>
              <w:t>與「培育及研究機構與科學園區」</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20"/>
                <w:attr w:name="Month" w:val="12"/>
                <w:attr w:name="Year" w:val="2006"/>
              </w:smartTagPr>
              <w:r w:rsidRPr="002A43AC">
                <w:rPr>
                  <w:rFonts w:eastAsia="標楷體" w:hint="eastAsia"/>
                </w:rPr>
                <w:t>2006/12/20</w:t>
              </w:r>
            </w:smartTag>
          </w:p>
        </w:tc>
        <w:tc>
          <w:tcPr>
            <w:tcW w:w="2977" w:type="dxa"/>
          </w:tcPr>
          <w:p w:rsidR="00ED39D4" w:rsidRPr="002A43AC" w:rsidRDefault="00ED39D4" w:rsidP="00B025ED">
            <w:pPr>
              <w:rPr>
                <w:rFonts w:eastAsia="標楷體"/>
                <w:color w:val="000000"/>
              </w:rPr>
            </w:pPr>
            <w:r w:rsidRPr="002A43AC">
              <w:rPr>
                <w:rFonts w:eastAsia="標楷體" w:cs="新細明體" w:hint="eastAsia"/>
                <w:kern w:val="0"/>
                <w:lang w:val="zh-TW" w:bidi="or-IN"/>
              </w:rPr>
              <w:t>工研院與清大科管所之</w:t>
            </w:r>
            <w:r w:rsidRPr="002A43AC">
              <w:rPr>
                <w:rFonts w:eastAsia="標楷體" w:cs="新細明體"/>
                <w:kern w:val="0"/>
                <w:lang w:val="zh-TW" w:bidi="or-IN"/>
              </w:rPr>
              <w:t>”</w:t>
            </w:r>
            <w:r w:rsidRPr="002A43AC">
              <w:rPr>
                <w:rFonts w:eastAsia="標楷體" w:cs="新細明體" w:hint="eastAsia"/>
                <w:kern w:val="0"/>
                <w:lang w:val="zh-TW" w:bidi="or-IN"/>
              </w:rPr>
              <w:t>產業分析與市場預測</w:t>
            </w:r>
            <w:r w:rsidRPr="002A43AC">
              <w:rPr>
                <w:rFonts w:eastAsia="標楷體" w:cs="新細明體"/>
                <w:kern w:val="0"/>
                <w:lang w:val="zh-TW" w:bidi="or-IN"/>
              </w:rPr>
              <w:t>”</w:t>
            </w:r>
            <w:r w:rsidRPr="002A43AC">
              <w:rPr>
                <w:rFonts w:eastAsia="標楷體" w:cs="新細明體" w:hint="eastAsia"/>
                <w:kern w:val="0"/>
                <w:lang w:val="zh-TW" w:bidi="or-IN"/>
              </w:rPr>
              <w:t>學分班</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B025ED">
            <w:pPr>
              <w:rPr>
                <w:rFonts w:eastAsia="標楷體"/>
                <w:color w:val="000000"/>
              </w:rPr>
            </w:pPr>
            <w:r w:rsidRPr="002A43AC">
              <w:rPr>
                <w:rFonts w:eastAsia="標楷體" w:hint="eastAsia"/>
                <w:color w:val="000000"/>
              </w:rPr>
              <w:t>科技行銷</w:t>
            </w:r>
          </w:p>
          <w:p w:rsidR="00ED39D4" w:rsidRPr="002A43AC" w:rsidRDefault="00ED39D4" w:rsidP="00B025ED">
            <w:pPr>
              <w:rPr>
                <w:rFonts w:eastAsia="標楷體"/>
                <w:color w:val="000000"/>
              </w:rPr>
            </w:pPr>
            <w:r w:rsidRPr="002A43AC">
              <w:rPr>
                <w:rFonts w:eastAsia="標楷體" w:hint="eastAsia"/>
              </w:rPr>
              <w:t>(3</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3"/>
                <w:attr w:name="Month" w:val="11"/>
                <w:attr w:name="Year" w:val="2006"/>
              </w:smartTagPr>
              <w:r w:rsidRPr="002A43AC">
                <w:rPr>
                  <w:rFonts w:eastAsia="標楷體" w:hint="eastAsia"/>
                </w:rPr>
                <w:lastRenderedPageBreak/>
                <w:t>2006/11/3</w:t>
              </w:r>
            </w:smartTag>
          </w:p>
        </w:tc>
        <w:tc>
          <w:tcPr>
            <w:tcW w:w="2977" w:type="dxa"/>
          </w:tcPr>
          <w:p w:rsidR="00ED39D4" w:rsidRPr="002A43AC" w:rsidRDefault="00ED39D4" w:rsidP="00B025ED">
            <w:pPr>
              <w:rPr>
                <w:rFonts w:eastAsia="標楷體"/>
                <w:color w:val="000000"/>
              </w:rPr>
            </w:pPr>
            <w:r w:rsidRPr="002A43AC">
              <w:rPr>
                <w:rFonts w:eastAsia="標楷體" w:hint="eastAsia"/>
                <w:color w:val="000000"/>
              </w:rPr>
              <w:t>經濟部中小企業處</w:t>
            </w:r>
          </w:p>
        </w:tc>
        <w:tc>
          <w:tcPr>
            <w:tcW w:w="1276" w:type="dxa"/>
          </w:tcPr>
          <w:p w:rsidR="00ED39D4" w:rsidRPr="002A43AC" w:rsidRDefault="00ED39D4" w:rsidP="002A43AC">
            <w:pPr>
              <w:jc w:val="center"/>
              <w:rPr>
                <w:rFonts w:eastAsia="標楷體"/>
              </w:rPr>
            </w:pPr>
            <w:r w:rsidRPr="002A43AC">
              <w:rPr>
                <w:rFonts w:eastAsia="標楷體" w:hint="eastAsia"/>
              </w:rPr>
              <w:t>與談人</w:t>
            </w:r>
          </w:p>
        </w:tc>
        <w:tc>
          <w:tcPr>
            <w:tcW w:w="3395" w:type="dxa"/>
          </w:tcPr>
          <w:p w:rsidR="00ED39D4" w:rsidRPr="002A43AC" w:rsidRDefault="00ED39D4" w:rsidP="00B025ED">
            <w:pPr>
              <w:rPr>
                <w:rFonts w:eastAsia="標楷體"/>
              </w:rPr>
            </w:pPr>
            <w:r w:rsidRPr="002A43AC">
              <w:rPr>
                <w:rFonts w:eastAsia="標楷體" w:hint="eastAsia"/>
                <w:color w:val="000000"/>
              </w:rPr>
              <w:t>創業訓練及教育研討會</w:t>
            </w:r>
            <w:r w:rsidRPr="002A43AC">
              <w:rPr>
                <w:rFonts w:eastAsia="標楷體" w:hint="eastAsia"/>
              </w:rPr>
              <w:t>綜合座談</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21"/>
                <w:attr w:name="Month" w:val="10"/>
                <w:attr w:name="Year" w:val="2006"/>
              </w:smartTagPr>
              <w:r w:rsidRPr="002A43AC">
                <w:rPr>
                  <w:rFonts w:eastAsia="標楷體" w:hint="eastAsia"/>
                </w:rPr>
                <w:t>2006/10/21</w:t>
              </w:r>
            </w:smartTag>
          </w:p>
        </w:tc>
        <w:tc>
          <w:tcPr>
            <w:tcW w:w="2977" w:type="dxa"/>
          </w:tcPr>
          <w:p w:rsidR="00ED39D4" w:rsidRPr="002A43AC" w:rsidRDefault="00ED39D4" w:rsidP="00B025ED">
            <w:pPr>
              <w:rPr>
                <w:rFonts w:eastAsia="標楷體"/>
                <w:color w:val="000000"/>
              </w:rPr>
            </w:pPr>
            <w:r w:rsidRPr="002A43AC">
              <w:rPr>
                <w:rFonts w:eastAsia="標楷體" w:hint="eastAsia"/>
                <w:color w:val="000000"/>
              </w:rPr>
              <w:t>經濟部技術處</w:t>
            </w:r>
            <w:r w:rsidRPr="002A43AC">
              <w:rPr>
                <w:rFonts w:eastAsia="標楷體" w:hint="eastAsia"/>
                <w:color w:val="000000"/>
              </w:rPr>
              <w:t>95</w:t>
            </w:r>
            <w:r w:rsidRPr="002A43AC">
              <w:rPr>
                <w:rFonts w:eastAsia="標楷體" w:hint="eastAsia"/>
                <w:color w:val="000000"/>
              </w:rPr>
              <w:t>年度產業技術研發管理專業人才培訓第二期計畫</w:t>
            </w:r>
            <w:r w:rsidRPr="002A43AC">
              <w:rPr>
                <w:rFonts w:eastAsia="標楷體" w:hint="eastAsia"/>
                <w:color w:val="000000"/>
              </w:rPr>
              <w:t>-</w:t>
            </w:r>
            <w:r w:rsidRPr="002A43AC">
              <w:rPr>
                <w:rFonts w:eastAsia="標楷體" w:hint="eastAsia"/>
                <w:color w:val="000000"/>
              </w:rPr>
              <w:t>新竹班</w:t>
            </w:r>
            <w:r w:rsidRPr="002A43AC">
              <w:rPr>
                <w:rFonts w:eastAsia="標楷體" w:hint="eastAsia"/>
                <w:color w:val="000000"/>
              </w:rPr>
              <w:t xml:space="preserve"> (</w:t>
            </w:r>
            <w:r w:rsidRPr="002A43AC">
              <w:rPr>
                <w:rFonts w:eastAsia="標楷體" w:hint="eastAsia"/>
                <w:color w:val="000000"/>
              </w:rPr>
              <w:t>中國生產力中心執行</w:t>
            </w:r>
            <w:r w:rsidRPr="002A43AC">
              <w:rPr>
                <w:rFonts w:eastAsia="標楷體" w:hint="eastAsia"/>
                <w:color w:val="000000"/>
              </w:rPr>
              <w:t>)</w:t>
            </w:r>
          </w:p>
        </w:tc>
        <w:tc>
          <w:tcPr>
            <w:tcW w:w="1276" w:type="dxa"/>
          </w:tcPr>
          <w:p w:rsidR="00ED39D4" w:rsidRPr="002A43AC" w:rsidRDefault="00ED39D4" w:rsidP="002A43AC">
            <w:pPr>
              <w:jc w:val="center"/>
              <w:rPr>
                <w:rFonts w:eastAsia="標楷體"/>
              </w:rPr>
            </w:pPr>
            <w:r w:rsidRPr="002A43AC">
              <w:rPr>
                <w:rFonts w:eastAsia="標楷體" w:hint="eastAsia"/>
              </w:rPr>
              <w:t>評論者</w:t>
            </w:r>
          </w:p>
        </w:tc>
        <w:tc>
          <w:tcPr>
            <w:tcW w:w="3395" w:type="dxa"/>
          </w:tcPr>
          <w:p w:rsidR="00ED39D4" w:rsidRPr="002A43AC" w:rsidRDefault="00ED39D4" w:rsidP="00B025ED">
            <w:pPr>
              <w:rPr>
                <w:rFonts w:eastAsia="標楷體"/>
              </w:rPr>
            </w:pPr>
            <w:r w:rsidRPr="002A43AC">
              <w:rPr>
                <w:rFonts w:eastAsia="標楷體" w:hint="eastAsia"/>
              </w:rPr>
              <w:t>專題報告</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20"/>
                <w:attr w:name="Month" w:val="10"/>
                <w:attr w:name="Year" w:val="2006"/>
              </w:smartTagPr>
              <w:r w:rsidRPr="002A43AC">
                <w:rPr>
                  <w:rFonts w:eastAsia="標楷體" w:hint="eastAsia"/>
                </w:rPr>
                <w:t>2006/10/20</w:t>
              </w:r>
            </w:smartTag>
          </w:p>
        </w:tc>
        <w:tc>
          <w:tcPr>
            <w:tcW w:w="2977" w:type="dxa"/>
          </w:tcPr>
          <w:p w:rsidR="00ED39D4" w:rsidRPr="002A43AC" w:rsidRDefault="00ED39D4" w:rsidP="00CC1074">
            <w:pPr>
              <w:rPr>
                <w:rFonts w:eastAsia="標楷體"/>
              </w:rPr>
            </w:pPr>
            <w:r w:rsidRPr="002A43AC">
              <w:rPr>
                <w:rFonts w:eastAsia="標楷體" w:hint="eastAsia"/>
              </w:rPr>
              <w:t>清華大學科技管理學院科技政策研究中心</w:t>
            </w:r>
          </w:p>
        </w:tc>
        <w:tc>
          <w:tcPr>
            <w:tcW w:w="1276" w:type="dxa"/>
          </w:tcPr>
          <w:p w:rsidR="00ED39D4" w:rsidRPr="002A43AC" w:rsidRDefault="00ED39D4" w:rsidP="002A43AC">
            <w:pPr>
              <w:jc w:val="center"/>
              <w:rPr>
                <w:rFonts w:eastAsia="標楷體"/>
              </w:rPr>
            </w:pPr>
            <w:r w:rsidRPr="002A43AC">
              <w:rPr>
                <w:rFonts w:eastAsia="標楷體" w:hint="eastAsia"/>
              </w:rPr>
              <w:t>受邀學者</w:t>
            </w:r>
          </w:p>
        </w:tc>
        <w:tc>
          <w:tcPr>
            <w:tcW w:w="3395" w:type="dxa"/>
          </w:tcPr>
          <w:p w:rsidR="00ED39D4" w:rsidRPr="002A43AC" w:rsidRDefault="00ED39D4" w:rsidP="00CC1074">
            <w:pPr>
              <w:rPr>
                <w:rFonts w:eastAsia="標楷體"/>
              </w:rPr>
            </w:pPr>
            <w:r w:rsidRPr="002A43AC">
              <w:rPr>
                <w:rFonts w:eastAsia="標楷體" w:hint="eastAsia"/>
              </w:rPr>
              <w:t>第一次</w:t>
            </w:r>
            <w:r w:rsidRPr="002A43AC">
              <w:rPr>
                <w:rFonts w:eastAsia="標楷體"/>
              </w:rPr>
              <w:t>科技政策專家論壇：產學合作與創業投資</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17"/>
                <w:attr w:name="Month" w:val="10"/>
                <w:attr w:name="Year" w:val="2006"/>
              </w:smartTagPr>
              <w:r w:rsidRPr="002A43AC">
                <w:rPr>
                  <w:rFonts w:eastAsia="標楷體" w:hint="eastAsia"/>
                </w:rPr>
                <w:t>2006/10/17</w:t>
              </w:r>
            </w:smartTag>
          </w:p>
        </w:tc>
        <w:tc>
          <w:tcPr>
            <w:tcW w:w="2977" w:type="dxa"/>
          </w:tcPr>
          <w:p w:rsidR="00ED39D4" w:rsidRPr="002A43AC" w:rsidRDefault="00ED39D4" w:rsidP="00700A5A">
            <w:pPr>
              <w:rPr>
                <w:rFonts w:eastAsia="標楷體"/>
                <w:color w:val="000000"/>
              </w:rPr>
            </w:pPr>
            <w:r w:rsidRPr="002A43AC">
              <w:rPr>
                <w:rFonts w:eastAsia="標楷體" w:hint="eastAsia"/>
                <w:color w:val="000000"/>
              </w:rPr>
              <w:t>清華大學</w:t>
            </w:r>
            <w:r w:rsidRPr="002A43AC">
              <w:rPr>
                <w:rFonts w:eastAsia="標楷體" w:hint="eastAsia"/>
                <w:color w:val="000000"/>
              </w:rPr>
              <w:t>IMBA</w:t>
            </w:r>
            <w:r w:rsidRPr="002A43AC">
              <w:rPr>
                <w:rFonts w:eastAsia="標楷體" w:hint="eastAsia"/>
                <w:color w:val="000000"/>
              </w:rPr>
              <w:t>研發管理課程演講</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700A5A">
            <w:pPr>
              <w:rPr>
                <w:rFonts w:eastAsia="標楷體"/>
              </w:rPr>
            </w:pPr>
            <w:r w:rsidRPr="002A43AC">
              <w:rPr>
                <w:rFonts w:eastAsia="標楷體" w:hint="eastAsia"/>
              </w:rPr>
              <w:t xml:space="preserve">Stimulating Creativity in Teams </w:t>
            </w:r>
            <w:r w:rsidRPr="002A43AC">
              <w:rPr>
                <w:rFonts w:eastAsia="標楷體" w:hint="eastAsia"/>
                <w:b/>
                <w:i/>
              </w:rPr>
              <w:t>(in English)</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17"/>
                <w:attr w:name="Month" w:val="10"/>
                <w:attr w:name="Year" w:val="2006"/>
              </w:smartTagPr>
              <w:r w:rsidRPr="002A43AC">
                <w:rPr>
                  <w:rFonts w:eastAsia="標楷體" w:hint="eastAsia"/>
                </w:rPr>
                <w:t>2006/10/17</w:t>
              </w:r>
            </w:smartTag>
          </w:p>
        </w:tc>
        <w:tc>
          <w:tcPr>
            <w:tcW w:w="2977" w:type="dxa"/>
          </w:tcPr>
          <w:p w:rsidR="00ED39D4" w:rsidRPr="002A43AC" w:rsidRDefault="00ED39D4" w:rsidP="00700A5A">
            <w:pPr>
              <w:rPr>
                <w:rFonts w:eastAsia="標楷體"/>
                <w:color w:val="000000"/>
              </w:rPr>
            </w:pPr>
            <w:r w:rsidRPr="002A43AC">
              <w:rPr>
                <w:rFonts w:eastAsia="標楷體" w:hint="eastAsia"/>
                <w:color w:val="000000"/>
              </w:rPr>
              <w:t>清華大學</w:t>
            </w:r>
            <w:r w:rsidRPr="002A43AC">
              <w:rPr>
                <w:rFonts w:eastAsia="標楷體" w:hint="eastAsia"/>
                <w:color w:val="000000"/>
              </w:rPr>
              <w:t>MBA</w:t>
            </w:r>
            <w:r w:rsidRPr="002A43AC">
              <w:rPr>
                <w:rFonts w:eastAsia="標楷體" w:hint="eastAsia"/>
                <w:color w:val="000000"/>
              </w:rPr>
              <w:t>研發管理課程演講</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700A5A">
            <w:pPr>
              <w:rPr>
                <w:rFonts w:eastAsia="標楷體"/>
              </w:rPr>
            </w:pPr>
            <w:r w:rsidRPr="002A43AC">
              <w:rPr>
                <w:rFonts w:eastAsia="標楷體" w:hint="eastAsia"/>
              </w:rPr>
              <w:t>激發團隊創意力</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30"/>
                <w:attr w:name="Month" w:val="7"/>
                <w:attr w:name="Year" w:val="2006"/>
              </w:smartTagPr>
              <w:r w:rsidRPr="002A43AC">
                <w:rPr>
                  <w:rFonts w:eastAsia="標楷體" w:hint="eastAsia"/>
                </w:rPr>
                <w:t>2006/7/30</w:t>
              </w:r>
            </w:smartTag>
          </w:p>
        </w:tc>
        <w:tc>
          <w:tcPr>
            <w:tcW w:w="2977" w:type="dxa"/>
          </w:tcPr>
          <w:p w:rsidR="00ED39D4" w:rsidRPr="002A43AC" w:rsidRDefault="00ED39D4" w:rsidP="00092771">
            <w:pPr>
              <w:rPr>
                <w:rFonts w:eastAsia="標楷體"/>
                <w:color w:val="000000"/>
              </w:rPr>
            </w:pPr>
            <w:r w:rsidRPr="002A43AC">
              <w:rPr>
                <w:rFonts w:eastAsia="標楷體" w:hint="eastAsia"/>
                <w:color w:val="000000"/>
              </w:rPr>
              <w:t>中國青年創業協會</w:t>
            </w:r>
            <w:r w:rsidRPr="002A43AC">
              <w:rPr>
                <w:rFonts w:eastAsia="標楷體" w:hint="eastAsia"/>
                <w:color w:val="000000"/>
              </w:rPr>
              <w:t>-</w:t>
            </w:r>
            <w:r w:rsidRPr="002A43AC">
              <w:rPr>
                <w:rFonts w:eastAsia="標楷體" w:hint="eastAsia"/>
                <w:color w:val="000000"/>
              </w:rPr>
              <w:t>創業菁英電子商務管理班</w:t>
            </w:r>
            <w:r w:rsidRPr="002A43AC">
              <w:rPr>
                <w:rFonts w:eastAsia="標楷體" w:hint="eastAsia"/>
                <w:color w:val="000000"/>
              </w:rPr>
              <w:t xml:space="preserve"> (</w:t>
            </w:r>
            <w:r w:rsidRPr="002A43AC">
              <w:rPr>
                <w:rFonts w:eastAsia="標楷體" w:hint="eastAsia"/>
                <w:color w:val="000000"/>
              </w:rPr>
              <w:t>中興大學建教合作組執行</w:t>
            </w:r>
            <w:r w:rsidRPr="002A43AC">
              <w:rPr>
                <w:rFonts w:eastAsia="標楷體" w:hint="eastAsia"/>
                <w:color w:val="000000"/>
              </w:rPr>
              <w:t>)</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C1074">
            <w:pPr>
              <w:rPr>
                <w:rFonts w:eastAsia="標楷體"/>
              </w:rPr>
            </w:pPr>
            <w:r w:rsidRPr="002A43AC">
              <w:rPr>
                <w:rFonts w:eastAsia="標楷體" w:hint="eastAsia"/>
              </w:rPr>
              <w:t>創業計畫模擬競賽</w:t>
            </w:r>
          </w:p>
          <w:p w:rsidR="00ED39D4" w:rsidRPr="002A43AC" w:rsidRDefault="00ED39D4" w:rsidP="00CC1074">
            <w:pPr>
              <w:rPr>
                <w:rFonts w:eastAsia="標楷體"/>
              </w:rPr>
            </w:pPr>
            <w:r w:rsidRPr="002A43AC">
              <w:rPr>
                <w:rFonts w:eastAsia="標楷體" w:hint="eastAsia"/>
              </w:rPr>
              <w:t>(4</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116050">
            <w:pPr>
              <w:jc w:val="both"/>
              <w:rPr>
                <w:rFonts w:eastAsia="標楷體"/>
              </w:rPr>
            </w:pPr>
            <w:r w:rsidRPr="002A43AC">
              <w:rPr>
                <w:rFonts w:eastAsia="標楷體" w:hint="eastAsia"/>
              </w:rPr>
              <w:t>2006/8/13, 8/12, 7/1, 6/24</w:t>
            </w:r>
          </w:p>
        </w:tc>
        <w:tc>
          <w:tcPr>
            <w:tcW w:w="2977" w:type="dxa"/>
          </w:tcPr>
          <w:p w:rsidR="00ED39D4" w:rsidRPr="002A43AC" w:rsidRDefault="00ED39D4" w:rsidP="00CC1074">
            <w:pPr>
              <w:rPr>
                <w:rFonts w:eastAsia="標楷體"/>
                <w:color w:val="000000"/>
              </w:rPr>
            </w:pPr>
            <w:r w:rsidRPr="002A43AC">
              <w:rPr>
                <w:rFonts w:eastAsia="標楷體" w:hint="eastAsia"/>
                <w:color w:val="000000"/>
              </w:rPr>
              <w:t>經濟部技術處</w:t>
            </w:r>
            <w:r w:rsidRPr="002A43AC">
              <w:rPr>
                <w:rFonts w:eastAsia="標楷體" w:hint="eastAsia"/>
                <w:color w:val="000000"/>
              </w:rPr>
              <w:t>95</w:t>
            </w:r>
            <w:r w:rsidRPr="002A43AC">
              <w:rPr>
                <w:rFonts w:eastAsia="標楷體" w:hint="eastAsia"/>
                <w:color w:val="000000"/>
              </w:rPr>
              <w:t>年度產業技術研發管理專業人才培訓第二期計畫</w:t>
            </w:r>
            <w:r w:rsidRPr="002A43AC">
              <w:rPr>
                <w:rFonts w:eastAsia="標楷體" w:hint="eastAsia"/>
                <w:color w:val="000000"/>
              </w:rPr>
              <w:t xml:space="preserve"> - </w:t>
            </w:r>
            <w:r w:rsidRPr="002A43AC">
              <w:rPr>
                <w:rFonts w:eastAsia="標楷體" w:hint="eastAsia"/>
                <w:color w:val="000000"/>
              </w:rPr>
              <w:t>台中班、新竹班、台北班、高雄班</w:t>
            </w:r>
            <w:r w:rsidRPr="002A43AC">
              <w:rPr>
                <w:rFonts w:eastAsia="標楷體" w:hint="eastAsia"/>
                <w:color w:val="000000"/>
              </w:rPr>
              <w:t>(</w:t>
            </w:r>
            <w:r w:rsidRPr="002A43AC">
              <w:rPr>
                <w:rFonts w:eastAsia="標楷體" w:hint="eastAsia"/>
                <w:color w:val="000000"/>
              </w:rPr>
              <w:t>中國生產力中心執行</w:t>
            </w:r>
            <w:r w:rsidRPr="002A43AC">
              <w:rPr>
                <w:rFonts w:eastAsia="標楷體" w:hint="eastAsia"/>
                <w:color w:val="000000"/>
              </w:rPr>
              <w:t>)</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DB6A00">
            <w:pPr>
              <w:rPr>
                <w:rFonts w:eastAsia="標楷體"/>
              </w:rPr>
            </w:pPr>
            <w:r w:rsidRPr="002A43AC">
              <w:rPr>
                <w:rFonts w:eastAsia="標楷體" w:hint="eastAsia"/>
              </w:rPr>
              <w:t>創新文化的建立</w:t>
            </w:r>
          </w:p>
          <w:p w:rsidR="00ED39D4" w:rsidRPr="002A43AC" w:rsidRDefault="00ED39D4" w:rsidP="00DB6A00">
            <w:pPr>
              <w:rPr>
                <w:rFonts w:eastAsia="標楷體"/>
              </w:rPr>
            </w:pP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2006/4/15</w:t>
            </w:r>
          </w:p>
        </w:tc>
        <w:tc>
          <w:tcPr>
            <w:tcW w:w="2977" w:type="dxa"/>
          </w:tcPr>
          <w:p w:rsidR="00ED39D4" w:rsidRPr="002A43AC" w:rsidRDefault="00ED39D4" w:rsidP="00CC1074">
            <w:pPr>
              <w:rPr>
                <w:rFonts w:eastAsia="標楷體"/>
                <w:color w:val="000000"/>
              </w:rPr>
            </w:pPr>
            <w:r w:rsidRPr="002A43AC">
              <w:rPr>
                <w:rFonts w:eastAsia="標楷體" w:hint="eastAsia"/>
                <w:color w:val="000000"/>
              </w:rPr>
              <w:t>清華大學科管所</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C1074">
            <w:pPr>
              <w:rPr>
                <w:rFonts w:eastAsia="標楷體"/>
              </w:rPr>
            </w:pPr>
            <w:r w:rsidRPr="002A43AC">
              <w:rPr>
                <w:rFonts w:eastAsia="標楷體" w:hint="eastAsia"/>
              </w:rPr>
              <w:t>講題：團隊創造力</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9"/>
                <w:attr w:name="Month" w:val="12"/>
                <w:attr w:name="Year" w:val="2005"/>
              </w:smartTagPr>
              <w:r w:rsidRPr="002A43AC">
                <w:rPr>
                  <w:rFonts w:eastAsia="標楷體" w:hint="eastAsia"/>
                </w:rPr>
                <w:t>2005/12/9</w:t>
              </w:r>
            </w:smartTag>
          </w:p>
        </w:tc>
        <w:tc>
          <w:tcPr>
            <w:tcW w:w="2977" w:type="dxa"/>
          </w:tcPr>
          <w:p w:rsidR="00ED39D4" w:rsidRPr="002A43AC" w:rsidRDefault="00ED39D4" w:rsidP="00CE3D34">
            <w:pPr>
              <w:rPr>
                <w:rFonts w:eastAsia="標楷體"/>
                <w:color w:val="000000"/>
              </w:rPr>
            </w:pPr>
            <w:r w:rsidRPr="002A43AC">
              <w:rPr>
                <w:rFonts w:eastAsia="標楷體" w:hint="eastAsia"/>
                <w:color w:val="000000"/>
              </w:rPr>
              <w:t>2005</w:t>
            </w:r>
            <w:r w:rsidRPr="002A43AC">
              <w:rPr>
                <w:rFonts w:eastAsia="標楷體" w:hint="eastAsia"/>
                <w:color w:val="000000"/>
              </w:rPr>
              <w:t>科技管理年會暨論文研討會</w:t>
            </w:r>
          </w:p>
        </w:tc>
        <w:tc>
          <w:tcPr>
            <w:tcW w:w="1276" w:type="dxa"/>
          </w:tcPr>
          <w:p w:rsidR="00ED39D4" w:rsidRPr="002A43AC" w:rsidRDefault="00ED39D4" w:rsidP="002A43AC">
            <w:pPr>
              <w:jc w:val="center"/>
              <w:rPr>
                <w:rFonts w:eastAsia="標楷體"/>
              </w:rPr>
            </w:pPr>
            <w:r w:rsidRPr="002A43AC">
              <w:rPr>
                <w:rFonts w:eastAsia="標楷體" w:hint="eastAsia"/>
              </w:rPr>
              <w:t>評論人</w:t>
            </w:r>
          </w:p>
        </w:tc>
        <w:tc>
          <w:tcPr>
            <w:tcW w:w="3395" w:type="dxa"/>
          </w:tcPr>
          <w:p w:rsidR="00ED39D4" w:rsidRPr="002A43AC" w:rsidRDefault="00ED39D4" w:rsidP="00CE3D34">
            <w:pPr>
              <w:rPr>
                <w:rFonts w:eastAsia="標楷體"/>
              </w:rPr>
            </w:pPr>
            <w:r w:rsidRPr="002A43AC">
              <w:rPr>
                <w:rFonts w:eastAsia="標楷體" w:hint="eastAsia"/>
              </w:rPr>
              <w:t>評論：論文發表數位學習場次</w:t>
            </w:r>
          </w:p>
        </w:tc>
      </w:tr>
      <w:tr w:rsidR="00ED39D4" w:rsidRPr="002A43AC" w:rsidTr="00134D75">
        <w:tc>
          <w:tcPr>
            <w:tcW w:w="1701" w:type="dxa"/>
          </w:tcPr>
          <w:p w:rsidR="00ED39D4" w:rsidRPr="002A43AC" w:rsidRDefault="00ED39D4" w:rsidP="00116050">
            <w:pPr>
              <w:jc w:val="both"/>
              <w:rPr>
                <w:rFonts w:eastAsia="標楷體"/>
              </w:rPr>
            </w:pPr>
            <w:r w:rsidRPr="002A43AC">
              <w:rPr>
                <w:rFonts w:eastAsia="標楷體" w:hint="eastAsia"/>
              </w:rPr>
              <w:t>2005/8/25, 8/22</w:t>
            </w:r>
          </w:p>
        </w:tc>
        <w:tc>
          <w:tcPr>
            <w:tcW w:w="2977" w:type="dxa"/>
          </w:tcPr>
          <w:p w:rsidR="00ED39D4" w:rsidRPr="002A43AC" w:rsidRDefault="00ED39D4" w:rsidP="00CC1074">
            <w:pPr>
              <w:rPr>
                <w:rFonts w:eastAsia="標楷體"/>
              </w:rPr>
            </w:pPr>
            <w:r w:rsidRPr="002A43AC">
              <w:rPr>
                <w:rFonts w:eastAsia="標楷體" w:hint="eastAsia"/>
              </w:rPr>
              <w:t>國科會學術處專案計畫經理能力培訓計畫</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116050">
            <w:pPr>
              <w:rPr>
                <w:rFonts w:eastAsia="標楷體"/>
              </w:rPr>
            </w:pPr>
            <w:r w:rsidRPr="002A43AC">
              <w:rPr>
                <w:rFonts w:eastAsia="標楷體" w:hint="eastAsia"/>
              </w:rPr>
              <w:t>講題</w:t>
            </w:r>
            <w:r w:rsidRPr="002A43AC">
              <w:rPr>
                <w:rFonts w:eastAsia="標楷體" w:hint="eastAsia"/>
              </w:rPr>
              <w:t>:</w:t>
            </w:r>
            <w:r w:rsidRPr="002A43AC">
              <w:rPr>
                <w:rFonts w:eastAsia="標楷體" w:hint="eastAsia"/>
              </w:rPr>
              <w:t>跨領域團隊建立與管理</w:t>
            </w:r>
            <w:r w:rsidRPr="002A43AC">
              <w:rPr>
                <w:rFonts w:eastAsia="標楷體" w:hint="eastAsia"/>
              </w:rPr>
              <w:t>(I) (II) (</w:t>
            </w:r>
            <w:r w:rsidRPr="002A43AC">
              <w:rPr>
                <w:rFonts w:eastAsia="標楷體" w:hint="eastAsia"/>
              </w:rPr>
              <w:t>各</w:t>
            </w:r>
            <w:r w:rsidRPr="002A43AC">
              <w:rPr>
                <w:rFonts w:eastAsia="標楷體" w:hint="eastAsia"/>
              </w:rPr>
              <w:t>3</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2005/3/15</w:t>
            </w:r>
          </w:p>
        </w:tc>
        <w:tc>
          <w:tcPr>
            <w:tcW w:w="2977" w:type="dxa"/>
          </w:tcPr>
          <w:p w:rsidR="00ED39D4" w:rsidRPr="002A43AC" w:rsidRDefault="00ED39D4" w:rsidP="00CE3D34">
            <w:pPr>
              <w:rPr>
                <w:rFonts w:eastAsia="標楷體"/>
                <w:color w:val="000000"/>
              </w:rPr>
            </w:pPr>
            <w:r w:rsidRPr="002A43AC">
              <w:rPr>
                <w:rFonts w:eastAsia="標楷體" w:hint="eastAsia"/>
                <w:color w:val="000000"/>
              </w:rPr>
              <w:t>清華大學科管所</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E3D34">
            <w:pPr>
              <w:rPr>
                <w:rFonts w:eastAsia="標楷體"/>
              </w:rPr>
            </w:pPr>
            <w:r w:rsidRPr="002A43AC">
              <w:rPr>
                <w:rFonts w:eastAsia="標楷體" w:hint="eastAsia"/>
              </w:rPr>
              <w:t>講題：團隊創造力</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16"/>
                <w:attr w:name="Month" w:val="9"/>
                <w:attr w:name="Year" w:val="2004"/>
              </w:smartTagPr>
              <w:r w:rsidRPr="002A43AC">
                <w:rPr>
                  <w:rFonts w:eastAsia="標楷體" w:hint="eastAsia"/>
                </w:rPr>
                <w:t>2004/9/16</w:t>
              </w:r>
            </w:smartTag>
          </w:p>
        </w:tc>
        <w:tc>
          <w:tcPr>
            <w:tcW w:w="2977" w:type="dxa"/>
          </w:tcPr>
          <w:p w:rsidR="00ED39D4" w:rsidRPr="002A43AC" w:rsidRDefault="00ED39D4" w:rsidP="00CE3D34">
            <w:pPr>
              <w:rPr>
                <w:rFonts w:eastAsia="標楷體"/>
              </w:rPr>
            </w:pPr>
            <w:r w:rsidRPr="002A43AC">
              <w:rPr>
                <w:rFonts w:eastAsia="標楷體" w:hint="eastAsia"/>
                <w:color w:val="000000"/>
              </w:rPr>
              <w:t>政治大學商學院北區中小企業研訓中心，</w:t>
            </w:r>
            <w:r w:rsidRPr="002A43AC">
              <w:rPr>
                <w:rFonts w:eastAsia="標楷體" w:hint="eastAsia"/>
              </w:rPr>
              <w:t>企業國際化與競爭力提升系列</w:t>
            </w:r>
            <w:r w:rsidRPr="002A43AC">
              <w:rPr>
                <w:rFonts w:eastAsia="標楷體" w:hint="eastAsia"/>
              </w:rPr>
              <w:t xml:space="preserve"> -- </w:t>
            </w:r>
            <w:r w:rsidRPr="002A43AC">
              <w:rPr>
                <w:rFonts w:eastAsia="標楷體" w:hint="eastAsia"/>
              </w:rPr>
              <w:t>創業與創新研討會</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E3D34">
            <w:pPr>
              <w:rPr>
                <w:rFonts w:eastAsia="標楷體"/>
              </w:rPr>
            </w:pPr>
            <w:r w:rsidRPr="002A43AC">
              <w:rPr>
                <w:rFonts w:eastAsia="標楷體" w:hint="eastAsia"/>
              </w:rPr>
              <w:t>講題：企業生命活水</w:t>
            </w:r>
            <w:r w:rsidRPr="002A43AC">
              <w:rPr>
                <w:rFonts w:eastAsia="標楷體" w:hint="eastAsia"/>
              </w:rPr>
              <w:t xml:space="preserve"> </w:t>
            </w:r>
            <w:r w:rsidRPr="002A43AC">
              <w:rPr>
                <w:rFonts w:eastAsia="標楷體"/>
              </w:rPr>
              <w:t>–</w:t>
            </w:r>
            <w:r w:rsidRPr="002A43AC">
              <w:rPr>
                <w:rFonts w:eastAsia="標楷體" w:hint="eastAsia"/>
              </w:rPr>
              <w:t xml:space="preserve"> </w:t>
            </w:r>
            <w:r w:rsidRPr="002A43AC">
              <w:rPr>
                <w:rFonts w:eastAsia="標楷體" w:hint="eastAsia"/>
              </w:rPr>
              <w:t>團隊創意與領導</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16"/>
                <w:attr w:name="Month" w:val="9"/>
                <w:attr w:name="Year" w:val="2004"/>
              </w:smartTagPr>
              <w:r w:rsidRPr="002A43AC">
                <w:rPr>
                  <w:rFonts w:eastAsia="標楷體" w:hint="eastAsia"/>
                </w:rPr>
                <w:t>2004/9/16</w:t>
              </w:r>
            </w:smartTag>
          </w:p>
        </w:tc>
        <w:tc>
          <w:tcPr>
            <w:tcW w:w="2977" w:type="dxa"/>
          </w:tcPr>
          <w:p w:rsidR="00ED39D4" w:rsidRPr="002A43AC" w:rsidRDefault="00ED39D4" w:rsidP="00CE3D34">
            <w:pPr>
              <w:rPr>
                <w:rFonts w:eastAsia="標楷體"/>
              </w:rPr>
            </w:pPr>
            <w:r w:rsidRPr="002A43AC">
              <w:rPr>
                <w:rFonts w:eastAsia="標楷體" w:hint="eastAsia"/>
                <w:color w:val="000000"/>
              </w:rPr>
              <w:t>政治大學商學院北區中小企業研訓中心，</w:t>
            </w:r>
            <w:r w:rsidRPr="002A43AC">
              <w:rPr>
                <w:rFonts w:eastAsia="標楷體" w:hint="eastAsia"/>
              </w:rPr>
              <w:t>企業國際化與競爭力提升系列</w:t>
            </w:r>
            <w:r w:rsidRPr="002A43AC">
              <w:rPr>
                <w:rFonts w:eastAsia="標楷體" w:hint="eastAsia"/>
              </w:rPr>
              <w:t xml:space="preserve"> -- </w:t>
            </w:r>
            <w:r w:rsidRPr="002A43AC">
              <w:rPr>
                <w:rFonts w:eastAsia="標楷體" w:hint="eastAsia"/>
              </w:rPr>
              <w:t>創業與創新研討會</w:t>
            </w:r>
          </w:p>
        </w:tc>
        <w:tc>
          <w:tcPr>
            <w:tcW w:w="1276" w:type="dxa"/>
          </w:tcPr>
          <w:p w:rsidR="00ED39D4" w:rsidRPr="002A43AC" w:rsidRDefault="00ED39D4" w:rsidP="002A43AC">
            <w:pPr>
              <w:jc w:val="center"/>
              <w:rPr>
                <w:rFonts w:eastAsia="標楷體"/>
              </w:rPr>
            </w:pPr>
            <w:r w:rsidRPr="002A43AC">
              <w:rPr>
                <w:rFonts w:eastAsia="標楷體" w:hint="eastAsia"/>
              </w:rPr>
              <w:t>主持人</w:t>
            </w:r>
          </w:p>
        </w:tc>
        <w:tc>
          <w:tcPr>
            <w:tcW w:w="3395" w:type="dxa"/>
          </w:tcPr>
          <w:p w:rsidR="00ED39D4" w:rsidRPr="002A43AC" w:rsidRDefault="00ED39D4" w:rsidP="00CE3D34">
            <w:pPr>
              <w:rPr>
                <w:rFonts w:eastAsia="標楷體"/>
              </w:rPr>
            </w:pPr>
            <w:r w:rsidRPr="002A43AC">
              <w:rPr>
                <w:rFonts w:eastAsia="標楷體" w:hint="eastAsia"/>
              </w:rPr>
              <w:t>主持範例分享系列演講</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6"/>
                <w:attr w:name="Month" w:val="7"/>
                <w:attr w:name="Year" w:val="2004"/>
              </w:smartTagPr>
              <w:r w:rsidRPr="002A43AC">
                <w:rPr>
                  <w:rFonts w:eastAsia="標楷體" w:hint="eastAsia"/>
                </w:rPr>
                <w:t>2004/7/6</w:t>
              </w:r>
            </w:smartTag>
          </w:p>
        </w:tc>
        <w:tc>
          <w:tcPr>
            <w:tcW w:w="2977" w:type="dxa"/>
          </w:tcPr>
          <w:p w:rsidR="00ED39D4" w:rsidRPr="002A43AC" w:rsidRDefault="00ED39D4" w:rsidP="00CC1074">
            <w:pPr>
              <w:rPr>
                <w:rFonts w:eastAsia="標楷體"/>
              </w:rPr>
            </w:pPr>
            <w:r w:rsidRPr="002A43AC">
              <w:rPr>
                <w:rFonts w:eastAsia="標楷體" w:hint="eastAsia"/>
              </w:rPr>
              <w:t>國泰人壽訓練中心</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E3D34">
            <w:pPr>
              <w:rPr>
                <w:rFonts w:eastAsia="標楷體"/>
              </w:rPr>
            </w:pPr>
            <w:r w:rsidRPr="002A43AC">
              <w:rPr>
                <w:rFonts w:eastAsia="標楷體" w:hint="eastAsia"/>
              </w:rPr>
              <w:t>講題：創意思考</w:t>
            </w:r>
          </w:p>
          <w:p w:rsidR="00ED39D4" w:rsidRPr="002A43AC" w:rsidRDefault="00ED39D4" w:rsidP="00CE3D34">
            <w:pPr>
              <w:rPr>
                <w:rFonts w:eastAsia="標楷體"/>
              </w:rPr>
            </w:pP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19"/>
                <w:attr w:name="Month" w:val="3"/>
                <w:attr w:name="Year" w:val="2004"/>
              </w:smartTagPr>
              <w:r w:rsidRPr="002A43AC">
                <w:rPr>
                  <w:rFonts w:eastAsia="標楷體" w:hint="eastAsia"/>
                </w:rPr>
                <w:t>2004/3/19</w:t>
              </w:r>
            </w:smartTag>
          </w:p>
        </w:tc>
        <w:tc>
          <w:tcPr>
            <w:tcW w:w="2977" w:type="dxa"/>
          </w:tcPr>
          <w:p w:rsidR="00ED39D4" w:rsidRPr="002A43AC" w:rsidRDefault="00ED39D4" w:rsidP="00CE3D34">
            <w:pPr>
              <w:rPr>
                <w:rFonts w:eastAsia="標楷體"/>
              </w:rPr>
            </w:pPr>
            <w:r w:rsidRPr="002A43AC">
              <w:rPr>
                <w:rFonts w:eastAsia="標楷體" w:hint="eastAsia"/>
              </w:rPr>
              <w:t>中興大學科技管理研究所</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E3D34">
            <w:pPr>
              <w:rPr>
                <w:rFonts w:eastAsia="標楷體"/>
              </w:rPr>
            </w:pPr>
            <w:r w:rsidRPr="002A43AC">
              <w:rPr>
                <w:rFonts w:eastAsia="標楷體" w:hint="eastAsia"/>
              </w:rPr>
              <w:t>講題：</w:t>
            </w:r>
            <w:r w:rsidRPr="002A43AC">
              <w:rPr>
                <w:rFonts w:eastAsia="標楷體" w:hint="eastAsia"/>
              </w:rPr>
              <w:t xml:space="preserve">Creativity, Innovation and Entrepreneurship: A Team-Based Research </w:t>
            </w:r>
            <w:r w:rsidRPr="002A43AC">
              <w:rPr>
                <w:rFonts w:eastAsia="標楷體" w:hint="eastAsia"/>
                <w:b/>
                <w:i/>
              </w:rPr>
              <w:t>(in English)</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9"/>
                <w:attr w:name="Month" w:val="12"/>
                <w:attr w:name="Year" w:val="2003"/>
              </w:smartTagPr>
              <w:r w:rsidRPr="002A43AC">
                <w:rPr>
                  <w:rFonts w:eastAsia="標楷體" w:hint="eastAsia"/>
                </w:rPr>
                <w:lastRenderedPageBreak/>
                <w:t>2003/12/9</w:t>
              </w:r>
            </w:smartTag>
          </w:p>
        </w:tc>
        <w:tc>
          <w:tcPr>
            <w:tcW w:w="2977" w:type="dxa"/>
          </w:tcPr>
          <w:p w:rsidR="00ED39D4" w:rsidRPr="002A43AC" w:rsidRDefault="00ED39D4" w:rsidP="005512D8">
            <w:pPr>
              <w:rPr>
                <w:rFonts w:eastAsia="標楷體"/>
              </w:rPr>
            </w:pPr>
            <w:r w:rsidRPr="002A43AC">
              <w:rPr>
                <w:rFonts w:eastAsia="標楷體" w:hint="eastAsia"/>
              </w:rPr>
              <w:t>遠東紡織訓練中心</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5512D8">
            <w:pPr>
              <w:rPr>
                <w:rFonts w:eastAsia="標楷體"/>
              </w:rPr>
            </w:pPr>
            <w:r w:rsidRPr="002A43AC">
              <w:rPr>
                <w:rFonts w:eastAsia="標楷體" w:hint="eastAsia"/>
              </w:rPr>
              <w:t>講題：</w:t>
            </w:r>
            <w:r w:rsidRPr="002A43AC">
              <w:rPr>
                <w:rFonts w:eastAsia="標楷體"/>
              </w:rPr>
              <w:t>L</w:t>
            </w:r>
            <w:r w:rsidRPr="002A43AC">
              <w:rPr>
                <w:rFonts w:eastAsia="標楷體" w:hint="eastAsia"/>
              </w:rPr>
              <w:t xml:space="preserve">eadership, Change, and Innovation </w:t>
            </w:r>
            <w:r w:rsidRPr="002A43AC">
              <w:rPr>
                <w:rFonts w:eastAsia="標楷體" w:hint="eastAsia"/>
                <w:b/>
                <w:i/>
              </w:rPr>
              <w:t>(in English)</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4"/>
                <w:attr w:name="Month" w:val="12"/>
                <w:attr w:name="Year" w:val="2003"/>
              </w:smartTagPr>
              <w:r w:rsidRPr="002A43AC">
                <w:rPr>
                  <w:rFonts w:eastAsia="標楷體" w:hint="eastAsia"/>
                </w:rPr>
                <w:t>2003/12/4</w:t>
              </w:r>
            </w:smartTag>
          </w:p>
        </w:tc>
        <w:tc>
          <w:tcPr>
            <w:tcW w:w="2977" w:type="dxa"/>
          </w:tcPr>
          <w:p w:rsidR="00ED39D4" w:rsidRPr="002A43AC" w:rsidRDefault="00ED39D4" w:rsidP="00CE3D34">
            <w:pPr>
              <w:rPr>
                <w:rFonts w:eastAsia="標楷體"/>
              </w:rPr>
            </w:pPr>
            <w:r w:rsidRPr="002A43AC">
              <w:rPr>
                <w:rFonts w:eastAsia="標楷體" w:hint="eastAsia"/>
              </w:rPr>
              <w:t>長庚大學企業管理研究所</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E3D34">
            <w:pPr>
              <w:rPr>
                <w:rFonts w:eastAsia="標楷體"/>
              </w:rPr>
            </w:pPr>
            <w:r w:rsidRPr="002A43AC">
              <w:rPr>
                <w:rFonts w:eastAsia="標楷體" w:hint="eastAsia"/>
              </w:rPr>
              <w:t>講題：創業與創新</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11"/>
                <w:attr w:name="Month" w:val="11"/>
                <w:attr w:name="Year" w:val="2003"/>
              </w:smartTagPr>
              <w:r w:rsidRPr="002A43AC">
                <w:rPr>
                  <w:rFonts w:eastAsia="標楷體" w:hint="eastAsia"/>
                </w:rPr>
                <w:t>2003/11/11</w:t>
              </w:r>
            </w:smartTag>
          </w:p>
        </w:tc>
        <w:tc>
          <w:tcPr>
            <w:tcW w:w="2977" w:type="dxa"/>
          </w:tcPr>
          <w:p w:rsidR="00ED39D4" w:rsidRPr="002A43AC" w:rsidRDefault="00ED39D4" w:rsidP="00CE3D34">
            <w:pPr>
              <w:rPr>
                <w:rFonts w:eastAsia="標楷體"/>
              </w:rPr>
            </w:pPr>
            <w:r w:rsidRPr="002A43AC">
              <w:rPr>
                <w:rFonts w:eastAsia="標楷體" w:hint="eastAsia"/>
              </w:rPr>
              <w:t>遠東紡織訓練中心</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C1074">
            <w:pPr>
              <w:rPr>
                <w:rFonts w:eastAsia="標楷體"/>
              </w:rPr>
            </w:pPr>
            <w:r w:rsidRPr="002A43AC">
              <w:rPr>
                <w:rFonts w:eastAsia="標楷體" w:hint="eastAsia"/>
              </w:rPr>
              <w:t>講題：團隊創意</w:t>
            </w:r>
            <w:r w:rsidRPr="002A43AC">
              <w:rPr>
                <w:rFonts w:eastAsia="標楷體" w:hint="eastAsia"/>
              </w:rPr>
              <w:t>(II)</w:t>
            </w:r>
          </w:p>
          <w:p w:rsidR="00ED39D4" w:rsidRPr="002A43AC" w:rsidRDefault="00ED39D4" w:rsidP="00CC1074">
            <w:pPr>
              <w:rPr>
                <w:rFonts w:eastAsia="標楷體"/>
              </w:rPr>
            </w:pP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10"/>
                <w:attr w:name="Month" w:val="9"/>
                <w:attr w:name="Year" w:val="2003"/>
              </w:smartTagPr>
              <w:r w:rsidRPr="002A43AC">
                <w:rPr>
                  <w:rFonts w:eastAsia="標楷體" w:hint="eastAsia"/>
                </w:rPr>
                <w:t>2003/9/10</w:t>
              </w:r>
            </w:smartTag>
          </w:p>
        </w:tc>
        <w:tc>
          <w:tcPr>
            <w:tcW w:w="2977" w:type="dxa"/>
          </w:tcPr>
          <w:p w:rsidR="00ED39D4" w:rsidRPr="002A43AC" w:rsidRDefault="00ED39D4" w:rsidP="00CC1074">
            <w:pPr>
              <w:rPr>
                <w:rFonts w:eastAsia="標楷體"/>
              </w:rPr>
            </w:pPr>
            <w:r w:rsidRPr="002A43AC">
              <w:rPr>
                <w:rFonts w:eastAsia="標楷體" w:hint="eastAsia"/>
              </w:rPr>
              <w:t>遠東紡織訓練中心</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C1074">
            <w:pPr>
              <w:rPr>
                <w:rFonts w:eastAsia="標楷體"/>
              </w:rPr>
            </w:pPr>
            <w:r w:rsidRPr="002A43AC">
              <w:rPr>
                <w:rFonts w:eastAsia="標楷體" w:hint="eastAsia"/>
              </w:rPr>
              <w:t>講題：團隊創意</w:t>
            </w:r>
            <w:r w:rsidRPr="002A43AC">
              <w:rPr>
                <w:rFonts w:eastAsia="標楷體" w:hint="eastAsia"/>
              </w:rPr>
              <w:t>(I)</w:t>
            </w:r>
          </w:p>
          <w:p w:rsidR="00ED39D4" w:rsidRPr="002A43AC" w:rsidRDefault="00ED39D4" w:rsidP="00CC1074">
            <w:pPr>
              <w:rPr>
                <w:rFonts w:eastAsia="標楷體"/>
              </w:rPr>
            </w:pPr>
            <w:r w:rsidRPr="002A43AC">
              <w:rPr>
                <w:rFonts w:eastAsia="標楷體" w:hint="eastAsia"/>
              </w:rPr>
              <w:t>(6</w:t>
            </w:r>
            <w:r w:rsidRPr="002A43AC">
              <w:rPr>
                <w:rFonts w:eastAsia="標楷體" w:hint="eastAsia"/>
              </w:rPr>
              <w:t>小時</w:t>
            </w:r>
            <w:r w:rsidRPr="002A43AC">
              <w:rPr>
                <w:rFonts w:eastAsia="標楷體" w:hint="eastAsia"/>
              </w:rPr>
              <w:t>)</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18"/>
                <w:attr w:name="Month" w:val="3"/>
                <w:attr w:name="Year" w:val="2003"/>
              </w:smartTagPr>
              <w:r w:rsidRPr="002A43AC">
                <w:rPr>
                  <w:rFonts w:eastAsia="標楷體" w:hint="eastAsia"/>
                </w:rPr>
                <w:t>2003/3/18</w:t>
              </w:r>
            </w:smartTag>
          </w:p>
        </w:tc>
        <w:tc>
          <w:tcPr>
            <w:tcW w:w="2977" w:type="dxa"/>
          </w:tcPr>
          <w:p w:rsidR="00ED39D4" w:rsidRPr="002A43AC" w:rsidRDefault="00ED39D4" w:rsidP="00CE3D34">
            <w:pPr>
              <w:rPr>
                <w:rFonts w:eastAsia="標楷體"/>
              </w:rPr>
            </w:pPr>
            <w:r w:rsidRPr="002A43AC">
              <w:rPr>
                <w:rFonts w:eastAsia="標楷體" w:hint="eastAsia"/>
              </w:rPr>
              <w:t>彰化師大人力資源管理研究所</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E3D34">
            <w:pPr>
              <w:rPr>
                <w:rFonts w:eastAsia="標楷體"/>
              </w:rPr>
            </w:pPr>
            <w:r w:rsidRPr="002A43AC">
              <w:rPr>
                <w:rFonts w:eastAsia="標楷體" w:hint="eastAsia"/>
              </w:rPr>
              <w:t>講題：</w:t>
            </w:r>
            <w:r w:rsidRPr="002A43AC">
              <w:rPr>
                <w:rFonts w:eastAsia="標楷體" w:hint="eastAsia"/>
              </w:rPr>
              <w:t>Creativity at Social Group Process: An Empirical Evidence from Team-based Projects</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6"/>
                <w:attr w:name="Month" w:val="3"/>
                <w:attr w:name="Year" w:val="2003"/>
              </w:smartTagPr>
              <w:r w:rsidRPr="002A43AC">
                <w:rPr>
                  <w:rFonts w:eastAsia="標楷體" w:hint="eastAsia"/>
                </w:rPr>
                <w:t>2003/3/6</w:t>
              </w:r>
            </w:smartTag>
          </w:p>
        </w:tc>
        <w:tc>
          <w:tcPr>
            <w:tcW w:w="2977" w:type="dxa"/>
          </w:tcPr>
          <w:p w:rsidR="00ED39D4" w:rsidRPr="002A43AC" w:rsidRDefault="00ED39D4" w:rsidP="00CE3D34">
            <w:pPr>
              <w:rPr>
                <w:rFonts w:eastAsia="標楷體"/>
              </w:rPr>
            </w:pPr>
            <w:r w:rsidRPr="002A43AC">
              <w:rPr>
                <w:rFonts w:eastAsia="標楷體" w:hint="eastAsia"/>
              </w:rPr>
              <w:t>暨南大學國企系博士班</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E3D34">
            <w:pPr>
              <w:rPr>
                <w:rFonts w:eastAsia="標楷體"/>
              </w:rPr>
            </w:pPr>
            <w:r w:rsidRPr="002A43AC">
              <w:rPr>
                <w:rFonts w:eastAsia="標楷體" w:hint="eastAsia"/>
              </w:rPr>
              <w:t>講題：</w:t>
            </w:r>
            <w:r w:rsidRPr="002A43AC">
              <w:rPr>
                <w:rFonts w:eastAsia="標楷體" w:hint="eastAsia"/>
              </w:rPr>
              <w:t xml:space="preserve">Social Creativity and Group Process </w:t>
            </w:r>
            <w:r w:rsidRPr="002A43AC">
              <w:rPr>
                <w:rFonts w:eastAsia="標楷體" w:hint="eastAsia"/>
                <w:b/>
                <w:i/>
              </w:rPr>
              <w:t>(in English)</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31"/>
                <w:attr w:name="Month" w:val="10"/>
                <w:attr w:name="Year" w:val="2002"/>
              </w:smartTagPr>
              <w:r w:rsidRPr="002A43AC">
                <w:rPr>
                  <w:rFonts w:eastAsia="標楷體" w:hint="eastAsia"/>
                </w:rPr>
                <w:t>2002/10/31</w:t>
              </w:r>
            </w:smartTag>
          </w:p>
        </w:tc>
        <w:tc>
          <w:tcPr>
            <w:tcW w:w="2977" w:type="dxa"/>
          </w:tcPr>
          <w:p w:rsidR="00ED39D4" w:rsidRPr="002A43AC" w:rsidRDefault="00ED39D4" w:rsidP="00CC1074">
            <w:pPr>
              <w:rPr>
                <w:rFonts w:eastAsia="標楷體"/>
              </w:rPr>
            </w:pPr>
            <w:r w:rsidRPr="002A43AC">
              <w:rPr>
                <w:rFonts w:eastAsia="標楷體" w:hint="eastAsia"/>
              </w:rPr>
              <w:t>桃園縣衛生局從事預防保健工作人員提升服務品質在職訓練系列講座</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C1074">
            <w:pPr>
              <w:rPr>
                <w:rFonts w:eastAsia="標楷體"/>
              </w:rPr>
            </w:pPr>
            <w:r w:rsidRPr="002A43AC">
              <w:rPr>
                <w:rFonts w:eastAsia="標楷體" w:hint="eastAsia"/>
              </w:rPr>
              <w:t>題目：創意思考</w:t>
            </w:r>
          </w:p>
          <w:p w:rsidR="00ED39D4" w:rsidRPr="002A43AC" w:rsidRDefault="00ED39D4" w:rsidP="00CC1074">
            <w:pPr>
              <w:rPr>
                <w:rFonts w:eastAsia="標楷體"/>
              </w:rPr>
            </w:pP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21"/>
                <w:attr w:name="Month" w:val="5"/>
                <w:attr w:name="Year" w:val="2002"/>
              </w:smartTagPr>
              <w:r w:rsidRPr="002A43AC">
                <w:rPr>
                  <w:rFonts w:eastAsia="標楷體" w:hint="eastAsia"/>
                </w:rPr>
                <w:t>2002/5/21</w:t>
              </w:r>
            </w:smartTag>
          </w:p>
        </w:tc>
        <w:tc>
          <w:tcPr>
            <w:tcW w:w="2977" w:type="dxa"/>
          </w:tcPr>
          <w:p w:rsidR="00ED39D4" w:rsidRPr="002A43AC" w:rsidRDefault="00ED39D4" w:rsidP="00CE3D34">
            <w:pPr>
              <w:rPr>
                <w:rFonts w:eastAsia="標楷體"/>
              </w:rPr>
            </w:pPr>
            <w:r w:rsidRPr="002A43AC">
              <w:rPr>
                <w:rFonts w:eastAsia="標楷體" w:hint="eastAsia"/>
              </w:rPr>
              <w:t>清華大學科管所書報討論</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CE3D34">
            <w:pPr>
              <w:rPr>
                <w:rFonts w:eastAsia="標楷體"/>
              </w:rPr>
            </w:pPr>
            <w:r w:rsidRPr="002A43AC">
              <w:rPr>
                <w:rFonts w:eastAsia="標楷體" w:hint="eastAsia"/>
              </w:rPr>
              <w:t>講題：</w:t>
            </w:r>
            <w:r w:rsidRPr="002A43AC">
              <w:rPr>
                <w:rFonts w:eastAsia="標楷體" w:hint="eastAsia"/>
              </w:rPr>
              <w:t>Team creativity: learning from creative leadership, team factors and barriers</w:t>
            </w:r>
          </w:p>
        </w:tc>
      </w:tr>
      <w:tr w:rsidR="00ED39D4" w:rsidRPr="002A43AC" w:rsidTr="00134D75">
        <w:tc>
          <w:tcPr>
            <w:tcW w:w="1701" w:type="dxa"/>
          </w:tcPr>
          <w:p w:rsidR="00ED39D4" w:rsidRPr="002A43AC" w:rsidRDefault="00ED39D4" w:rsidP="00A055E3">
            <w:pPr>
              <w:jc w:val="both"/>
              <w:rPr>
                <w:rFonts w:eastAsia="標楷體"/>
              </w:rPr>
            </w:pPr>
            <w:smartTag w:uri="urn:schemas-microsoft-com:office:smarttags" w:element="chsdate">
              <w:smartTagPr>
                <w:attr w:name="IsROCDate" w:val="False"/>
                <w:attr w:name="IsLunarDate" w:val="False"/>
                <w:attr w:name="Day" w:val="3"/>
                <w:attr w:name="Month" w:val="12"/>
                <w:attr w:name="Year" w:val="2001"/>
              </w:smartTagPr>
              <w:r w:rsidRPr="002A43AC">
                <w:rPr>
                  <w:rFonts w:eastAsia="標楷體" w:hint="eastAsia"/>
                </w:rPr>
                <w:t>2001/12/3</w:t>
              </w:r>
            </w:smartTag>
          </w:p>
        </w:tc>
        <w:tc>
          <w:tcPr>
            <w:tcW w:w="2977" w:type="dxa"/>
          </w:tcPr>
          <w:p w:rsidR="00ED39D4" w:rsidRPr="002A43AC" w:rsidRDefault="00ED39D4" w:rsidP="00092771">
            <w:pPr>
              <w:rPr>
                <w:rFonts w:eastAsia="標楷體"/>
              </w:rPr>
            </w:pPr>
            <w:r w:rsidRPr="002A43AC">
              <w:rPr>
                <w:rFonts w:eastAsia="標楷體" w:hint="eastAsia"/>
              </w:rPr>
              <w:t>行政院舉辦全台有線電視公司研討會，埔里日月潭哲園</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084159">
            <w:pPr>
              <w:rPr>
                <w:rFonts w:eastAsia="標楷體"/>
              </w:rPr>
            </w:pPr>
            <w:r w:rsidRPr="002A43AC">
              <w:rPr>
                <w:rFonts w:eastAsia="標楷體" w:hint="eastAsia"/>
              </w:rPr>
              <w:t>題目：創新管理</w:t>
            </w:r>
          </w:p>
        </w:tc>
      </w:tr>
      <w:tr w:rsidR="00ED39D4" w:rsidRPr="002A43AC" w:rsidTr="00134D75">
        <w:tc>
          <w:tcPr>
            <w:tcW w:w="1701" w:type="dxa"/>
          </w:tcPr>
          <w:p w:rsidR="00ED39D4" w:rsidRPr="002A43AC" w:rsidRDefault="00ED39D4" w:rsidP="00A055E3">
            <w:pPr>
              <w:jc w:val="both"/>
              <w:rPr>
                <w:rFonts w:eastAsia="標楷體"/>
              </w:rPr>
            </w:pPr>
            <w:r w:rsidRPr="002A43AC">
              <w:rPr>
                <w:rFonts w:eastAsia="標楷體" w:hint="eastAsia"/>
              </w:rPr>
              <w:t>2001/11</w:t>
            </w:r>
          </w:p>
        </w:tc>
        <w:tc>
          <w:tcPr>
            <w:tcW w:w="2977" w:type="dxa"/>
          </w:tcPr>
          <w:p w:rsidR="00ED39D4" w:rsidRPr="002A43AC" w:rsidRDefault="00ED39D4" w:rsidP="00CE3D34">
            <w:pPr>
              <w:rPr>
                <w:rFonts w:eastAsia="標楷體"/>
              </w:rPr>
            </w:pPr>
            <w:r w:rsidRPr="002A43AC">
              <w:rPr>
                <w:rFonts w:eastAsia="標楷體" w:hint="eastAsia"/>
              </w:rPr>
              <w:t>中興大學企管研究所書報討論</w:t>
            </w:r>
          </w:p>
        </w:tc>
        <w:tc>
          <w:tcPr>
            <w:tcW w:w="1276" w:type="dxa"/>
          </w:tcPr>
          <w:p w:rsidR="00ED39D4" w:rsidRPr="002A43AC" w:rsidRDefault="00ED39D4" w:rsidP="002A43AC">
            <w:pPr>
              <w:jc w:val="center"/>
              <w:rPr>
                <w:rFonts w:eastAsia="標楷體"/>
              </w:rPr>
            </w:pPr>
            <w:r w:rsidRPr="002A43AC">
              <w:rPr>
                <w:rFonts w:eastAsia="標楷體" w:hint="eastAsia"/>
              </w:rPr>
              <w:t>演講者</w:t>
            </w:r>
          </w:p>
        </w:tc>
        <w:tc>
          <w:tcPr>
            <w:tcW w:w="3395" w:type="dxa"/>
          </w:tcPr>
          <w:p w:rsidR="00ED39D4" w:rsidRPr="002A43AC" w:rsidRDefault="00ED39D4" w:rsidP="00116050">
            <w:pPr>
              <w:rPr>
                <w:rFonts w:eastAsia="標楷體"/>
              </w:rPr>
            </w:pPr>
            <w:r w:rsidRPr="002A43AC">
              <w:rPr>
                <w:rFonts w:eastAsia="標楷體" w:hint="eastAsia"/>
              </w:rPr>
              <w:t>講題：</w:t>
            </w:r>
            <w:r w:rsidRPr="002A43AC">
              <w:rPr>
                <w:rFonts w:eastAsia="標楷體" w:hint="eastAsia"/>
              </w:rPr>
              <w:t>Creative Performance of Teams: The Effects of Team Factors and Team Leadership</w:t>
            </w:r>
          </w:p>
        </w:tc>
      </w:tr>
    </w:tbl>
    <w:p w:rsidR="006116AB" w:rsidRPr="002A43AC" w:rsidRDefault="006116AB" w:rsidP="0098796E">
      <w:pPr>
        <w:numPr>
          <w:ilvl w:val="0"/>
          <w:numId w:val="3"/>
        </w:numPr>
        <w:spacing w:beforeLines="50" w:before="180" w:afterLines="50" w:after="180"/>
        <w:ind w:left="357" w:hanging="357"/>
        <w:jc w:val="both"/>
        <w:rPr>
          <w:rFonts w:eastAsia="標楷體"/>
          <w:b/>
          <w:bCs/>
          <w:color w:val="0000FF"/>
          <w:lang w:val="fr-FR"/>
        </w:rPr>
      </w:pPr>
      <w:r w:rsidRPr="002A43AC">
        <w:rPr>
          <w:rFonts w:eastAsia="標楷體" w:hint="eastAsia"/>
          <w:b/>
          <w:color w:val="0000FF"/>
        </w:rPr>
        <w:t>行政服務紀要</w:t>
      </w:r>
    </w:p>
    <w:p w:rsidR="006116AB" w:rsidRPr="002A43AC" w:rsidRDefault="006116AB" w:rsidP="0098796E">
      <w:pPr>
        <w:numPr>
          <w:ilvl w:val="2"/>
          <w:numId w:val="3"/>
        </w:numPr>
        <w:tabs>
          <w:tab w:val="clear" w:pos="1440"/>
          <w:tab w:val="num" w:pos="720"/>
        </w:tabs>
        <w:spacing w:beforeLines="50" w:before="180" w:afterLines="50" w:after="180"/>
        <w:ind w:hanging="1260"/>
        <w:jc w:val="both"/>
        <w:rPr>
          <w:rFonts w:eastAsia="標楷體"/>
          <w:b/>
        </w:rPr>
      </w:pPr>
      <w:r w:rsidRPr="002A43AC">
        <w:rPr>
          <w:rFonts w:eastAsia="標楷體" w:hint="eastAsia"/>
          <w:b/>
        </w:rPr>
        <w:t>中興大學</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2340"/>
      </w:tblGrid>
      <w:tr w:rsidR="0085795C" w:rsidRPr="002A43AC" w:rsidTr="00A055E3">
        <w:tc>
          <w:tcPr>
            <w:tcW w:w="5400" w:type="dxa"/>
          </w:tcPr>
          <w:p w:rsidR="0085795C" w:rsidRPr="002A43AC" w:rsidRDefault="0085795C" w:rsidP="00A055E3">
            <w:pPr>
              <w:jc w:val="center"/>
              <w:rPr>
                <w:rFonts w:eastAsia="標楷體"/>
                <w:b/>
              </w:rPr>
            </w:pPr>
            <w:r w:rsidRPr="002A43AC">
              <w:rPr>
                <w:rFonts w:eastAsia="標楷體" w:hint="eastAsia"/>
                <w:b/>
              </w:rPr>
              <w:t>職位</w:t>
            </w:r>
          </w:p>
        </w:tc>
        <w:tc>
          <w:tcPr>
            <w:tcW w:w="2340" w:type="dxa"/>
          </w:tcPr>
          <w:p w:rsidR="0085795C" w:rsidRPr="002A43AC" w:rsidRDefault="0085795C" w:rsidP="00BE5438">
            <w:pPr>
              <w:jc w:val="center"/>
              <w:rPr>
                <w:rFonts w:eastAsia="標楷體"/>
                <w:b/>
              </w:rPr>
            </w:pPr>
            <w:r w:rsidRPr="002A43AC">
              <w:rPr>
                <w:rFonts w:eastAsia="標楷體" w:hint="eastAsia"/>
                <w:b/>
              </w:rPr>
              <w:t>期間</w:t>
            </w:r>
          </w:p>
        </w:tc>
      </w:tr>
      <w:tr w:rsidR="000848B1" w:rsidRPr="002A43AC" w:rsidTr="00A055E3">
        <w:tc>
          <w:tcPr>
            <w:tcW w:w="5400" w:type="dxa"/>
            <w:tcBorders>
              <w:bottom w:val="single" w:sz="4" w:space="0" w:color="auto"/>
            </w:tcBorders>
          </w:tcPr>
          <w:p w:rsidR="000848B1" w:rsidRPr="002A43AC" w:rsidRDefault="000848B1" w:rsidP="00986B0C">
            <w:pPr>
              <w:rPr>
                <w:rStyle w:val="ab"/>
                <w:rFonts w:eastAsia="標楷體"/>
                <w:b w:val="0"/>
                <w:bCs w:val="0"/>
              </w:rPr>
            </w:pPr>
            <w:r w:rsidRPr="000848B1">
              <w:rPr>
                <w:rFonts w:eastAsia="標楷體" w:hint="eastAsia"/>
              </w:rPr>
              <w:t>圖書館西文核心期刊暨電子資源評審委</w:t>
            </w:r>
            <w:r w:rsidRPr="000848B1">
              <w:rPr>
                <w:rFonts w:ascii="標楷體" w:eastAsia="標楷體" w:hAnsi="標楷體" w:hint="eastAsia"/>
              </w:rPr>
              <w:t>員</w:t>
            </w:r>
          </w:p>
        </w:tc>
        <w:tc>
          <w:tcPr>
            <w:tcW w:w="2340" w:type="dxa"/>
            <w:tcBorders>
              <w:bottom w:val="single" w:sz="4" w:space="0" w:color="auto"/>
            </w:tcBorders>
          </w:tcPr>
          <w:p w:rsidR="000848B1" w:rsidRPr="002A43AC" w:rsidRDefault="000848B1" w:rsidP="00BE5438">
            <w:pPr>
              <w:jc w:val="center"/>
              <w:rPr>
                <w:rFonts w:eastAsia="標楷體"/>
              </w:rPr>
            </w:pPr>
            <w:r>
              <w:rPr>
                <w:rFonts w:eastAsia="標楷體" w:hint="eastAsia"/>
              </w:rPr>
              <w:t>2013~2014</w:t>
            </w:r>
          </w:p>
        </w:tc>
      </w:tr>
      <w:tr w:rsidR="00E25414" w:rsidRPr="002A43AC" w:rsidTr="00A055E3">
        <w:tc>
          <w:tcPr>
            <w:tcW w:w="5400" w:type="dxa"/>
            <w:tcBorders>
              <w:bottom w:val="single" w:sz="4" w:space="0" w:color="auto"/>
            </w:tcBorders>
          </w:tcPr>
          <w:p w:rsidR="00E25414" w:rsidRPr="002A43AC" w:rsidRDefault="00E25414" w:rsidP="00986B0C">
            <w:pPr>
              <w:rPr>
                <w:rStyle w:val="ab"/>
                <w:rFonts w:eastAsia="標楷體"/>
                <w:b w:val="0"/>
                <w:bCs w:val="0"/>
              </w:rPr>
            </w:pPr>
            <w:r w:rsidRPr="002A43AC">
              <w:rPr>
                <w:rStyle w:val="ab"/>
                <w:rFonts w:eastAsia="標楷體" w:hint="eastAsia"/>
                <w:b w:val="0"/>
                <w:bCs w:val="0"/>
              </w:rPr>
              <w:t>校學生申訴評議委員會委員</w:t>
            </w:r>
          </w:p>
        </w:tc>
        <w:tc>
          <w:tcPr>
            <w:tcW w:w="2340" w:type="dxa"/>
            <w:tcBorders>
              <w:bottom w:val="single" w:sz="4" w:space="0" w:color="auto"/>
            </w:tcBorders>
          </w:tcPr>
          <w:p w:rsidR="00E25414" w:rsidRPr="002A43AC" w:rsidRDefault="00E25414" w:rsidP="00BE5438">
            <w:pPr>
              <w:jc w:val="center"/>
              <w:rPr>
                <w:rFonts w:eastAsia="標楷體"/>
              </w:rPr>
            </w:pPr>
            <w:r w:rsidRPr="002A43AC">
              <w:rPr>
                <w:rFonts w:eastAsia="標楷體" w:hint="eastAsia"/>
              </w:rPr>
              <w:t>2011 ~ 2</w:t>
            </w:r>
          </w:p>
        </w:tc>
      </w:tr>
      <w:tr w:rsidR="000B3CF5" w:rsidRPr="002A43AC" w:rsidTr="00A055E3">
        <w:tc>
          <w:tcPr>
            <w:tcW w:w="5400" w:type="dxa"/>
            <w:tcBorders>
              <w:bottom w:val="single" w:sz="4" w:space="0" w:color="auto"/>
            </w:tcBorders>
          </w:tcPr>
          <w:p w:rsidR="000B3CF5" w:rsidRPr="002A43AC" w:rsidRDefault="000B3CF5" w:rsidP="00986B0C">
            <w:pPr>
              <w:rPr>
                <w:rStyle w:val="ab"/>
                <w:rFonts w:eastAsia="標楷體"/>
                <w:b w:val="0"/>
                <w:bCs w:val="0"/>
              </w:rPr>
            </w:pPr>
            <w:r w:rsidRPr="002A43AC">
              <w:rPr>
                <w:rStyle w:val="ab"/>
                <w:rFonts w:eastAsia="標楷體" w:hint="eastAsia"/>
                <w:b w:val="0"/>
                <w:bCs w:val="0"/>
              </w:rPr>
              <w:t>EMBA</w:t>
            </w:r>
            <w:r w:rsidRPr="002A43AC">
              <w:rPr>
                <w:rStyle w:val="ab"/>
                <w:rFonts w:eastAsia="標楷體" w:hint="eastAsia"/>
                <w:b w:val="0"/>
                <w:bCs w:val="0"/>
              </w:rPr>
              <w:t>事業經營組班務委員</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2009~1</w:t>
            </w:r>
            <w:r w:rsidR="0084130E" w:rsidRPr="002A43AC">
              <w:rPr>
                <w:rFonts w:eastAsia="標楷體" w:hint="eastAsia"/>
              </w:rPr>
              <w:t>1</w:t>
            </w:r>
          </w:p>
        </w:tc>
      </w:tr>
      <w:tr w:rsidR="001244AB" w:rsidRPr="002A43AC" w:rsidTr="00A055E3">
        <w:tc>
          <w:tcPr>
            <w:tcW w:w="5400" w:type="dxa"/>
            <w:tcBorders>
              <w:bottom w:val="single" w:sz="4" w:space="0" w:color="auto"/>
            </w:tcBorders>
          </w:tcPr>
          <w:p w:rsidR="001244AB" w:rsidRPr="002A43AC" w:rsidRDefault="001244AB" w:rsidP="00DD0DC4">
            <w:pPr>
              <w:rPr>
                <w:rStyle w:val="ab"/>
                <w:rFonts w:eastAsia="標楷體"/>
                <w:b w:val="0"/>
                <w:bCs w:val="0"/>
              </w:rPr>
            </w:pPr>
            <w:r w:rsidRPr="002A43AC">
              <w:rPr>
                <w:rStyle w:val="ab"/>
                <w:rFonts w:eastAsia="標楷體" w:hint="eastAsia"/>
                <w:b w:val="0"/>
                <w:bCs w:val="0"/>
              </w:rPr>
              <w:t>EMBA</w:t>
            </w:r>
            <w:r w:rsidRPr="002A43AC">
              <w:rPr>
                <w:rStyle w:val="ab"/>
                <w:rFonts w:eastAsia="標楷體" w:hint="eastAsia"/>
                <w:b w:val="0"/>
                <w:bCs w:val="0"/>
              </w:rPr>
              <w:t>事業經營組導師</w:t>
            </w:r>
          </w:p>
        </w:tc>
        <w:tc>
          <w:tcPr>
            <w:tcW w:w="2340" w:type="dxa"/>
            <w:tcBorders>
              <w:bottom w:val="single" w:sz="4" w:space="0" w:color="auto"/>
            </w:tcBorders>
          </w:tcPr>
          <w:p w:rsidR="001244AB" w:rsidRPr="002A43AC" w:rsidRDefault="001244AB" w:rsidP="00BE5438">
            <w:pPr>
              <w:jc w:val="center"/>
              <w:rPr>
                <w:rFonts w:eastAsia="標楷體"/>
              </w:rPr>
            </w:pPr>
            <w:r w:rsidRPr="002A43AC">
              <w:rPr>
                <w:rFonts w:eastAsia="標楷體" w:hint="eastAsia"/>
              </w:rPr>
              <w:t>2009~11</w:t>
            </w:r>
          </w:p>
        </w:tc>
      </w:tr>
      <w:tr w:rsidR="000B3CF5" w:rsidRPr="002A43AC" w:rsidTr="00A055E3">
        <w:tc>
          <w:tcPr>
            <w:tcW w:w="5400" w:type="dxa"/>
            <w:tcBorders>
              <w:bottom w:val="single" w:sz="4" w:space="0" w:color="auto"/>
            </w:tcBorders>
          </w:tcPr>
          <w:p w:rsidR="000B3CF5" w:rsidRPr="002A43AC" w:rsidRDefault="000B3CF5" w:rsidP="00DD0DC4">
            <w:pPr>
              <w:rPr>
                <w:rStyle w:val="ab"/>
                <w:rFonts w:eastAsia="標楷體"/>
                <w:b w:val="0"/>
                <w:bCs w:val="0"/>
              </w:rPr>
            </w:pPr>
            <w:r w:rsidRPr="002A43AC">
              <w:rPr>
                <w:rStyle w:val="ab"/>
                <w:rFonts w:eastAsia="標楷體" w:hint="eastAsia"/>
                <w:b w:val="0"/>
                <w:bCs w:val="0"/>
              </w:rPr>
              <w:t>校課程委員</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2008 ~ 9</w:t>
            </w:r>
          </w:p>
        </w:tc>
      </w:tr>
      <w:tr w:rsidR="000B3CF5" w:rsidRPr="002A43AC" w:rsidTr="00A055E3">
        <w:tc>
          <w:tcPr>
            <w:tcW w:w="5400" w:type="dxa"/>
            <w:tcBorders>
              <w:bottom w:val="single" w:sz="4" w:space="0" w:color="auto"/>
            </w:tcBorders>
          </w:tcPr>
          <w:p w:rsidR="000B3CF5" w:rsidRPr="002A43AC" w:rsidRDefault="000B3CF5" w:rsidP="00DD0DC4">
            <w:pPr>
              <w:rPr>
                <w:rStyle w:val="ab"/>
                <w:rFonts w:eastAsia="標楷體"/>
                <w:b w:val="0"/>
                <w:bCs w:val="0"/>
              </w:rPr>
            </w:pPr>
            <w:r w:rsidRPr="002A43AC">
              <w:rPr>
                <w:rStyle w:val="ab"/>
                <w:rFonts w:eastAsia="標楷體" w:hint="eastAsia"/>
                <w:b w:val="0"/>
                <w:bCs w:val="0"/>
              </w:rPr>
              <w:t>社管學院課程委員</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2008 ~ 9</w:t>
            </w:r>
          </w:p>
        </w:tc>
      </w:tr>
      <w:tr w:rsidR="000B3CF5" w:rsidRPr="002A43AC" w:rsidTr="00A055E3">
        <w:tc>
          <w:tcPr>
            <w:tcW w:w="5400" w:type="dxa"/>
            <w:tcBorders>
              <w:bottom w:val="single" w:sz="4" w:space="0" w:color="auto"/>
            </w:tcBorders>
          </w:tcPr>
          <w:p w:rsidR="000B3CF5" w:rsidRPr="002A43AC" w:rsidRDefault="000B3CF5" w:rsidP="00DD0DC4">
            <w:pPr>
              <w:rPr>
                <w:rStyle w:val="ab"/>
                <w:rFonts w:eastAsia="標楷體"/>
                <w:b w:val="0"/>
                <w:bCs w:val="0"/>
              </w:rPr>
            </w:pPr>
            <w:r w:rsidRPr="002A43AC">
              <w:rPr>
                <w:rStyle w:val="ab"/>
                <w:rFonts w:eastAsia="標楷體" w:hint="eastAsia"/>
                <w:b w:val="0"/>
                <w:bCs w:val="0"/>
              </w:rPr>
              <w:t>社管學院院務會議代表</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2008 ~ 9</w:t>
            </w:r>
          </w:p>
        </w:tc>
      </w:tr>
      <w:tr w:rsidR="000B3CF5" w:rsidRPr="002A43AC" w:rsidTr="00A055E3">
        <w:tc>
          <w:tcPr>
            <w:tcW w:w="5400" w:type="dxa"/>
            <w:tcBorders>
              <w:bottom w:val="single" w:sz="4" w:space="0" w:color="auto"/>
            </w:tcBorders>
          </w:tcPr>
          <w:p w:rsidR="000B3CF5" w:rsidRPr="002A43AC" w:rsidRDefault="000B3CF5" w:rsidP="00DD0DC4">
            <w:pPr>
              <w:rPr>
                <w:rStyle w:val="ab"/>
                <w:rFonts w:eastAsia="標楷體"/>
                <w:b w:val="0"/>
                <w:bCs w:val="0"/>
              </w:rPr>
            </w:pPr>
            <w:r w:rsidRPr="002A43AC">
              <w:rPr>
                <w:rStyle w:val="ab"/>
                <w:rFonts w:eastAsia="標楷體" w:hint="eastAsia"/>
                <w:b w:val="0"/>
                <w:bCs w:val="0"/>
              </w:rPr>
              <w:t>校務會議代表</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2007 ~ 8</w:t>
            </w:r>
          </w:p>
        </w:tc>
      </w:tr>
      <w:tr w:rsidR="000B3CF5" w:rsidRPr="002A43AC" w:rsidTr="00A055E3">
        <w:tc>
          <w:tcPr>
            <w:tcW w:w="5400" w:type="dxa"/>
            <w:tcBorders>
              <w:bottom w:val="single" w:sz="4" w:space="0" w:color="auto"/>
            </w:tcBorders>
          </w:tcPr>
          <w:p w:rsidR="000B3CF5" w:rsidRPr="002A43AC" w:rsidRDefault="000B3CF5" w:rsidP="00DD0DC4">
            <w:pPr>
              <w:rPr>
                <w:rStyle w:val="ab"/>
                <w:rFonts w:eastAsia="標楷體"/>
                <w:b w:val="0"/>
                <w:bCs w:val="0"/>
              </w:rPr>
            </w:pPr>
            <w:r w:rsidRPr="002A43AC">
              <w:rPr>
                <w:rStyle w:val="ab"/>
                <w:rFonts w:eastAsia="標楷體" w:hint="eastAsia"/>
                <w:b w:val="0"/>
                <w:bCs w:val="0"/>
              </w:rPr>
              <w:t>校研究發展委員會委員</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2007 ~ 8</w:t>
            </w:r>
          </w:p>
        </w:tc>
      </w:tr>
      <w:tr w:rsidR="000B3CF5" w:rsidRPr="002A43AC" w:rsidTr="00A055E3">
        <w:tc>
          <w:tcPr>
            <w:tcW w:w="5400" w:type="dxa"/>
            <w:tcBorders>
              <w:bottom w:val="single" w:sz="4" w:space="0" w:color="auto"/>
            </w:tcBorders>
          </w:tcPr>
          <w:p w:rsidR="000B3CF5" w:rsidRPr="002A43AC" w:rsidRDefault="000B3CF5" w:rsidP="00DD0DC4">
            <w:pPr>
              <w:rPr>
                <w:rStyle w:val="ab"/>
                <w:rFonts w:eastAsia="標楷體"/>
                <w:b w:val="0"/>
                <w:bCs w:val="0"/>
              </w:rPr>
            </w:pPr>
            <w:r w:rsidRPr="002A43AC">
              <w:rPr>
                <w:rStyle w:val="ab"/>
                <w:rFonts w:eastAsia="標楷體" w:hint="eastAsia"/>
                <w:b w:val="0"/>
                <w:bCs w:val="0"/>
              </w:rPr>
              <w:t>校學生獎懲委員會委員</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2007 ~ 8</w:t>
            </w:r>
          </w:p>
        </w:tc>
      </w:tr>
      <w:tr w:rsidR="000B3CF5" w:rsidRPr="002A43AC" w:rsidTr="00A055E3">
        <w:tc>
          <w:tcPr>
            <w:tcW w:w="5400" w:type="dxa"/>
            <w:tcBorders>
              <w:bottom w:val="single" w:sz="4" w:space="0" w:color="auto"/>
            </w:tcBorders>
          </w:tcPr>
          <w:p w:rsidR="000B3CF5" w:rsidRPr="002A43AC" w:rsidRDefault="000B3CF5" w:rsidP="00DD0DC4">
            <w:pPr>
              <w:rPr>
                <w:rStyle w:val="ab"/>
                <w:rFonts w:eastAsia="標楷體"/>
                <w:b w:val="0"/>
                <w:bCs w:val="0"/>
              </w:rPr>
            </w:pPr>
            <w:r w:rsidRPr="002A43AC">
              <w:rPr>
                <w:rStyle w:val="ab"/>
                <w:rFonts w:eastAsia="標楷體" w:hint="eastAsia"/>
                <w:b w:val="0"/>
                <w:bCs w:val="0"/>
              </w:rPr>
              <w:t>社管學院院務會議代表</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2007 ~ 8</w:t>
            </w:r>
          </w:p>
        </w:tc>
      </w:tr>
      <w:tr w:rsidR="000B3CF5" w:rsidRPr="002A43AC" w:rsidTr="00A055E3">
        <w:tc>
          <w:tcPr>
            <w:tcW w:w="5400" w:type="dxa"/>
            <w:tcBorders>
              <w:bottom w:val="single" w:sz="4" w:space="0" w:color="auto"/>
            </w:tcBorders>
          </w:tcPr>
          <w:p w:rsidR="000B3CF5" w:rsidRPr="002A43AC" w:rsidRDefault="000B3CF5" w:rsidP="00DD0DC4">
            <w:pPr>
              <w:rPr>
                <w:rStyle w:val="ab"/>
                <w:rFonts w:eastAsia="標楷體"/>
                <w:b w:val="0"/>
                <w:bCs w:val="0"/>
              </w:rPr>
            </w:pPr>
            <w:r w:rsidRPr="002A43AC">
              <w:rPr>
                <w:rFonts w:eastAsia="標楷體" w:hint="eastAsia"/>
              </w:rPr>
              <w:lastRenderedPageBreak/>
              <w:t>科管所一、二年級部分學生導師</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2007 ~ 8</w:t>
            </w:r>
          </w:p>
        </w:tc>
      </w:tr>
      <w:tr w:rsidR="000B3CF5" w:rsidRPr="002A43AC" w:rsidTr="00A055E3">
        <w:tc>
          <w:tcPr>
            <w:tcW w:w="5400" w:type="dxa"/>
            <w:tcBorders>
              <w:bottom w:val="single" w:sz="4" w:space="0" w:color="auto"/>
            </w:tcBorders>
          </w:tcPr>
          <w:p w:rsidR="000B3CF5" w:rsidRPr="002A43AC" w:rsidRDefault="000B3CF5" w:rsidP="00DD0DC4">
            <w:pPr>
              <w:rPr>
                <w:rStyle w:val="ab"/>
                <w:rFonts w:eastAsia="標楷體"/>
                <w:b w:val="0"/>
                <w:bCs w:val="0"/>
              </w:rPr>
            </w:pPr>
            <w:r w:rsidRPr="002A43AC">
              <w:rPr>
                <w:rStyle w:val="ab"/>
                <w:rFonts w:eastAsia="標楷體" w:hint="eastAsia"/>
                <w:b w:val="0"/>
                <w:bCs w:val="0"/>
              </w:rPr>
              <w:t>校務會議代表</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2006 ~ 7</w:t>
            </w:r>
          </w:p>
        </w:tc>
      </w:tr>
      <w:tr w:rsidR="000B3CF5" w:rsidRPr="002A43AC" w:rsidTr="00A055E3">
        <w:tc>
          <w:tcPr>
            <w:tcW w:w="5400" w:type="dxa"/>
            <w:tcBorders>
              <w:bottom w:val="single" w:sz="4" w:space="0" w:color="auto"/>
            </w:tcBorders>
          </w:tcPr>
          <w:p w:rsidR="000B3CF5" w:rsidRPr="002A43AC" w:rsidRDefault="000B3CF5" w:rsidP="00DD0DC4">
            <w:pPr>
              <w:rPr>
                <w:rFonts w:eastAsia="標楷體"/>
              </w:rPr>
            </w:pPr>
            <w:r w:rsidRPr="002A43AC">
              <w:rPr>
                <w:rFonts w:eastAsia="標楷體" w:hint="eastAsia"/>
              </w:rPr>
              <w:t>科管所二年級部分學生導師</w:t>
            </w:r>
            <w:r w:rsidRPr="002A43AC">
              <w:rPr>
                <w:rFonts w:eastAsia="標楷體" w:hint="eastAsia"/>
              </w:rPr>
              <w:t xml:space="preserve"> </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2006 ~ 7</w:t>
            </w:r>
          </w:p>
        </w:tc>
      </w:tr>
      <w:tr w:rsidR="000B3CF5" w:rsidRPr="002A43AC" w:rsidTr="00A055E3">
        <w:tc>
          <w:tcPr>
            <w:tcW w:w="5400" w:type="dxa"/>
            <w:tcBorders>
              <w:bottom w:val="single" w:sz="4" w:space="0" w:color="auto"/>
            </w:tcBorders>
          </w:tcPr>
          <w:p w:rsidR="000B3CF5" w:rsidRPr="002A43AC" w:rsidRDefault="000B3CF5" w:rsidP="00DD0DC4">
            <w:pPr>
              <w:rPr>
                <w:rFonts w:eastAsia="標楷體"/>
              </w:rPr>
            </w:pPr>
            <w:r w:rsidRPr="002A43AC">
              <w:rPr>
                <w:rFonts w:eastAsia="標楷體" w:hint="eastAsia"/>
              </w:rPr>
              <w:t>校務會議科管所代表委員</w:t>
            </w:r>
          </w:p>
        </w:tc>
        <w:tc>
          <w:tcPr>
            <w:tcW w:w="2340" w:type="dxa"/>
            <w:tcBorders>
              <w:bottom w:val="single" w:sz="4" w:space="0" w:color="auto"/>
            </w:tcBorders>
          </w:tcPr>
          <w:p w:rsidR="000B3CF5" w:rsidRPr="002A43AC" w:rsidRDefault="000B3CF5" w:rsidP="00BE5438">
            <w:pPr>
              <w:jc w:val="center"/>
              <w:rPr>
                <w:rFonts w:eastAsia="標楷體"/>
              </w:rPr>
            </w:pPr>
            <w:r w:rsidRPr="002A43AC">
              <w:rPr>
                <w:rFonts w:eastAsia="標楷體" w:hint="eastAsia"/>
              </w:rPr>
              <w:t>2006 ~ 7</w:t>
            </w:r>
          </w:p>
        </w:tc>
      </w:tr>
      <w:tr w:rsidR="000B3CF5" w:rsidRPr="002A43AC" w:rsidTr="00A055E3">
        <w:tc>
          <w:tcPr>
            <w:tcW w:w="5400" w:type="dxa"/>
            <w:tcBorders>
              <w:top w:val="single" w:sz="4" w:space="0" w:color="auto"/>
            </w:tcBorders>
          </w:tcPr>
          <w:p w:rsidR="000B3CF5" w:rsidRPr="002A43AC" w:rsidRDefault="000B3CF5" w:rsidP="00CE3D34">
            <w:pPr>
              <w:rPr>
                <w:rFonts w:eastAsia="標楷體"/>
              </w:rPr>
            </w:pPr>
            <w:r w:rsidRPr="002A43AC">
              <w:rPr>
                <w:rFonts w:eastAsia="標楷體" w:hint="eastAsia"/>
              </w:rPr>
              <w:t>科管所一年級部分學生導師</w:t>
            </w:r>
            <w:r w:rsidRPr="002A43AC">
              <w:rPr>
                <w:rFonts w:eastAsia="標楷體" w:hint="eastAsia"/>
              </w:rPr>
              <w:t xml:space="preserve"> </w:t>
            </w:r>
          </w:p>
        </w:tc>
        <w:tc>
          <w:tcPr>
            <w:tcW w:w="2340" w:type="dxa"/>
            <w:tcBorders>
              <w:top w:val="single" w:sz="4" w:space="0" w:color="auto"/>
            </w:tcBorders>
          </w:tcPr>
          <w:p w:rsidR="000B3CF5" w:rsidRPr="002A43AC" w:rsidRDefault="000B3CF5" w:rsidP="00BE5438">
            <w:pPr>
              <w:jc w:val="center"/>
              <w:rPr>
                <w:rFonts w:eastAsia="標楷體"/>
              </w:rPr>
            </w:pPr>
            <w:r w:rsidRPr="002A43AC">
              <w:rPr>
                <w:rFonts w:eastAsia="標楷體" w:hint="eastAsia"/>
              </w:rPr>
              <w:t>2005 ~ 6</w:t>
            </w:r>
          </w:p>
        </w:tc>
      </w:tr>
      <w:tr w:rsidR="000B3CF5" w:rsidRPr="002A43AC" w:rsidTr="00A055E3">
        <w:tc>
          <w:tcPr>
            <w:tcW w:w="5400" w:type="dxa"/>
          </w:tcPr>
          <w:p w:rsidR="000B3CF5" w:rsidRPr="002A43AC" w:rsidRDefault="000B3CF5" w:rsidP="00CE3D34">
            <w:pPr>
              <w:rPr>
                <w:rFonts w:eastAsia="標楷體"/>
              </w:rPr>
            </w:pPr>
            <w:r w:rsidRPr="002A43AC">
              <w:rPr>
                <w:rFonts w:eastAsia="標楷體" w:hint="eastAsia"/>
              </w:rPr>
              <w:t>校獎學金管理委員會委員</w:t>
            </w:r>
          </w:p>
        </w:tc>
        <w:tc>
          <w:tcPr>
            <w:tcW w:w="2340" w:type="dxa"/>
          </w:tcPr>
          <w:p w:rsidR="000B3CF5" w:rsidRPr="002A43AC" w:rsidRDefault="000B3CF5" w:rsidP="00BE5438">
            <w:pPr>
              <w:jc w:val="center"/>
              <w:rPr>
                <w:rFonts w:eastAsia="標楷體"/>
              </w:rPr>
            </w:pPr>
            <w:r w:rsidRPr="002A43AC">
              <w:rPr>
                <w:rFonts w:eastAsia="標楷體" w:hint="eastAsia"/>
              </w:rPr>
              <w:t>2005 ~ 6</w:t>
            </w:r>
          </w:p>
        </w:tc>
      </w:tr>
      <w:tr w:rsidR="000B3CF5" w:rsidRPr="002A43AC" w:rsidTr="00A055E3">
        <w:tc>
          <w:tcPr>
            <w:tcW w:w="5400" w:type="dxa"/>
          </w:tcPr>
          <w:p w:rsidR="000B3CF5" w:rsidRPr="002A43AC" w:rsidRDefault="000B3CF5" w:rsidP="00CE3D34">
            <w:pPr>
              <w:rPr>
                <w:rFonts w:eastAsia="標楷體"/>
              </w:rPr>
            </w:pPr>
            <w:r w:rsidRPr="002A43AC">
              <w:rPr>
                <w:rFonts w:eastAsia="標楷體" w:hint="eastAsia"/>
              </w:rPr>
              <w:t>校工讀生管理委員會委員</w:t>
            </w:r>
          </w:p>
        </w:tc>
        <w:tc>
          <w:tcPr>
            <w:tcW w:w="2340" w:type="dxa"/>
          </w:tcPr>
          <w:p w:rsidR="000B3CF5" w:rsidRPr="002A43AC" w:rsidRDefault="000B3CF5" w:rsidP="00BE5438">
            <w:pPr>
              <w:jc w:val="center"/>
              <w:rPr>
                <w:rFonts w:eastAsia="標楷體"/>
              </w:rPr>
            </w:pPr>
            <w:r w:rsidRPr="002A43AC">
              <w:rPr>
                <w:rFonts w:eastAsia="標楷體" w:hint="eastAsia"/>
              </w:rPr>
              <w:t>2005 ~ 6</w:t>
            </w:r>
          </w:p>
        </w:tc>
      </w:tr>
    </w:tbl>
    <w:p w:rsidR="00EE3F2C" w:rsidRPr="002A43AC" w:rsidRDefault="00EE3F2C" w:rsidP="0098796E">
      <w:pPr>
        <w:spacing w:beforeLines="50" w:before="180" w:afterLines="50" w:after="180"/>
        <w:ind w:left="1440" w:hanging="1260"/>
        <w:jc w:val="both"/>
        <w:rPr>
          <w:rFonts w:eastAsia="標楷體"/>
          <w:b/>
          <w:bCs/>
          <w:lang w:val="fr-FR"/>
        </w:rPr>
      </w:pPr>
      <w:r w:rsidRPr="002A43AC">
        <w:rPr>
          <w:rFonts w:eastAsia="標楷體" w:hint="eastAsia"/>
          <w:b/>
        </w:rPr>
        <w:t xml:space="preserve">(B) </w:t>
      </w:r>
      <w:r w:rsidRPr="002A43AC">
        <w:rPr>
          <w:rFonts w:eastAsia="標楷體" w:hint="eastAsia"/>
          <w:b/>
        </w:rPr>
        <w:t>元智大學</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0"/>
        <w:gridCol w:w="2340"/>
      </w:tblGrid>
      <w:tr w:rsidR="0085795C" w:rsidRPr="002A43AC" w:rsidTr="00A055E3">
        <w:tc>
          <w:tcPr>
            <w:tcW w:w="5400" w:type="dxa"/>
          </w:tcPr>
          <w:p w:rsidR="0085795C" w:rsidRPr="002A43AC" w:rsidRDefault="0085795C" w:rsidP="002748D7">
            <w:pPr>
              <w:rPr>
                <w:rFonts w:eastAsia="標楷體"/>
              </w:rPr>
            </w:pPr>
            <w:r w:rsidRPr="002A43AC">
              <w:rPr>
                <w:rFonts w:eastAsia="標楷體" w:hint="eastAsia"/>
              </w:rPr>
              <w:t>企管系獎助金審核委員會代表</w:t>
            </w:r>
          </w:p>
        </w:tc>
        <w:tc>
          <w:tcPr>
            <w:tcW w:w="2340" w:type="dxa"/>
          </w:tcPr>
          <w:p w:rsidR="0085795C" w:rsidRPr="002A43AC" w:rsidRDefault="0085795C" w:rsidP="002748D7">
            <w:pPr>
              <w:rPr>
                <w:rFonts w:eastAsia="標楷體"/>
              </w:rPr>
            </w:pPr>
            <w:r w:rsidRPr="002A43AC">
              <w:rPr>
                <w:rFonts w:eastAsia="標楷體" w:hint="eastAsia"/>
              </w:rPr>
              <w:t>2004 ~ 5</w:t>
            </w:r>
          </w:p>
        </w:tc>
      </w:tr>
      <w:tr w:rsidR="0085795C" w:rsidRPr="002A43AC" w:rsidTr="00A055E3">
        <w:tc>
          <w:tcPr>
            <w:tcW w:w="5400" w:type="dxa"/>
          </w:tcPr>
          <w:p w:rsidR="0085795C" w:rsidRPr="002A43AC" w:rsidRDefault="0085795C" w:rsidP="002748D7">
            <w:pPr>
              <w:rPr>
                <w:rFonts w:eastAsia="標楷體"/>
              </w:rPr>
            </w:pPr>
            <w:r w:rsidRPr="002A43AC">
              <w:rPr>
                <w:rFonts w:eastAsia="標楷體" w:hint="eastAsia"/>
              </w:rPr>
              <w:t>企管系二年級</w:t>
            </w:r>
            <w:r w:rsidRPr="002A43AC">
              <w:rPr>
                <w:rFonts w:eastAsia="標楷體" w:hint="eastAsia"/>
              </w:rPr>
              <w:t>B</w:t>
            </w:r>
            <w:r w:rsidRPr="002A43AC">
              <w:rPr>
                <w:rFonts w:eastAsia="標楷體" w:hint="eastAsia"/>
              </w:rPr>
              <w:t>班導師</w:t>
            </w:r>
          </w:p>
        </w:tc>
        <w:tc>
          <w:tcPr>
            <w:tcW w:w="2340" w:type="dxa"/>
          </w:tcPr>
          <w:p w:rsidR="0085795C" w:rsidRPr="002A43AC" w:rsidRDefault="0085795C" w:rsidP="002748D7">
            <w:pPr>
              <w:rPr>
                <w:rFonts w:eastAsia="標楷體"/>
              </w:rPr>
            </w:pPr>
            <w:r w:rsidRPr="002A43AC">
              <w:rPr>
                <w:rFonts w:eastAsia="標楷體" w:hint="eastAsia"/>
              </w:rPr>
              <w:t>2004 ~ 5</w:t>
            </w:r>
          </w:p>
        </w:tc>
      </w:tr>
      <w:tr w:rsidR="0085795C" w:rsidRPr="002A43AC" w:rsidTr="00A055E3">
        <w:tc>
          <w:tcPr>
            <w:tcW w:w="5400" w:type="dxa"/>
          </w:tcPr>
          <w:p w:rsidR="0085795C" w:rsidRPr="002A43AC" w:rsidRDefault="0085795C" w:rsidP="002748D7">
            <w:pPr>
              <w:rPr>
                <w:rFonts w:eastAsia="標楷體"/>
              </w:rPr>
            </w:pPr>
            <w:r w:rsidRPr="002A43AC">
              <w:rPr>
                <w:rFonts w:eastAsia="標楷體" w:hint="eastAsia"/>
              </w:rPr>
              <w:t>管院大學部高科技管理學程課程規劃召集人</w:t>
            </w:r>
          </w:p>
        </w:tc>
        <w:tc>
          <w:tcPr>
            <w:tcW w:w="2340" w:type="dxa"/>
          </w:tcPr>
          <w:p w:rsidR="0085795C" w:rsidRPr="002A43AC" w:rsidRDefault="0085795C" w:rsidP="002748D7">
            <w:pPr>
              <w:rPr>
                <w:rFonts w:eastAsia="標楷體"/>
              </w:rPr>
            </w:pPr>
            <w:r w:rsidRPr="002A43AC">
              <w:rPr>
                <w:rFonts w:eastAsia="標楷體" w:hint="eastAsia"/>
              </w:rPr>
              <w:t>2004</w:t>
            </w:r>
          </w:p>
        </w:tc>
      </w:tr>
      <w:tr w:rsidR="0085795C" w:rsidRPr="002A43AC" w:rsidTr="00A055E3">
        <w:tc>
          <w:tcPr>
            <w:tcW w:w="5400" w:type="dxa"/>
          </w:tcPr>
          <w:p w:rsidR="0085795C" w:rsidRPr="002A43AC" w:rsidRDefault="0085795C" w:rsidP="002748D7">
            <w:pPr>
              <w:rPr>
                <w:rFonts w:eastAsia="標楷體"/>
              </w:rPr>
            </w:pPr>
            <w:r w:rsidRPr="002A43AC">
              <w:rPr>
                <w:rFonts w:eastAsia="標楷體" w:hint="eastAsia"/>
              </w:rPr>
              <w:t>企管系圖書委員</w:t>
            </w:r>
          </w:p>
        </w:tc>
        <w:tc>
          <w:tcPr>
            <w:tcW w:w="2340" w:type="dxa"/>
          </w:tcPr>
          <w:p w:rsidR="0085795C" w:rsidRPr="002A43AC" w:rsidRDefault="0085795C" w:rsidP="002748D7">
            <w:pPr>
              <w:rPr>
                <w:rFonts w:eastAsia="標楷體"/>
              </w:rPr>
            </w:pPr>
            <w:r w:rsidRPr="002A43AC">
              <w:rPr>
                <w:rFonts w:eastAsia="標楷體" w:hint="eastAsia"/>
              </w:rPr>
              <w:t>2002 ~ 4</w:t>
            </w:r>
          </w:p>
        </w:tc>
      </w:tr>
      <w:tr w:rsidR="0085795C" w:rsidRPr="002A43AC" w:rsidTr="00A055E3">
        <w:tc>
          <w:tcPr>
            <w:tcW w:w="5400" w:type="dxa"/>
          </w:tcPr>
          <w:p w:rsidR="0085795C" w:rsidRPr="002A43AC" w:rsidRDefault="0085795C" w:rsidP="002748D7">
            <w:pPr>
              <w:rPr>
                <w:rFonts w:eastAsia="標楷體"/>
              </w:rPr>
            </w:pPr>
            <w:r w:rsidRPr="002A43AC">
              <w:rPr>
                <w:rFonts w:eastAsia="標楷體" w:hint="eastAsia"/>
              </w:rPr>
              <w:t>重點計畫「學生特質的培養</w:t>
            </w:r>
            <w:r w:rsidRPr="002A43AC">
              <w:rPr>
                <w:rFonts w:eastAsia="標楷體" w:hint="eastAsia"/>
              </w:rPr>
              <w:t>-</w:t>
            </w:r>
            <w:r w:rsidRPr="002A43AC">
              <w:rPr>
                <w:rFonts w:eastAsia="標楷體" w:hint="eastAsia"/>
              </w:rPr>
              <w:t>培育</w:t>
            </w:r>
            <w:r w:rsidRPr="002A43AC">
              <w:rPr>
                <w:rFonts w:eastAsia="標楷體" w:hint="eastAsia"/>
              </w:rPr>
              <w:t>4e</w:t>
            </w:r>
            <w:r w:rsidRPr="002A43AC">
              <w:rPr>
                <w:rFonts w:eastAsia="標楷體" w:hint="eastAsia"/>
              </w:rPr>
              <w:t>學生</w:t>
            </w:r>
            <w:r w:rsidRPr="002A43AC">
              <w:rPr>
                <w:rFonts w:eastAsia="標楷體" w:hint="eastAsia"/>
              </w:rPr>
              <w:t>~</w:t>
            </w:r>
            <w:r w:rsidRPr="002A43AC">
              <w:rPr>
                <w:rFonts w:eastAsia="標楷體" w:hint="eastAsia"/>
              </w:rPr>
              <w:t>加強學生創業精神」共同主持人</w:t>
            </w:r>
            <w:r w:rsidRPr="002A43AC">
              <w:rPr>
                <w:rFonts w:eastAsia="標楷體" w:hint="eastAsia"/>
              </w:rPr>
              <w:t xml:space="preserve"> [</w:t>
            </w:r>
            <w:r w:rsidRPr="002A43AC">
              <w:rPr>
                <w:rFonts w:eastAsia="標楷體" w:hint="eastAsia"/>
              </w:rPr>
              <w:t>經費為</w:t>
            </w:r>
            <w:r w:rsidRPr="002A43AC">
              <w:rPr>
                <w:rFonts w:eastAsia="標楷體" w:hint="eastAsia"/>
              </w:rPr>
              <w:t>748,000</w:t>
            </w:r>
            <w:r w:rsidRPr="002A43AC">
              <w:rPr>
                <w:rFonts w:eastAsia="標楷體" w:hint="eastAsia"/>
              </w:rPr>
              <w:t>元</w:t>
            </w:r>
            <w:r w:rsidRPr="002A43AC">
              <w:rPr>
                <w:rFonts w:eastAsia="標楷體" w:hint="eastAsia"/>
              </w:rPr>
              <w:t>]</w:t>
            </w:r>
          </w:p>
        </w:tc>
        <w:tc>
          <w:tcPr>
            <w:tcW w:w="2340" w:type="dxa"/>
          </w:tcPr>
          <w:p w:rsidR="0085795C" w:rsidRPr="002A43AC" w:rsidRDefault="0085795C" w:rsidP="002748D7">
            <w:pPr>
              <w:rPr>
                <w:rFonts w:eastAsia="標楷體"/>
              </w:rPr>
            </w:pPr>
            <w:r w:rsidRPr="002A43AC">
              <w:rPr>
                <w:rFonts w:eastAsia="標楷體" w:hint="eastAsia"/>
              </w:rPr>
              <w:t>2003 ~ 4</w:t>
            </w:r>
          </w:p>
        </w:tc>
      </w:tr>
      <w:tr w:rsidR="0085795C" w:rsidRPr="002A43AC" w:rsidTr="00A055E3">
        <w:tc>
          <w:tcPr>
            <w:tcW w:w="5400" w:type="dxa"/>
          </w:tcPr>
          <w:p w:rsidR="0085795C" w:rsidRPr="002A43AC" w:rsidRDefault="0085795C" w:rsidP="002748D7">
            <w:pPr>
              <w:rPr>
                <w:rFonts w:eastAsia="標楷體"/>
              </w:rPr>
            </w:pPr>
            <w:r w:rsidRPr="002A43AC">
              <w:rPr>
                <w:rFonts w:eastAsia="標楷體" w:hint="eastAsia"/>
              </w:rPr>
              <w:t>企管系一年級</w:t>
            </w:r>
            <w:r w:rsidRPr="002A43AC">
              <w:rPr>
                <w:rFonts w:eastAsia="標楷體" w:hint="eastAsia"/>
              </w:rPr>
              <w:t>B</w:t>
            </w:r>
            <w:r w:rsidRPr="002A43AC">
              <w:rPr>
                <w:rFonts w:eastAsia="標楷體" w:hint="eastAsia"/>
              </w:rPr>
              <w:t>班導師</w:t>
            </w:r>
          </w:p>
        </w:tc>
        <w:tc>
          <w:tcPr>
            <w:tcW w:w="2340" w:type="dxa"/>
          </w:tcPr>
          <w:p w:rsidR="0085795C" w:rsidRPr="002A43AC" w:rsidRDefault="0085795C" w:rsidP="002748D7">
            <w:pPr>
              <w:rPr>
                <w:rFonts w:eastAsia="標楷體"/>
              </w:rPr>
            </w:pPr>
            <w:r w:rsidRPr="002A43AC">
              <w:rPr>
                <w:rFonts w:eastAsia="標楷體" w:hint="eastAsia"/>
              </w:rPr>
              <w:t>2003 ~ 4</w:t>
            </w:r>
          </w:p>
        </w:tc>
      </w:tr>
      <w:tr w:rsidR="0085795C" w:rsidRPr="002A43AC" w:rsidTr="00A055E3">
        <w:tc>
          <w:tcPr>
            <w:tcW w:w="5400" w:type="dxa"/>
          </w:tcPr>
          <w:p w:rsidR="0085795C" w:rsidRPr="002A43AC" w:rsidRDefault="0085795C" w:rsidP="002748D7">
            <w:pPr>
              <w:rPr>
                <w:rFonts w:eastAsia="標楷體"/>
              </w:rPr>
            </w:pPr>
            <w:r w:rsidRPr="002A43AC">
              <w:rPr>
                <w:rFonts w:eastAsia="標楷體" w:hint="eastAsia"/>
              </w:rPr>
              <w:t>企管系四年級</w:t>
            </w:r>
            <w:r w:rsidRPr="002A43AC">
              <w:rPr>
                <w:rFonts w:eastAsia="標楷體" w:hint="eastAsia"/>
              </w:rPr>
              <w:t>B</w:t>
            </w:r>
            <w:r w:rsidRPr="002A43AC">
              <w:rPr>
                <w:rFonts w:eastAsia="標楷體" w:hint="eastAsia"/>
              </w:rPr>
              <w:t>班導師</w:t>
            </w:r>
          </w:p>
        </w:tc>
        <w:tc>
          <w:tcPr>
            <w:tcW w:w="2340" w:type="dxa"/>
          </w:tcPr>
          <w:p w:rsidR="0085795C" w:rsidRPr="002A43AC" w:rsidRDefault="0085795C" w:rsidP="002748D7">
            <w:pPr>
              <w:rPr>
                <w:rFonts w:eastAsia="標楷體"/>
              </w:rPr>
            </w:pPr>
            <w:r w:rsidRPr="002A43AC">
              <w:rPr>
                <w:rFonts w:eastAsia="標楷體" w:hint="eastAsia"/>
              </w:rPr>
              <w:t>2002 ~ 3</w:t>
            </w:r>
          </w:p>
        </w:tc>
      </w:tr>
      <w:tr w:rsidR="0085795C" w:rsidRPr="002A43AC" w:rsidTr="00A055E3">
        <w:tc>
          <w:tcPr>
            <w:tcW w:w="5400" w:type="dxa"/>
          </w:tcPr>
          <w:p w:rsidR="0085795C" w:rsidRPr="002A43AC" w:rsidRDefault="0085795C" w:rsidP="002748D7">
            <w:pPr>
              <w:rPr>
                <w:rFonts w:eastAsia="標楷體"/>
              </w:rPr>
            </w:pPr>
            <w:r w:rsidRPr="002A43AC">
              <w:rPr>
                <w:rFonts w:eastAsia="標楷體" w:hint="eastAsia"/>
              </w:rPr>
              <w:t>企管系科管學群</w:t>
            </w:r>
            <w:r w:rsidRPr="002A43AC">
              <w:rPr>
                <w:rFonts w:eastAsia="標楷體" w:hint="eastAsia"/>
              </w:rPr>
              <w:t>Associate Director</w:t>
            </w:r>
          </w:p>
        </w:tc>
        <w:tc>
          <w:tcPr>
            <w:tcW w:w="2340" w:type="dxa"/>
          </w:tcPr>
          <w:p w:rsidR="0085795C" w:rsidRPr="002A43AC" w:rsidRDefault="0085795C" w:rsidP="002748D7">
            <w:pPr>
              <w:rPr>
                <w:rFonts w:eastAsia="標楷體"/>
              </w:rPr>
            </w:pPr>
            <w:r w:rsidRPr="002A43AC">
              <w:rPr>
                <w:rFonts w:eastAsia="標楷體" w:hint="eastAsia"/>
              </w:rPr>
              <w:t>2002 ~ 3</w:t>
            </w:r>
          </w:p>
        </w:tc>
      </w:tr>
    </w:tbl>
    <w:p w:rsidR="00EE3F2C" w:rsidRPr="002A43AC" w:rsidRDefault="00EE3F2C" w:rsidP="0098796E">
      <w:pPr>
        <w:spacing w:beforeLines="50" w:before="180" w:afterLines="50" w:after="180"/>
        <w:ind w:left="1440" w:hanging="1260"/>
        <w:jc w:val="both"/>
        <w:rPr>
          <w:rFonts w:eastAsia="標楷體"/>
          <w:b/>
          <w:bCs/>
          <w:lang w:val="fr-FR"/>
        </w:rPr>
      </w:pPr>
      <w:r w:rsidRPr="002A43AC">
        <w:rPr>
          <w:rFonts w:eastAsia="標楷體" w:hint="eastAsia"/>
          <w:b/>
          <w:bCs/>
          <w:lang w:val="fr-FR"/>
        </w:rPr>
        <w:t xml:space="preserve">(C) </w:t>
      </w:r>
      <w:r w:rsidRPr="002A43AC">
        <w:rPr>
          <w:rFonts w:eastAsia="標楷體" w:hint="eastAsia"/>
          <w:b/>
          <w:bCs/>
          <w:lang w:val="fr-FR"/>
        </w:rPr>
        <w:t>暨南國際大學</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5400"/>
        <w:gridCol w:w="2340"/>
      </w:tblGrid>
      <w:tr w:rsidR="00EE3F2C" w:rsidRPr="002A43AC" w:rsidTr="00A055E3">
        <w:tc>
          <w:tcPr>
            <w:tcW w:w="1260" w:type="dxa"/>
          </w:tcPr>
          <w:p w:rsidR="00EE3F2C" w:rsidRPr="002A43AC" w:rsidRDefault="0085795C" w:rsidP="002748D7">
            <w:pPr>
              <w:rPr>
                <w:rFonts w:eastAsia="標楷體"/>
              </w:rPr>
            </w:pPr>
            <w:r w:rsidRPr="002A43AC">
              <w:rPr>
                <w:rFonts w:eastAsia="標楷體" w:hint="eastAsia"/>
              </w:rPr>
              <w:t>2001</w:t>
            </w:r>
          </w:p>
        </w:tc>
        <w:tc>
          <w:tcPr>
            <w:tcW w:w="5400" w:type="dxa"/>
          </w:tcPr>
          <w:p w:rsidR="00EE3F2C" w:rsidRPr="002A43AC" w:rsidRDefault="00EE3F2C" w:rsidP="002748D7">
            <w:pPr>
              <w:rPr>
                <w:rFonts w:eastAsia="標楷體"/>
              </w:rPr>
            </w:pPr>
            <w:r w:rsidRPr="002A43AC">
              <w:rPr>
                <w:rFonts w:eastAsia="標楷體" w:hint="eastAsia"/>
              </w:rPr>
              <w:t>學校膳時委員會委員</w:t>
            </w:r>
          </w:p>
        </w:tc>
        <w:tc>
          <w:tcPr>
            <w:tcW w:w="2340" w:type="dxa"/>
          </w:tcPr>
          <w:p w:rsidR="00EE3F2C" w:rsidRPr="002A43AC" w:rsidRDefault="00AF08D8" w:rsidP="002748D7">
            <w:pPr>
              <w:rPr>
                <w:rFonts w:eastAsia="標楷體"/>
              </w:rPr>
            </w:pPr>
            <w:r w:rsidRPr="002A43AC">
              <w:rPr>
                <w:rFonts w:eastAsia="標楷體" w:hint="eastAsia"/>
              </w:rPr>
              <w:t>2001</w:t>
            </w:r>
            <w:r w:rsidR="00EE3F2C" w:rsidRPr="002A43AC">
              <w:rPr>
                <w:rFonts w:eastAsia="標楷體" w:hint="eastAsia"/>
              </w:rPr>
              <w:t xml:space="preserve"> ~ </w:t>
            </w:r>
            <w:r w:rsidRPr="002A43AC">
              <w:rPr>
                <w:rFonts w:eastAsia="標楷體" w:hint="eastAsia"/>
              </w:rPr>
              <w:t>2</w:t>
            </w:r>
          </w:p>
        </w:tc>
      </w:tr>
      <w:tr w:rsidR="00EE3F2C" w:rsidRPr="002A43AC" w:rsidTr="00A055E3">
        <w:tc>
          <w:tcPr>
            <w:tcW w:w="1260" w:type="dxa"/>
          </w:tcPr>
          <w:p w:rsidR="00EE3F2C" w:rsidRPr="002A43AC" w:rsidRDefault="0085795C" w:rsidP="002748D7">
            <w:pPr>
              <w:rPr>
                <w:rFonts w:eastAsia="標楷體"/>
              </w:rPr>
            </w:pPr>
            <w:r w:rsidRPr="002A43AC">
              <w:rPr>
                <w:rFonts w:eastAsia="標楷體" w:hint="eastAsia"/>
              </w:rPr>
              <w:t>2002</w:t>
            </w:r>
          </w:p>
        </w:tc>
        <w:tc>
          <w:tcPr>
            <w:tcW w:w="5400" w:type="dxa"/>
          </w:tcPr>
          <w:p w:rsidR="00EE3F2C" w:rsidRPr="002A43AC" w:rsidRDefault="00EE3F2C" w:rsidP="002748D7">
            <w:pPr>
              <w:rPr>
                <w:rFonts w:eastAsia="標楷體"/>
              </w:rPr>
            </w:pPr>
            <w:r w:rsidRPr="002A43AC">
              <w:rPr>
                <w:rFonts w:eastAsia="標楷體" w:hint="eastAsia"/>
              </w:rPr>
              <w:t>國企系大學部一年級導師</w:t>
            </w:r>
          </w:p>
        </w:tc>
        <w:tc>
          <w:tcPr>
            <w:tcW w:w="2340" w:type="dxa"/>
          </w:tcPr>
          <w:p w:rsidR="00EE3F2C" w:rsidRPr="002A43AC" w:rsidRDefault="00AF08D8" w:rsidP="002748D7">
            <w:pPr>
              <w:rPr>
                <w:rFonts w:eastAsia="標楷體"/>
              </w:rPr>
            </w:pPr>
            <w:r w:rsidRPr="002A43AC">
              <w:rPr>
                <w:rFonts w:eastAsia="標楷體" w:hint="eastAsia"/>
              </w:rPr>
              <w:t>2001</w:t>
            </w:r>
            <w:r w:rsidR="00EE3F2C" w:rsidRPr="002A43AC">
              <w:rPr>
                <w:rFonts w:eastAsia="標楷體" w:hint="eastAsia"/>
              </w:rPr>
              <w:t xml:space="preserve"> ~ </w:t>
            </w:r>
            <w:r w:rsidRPr="002A43AC">
              <w:rPr>
                <w:rFonts w:eastAsia="標楷體" w:hint="eastAsia"/>
              </w:rPr>
              <w:t>2</w:t>
            </w:r>
          </w:p>
        </w:tc>
      </w:tr>
    </w:tbl>
    <w:p w:rsidR="00EE3F2C" w:rsidRPr="002A43AC" w:rsidRDefault="00EE3F2C" w:rsidP="0098796E">
      <w:pPr>
        <w:spacing w:beforeLines="50" w:before="180" w:afterLines="50" w:after="180"/>
        <w:jc w:val="both"/>
        <w:rPr>
          <w:rFonts w:eastAsia="標楷體"/>
          <w:b/>
          <w:bCs/>
          <w:color w:val="0000FF"/>
          <w:lang w:val="fr-FR"/>
        </w:rPr>
      </w:pPr>
    </w:p>
    <w:p w:rsidR="006116AB" w:rsidRPr="002A43AC" w:rsidRDefault="006116AB" w:rsidP="0098796E">
      <w:pPr>
        <w:numPr>
          <w:ilvl w:val="0"/>
          <w:numId w:val="3"/>
        </w:numPr>
        <w:spacing w:beforeLines="50" w:before="180" w:afterLines="50" w:after="180"/>
        <w:ind w:left="357" w:hanging="357"/>
        <w:jc w:val="both"/>
        <w:rPr>
          <w:rFonts w:eastAsia="標楷體"/>
          <w:b/>
          <w:bCs/>
          <w:color w:val="0000FF"/>
          <w:lang w:val="fr-FR"/>
        </w:rPr>
      </w:pPr>
      <w:r w:rsidRPr="002A43AC">
        <w:rPr>
          <w:rFonts w:eastAsia="標楷體" w:cs="新細明體" w:hint="eastAsia"/>
          <w:b/>
          <w:bCs/>
          <w:noProof/>
          <w:color w:val="0000FF"/>
        </w:rPr>
        <w:t>博、碩生論文之指導</w:t>
      </w:r>
    </w:p>
    <w:p w:rsidR="006427B1" w:rsidRPr="002A43AC" w:rsidRDefault="006427B1" w:rsidP="0098796E">
      <w:pPr>
        <w:spacing w:beforeLines="50" w:before="180" w:afterLines="50" w:after="180"/>
        <w:jc w:val="both"/>
        <w:rPr>
          <w:rFonts w:eastAsia="標楷體"/>
          <w:b/>
        </w:rPr>
      </w:pPr>
      <w:r w:rsidRPr="002A43AC">
        <w:rPr>
          <w:rFonts w:eastAsia="標楷體" w:hint="eastAsia"/>
          <w:b/>
        </w:rPr>
        <w:t xml:space="preserve">(A) </w:t>
      </w:r>
      <w:r w:rsidRPr="002A43AC">
        <w:rPr>
          <w:rFonts w:eastAsia="標楷體" w:hint="eastAsia"/>
          <w:b/>
        </w:rPr>
        <w:t>中興大學</w:t>
      </w:r>
    </w:p>
    <w:tbl>
      <w:tblPr>
        <w:tblW w:w="9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5816"/>
        <w:gridCol w:w="1080"/>
        <w:gridCol w:w="1080"/>
      </w:tblGrid>
      <w:tr w:rsidR="006427B1" w:rsidRPr="002A43AC" w:rsidTr="00A055E3">
        <w:tc>
          <w:tcPr>
            <w:tcW w:w="1620" w:type="dxa"/>
          </w:tcPr>
          <w:p w:rsidR="006427B1" w:rsidRPr="002A43AC" w:rsidRDefault="006427B1" w:rsidP="00A055E3">
            <w:pPr>
              <w:spacing w:before="60"/>
              <w:jc w:val="center"/>
              <w:rPr>
                <w:rFonts w:eastAsia="標楷體"/>
                <w:b/>
                <w:lang w:val="en-US"/>
              </w:rPr>
            </w:pPr>
            <w:r w:rsidRPr="002A43AC">
              <w:rPr>
                <w:rFonts w:eastAsia="標楷體" w:hint="eastAsia"/>
                <w:b/>
                <w:lang w:val="en-US"/>
              </w:rPr>
              <w:t>學</w:t>
            </w:r>
            <w:r w:rsidR="00DA6B5A" w:rsidRPr="002A43AC">
              <w:rPr>
                <w:rFonts w:eastAsia="標楷體" w:hint="eastAsia"/>
                <w:b/>
                <w:lang w:val="en-US"/>
              </w:rPr>
              <w:t xml:space="preserve"> </w:t>
            </w:r>
            <w:r w:rsidRPr="002A43AC">
              <w:rPr>
                <w:rFonts w:eastAsia="標楷體" w:hint="eastAsia"/>
                <w:b/>
                <w:lang w:val="en-US"/>
              </w:rPr>
              <w:t>生</w:t>
            </w:r>
          </w:p>
        </w:tc>
        <w:tc>
          <w:tcPr>
            <w:tcW w:w="5816" w:type="dxa"/>
          </w:tcPr>
          <w:p w:rsidR="006427B1" w:rsidRPr="002A43AC" w:rsidRDefault="006427B1" w:rsidP="00A055E3">
            <w:pPr>
              <w:spacing w:before="60"/>
              <w:jc w:val="center"/>
              <w:rPr>
                <w:rFonts w:eastAsia="標楷體"/>
                <w:b/>
                <w:lang w:val="en-US"/>
              </w:rPr>
            </w:pPr>
            <w:r w:rsidRPr="002A43AC">
              <w:rPr>
                <w:rFonts w:eastAsia="標楷體" w:hint="eastAsia"/>
                <w:b/>
                <w:lang w:val="en-US"/>
              </w:rPr>
              <w:t>論文題目</w:t>
            </w:r>
          </w:p>
        </w:tc>
        <w:tc>
          <w:tcPr>
            <w:tcW w:w="1080" w:type="dxa"/>
          </w:tcPr>
          <w:p w:rsidR="006427B1" w:rsidRPr="002A43AC" w:rsidRDefault="006427B1" w:rsidP="00A055E3">
            <w:pPr>
              <w:spacing w:before="60"/>
              <w:ind w:rightChars="-21" w:right="-50"/>
              <w:jc w:val="center"/>
              <w:rPr>
                <w:rFonts w:eastAsia="標楷體"/>
                <w:b/>
              </w:rPr>
            </w:pPr>
            <w:r w:rsidRPr="002A43AC">
              <w:rPr>
                <w:rFonts w:eastAsia="標楷體" w:hint="eastAsia"/>
                <w:b/>
              </w:rPr>
              <w:t>類</w:t>
            </w:r>
            <w:r w:rsidR="00DA6B5A" w:rsidRPr="002A43AC">
              <w:rPr>
                <w:rFonts w:eastAsia="標楷體" w:hint="eastAsia"/>
                <w:b/>
              </w:rPr>
              <w:t xml:space="preserve"> </w:t>
            </w:r>
            <w:r w:rsidRPr="002A43AC">
              <w:rPr>
                <w:rFonts w:eastAsia="標楷體" w:hint="eastAsia"/>
                <w:b/>
              </w:rPr>
              <w:t>別</w:t>
            </w:r>
          </w:p>
        </w:tc>
        <w:tc>
          <w:tcPr>
            <w:tcW w:w="1080" w:type="dxa"/>
          </w:tcPr>
          <w:p w:rsidR="006427B1" w:rsidRPr="002A43AC" w:rsidRDefault="006427B1" w:rsidP="00A055E3">
            <w:pPr>
              <w:spacing w:before="60"/>
              <w:ind w:rightChars="-45" w:right="-108"/>
              <w:jc w:val="center"/>
              <w:rPr>
                <w:rFonts w:eastAsia="標楷體"/>
                <w:b/>
              </w:rPr>
            </w:pPr>
            <w:r w:rsidRPr="002A43AC">
              <w:rPr>
                <w:rFonts w:eastAsia="標楷體" w:hint="eastAsia"/>
                <w:b/>
              </w:rPr>
              <w:t>畢業年度</w:t>
            </w:r>
          </w:p>
        </w:tc>
      </w:tr>
      <w:tr w:rsidR="002D58FC" w:rsidRPr="002A43AC" w:rsidTr="00A055E3">
        <w:tc>
          <w:tcPr>
            <w:tcW w:w="1620" w:type="dxa"/>
          </w:tcPr>
          <w:p w:rsidR="002D58FC" w:rsidRPr="002A43AC" w:rsidRDefault="002D58FC" w:rsidP="002D58FC">
            <w:pPr>
              <w:spacing w:before="60"/>
              <w:jc w:val="center"/>
              <w:rPr>
                <w:rFonts w:eastAsia="標楷體"/>
              </w:rPr>
            </w:pPr>
            <w:r w:rsidRPr="002A43AC">
              <w:rPr>
                <w:rFonts w:eastAsia="標楷體" w:hint="eastAsia"/>
              </w:rPr>
              <w:t>王新智</w:t>
            </w:r>
          </w:p>
        </w:tc>
        <w:tc>
          <w:tcPr>
            <w:tcW w:w="5816" w:type="dxa"/>
          </w:tcPr>
          <w:p w:rsidR="002D58FC" w:rsidRPr="002A43AC" w:rsidRDefault="002D58FC" w:rsidP="002D58FC">
            <w:pPr>
              <w:spacing w:line="480" w:lineRule="auto"/>
              <w:rPr>
                <w:rFonts w:eastAsia="標楷體"/>
                <w:bCs/>
                <w:color w:val="000000"/>
                <w:kern w:val="0"/>
              </w:rPr>
            </w:pPr>
            <w:r w:rsidRPr="002A43AC">
              <w:rPr>
                <w:rFonts w:eastAsia="標楷體" w:hint="eastAsia"/>
              </w:rPr>
              <w:t>文化創意產業的品牌管理</w:t>
            </w:r>
          </w:p>
        </w:tc>
        <w:tc>
          <w:tcPr>
            <w:tcW w:w="1080" w:type="dxa"/>
          </w:tcPr>
          <w:p w:rsidR="002D58FC" w:rsidRPr="002A43AC" w:rsidRDefault="002D58FC" w:rsidP="00A055E3">
            <w:pPr>
              <w:spacing w:before="60"/>
              <w:ind w:rightChars="-21" w:right="-50"/>
              <w:jc w:val="center"/>
              <w:rPr>
                <w:rFonts w:eastAsia="標楷體"/>
              </w:rPr>
            </w:pPr>
            <w:r w:rsidRPr="002A43AC">
              <w:rPr>
                <w:rFonts w:eastAsia="標楷體" w:hint="eastAsia"/>
              </w:rPr>
              <w:t>MBA</w:t>
            </w:r>
          </w:p>
        </w:tc>
        <w:tc>
          <w:tcPr>
            <w:tcW w:w="1080" w:type="dxa"/>
          </w:tcPr>
          <w:p w:rsidR="002D58FC" w:rsidRPr="002A43AC" w:rsidRDefault="002D58FC" w:rsidP="00A055E3">
            <w:pPr>
              <w:spacing w:before="60"/>
              <w:ind w:rightChars="-45" w:right="-108"/>
              <w:jc w:val="center"/>
              <w:rPr>
                <w:rFonts w:eastAsia="標楷體"/>
              </w:rPr>
            </w:pPr>
            <w:r w:rsidRPr="002A43AC">
              <w:rPr>
                <w:rFonts w:eastAsia="標楷體" w:hint="eastAsia"/>
              </w:rPr>
              <w:t>2010/6</w:t>
            </w:r>
          </w:p>
        </w:tc>
      </w:tr>
      <w:tr w:rsidR="002D58FC" w:rsidRPr="002A43AC" w:rsidTr="00A055E3">
        <w:tc>
          <w:tcPr>
            <w:tcW w:w="1620" w:type="dxa"/>
          </w:tcPr>
          <w:p w:rsidR="002D58FC" w:rsidRPr="002A43AC" w:rsidRDefault="002D58FC" w:rsidP="00A055E3">
            <w:pPr>
              <w:spacing w:before="60"/>
              <w:jc w:val="center"/>
              <w:rPr>
                <w:rFonts w:eastAsia="標楷體"/>
              </w:rPr>
            </w:pPr>
            <w:r w:rsidRPr="002A43AC">
              <w:rPr>
                <w:rFonts w:eastAsia="標楷體" w:hint="eastAsia"/>
              </w:rPr>
              <w:t>吳俊德</w:t>
            </w:r>
          </w:p>
        </w:tc>
        <w:tc>
          <w:tcPr>
            <w:tcW w:w="5816" w:type="dxa"/>
          </w:tcPr>
          <w:p w:rsidR="002D58FC" w:rsidRPr="002A43AC" w:rsidRDefault="002D58FC" w:rsidP="002D58FC">
            <w:pPr>
              <w:rPr>
                <w:rFonts w:eastAsia="標楷體"/>
                <w:bCs/>
                <w:color w:val="000000"/>
                <w:kern w:val="0"/>
                <w:lang w:val="en-US"/>
              </w:rPr>
            </w:pPr>
            <w:r w:rsidRPr="002A43AC">
              <w:rPr>
                <w:rFonts w:eastAsia="標楷體"/>
              </w:rPr>
              <w:t>文化創意園區</w:t>
            </w:r>
            <w:r w:rsidRPr="002A43AC">
              <w:rPr>
                <w:rFonts w:eastAsia="標楷體" w:hint="eastAsia"/>
              </w:rPr>
              <w:t>之發展模式</w:t>
            </w:r>
            <w:r w:rsidRPr="002A43AC">
              <w:rPr>
                <w:rFonts w:eastAsia="標楷體" w:hint="eastAsia"/>
              </w:rPr>
              <w:t xml:space="preserve">: </w:t>
            </w:r>
            <w:r w:rsidRPr="002A43AC">
              <w:rPr>
                <w:rFonts w:eastAsia="標楷體" w:hint="eastAsia"/>
              </w:rPr>
              <w:t>創意</w:t>
            </w:r>
            <w:r w:rsidRPr="002A43AC">
              <w:rPr>
                <w:rFonts w:eastAsia="標楷體" w:hint="eastAsia"/>
              </w:rPr>
              <w:t>4P</w:t>
            </w:r>
            <w:r w:rsidRPr="002A43AC">
              <w:rPr>
                <w:rFonts w:eastAsia="標楷體" w:hint="eastAsia"/>
              </w:rPr>
              <w:t>理論</w:t>
            </w:r>
          </w:p>
        </w:tc>
        <w:tc>
          <w:tcPr>
            <w:tcW w:w="1080" w:type="dxa"/>
          </w:tcPr>
          <w:p w:rsidR="002D58FC" w:rsidRPr="002A43AC" w:rsidRDefault="002D58FC" w:rsidP="00A055E3">
            <w:pPr>
              <w:spacing w:before="60"/>
              <w:ind w:rightChars="-21" w:right="-50"/>
              <w:jc w:val="center"/>
              <w:rPr>
                <w:rFonts w:eastAsia="標楷體"/>
              </w:rPr>
            </w:pPr>
            <w:r w:rsidRPr="002A43AC">
              <w:rPr>
                <w:rFonts w:eastAsia="標楷體" w:hint="eastAsia"/>
              </w:rPr>
              <w:t>MBA</w:t>
            </w:r>
          </w:p>
        </w:tc>
        <w:tc>
          <w:tcPr>
            <w:tcW w:w="1080" w:type="dxa"/>
          </w:tcPr>
          <w:p w:rsidR="002D58FC" w:rsidRPr="002A43AC" w:rsidRDefault="002D58FC" w:rsidP="00A055E3">
            <w:pPr>
              <w:spacing w:before="60"/>
              <w:ind w:rightChars="-45" w:right="-108"/>
              <w:jc w:val="center"/>
              <w:rPr>
                <w:rFonts w:eastAsia="標楷體"/>
              </w:rPr>
            </w:pPr>
            <w:r w:rsidRPr="002A43AC">
              <w:rPr>
                <w:rFonts w:eastAsia="標楷體" w:hint="eastAsia"/>
              </w:rPr>
              <w:t>1010/6</w:t>
            </w:r>
          </w:p>
        </w:tc>
      </w:tr>
      <w:tr w:rsidR="002D58FC" w:rsidRPr="002A43AC" w:rsidTr="00A055E3">
        <w:tc>
          <w:tcPr>
            <w:tcW w:w="1620" w:type="dxa"/>
          </w:tcPr>
          <w:p w:rsidR="002D58FC" w:rsidRPr="002A43AC" w:rsidRDefault="002D58FC" w:rsidP="002D58FC">
            <w:pPr>
              <w:spacing w:before="60"/>
              <w:jc w:val="center"/>
              <w:rPr>
                <w:rFonts w:eastAsia="標楷體"/>
              </w:rPr>
            </w:pPr>
            <w:r w:rsidRPr="002A43AC">
              <w:rPr>
                <w:rFonts w:eastAsia="標楷體" w:hint="eastAsia"/>
              </w:rPr>
              <w:t>杜藹純</w:t>
            </w:r>
          </w:p>
        </w:tc>
        <w:tc>
          <w:tcPr>
            <w:tcW w:w="5816" w:type="dxa"/>
          </w:tcPr>
          <w:p w:rsidR="002D58FC" w:rsidRPr="002A43AC" w:rsidRDefault="002D58FC" w:rsidP="00A055E3">
            <w:pPr>
              <w:spacing w:before="60"/>
              <w:jc w:val="both"/>
              <w:rPr>
                <w:rFonts w:eastAsia="標楷體"/>
                <w:bCs/>
                <w:color w:val="000000"/>
                <w:kern w:val="0"/>
                <w:lang w:val="en-US"/>
              </w:rPr>
            </w:pPr>
            <w:r w:rsidRPr="002A43AC">
              <w:rPr>
                <w:rFonts w:eastAsia="標楷體" w:cs="DFKaiShu-SB-Estd-BF" w:hint="eastAsia"/>
                <w:bCs/>
                <w:kern w:val="0"/>
              </w:rPr>
              <w:t>組織創新的診斷模式與分析</w:t>
            </w:r>
          </w:p>
        </w:tc>
        <w:tc>
          <w:tcPr>
            <w:tcW w:w="1080" w:type="dxa"/>
          </w:tcPr>
          <w:p w:rsidR="002D58FC" w:rsidRPr="002A43AC" w:rsidRDefault="002D58FC" w:rsidP="00A055E3">
            <w:pPr>
              <w:spacing w:before="60"/>
              <w:ind w:rightChars="-21" w:right="-50"/>
              <w:jc w:val="center"/>
              <w:rPr>
                <w:rFonts w:eastAsia="標楷體"/>
              </w:rPr>
            </w:pPr>
            <w:r w:rsidRPr="002A43AC">
              <w:rPr>
                <w:rFonts w:eastAsia="標楷體" w:hint="eastAsia"/>
              </w:rPr>
              <w:t>MBA</w:t>
            </w:r>
          </w:p>
        </w:tc>
        <w:tc>
          <w:tcPr>
            <w:tcW w:w="1080" w:type="dxa"/>
          </w:tcPr>
          <w:p w:rsidR="002D58FC" w:rsidRPr="002A43AC" w:rsidRDefault="002D58FC" w:rsidP="00A055E3">
            <w:pPr>
              <w:spacing w:before="60"/>
              <w:ind w:rightChars="-45" w:right="-108"/>
              <w:jc w:val="center"/>
              <w:rPr>
                <w:rFonts w:eastAsia="標楷體"/>
              </w:rPr>
            </w:pPr>
            <w:r w:rsidRPr="002A43AC">
              <w:rPr>
                <w:rFonts w:eastAsia="標楷體" w:hint="eastAsia"/>
              </w:rPr>
              <w:t>2010/6</w:t>
            </w:r>
          </w:p>
        </w:tc>
      </w:tr>
      <w:tr w:rsidR="00525415" w:rsidRPr="002A43AC" w:rsidTr="00A055E3">
        <w:tc>
          <w:tcPr>
            <w:tcW w:w="1620" w:type="dxa"/>
          </w:tcPr>
          <w:p w:rsidR="00525415" w:rsidRPr="002A43AC" w:rsidRDefault="00525415" w:rsidP="00A055E3">
            <w:pPr>
              <w:spacing w:before="60"/>
              <w:jc w:val="center"/>
              <w:rPr>
                <w:rFonts w:eastAsia="標楷體"/>
              </w:rPr>
            </w:pPr>
            <w:r w:rsidRPr="002A43AC">
              <w:rPr>
                <w:rFonts w:eastAsia="標楷體" w:hint="eastAsia"/>
              </w:rPr>
              <w:t>許</w:t>
            </w:r>
            <w:r w:rsidR="00AD6DF8" w:rsidRPr="002A43AC">
              <w:rPr>
                <w:rFonts w:eastAsia="標楷體" w:hint="eastAsia"/>
              </w:rPr>
              <w:t>維</w:t>
            </w:r>
            <w:r w:rsidRPr="002A43AC">
              <w:rPr>
                <w:rFonts w:eastAsia="標楷體" w:hint="eastAsia"/>
              </w:rPr>
              <w:t>純</w:t>
            </w:r>
          </w:p>
        </w:tc>
        <w:tc>
          <w:tcPr>
            <w:tcW w:w="5816" w:type="dxa"/>
          </w:tcPr>
          <w:p w:rsidR="00462469" w:rsidRPr="002A43AC" w:rsidRDefault="00462469" w:rsidP="00A055E3">
            <w:pPr>
              <w:spacing w:before="60"/>
              <w:jc w:val="both"/>
              <w:rPr>
                <w:rFonts w:eastAsia="標楷體"/>
                <w:bCs/>
                <w:color w:val="000000"/>
                <w:kern w:val="0"/>
                <w:lang w:val="en-US"/>
              </w:rPr>
            </w:pPr>
            <w:r w:rsidRPr="002A43AC">
              <w:rPr>
                <w:rFonts w:eastAsia="標楷體"/>
                <w:bCs/>
                <w:color w:val="000000"/>
                <w:kern w:val="0"/>
                <w:lang w:val="en-US"/>
              </w:rPr>
              <w:t>Corporate Entrepreneurship, Guanxi Networks, and Corporate Performance: The Role of Middle-Managers</w:t>
            </w:r>
          </w:p>
          <w:p w:rsidR="00462469" w:rsidRPr="002A43AC" w:rsidRDefault="0026363C" w:rsidP="00BC5B2C">
            <w:pPr>
              <w:spacing w:before="60"/>
              <w:jc w:val="both"/>
              <w:rPr>
                <w:rFonts w:eastAsia="標楷體"/>
                <w:bCs/>
                <w:iCs/>
              </w:rPr>
            </w:pPr>
            <w:r w:rsidRPr="002A43AC">
              <w:rPr>
                <w:rFonts w:eastAsia="標楷體" w:hint="eastAsia"/>
                <w:bCs/>
                <w:color w:val="000000"/>
                <w:kern w:val="0"/>
              </w:rPr>
              <w:t>公司興業精神</w:t>
            </w:r>
            <w:r w:rsidRPr="002A43AC">
              <w:rPr>
                <w:rFonts w:eastAsia="標楷體"/>
                <w:bCs/>
                <w:color w:val="000000"/>
                <w:kern w:val="0"/>
              </w:rPr>
              <w:t xml:space="preserve">, </w:t>
            </w:r>
            <w:r w:rsidRPr="002A43AC">
              <w:rPr>
                <w:rFonts w:eastAsia="標楷體" w:hint="eastAsia"/>
                <w:bCs/>
                <w:color w:val="000000"/>
                <w:kern w:val="0"/>
              </w:rPr>
              <w:t>關係網絡與公司績效</w:t>
            </w:r>
            <w:r w:rsidRPr="002A43AC">
              <w:rPr>
                <w:rFonts w:eastAsia="標楷體"/>
                <w:bCs/>
                <w:color w:val="000000"/>
                <w:kern w:val="0"/>
              </w:rPr>
              <w:t xml:space="preserve">: </w:t>
            </w:r>
            <w:r w:rsidRPr="002A43AC">
              <w:rPr>
                <w:rFonts w:eastAsia="標楷體" w:hint="eastAsia"/>
                <w:bCs/>
                <w:color w:val="000000"/>
                <w:kern w:val="0"/>
              </w:rPr>
              <w:t>以中階經理人的觀點</w:t>
            </w:r>
            <w:r w:rsidR="00BC5B2C" w:rsidRPr="002A43AC">
              <w:rPr>
                <w:rFonts w:eastAsia="標楷體" w:hint="eastAsia"/>
                <w:bCs/>
                <w:color w:val="000000"/>
                <w:kern w:val="0"/>
              </w:rPr>
              <w:t xml:space="preserve"> </w:t>
            </w:r>
            <w:r w:rsidR="00462469" w:rsidRPr="002A43AC">
              <w:rPr>
                <w:rFonts w:eastAsia="標楷體" w:hint="eastAsia"/>
                <w:b/>
                <w:lang w:val="en-US"/>
              </w:rPr>
              <w:t>[</w:t>
            </w:r>
            <w:r w:rsidR="00462469" w:rsidRPr="002A43AC">
              <w:rPr>
                <w:rFonts w:eastAsia="標楷體" w:hint="eastAsia"/>
                <w:b/>
                <w:lang w:val="en-US"/>
              </w:rPr>
              <w:t>英文撰寫</w:t>
            </w:r>
            <w:r w:rsidR="00462469" w:rsidRPr="002A43AC">
              <w:rPr>
                <w:rFonts w:eastAsia="標楷體" w:hint="eastAsia"/>
                <w:b/>
                <w:lang w:val="en-US"/>
              </w:rPr>
              <w:t>]</w:t>
            </w:r>
          </w:p>
        </w:tc>
        <w:tc>
          <w:tcPr>
            <w:tcW w:w="1080" w:type="dxa"/>
          </w:tcPr>
          <w:p w:rsidR="00525415" w:rsidRPr="002A43AC" w:rsidRDefault="00525415" w:rsidP="00A055E3">
            <w:pPr>
              <w:spacing w:before="60"/>
              <w:ind w:rightChars="-21" w:right="-50"/>
              <w:jc w:val="center"/>
              <w:rPr>
                <w:rFonts w:eastAsia="標楷體"/>
              </w:rPr>
            </w:pPr>
            <w:r w:rsidRPr="002A43AC">
              <w:rPr>
                <w:rFonts w:eastAsia="標楷體" w:hint="eastAsia"/>
              </w:rPr>
              <w:t>MBA</w:t>
            </w:r>
          </w:p>
        </w:tc>
        <w:tc>
          <w:tcPr>
            <w:tcW w:w="1080" w:type="dxa"/>
          </w:tcPr>
          <w:p w:rsidR="00525415" w:rsidRPr="002A43AC" w:rsidRDefault="00525415" w:rsidP="00A055E3">
            <w:pPr>
              <w:spacing w:before="60"/>
              <w:ind w:rightChars="-45" w:right="-108"/>
              <w:jc w:val="center"/>
              <w:rPr>
                <w:rFonts w:eastAsia="標楷體"/>
              </w:rPr>
            </w:pPr>
            <w:r w:rsidRPr="002A43AC">
              <w:rPr>
                <w:rFonts w:eastAsia="標楷體" w:hint="eastAsia"/>
              </w:rPr>
              <w:t>2009/6</w:t>
            </w:r>
          </w:p>
        </w:tc>
      </w:tr>
      <w:tr w:rsidR="00525415" w:rsidRPr="002A43AC" w:rsidTr="00A055E3">
        <w:tc>
          <w:tcPr>
            <w:tcW w:w="1620" w:type="dxa"/>
          </w:tcPr>
          <w:p w:rsidR="00525415" w:rsidRPr="002A43AC" w:rsidRDefault="00525415" w:rsidP="00A055E3">
            <w:pPr>
              <w:spacing w:before="60"/>
              <w:jc w:val="center"/>
              <w:rPr>
                <w:rFonts w:eastAsia="標楷體"/>
              </w:rPr>
            </w:pPr>
            <w:r w:rsidRPr="002A43AC">
              <w:rPr>
                <w:rFonts w:eastAsia="標楷體" w:hint="eastAsia"/>
              </w:rPr>
              <w:t>高煜翔</w:t>
            </w:r>
          </w:p>
        </w:tc>
        <w:tc>
          <w:tcPr>
            <w:tcW w:w="5816" w:type="dxa"/>
          </w:tcPr>
          <w:p w:rsidR="0026363C" w:rsidRPr="002A43AC" w:rsidRDefault="00EE7B93" w:rsidP="00A055E3">
            <w:pPr>
              <w:spacing w:before="60"/>
              <w:rPr>
                <w:rFonts w:eastAsia="標楷體"/>
                <w:iCs/>
              </w:rPr>
            </w:pPr>
            <w:r w:rsidRPr="002A43AC">
              <w:rPr>
                <w:rFonts w:eastAsia="標楷體"/>
                <w:iCs/>
              </w:rPr>
              <w:t>Measuring innovation and entrepreneurship in a region: The Case of H</w:t>
            </w:r>
            <w:r w:rsidRPr="002A43AC">
              <w:rPr>
                <w:rFonts w:eastAsia="標楷體" w:hint="eastAsia"/>
                <w:iCs/>
              </w:rPr>
              <w:t>sinchu Science Industrial Park</w:t>
            </w:r>
            <w:r w:rsidRPr="002A43AC">
              <w:rPr>
                <w:rFonts w:eastAsia="標楷體"/>
                <w:iCs/>
              </w:rPr>
              <w:t>, Taiwan</w:t>
            </w:r>
          </w:p>
          <w:p w:rsidR="00525415" w:rsidRPr="002A43AC" w:rsidRDefault="0026363C" w:rsidP="00BC5B2C">
            <w:pPr>
              <w:spacing w:before="60"/>
              <w:rPr>
                <w:rFonts w:eastAsia="標楷體"/>
                <w:bCs/>
                <w:iCs/>
                <w:lang w:val="en-US"/>
              </w:rPr>
            </w:pPr>
            <w:r w:rsidRPr="002A43AC">
              <w:rPr>
                <w:rFonts w:eastAsia="標楷體" w:hint="eastAsia"/>
                <w:bCs/>
                <w:iCs/>
                <w:lang w:val="en-US"/>
              </w:rPr>
              <w:lastRenderedPageBreak/>
              <w:t>區域創新及創業之研究</w:t>
            </w:r>
            <w:r w:rsidR="00287D81" w:rsidRPr="002A43AC">
              <w:rPr>
                <w:rFonts w:eastAsia="標楷體" w:hint="eastAsia"/>
                <w:bCs/>
                <w:iCs/>
                <w:lang w:val="en-US"/>
              </w:rPr>
              <w:t>：</w:t>
            </w:r>
            <w:r w:rsidRPr="002A43AC">
              <w:rPr>
                <w:rFonts w:eastAsia="標楷體" w:hint="eastAsia"/>
                <w:bCs/>
                <w:iCs/>
                <w:lang w:val="en-US"/>
              </w:rPr>
              <w:t>以新竹科學園區為例</w:t>
            </w:r>
            <w:r w:rsidR="00BC5B2C" w:rsidRPr="002A43AC">
              <w:rPr>
                <w:rFonts w:eastAsia="標楷體" w:hint="eastAsia"/>
                <w:bCs/>
                <w:iCs/>
                <w:lang w:val="en-US"/>
              </w:rPr>
              <w:t xml:space="preserve"> </w:t>
            </w:r>
            <w:r w:rsidR="00277292" w:rsidRPr="002A43AC">
              <w:rPr>
                <w:rFonts w:eastAsia="標楷體" w:hint="eastAsia"/>
                <w:b/>
                <w:lang w:val="en-US"/>
              </w:rPr>
              <w:t>[</w:t>
            </w:r>
            <w:r w:rsidR="00277292" w:rsidRPr="002A43AC">
              <w:rPr>
                <w:rFonts w:eastAsia="標楷體" w:hint="eastAsia"/>
                <w:b/>
                <w:lang w:val="en-US"/>
              </w:rPr>
              <w:t>英文撰寫</w:t>
            </w:r>
            <w:r w:rsidR="00277292" w:rsidRPr="002A43AC">
              <w:rPr>
                <w:rFonts w:eastAsia="標楷體" w:hint="eastAsia"/>
                <w:b/>
                <w:lang w:val="en-US"/>
              </w:rPr>
              <w:t>]</w:t>
            </w:r>
          </w:p>
        </w:tc>
        <w:tc>
          <w:tcPr>
            <w:tcW w:w="1080" w:type="dxa"/>
          </w:tcPr>
          <w:p w:rsidR="00525415" w:rsidRPr="002A43AC" w:rsidRDefault="00525415" w:rsidP="00A055E3">
            <w:pPr>
              <w:spacing w:before="60"/>
              <w:ind w:rightChars="-21" w:right="-50"/>
              <w:jc w:val="center"/>
              <w:rPr>
                <w:rFonts w:eastAsia="標楷體"/>
              </w:rPr>
            </w:pPr>
            <w:r w:rsidRPr="002A43AC">
              <w:rPr>
                <w:rFonts w:eastAsia="標楷體" w:hint="eastAsia"/>
              </w:rPr>
              <w:lastRenderedPageBreak/>
              <w:t>MBA</w:t>
            </w:r>
          </w:p>
        </w:tc>
        <w:tc>
          <w:tcPr>
            <w:tcW w:w="1080" w:type="dxa"/>
          </w:tcPr>
          <w:p w:rsidR="00525415" w:rsidRPr="002A43AC" w:rsidRDefault="00525415" w:rsidP="00A055E3">
            <w:pPr>
              <w:spacing w:before="60"/>
              <w:ind w:rightChars="-45" w:right="-108"/>
              <w:jc w:val="center"/>
              <w:rPr>
                <w:rFonts w:eastAsia="標楷體"/>
              </w:rPr>
            </w:pPr>
            <w:r w:rsidRPr="002A43AC">
              <w:rPr>
                <w:rFonts w:eastAsia="標楷體" w:hint="eastAsia"/>
              </w:rPr>
              <w:t>2009/6</w:t>
            </w:r>
          </w:p>
        </w:tc>
      </w:tr>
      <w:tr w:rsidR="00525415" w:rsidRPr="002A43AC" w:rsidTr="00A055E3">
        <w:tc>
          <w:tcPr>
            <w:tcW w:w="1620" w:type="dxa"/>
          </w:tcPr>
          <w:p w:rsidR="00525415" w:rsidRPr="002A43AC" w:rsidRDefault="00525415" w:rsidP="00A055E3">
            <w:pPr>
              <w:spacing w:before="60"/>
              <w:jc w:val="center"/>
              <w:rPr>
                <w:rFonts w:eastAsia="標楷體"/>
              </w:rPr>
            </w:pPr>
            <w:r w:rsidRPr="002A43AC">
              <w:rPr>
                <w:rFonts w:eastAsia="標楷體" w:hint="eastAsia"/>
              </w:rPr>
              <w:lastRenderedPageBreak/>
              <w:t>林毓光</w:t>
            </w:r>
          </w:p>
        </w:tc>
        <w:tc>
          <w:tcPr>
            <w:tcW w:w="5816" w:type="dxa"/>
          </w:tcPr>
          <w:p w:rsidR="00525415" w:rsidRPr="002A43AC" w:rsidRDefault="0026363C" w:rsidP="00A055E3">
            <w:pPr>
              <w:spacing w:before="60"/>
              <w:rPr>
                <w:rFonts w:eastAsia="標楷體"/>
                <w:bCs/>
                <w:iCs/>
                <w:lang w:val="en-US"/>
              </w:rPr>
            </w:pPr>
            <w:r w:rsidRPr="002A43AC">
              <w:rPr>
                <w:rFonts w:eastAsia="標楷體" w:cs="新細明體" w:hint="eastAsia"/>
                <w:bCs/>
                <w:iCs/>
                <w:spacing w:val="4"/>
                <w:kern w:val="0"/>
                <w:lang w:val="en-US" w:bidi="or-IN"/>
              </w:rPr>
              <w:t>創意與標準化過程的綜效與挑戰：以新產品開發過程為例</w:t>
            </w:r>
            <w:r w:rsidRPr="002A43AC">
              <w:rPr>
                <w:rFonts w:eastAsia="標楷體" w:cs="新細明體" w:hint="eastAsia"/>
                <w:bCs/>
                <w:iCs/>
                <w:spacing w:val="4"/>
                <w:kern w:val="0"/>
                <w:lang w:val="en-US" w:bidi="or-IN"/>
              </w:rPr>
              <w:t xml:space="preserve"> </w:t>
            </w:r>
          </w:p>
        </w:tc>
        <w:tc>
          <w:tcPr>
            <w:tcW w:w="1080" w:type="dxa"/>
          </w:tcPr>
          <w:p w:rsidR="00525415" w:rsidRPr="002A43AC" w:rsidRDefault="00525415" w:rsidP="00A055E3">
            <w:pPr>
              <w:spacing w:before="60"/>
              <w:ind w:rightChars="-21" w:right="-50"/>
              <w:jc w:val="center"/>
              <w:rPr>
                <w:rFonts w:eastAsia="標楷體"/>
              </w:rPr>
            </w:pPr>
            <w:r w:rsidRPr="002A43AC">
              <w:rPr>
                <w:rFonts w:eastAsia="標楷體" w:hint="eastAsia"/>
              </w:rPr>
              <w:t>MBA</w:t>
            </w:r>
          </w:p>
        </w:tc>
        <w:tc>
          <w:tcPr>
            <w:tcW w:w="1080" w:type="dxa"/>
          </w:tcPr>
          <w:p w:rsidR="00525415" w:rsidRPr="002A43AC" w:rsidRDefault="00525415" w:rsidP="00A055E3">
            <w:pPr>
              <w:spacing w:before="60"/>
              <w:ind w:rightChars="-45" w:right="-108"/>
              <w:jc w:val="center"/>
              <w:rPr>
                <w:rFonts w:eastAsia="標楷體"/>
              </w:rPr>
            </w:pPr>
            <w:r w:rsidRPr="002A43AC">
              <w:rPr>
                <w:rFonts w:eastAsia="標楷體" w:hint="eastAsia"/>
              </w:rPr>
              <w:t>2009/6</w:t>
            </w:r>
          </w:p>
        </w:tc>
      </w:tr>
      <w:tr w:rsidR="00525415" w:rsidRPr="002A43AC" w:rsidTr="00A055E3">
        <w:tc>
          <w:tcPr>
            <w:tcW w:w="1620" w:type="dxa"/>
          </w:tcPr>
          <w:p w:rsidR="00525415" w:rsidRPr="002A43AC" w:rsidRDefault="006771AD" w:rsidP="00A055E3">
            <w:pPr>
              <w:spacing w:before="60"/>
              <w:jc w:val="center"/>
              <w:rPr>
                <w:rFonts w:eastAsia="標楷體"/>
              </w:rPr>
            </w:pPr>
            <w:r w:rsidRPr="002A43AC">
              <w:rPr>
                <w:rFonts w:eastAsia="標楷體" w:hint="eastAsia"/>
              </w:rPr>
              <w:t>吳立智</w:t>
            </w:r>
          </w:p>
        </w:tc>
        <w:tc>
          <w:tcPr>
            <w:tcW w:w="5816" w:type="dxa"/>
          </w:tcPr>
          <w:p w:rsidR="00525415" w:rsidRPr="002A43AC" w:rsidRDefault="00277292" w:rsidP="00A055E3">
            <w:pPr>
              <w:spacing w:before="60"/>
              <w:rPr>
                <w:rFonts w:eastAsia="標楷體"/>
                <w:bCs/>
                <w:iCs/>
                <w:lang w:val="en-US"/>
              </w:rPr>
            </w:pPr>
            <w:r w:rsidRPr="002A43AC">
              <w:rPr>
                <w:rFonts w:eastAsia="標楷體" w:cs="標楷體" w:hint="eastAsia"/>
                <w:bCs/>
                <w:color w:val="000000"/>
                <w:kern w:val="0"/>
              </w:rPr>
              <w:t>服務創新模式個案研究</w:t>
            </w:r>
            <w:r w:rsidRPr="002A43AC">
              <w:rPr>
                <w:rFonts w:eastAsia="標楷體" w:cs="標楷體" w:hint="eastAsia"/>
                <w:bCs/>
                <w:color w:val="000000"/>
                <w:kern w:val="0"/>
              </w:rPr>
              <w:t xml:space="preserve">: </w:t>
            </w:r>
            <w:r w:rsidRPr="002A43AC">
              <w:rPr>
                <w:rFonts w:eastAsia="標楷體" w:cs="標楷體" w:hint="eastAsia"/>
                <w:bCs/>
                <w:color w:val="000000"/>
                <w:kern w:val="0"/>
              </w:rPr>
              <w:t>以中華電信</w:t>
            </w:r>
            <w:r w:rsidRPr="002A43AC">
              <w:rPr>
                <w:rFonts w:eastAsia="標楷體" w:cs="標楷體" w:hint="eastAsia"/>
                <w:bCs/>
                <w:color w:val="000000"/>
                <w:kern w:val="0"/>
              </w:rPr>
              <w:t>MOD</w:t>
            </w:r>
            <w:r w:rsidRPr="002A43AC">
              <w:rPr>
                <w:rFonts w:eastAsia="標楷體" w:cs="標楷體" w:hint="eastAsia"/>
                <w:bCs/>
                <w:color w:val="000000"/>
                <w:kern w:val="0"/>
              </w:rPr>
              <w:t>為例</w:t>
            </w:r>
          </w:p>
        </w:tc>
        <w:tc>
          <w:tcPr>
            <w:tcW w:w="1080" w:type="dxa"/>
          </w:tcPr>
          <w:p w:rsidR="00525415" w:rsidRPr="002A43AC" w:rsidRDefault="00525415" w:rsidP="00A055E3">
            <w:pPr>
              <w:spacing w:before="60"/>
              <w:ind w:rightChars="-21" w:right="-50"/>
              <w:jc w:val="center"/>
              <w:rPr>
                <w:rFonts w:eastAsia="標楷體"/>
              </w:rPr>
            </w:pPr>
            <w:r w:rsidRPr="002A43AC">
              <w:rPr>
                <w:rFonts w:eastAsia="標楷體" w:hint="eastAsia"/>
              </w:rPr>
              <w:t>MBA</w:t>
            </w:r>
          </w:p>
        </w:tc>
        <w:tc>
          <w:tcPr>
            <w:tcW w:w="1080" w:type="dxa"/>
          </w:tcPr>
          <w:p w:rsidR="00525415" w:rsidRPr="002A43AC" w:rsidRDefault="00525415" w:rsidP="00A055E3">
            <w:pPr>
              <w:spacing w:before="60"/>
              <w:ind w:rightChars="-45" w:right="-108"/>
              <w:jc w:val="center"/>
              <w:rPr>
                <w:rFonts w:eastAsia="標楷體"/>
              </w:rPr>
            </w:pPr>
            <w:r w:rsidRPr="002A43AC">
              <w:rPr>
                <w:rFonts w:eastAsia="標楷體" w:hint="eastAsia"/>
              </w:rPr>
              <w:t>2009/6</w:t>
            </w:r>
          </w:p>
        </w:tc>
      </w:tr>
      <w:tr w:rsidR="00525415" w:rsidRPr="002A43AC" w:rsidTr="00A055E3">
        <w:tc>
          <w:tcPr>
            <w:tcW w:w="1620" w:type="dxa"/>
            <w:tcBorders>
              <w:bottom w:val="single" w:sz="4" w:space="0" w:color="auto"/>
            </w:tcBorders>
          </w:tcPr>
          <w:p w:rsidR="00525415" w:rsidRPr="002A43AC" w:rsidRDefault="00525415" w:rsidP="00A055E3">
            <w:pPr>
              <w:spacing w:before="60"/>
              <w:jc w:val="center"/>
              <w:rPr>
                <w:rFonts w:eastAsia="標楷體"/>
              </w:rPr>
            </w:pPr>
            <w:r w:rsidRPr="002A43AC">
              <w:rPr>
                <w:rFonts w:eastAsia="標楷體" w:hint="eastAsia"/>
              </w:rPr>
              <w:t>劉佩瑜</w:t>
            </w:r>
          </w:p>
        </w:tc>
        <w:tc>
          <w:tcPr>
            <w:tcW w:w="5816" w:type="dxa"/>
            <w:tcBorders>
              <w:bottom w:val="single" w:sz="4" w:space="0" w:color="auto"/>
            </w:tcBorders>
          </w:tcPr>
          <w:p w:rsidR="00525415" w:rsidRPr="002A43AC" w:rsidRDefault="0026363C" w:rsidP="00A055E3">
            <w:pPr>
              <w:spacing w:before="60"/>
              <w:rPr>
                <w:rFonts w:eastAsia="標楷體"/>
                <w:bCs/>
                <w:iCs/>
                <w:lang w:val="en-US"/>
              </w:rPr>
            </w:pPr>
            <w:r w:rsidRPr="002A43AC">
              <w:rPr>
                <w:rFonts w:eastAsia="標楷體" w:hint="eastAsia"/>
                <w:bCs/>
                <w:iCs/>
                <w:lang w:val="en-US"/>
              </w:rPr>
              <w:t>創新產品的研發歷程分析與比較</w:t>
            </w:r>
            <w:r w:rsidRPr="002A43AC">
              <w:rPr>
                <w:rFonts w:eastAsia="標楷體"/>
                <w:bCs/>
                <w:iCs/>
                <w:lang w:val="en-US"/>
              </w:rPr>
              <w:t xml:space="preserve">: </w:t>
            </w:r>
            <w:r w:rsidRPr="002A43AC">
              <w:rPr>
                <w:rFonts w:eastAsia="標楷體" w:hint="eastAsia"/>
                <w:bCs/>
                <w:iCs/>
                <w:lang w:val="en-US"/>
              </w:rPr>
              <w:t>以創意的觀點</w:t>
            </w:r>
          </w:p>
        </w:tc>
        <w:tc>
          <w:tcPr>
            <w:tcW w:w="1080" w:type="dxa"/>
            <w:tcBorders>
              <w:bottom w:val="single" w:sz="4" w:space="0" w:color="auto"/>
            </w:tcBorders>
          </w:tcPr>
          <w:p w:rsidR="00525415" w:rsidRPr="002A43AC" w:rsidRDefault="00525415" w:rsidP="00A055E3">
            <w:pPr>
              <w:spacing w:before="60"/>
              <w:ind w:rightChars="-21" w:right="-50"/>
              <w:jc w:val="center"/>
              <w:rPr>
                <w:rFonts w:eastAsia="標楷體"/>
              </w:rPr>
            </w:pPr>
            <w:r w:rsidRPr="002A43AC">
              <w:rPr>
                <w:rFonts w:eastAsia="標楷體" w:hint="eastAsia"/>
              </w:rPr>
              <w:t>MBA</w:t>
            </w:r>
          </w:p>
        </w:tc>
        <w:tc>
          <w:tcPr>
            <w:tcW w:w="1080" w:type="dxa"/>
            <w:tcBorders>
              <w:bottom w:val="single" w:sz="4" w:space="0" w:color="auto"/>
            </w:tcBorders>
          </w:tcPr>
          <w:p w:rsidR="00525415" w:rsidRPr="002A43AC" w:rsidRDefault="00525415" w:rsidP="00A055E3">
            <w:pPr>
              <w:spacing w:before="60"/>
              <w:ind w:rightChars="-45" w:right="-108"/>
              <w:jc w:val="center"/>
              <w:rPr>
                <w:rFonts w:eastAsia="標楷體"/>
              </w:rPr>
            </w:pPr>
            <w:r w:rsidRPr="002A43AC">
              <w:rPr>
                <w:rFonts w:eastAsia="標楷體" w:hint="eastAsia"/>
              </w:rPr>
              <w:t>2009/6</w:t>
            </w:r>
          </w:p>
        </w:tc>
      </w:tr>
      <w:tr w:rsidR="00525415" w:rsidRPr="002A43AC" w:rsidTr="00A055E3">
        <w:tc>
          <w:tcPr>
            <w:tcW w:w="1620" w:type="dxa"/>
            <w:shd w:val="clear" w:color="auto" w:fill="auto"/>
          </w:tcPr>
          <w:p w:rsidR="00525415" w:rsidRPr="002A43AC" w:rsidRDefault="00525415" w:rsidP="00A055E3">
            <w:pPr>
              <w:spacing w:before="60"/>
              <w:jc w:val="center"/>
              <w:rPr>
                <w:rFonts w:eastAsia="標楷體"/>
              </w:rPr>
            </w:pPr>
            <w:r w:rsidRPr="002A43AC">
              <w:rPr>
                <w:rFonts w:eastAsia="標楷體" w:hint="eastAsia"/>
              </w:rPr>
              <w:t>王凱民</w:t>
            </w:r>
          </w:p>
        </w:tc>
        <w:tc>
          <w:tcPr>
            <w:tcW w:w="5816" w:type="dxa"/>
            <w:shd w:val="clear" w:color="auto" w:fill="auto"/>
          </w:tcPr>
          <w:p w:rsidR="00525415" w:rsidRPr="002A43AC" w:rsidRDefault="00BE78F2" w:rsidP="00BC5B2C">
            <w:pPr>
              <w:spacing w:before="60"/>
              <w:rPr>
                <w:rFonts w:eastAsia="標楷體"/>
              </w:rPr>
            </w:pPr>
            <w:r w:rsidRPr="002A43AC">
              <w:rPr>
                <w:rFonts w:eastAsia="標楷體"/>
                <w:lang w:val="en-US"/>
              </w:rPr>
              <w:t>Social Networks and Technology-based</w:t>
            </w:r>
            <w:r w:rsidRPr="002A43AC">
              <w:rPr>
                <w:rFonts w:eastAsia="標楷體" w:hint="eastAsia"/>
                <w:lang w:val="en-US"/>
              </w:rPr>
              <w:t xml:space="preserve"> </w:t>
            </w:r>
            <w:r w:rsidRPr="002A43AC">
              <w:rPr>
                <w:rFonts w:eastAsia="標楷體"/>
                <w:lang w:val="en-US"/>
              </w:rPr>
              <w:t>New Venture Performance: A Moderator of Human Capital</w:t>
            </w:r>
            <w:bookmarkStart w:id="5" w:name="OLE_LINK3"/>
            <w:r w:rsidRPr="002A43AC">
              <w:rPr>
                <w:rFonts w:eastAsia="標楷體" w:hint="eastAsia"/>
                <w:lang w:val="en-US"/>
              </w:rPr>
              <w:t xml:space="preserve"> </w:t>
            </w:r>
            <w:r w:rsidR="00525415" w:rsidRPr="002A43AC">
              <w:rPr>
                <w:rFonts w:eastAsia="標楷體" w:hint="eastAsia"/>
                <w:b/>
                <w:lang w:val="en-US"/>
              </w:rPr>
              <w:t>[</w:t>
            </w:r>
            <w:r w:rsidR="00525415" w:rsidRPr="002A43AC">
              <w:rPr>
                <w:rFonts w:eastAsia="標楷體" w:hint="eastAsia"/>
                <w:b/>
                <w:lang w:val="en-US"/>
              </w:rPr>
              <w:t>英文撰寫</w:t>
            </w:r>
            <w:r w:rsidR="00525415" w:rsidRPr="002A43AC">
              <w:rPr>
                <w:rFonts w:eastAsia="標楷體" w:hint="eastAsia"/>
                <w:b/>
                <w:lang w:val="en-US"/>
              </w:rPr>
              <w:t>]</w:t>
            </w:r>
            <w:bookmarkEnd w:id="5"/>
          </w:p>
        </w:tc>
        <w:tc>
          <w:tcPr>
            <w:tcW w:w="1080" w:type="dxa"/>
            <w:shd w:val="clear" w:color="auto" w:fill="auto"/>
          </w:tcPr>
          <w:p w:rsidR="00525415" w:rsidRPr="002A43AC" w:rsidRDefault="00525415" w:rsidP="00A055E3">
            <w:pPr>
              <w:spacing w:before="60"/>
              <w:ind w:rightChars="-21" w:right="-50"/>
              <w:jc w:val="center"/>
              <w:rPr>
                <w:rFonts w:eastAsia="標楷體"/>
              </w:rPr>
            </w:pPr>
            <w:r w:rsidRPr="002A43AC">
              <w:rPr>
                <w:rFonts w:eastAsia="標楷體" w:hint="eastAsia"/>
              </w:rPr>
              <w:t>MBA</w:t>
            </w:r>
          </w:p>
        </w:tc>
        <w:tc>
          <w:tcPr>
            <w:tcW w:w="1080" w:type="dxa"/>
            <w:shd w:val="clear" w:color="auto" w:fill="auto"/>
          </w:tcPr>
          <w:p w:rsidR="00525415" w:rsidRPr="002A43AC" w:rsidRDefault="00525415" w:rsidP="00A055E3">
            <w:pPr>
              <w:spacing w:before="60"/>
              <w:ind w:rightChars="-45" w:right="-108"/>
              <w:jc w:val="center"/>
              <w:rPr>
                <w:rFonts w:eastAsia="標楷體"/>
              </w:rPr>
            </w:pPr>
            <w:r w:rsidRPr="002A43AC">
              <w:rPr>
                <w:rFonts w:eastAsia="標楷體" w:hint="eastAsia"/>
              </w:rPr>
              <w:t>2008/2</w:t>
            </w:r>
          </w:p>
        </w:tc>
      </w:tr>
      <w:tr w:rsidR="00525415" w:rsidRPr="002A43AC" w:rsidTr="00A055E3">
        <w:tc>
          <w:tcPr>
            <w:tcW w:w="1620" w:type="dxa"/>
            <w:shd w:val="clear" w:color="auto" w:fill="auto"/>
          </w:tcPr>
          <w:p w:rsidR="00525415" w:rsidRPr="002A43AC" w:rsidRDefault="00525415" w:rsidP="00A055E3">
            <w:pPr>
              <w:spacing w:before="60"/>
              <w:jc w:val="center"/>
              <w:rPr>
                <w:rFonts w:eastAsia="標楷體"/>
              </w:rPr>
            </w:pPr>
            <w:r w:rsidRPr="002A43AC">
              <w:rPr>
                <w:rFonts w:eastAsia="標楷體" w:hint="eastAsia"/>
              </w:rPr>
              <w:t>徐嘉玟</w:t>
            </w:r>
          </w:p>
        </w:tc>
        <w:tc>
          <w:tcPr>
            <w:tcW w:w="5816" w:type="dxa"/>
            <w:shd w:val="clear" w:color="auto" w:fill="auto"/>
          </w:tcPr>
          <w:p w:rsidR="00571C30" w:rsidRPr="002A43AC" w:rsidRDefault="00277DAC" w:rsidP="00A055E3">
            <w:pPr>
              <w:spacing w:before="60"/>
              <w:rPr>
                <w:rFonts w:eastAsia="標楷體"/>
                <w:bCs/>
                <w:iCs/>
                <w:lang w:val="en-US"/>
              </w:rPr>
            </w:pPr>
            <w:r w:rsidRPr="002A43AC">
              <w:rPr>
                <w:rFonts w:eastAsia="標楷體" w:hint="eastAsia"/>
                <w:bCs/>
                <w:iCs/>
                <w:lang w:val="en-US"/>
              </w:rPr>
              <w:t>The Relationship between Conflict and Innovative Capability: A Study of Entrepreneurial T</w:t>
            </w:r>
            <w:r w:rsidRPr="002A43AC">
              <w:rPr>
                <w:rFonts w:eastAsia="標楷體"/>
                <w:bCs/>
                <w:iCs/>
                <w:lang w:val="en-US"/>
              </w:rPr>
              <w:t>e</w:t>
            </w:r>
            <w:r w:rsidRPr="002A43AC">
              <w:rPr>
                <w:rFonts w:eastAsia="標楷體" w:hint="eastAsia"/>
                <w:bCs/>
                <w:iCs/>
                <w:lang w:val="en-US"/>
              </w:rPr>
              <w:t xml:space="preserve">ams </w:t>
            </w:r>
          </w:p>
          <w:p w:rsidR="00525415" w:rsidRPr="002A43AC" w:rsidRDefault="00262C97" w:rsidP="00BC5B2C">
            <w:pPr>
              <w:spacing w:before="60"/>
              <w:rPr>
                <w:rFonts w:eastAsia="標楷體"/>
              </w:rPr>
            </w:pPr>
            <w:r w:rsidRPr="002A43AC">
              <w:rPr>
                <w:rFonts w:eastAsia="標楷體" w:hint="eastAsia"/>
                <w:bCs/>
                <w:iCs/>
                <w:lang w:val="en-US"/>
              </w:rPr>
              <w:t>衝突與創新能力的關係</w:t>
            </w:r>
            <w:r w:rsidRPr="002A43AC">
              <w:rPr>
                <w:rFonts w:eastAsia="標楷體" w:hint="eastAsia"/>
                <w:bCs/>
                <w:iCs/>
                <w:lang w:val="en-US"/>
              </w:rPr>
              <w:t>:</w:t>
            </w:r>
            <w:r w:rsidRPr="002A43AC">
              <w:rPr>
                <w:rFonts w:eastAsia="標楷體" w:hint="eastAsia"/>
                <w:bCs/>
                <w:iCs/>
                <w:lang w:val="en-US"/>
              </w:rPr>
              <w:t>以創業事業團隊為例</w:t>
            </w:r>
            <w:r w:rsidRPr="002A43AC">
              <w:rPr>
                <w:rFonts w:eastAsia="標楷體" w:hint="eastAsia"/>
                <w:b/>
                <w:bCs/>
                <w:iCs/>
                <w:lang w:val="en-US"/>
              </w:rPr>
              <w:t xml:space="preserve"> </w:t>
            </w:r>
            <w:r w:rsidR="00525415" w:rsidRPr="002A43AC">
              <w:rPr>
                <w:rFonts w:eastAsia="標楷體" w:hint="eastAsia"/>
                <w:b/>
                <w:lang w:val="en-US"/>
              </w:rPr>
              <w:t>[</w:t>
            </w:r>
            <w:r w:rsidR="00525415" w:rsidRPr="002A43AC">
              <w:rPr>
                <w:rFonts w:eastAsia="標楷體" w:hint="eastAsia"/>
                <w:b/>
                <w:lang w:val="en-US"/>
              </w:rPr>
              <w:t>英文撰寫</w:t>
            </w:r>
            <w:r w:rsidR="00525415" w:rsidRPr="002A43AC">
              <w:rPr>
                <w:rFonts w:eastAsia="標楷體" w:hint="eastAsia"/>
                <w:b/>
                <w:lang w:val="en-US"/>
              </w:rPr>
              <w:t>]</w:t>
            </w:r>
          </w:p>
        </w:tc>
        <w:tc>
          <w:tcPr>
            <w:tcW w:w="1080" w:type="dxa"/>
            <w:shd w:val="clear" w:color="auto" w:fill="auto"/>
          </w:tcPr>
          <w:p w:rsidR="00525415" w:rsidRPr="002A43AC" w:rsidRDefault="00525415" w:rsidP="00A055E3">
            <w:pPr>
              <w:spacing w:before="60"/>
              <w:ind w:rightChars="-21" w:right="-50"/>
              <w:jc w:val="center"/>
              <w:rPr>
                <w:rFonts w:eastAsia="標楷體"/>
              </w:rPr>
            </w:pPr>
            <w:r w:rsidRPr="002A43AC">
              <w:rPr>
                <w:rFonts w:eastAsia="標楷體" w:hint="eastAsia"/>
              </w:rPr>
              <w:t>MBA</w:t>
            </w:r>
          </w:p>
        </w:tc>
        <w:tc>
          <w:tcPr>
            <w:tcW w:w="1080" w:type="dxa"/>
            <w:shd w:val="clear" w:color="auto" w:fill="auto"/>
          </w:tcPr>
          <w:p w:rsidR="00525415" w:rsidRPr="002A43AC" w:rsidRDefault="00525415" w:rsidP="00A055E3">
            <w:pPr>
              <w:spacing w:before="60"/>
              <w:ind w:rightChars="-45" w:right="-108"/>
              <w:jc w:val="center"/>
              <w:rPr>
                <w:rFonts w:eastAsia="標楷體"/>
              </w:rPr>
            </w:pPr>
            <w:r w:rsidRPr="002A43AC">
              <w:rPr>
                <w:rFonts w:eastAsia="標楷體" w:hint="eastAsia"/>
              </w:rPr>
              <w:t>2008/6</w:t>
            </w:r>
          </w:p>
        </w:tc>
      </w:tr>
      <w:tr w:rsidR="00525415" w:rsidRPr="002A43AC" w:rsidTr="00A055E3">
        <w:tc>
          <w:tcPr>
            <w:tcW w:w="1620" w:type="dxa"/>
            <w:shd w:val="clear" w:color="auto" w:fill="auto"/>
          </w:tcPr>
          <w:p w:rsidR="00525415" w:rsidRPr="002A43AC" w:rsidRDefault="00525415" w:rsidP="00A055E3">
            <w:pPr>
              <w:spacing w:before="60"/>
              <w:jc w:val="center"/>
              <w:rPr>
                <w:rFonts w:eastAsia="標楷體"/>
              </w:rPr>
            </w:pPr>
            <w:r w:rsidRPr="002A43AC">
              <w:rPr>
                <w:rFonts w:eastAsia="標楷體" w:hint="eastAsia"/>
              </w:rPr>
              <w:t>蔡俊堯</w:t>
            </w:r>
          </w:p>
        </w:tc>
        <w:tc>
          <w:tcPr>
            <w:tcW w:w="5816" w:type="dxa"/>
            <w:shd w:val="clear" w:color="auto" w:fill="auto"/>
          </w:tcPr>
          <w:p w:rsidR="00571C30" w:rsidRPr="002A43AC" w:rsidRDefault="00525415" w:rsidP="00A055E3">
            <w:pPr>
              <w:spacing w:before="60"/>
              <w:rPr>
                <w:rFonts w:eastAsia="標楷體"/>
              </w:rPr>
            </w:pPr>
            <w:r w:rsidRPr="002A43AC">
              <w:rPr>
                <w:rFonts w:eastAsia="標楷體" w:hint="eastAsia"/>
              </w:rPr>
              <w:t>Corporate Entrepreneurship</w:t>
            </w:r>
            <w:r w:rsidR="00277DAC" w:rsidRPr="002A43AC">
              <w:rPr>
                <w:rFonts w:eastAsia="標楷體" w:hint="eastAsia"/>
              </w:rPr>
              <w:t>: A Preliminary Study</w:t>
            </w:r>
          </w:p>
          <w:p w:rsidR="00525415" w:rsidRPr="002A43AC" w:rsidRDefault="00262C97" w:rsidP="00BC5B2C">
            <w:pPr>
              <w:spacing w:before="60"/>
              <w:rPr>
                <w:rFonts w:eastAsia="標楷體"/>
              </w:rPr>
            </w:pPr>
            <w:r w:rsidRPr="002A43AC">
              <w:rPr>
                <w:rFonts w:eastAsia="標楷體" w:hint="eastAsia"/>
                <w:bCs/>
                <w:lang w:val="en-US"/>
              </w:rPr>
              <w:t>企業興業精神、社會網絡與組織績效關聯性之實證研究</w:t>
            </w:r>
            <w:r w:rsidR="00BC5B2C" w:rsidRPr="002A43AC">
              <w:rPr>
                <w:rFonts w:eastAsia="標楷體" w:hint="eastAsia"/>
                <w:bCs/>
                <w:lang w:val="en-US"/>
              </w:rPr>
              <w:t xml:space="preserve"> </w:t>
            </w:r>
            <w:r w:rsidR="00525415" w:rsidRPr="002A43AC">
              <w:rPr>
                <w:rFonts w:eastAsia="標楷體" w:hint="eastAsia"/>
                <w:b/>
                <w:lang w:val="en-US"/>
              </w:rPr>
              <w:t>[</w:t>
            </w:r>
            <w:r w:rsidR="00525415" w:rsidRPr="002A43AC">
              <w:rPr>
                <w:rFonts w:eastAsia="標楷體" w:hint="eastAsia"/>
                <w:b/>
                <w:lang w:val="en-US"/>
              </w:rPr>
              <w:t>英文撰寫</w:t>
            </w:r>
            <w:r w:rsidR="00525415" w:rsidRPr="002A43AC">
              <w:rPr>
                <w:rFonts w:eastAsia="標楷體" w:hint="eastAsia"/>
                <w:b/>
                <w:lang w:val="en-US"/>
              </w:rPr>
              <w:t>]</w:t>
            </w:r>
          </w:p>
        </w:tc>
        <w:tc>
          <w:tcPr>
            <w:tcW w:w="1080" w:type="dxa"/>
            <w:shd w:val="clear" w:color="auto" w:fill="auto"/>
          </w:tcPr>
          <w:p w:rsidR="00525415" w:rsidRPr="002A43AC" w:rsidRDefault="00525415" w:rsidP="00A055E3">
            <w:pPr>
              <w:spacing w:before="60"/>
              <w:ind w:rightChars="-21" w:right="-50"/>
              <w:jc w:val="center"/>
              <w:rPr>
                <w:rFonts w:eastAsia="標楷體"/>
              </w:rPr>
            </w:pPr>
            <w:r w:rsidRPr="002A43AC">
              <w:rPr>
                <w:rFonts w:eastAsia="標楷體" w:hint="eastAsia"/>
              </w:rPr>
              <w:t>MBA</w:t>
            </w:r>
          </w:p>
        </w:tc>
        <w:tc>
          <w:tcPr>
            <w:tcW w:w="1080" w:type="dxa"/>
            <w:shd w:val="clear" w:color="auto" w:fill="auto"/>
          </w:tcPr>
          <w:p w:rsidR="00525415" w:rsidRPr="002A43AC" w:rsidRDefault="00525415" w:rsidP="00A055E3">
            <w:pPr>
              <w:spacing w:before="60"/>
              <w:ind w:rightChars="-45" w:right="-108"/>
              <w:jc w:val="center"/>
              <w:rPr>
                <w:rFonts w:eastAsia="標楷體"/>
              </w:rPr>
            </w:pPr>
            <w:r w:rsidRPr="002A43AC">
              <w:rPr>
                <w:rFonts w:eastAsia="標楷體" w:hint="eastAsia"/>
              </w:rPr>
              <w:t>2008/6</w:t>
            </w:r>
          </w:p>
        </w:tc>
      </w:tr>
      <w:tr w:rsidR="00525415" w:rsidRPr="002A43AC" w:rsidTr="00A055E3">
        <w:tc>
          <w:tcPr>
            <w:tcW w:w="1620" w:type="dxa"/>
            <w:shd w:val="clear" w:color="auto" w:fill="auto"/>
          </w:tcPr>
          <w:p w:rsidR="00525415" w:rsidRPr="002A43AC" w:rsidRDefault="00525415" w:rsidP="00A055E3">
            <w:pPr>
              <w:spacing w:before="60"/>
              <w:jc w:val="center"/>
              <w:rPr>
                <w:rFonts w:eastAsia="標楷體"/>
              </w:rPr>
            </w:pPr>
            <w:r w:rsidRPr="002A43AC">
              <w:rPr>
                <w:rFonts w:eastAsia="標楷體" w:hint="eastAsia"/>
              </w:rPr>
              <w:t>張綦閔</w:t>
            </w:r>
          </w:p>
        </w:tc>
        <w:tc>
          <w:tcPr>
            <w:tcW w:w="5816" w:type="dxa"/>
            <w:shd w:val="clear" w:color="auto" w:fill="auto"/>
          </w:tcPr>
          <w:p w:rsidR="00525415" w:rsidRPr="002A43AC" w:rsidRDefault="00277DAC" w:rsidP="00A055E3">
            <w:pPr>
              <w:spacing w:before="60"/>
              <w:rPr>
                <w:rFonts w:eastAsia="標楷體"/>
              </w:rPr>
            </w:pPr>
            <w:r w:rsidRPr="002A43AC">
              <w:rPr>
                <w:rFonts w:eastAsia="標楷體" w:hint="eastAsia"/>
              </w:rPr>
              <w:t>公司內部創業精神之初探：以中小企業為例</w:t>
            </w:r>
          </w:p>
        </w:tc>
        <w:tc>
          <w:tcPr>
            <w:tcW w:w="1080" w:type="dxa"/>
            <w:shd w:val="clear" w:color="auto" w:fill="auto"/>
          </w:tcPr>
          <w:p w:rsidR="00525415" w:rsidRPr="002A43AC" w:rsidRDefault="00525415" w:rsidP="00A055E3">
            <w:pPr>
              <w:spacing w:before="60"/>
              <w:ind w:rightChars="-21" w:right="-50"/>
              <w:jc w:val="center"/>
              <w:rPr>
                <w:rFonts w:eastAsia="標楷體"/>
              </w:rPr>
            </w:pPr>
            <w:r w:rsidRPr="002A43AC">
              <w:rPr>
                <w:rFonts w:eastAsia="標楷體" w:hint="eastAsia"/>
              </w:rPr>
              <w:t>MBA</w:t>
            </w:r>
          </w:p>
        </w:tc>
        <w:tc>
          <w:tcPr>
            <w:tcW w:w="1080" w:type="dxa"/>
            <w:shd w:val="clear" w:color="auto" w:fill="auto"/>
          </w:tcPr>
          <w:p w:rsidR="00525415" w:rsidRPr="002A43AC" w:rsidRDefault="00525415" w:rsidP="00A055E3">
            <w:pPr>
              <w:spacing w:before="60"/>
              <w:ind w:rightChars="-45" w:right="-108"/>
              <w:jc w:val="center"/>
              <w:rPr>
                <w:rFonts w:eastAsia="標楷體"/>
              </w:rPr>
            </w:pPr>
            <w:r w:rsidRPr="002A43AC">
              <w:rPr>
                <w:rFonts w:eastAsia="標楷體" w:hint="eastAsia"/>
              </w:rPr>
              <w:t>2008/6</w:t>
            </w:r>
          </w:p>
        </w:tc>
      </w:tr>
      <w:tr w:rsidR="00525415" w:rsidRPr="002A43AC" w:rsidTr="00A055E3">
        <w:tc>
          <w:tcPr>
            <w:tcW w:w="1620" w:type="dxa"/>
          </w:tcPr>
          <w:p w:rsidR="00525415" w:rsidRPr="002A43AC" w:rsidRDefault="00525415" w:rsidP="00A055E3">
            <w:pPr>
              <w:spacing w:before="60"/>
              <w:jc w:val="center"/>
              <w:rPr>
                <w:rFonts w:eastAsia="標楷體"/>
              </w:rPr>
            </w:pPr>
            <w:r w:rsidRPr="002A43AC">
              <w:rPr>
                <w:rFonts w:eastAsia="標楷體" w:hint="eastAsia"/>
              </w:rPr>
              <w:t>楊雁鈞</w:t>
            </w:r>
          </w:p>
        </w:tc>
        <w:tc>
          <w:tcPr>
            <w:tcW w:w="5816" w:type="dxa"/>
          </w:tcPr>
          <w:p w:rsidR="00571C30" w:rsidRPr="002A43AC" w:rsidRDefault="00262C97" w:rsidP="00A055E3">
            <w:pPr>
              <w:spacing w:before="60"/>
              <w:rPr>
                <w:rFonts w:eastAsia="標楷體"/>
                <w:lang w:val="en-US"/>
              </w:rPr>
            </w:pPr>
            <w:r w:rsidRPr="002A43AC">
              <w:rPr>
                <w:rFonts w:eastAsia="標楷體" w:hint="eastAsia"/>
                <w:bCs/>
                <w:lang w:val="en-US"/>
              </w:rPr>
              <w:t>A Typology of New Ventures in Taiwan:</w:t>
            </w:r>
            <w:r w:rsidRPr="002A43AC">
              <w:rPr>
                <w:rFonts w:eastAsia="標楷體" w:hint="eastAsia"/>
                <w:bCs/>
                <w:lang w:val="en-US"/>
              </w:rPr>
              <w:t xml:space="preserve">　</w:t>
            </w:r>
            <w:r w:rsidRPr="002A43AC">
              <w:rPr>
                <w:rFonts w:eastAsia="標楷體" w:hint="eastAsia"/>
                <w:bCs/>
                <w:lang w:val="en-US"/>
              </w:rPr>
              <w:t xml:space="preserve">Clustered by </w:t>
            </w:r>
            <w:smartTag w:uri="urn:schemas-microsoft-com:office:smarttags" w:element="place">
              <w:r w:rsidRPr="002A43AC">
                <w:rPr>
                  <w:rFonts w:eastAsia="標楷體" w:hint="eastAsia"/>
                  <w:bCs/>
                  <w:lang w:val="en-US"/>
                </w:rPr>
                <w:t>Opportunity</w:t>
              </w:r>
            </w:smartTag>
            <w:r w:rsidRPr="002A43AC">
              <w:rPr>
                <w:rFonts w:eastAsia="標楷體" w:hint="eastAsia"/>
                <w:bCs/>
                <w:lang w:val="en-US"/>
              </w:rPr>
              <w:t xml:space="preserve"> Recognition and Entrepreneurial Creativity</w:t>
            </w:r>
          </w:p>
          <w:p w:rsidR="00525415" w:rsidRPr="002A43AC" w:rsidRDefault="00262C97" w:rsidP="00BC5B2C">
            <w:pPr>
              <w:spacing w:before="60"/>
              <w:rPr>
                <w:rFonts w:eastAsia="標楷體"/>
              </w:rPr>
            </w:pPr>
            <w:r w:rsidRPr="002A43AC">
              <w:rPr>
                <w:rFonts w:eastAsia="標楷體" w:hint="eastAsia"/>
                <w:lang w:val="en-US"/>
              </w:rPr>
              <w:t>台灣新創事業分類：利用機會確認與創業創造力分類</w:t>
            </w:r>
            <w:r w:rsidR="00BC5B2C" w:rsidRPr="002A43AC">
              <w:rPr>
                <w:rFonts w:eastAsia="標楷體" w:hint="eastAsia"/>
                <w:lang w:val="en-US"/>
              </w:rPr>
              <w:t xml:space="preserve"> </w:t>
            </w:r>
            <w:r w:rsidR="00525415" w:rsidRPr="002A43AC">
              <w:rPr>
                <w:rFonts w:eastAsia="標楷體" w:hint="eastAsia"/>
                <w:b/>
                <w:lang w:val="en-US"/>
              </w:rPr>
              <w:t>[</w:t>
            </w:r>
            <w:r w:rsidR="00525415" w:rsidRPr="002A43AC">
              <w:rPr>
                <w:rFonts w:eastAsia="標楷體" w:hint="eastAsia"/>
                <w:b/>
                <w:lang w:val="en-US"/>
              </w:rPr>
              <w:t>英文撰寫</w:t>
            </w:r>
            <w:r w:rsidR="00525415" w:rsidRPr="002A43AC">
              <w:rPr>
                <w:rFonts w:eastAsia="標楷體" w:hint="eastAsia"/>
                <w:b/>
                <w:lang w:val="en-US"/>
              </w:rPr>
              <w:t>]</w:t>
            </w:r>
          </w:p>
        </w:tc>
        <w:tc>
          <w:tcPr>
            <w:tcW w:w="1080" w:type="dxa"/>
          </w:tcPr>
          <w:p w:rsidR="00525415" w:rsidRPr="002A43AC" w:rsidRDefault="00525415" w:rsidP="00A055E3">
            <w:pPr>
              <w:spacing w:before="60"/>
              <w:ind w:rightChars="-21" w:right="-50"/>
              <w:jc w:val="center"/>
              <w:rPr>
                <w:rFonts w:eastAsia="標楷體"/>
              </w:rPr>
            </w:pPr>
            <w:r w:rsidRPr="002A43AC">
              <w:rPr>
                <w:rFonts w:eastAsia="標楷體" w:hint="eastAsia"/>
              </w:rPr>
              <w:t>MBA</w:t>
            </w:r>
          </w:p>
        </w:tc>
        <w:tc>
          <w:tcPr>
            <w:tcW w:w="1080" w:type="dxa"/>
          </w:tcPr>
          <w:p w:rsidR="00525415" w:rsidRPr="002A43AC" w:rsidRDefault="00525415" w:rsidP="00A055E3">
            <w:pPr>
              <w:spacing w:before="60"/>
              <w:ind w:rightChars="-45" w:right="-108"/>
              <w:jc w:val="center"/>
              <w:rPr>
                <w:rFonts w:eastAsia="標楷體"/>
              </w:rPr>
            </w:pPr>
            <w:r w:rsidRPr="002A43AC">
              <w:rPr>
                <w:rFonts w:eastAsia="標楷體" w:hint="eastAsia"/>
              </w:rPr>
              <w:t>2007/6</w:t>
            </w:r>
          </w:p>
        </w:tc>
      </w:tr>
      <w:tr w:rsidR="00525415" w:rsidRPr="002A43AC" w:rsidTr="00A055E3">
        <w:tc>
          <w:tcPr>
            <w:tcW w:w="1620" w:type="dxa"/>
          </w:tcPr>
          <w:p w:rsidR="00525415" w:rsidRPr="002A43AC" w:rsidRDefault="00525415" w:rsidP="00A055E3">
            <w:pPr>
              <w:spacing w:before="60"/>
              <w:jc w:val="center"/>
              <w:rPr>
                <w:rFonts w:eastAsia="標楷體"/>
              </w:rPr>
            </w:pPr>
            <w:r w:rsidRPr="002A43AC">
              <w:rPr>
                <w:rFonts w:eastAsia="標楷體" w:hint="eastAsia"/>
              </w:rPr>
              <w:t>鄭雅惠</w:t>
            </w:r>
          </w:p>
        </w:tc>
        <w:tc>
          <w:tcPr>
            <w:tcW w:w="5816" w:type="dxa"/>
          </w:tcPr>
          <w:p w:rsidR="00525415" w:rsidRPr="002A43AC" w:rsidRDefault="00525415" w:rsidP="00A055E3">
            <w:pPr>
              <w:spacing w:before="60"/>
              <w:rPr>
                <w:rFonts w:eastAsia="標楷體"/>
              </w:rPr>
            </w:pPr>
            <w:r w:rsidRPr="002A43AC">
              <w:rPr>
                <w:rFonts w:eastAsia="標楷體" w:hint="eastAsia"/>
              </w:rPr>
              <w:t>科技商品化的歷程：以高科技公司專案團隊為例</w:t>
            </w:r>
          </w:p>
        </w:tc>
        <w:tc>
          <w:tcPr>
            <w:tcW w:w="1080" w:type="dxa"/>
          </w:tcPr>
          <w:p w:rsidR="00525415" w:rsidRPr="002A43AC" w:rsidRDefault="00525415" w:rsidP="00A055E3">
            <w:pPr>
              <w:spacing w:before="60"/>
              <w:ind w:rightChars="-21" w:right="-50"/>
              <w:jc w:val="center"/>
              <w:rPr>
                <w:rFonts w:eastAsia="標楷體"/>
              </w:rPr>
            </w:pPr>
            <w:r w:rsidRPr="002A43AC">
              <w:rPr>
                <w:rFonts w:eastAsia="標楷體" w:hint="eastAsia"/>
              </w:rPr>
              <w:t>MBA</w:t>
            </w:r>
          </w:p>
        </w:tc>
        <w:tc>
          <w:tcPr>
            <w:tcW w:w="1080" w:type="dxa"/>
          </w:tcPr>
          <w:p w:rsidR="00525415" w:rsidRPr="002A43AC" w:rsidRDefault="00525415" w:rsidP="00A055E3">
            <w:pPr>
              <w:spacing w:before="60"/>
              <w:ind w:rightChars="-45" w:right="-108"/>
              <w:jc w:val="center"/>
              <w:rPr>
                <w:rFonts w:eastAsia="標楷體"/>
              </w:rPr>
            </w:pPr>
            <w:r w:rsidRPr="002A43AC">
              <w:rPr>
                <w:rFonts w:eastAsia="標楷體" w:hint="eastAsia"/>
              </w:rPr>
              <w:t>2007/6</w:t>
            </w:r>
          </w:p>
        </w:tc>
      </w:tr>
      <w:tr w:rsidR="00525415" w:rsidRPr="002A43AC" w:rsidTr="00A055E3">
        <w:tc>
          <w:tcPr>
            <w:tcW w:w="1620" w:type="dxa"/>
          </w:tcPr>
          <w:p w:rsidR="00525415" w:rsidRPr="002A43AC" w:rsidRDefault="00525415" w:rsidP="00A055E3">
            <w:pPr>
              <w:spacing w:before="60"/>
              <w:jc w:val="center"/>
              <w:rPr>
                <w:rFonts w:eastAsia="標楷體"/>
              </w:rPr>
            </w:pPr>
            <w:r w:rsidRPr="002A43AC">
              <w:rPr>
                <w:rFonts w:eastAsia="標楷體" w:hint="eastAsia"/>
              </w:rPr>
              <w:t>陳相甫</w:t>
            </w:r>
          </w:p>
        </w:tc>
        <w:tc>
          <w:tcPr>
            <w:tcW w:w="5816" w:type="dxa"/>
          </w:tcPr>
          <w:p w:rsidR="00525415" w:rsidRPr="002A43AC" w:rsidRDefault="00525415" w:rsidP="00A055E3">
            <w:pPr>
              <w:spacing w:before="60"/>
              <w:rPr>
                <w:rFonts w:eastAsia="標楷體"/>
              </w:rPr>
            </w:pPr>
            <w:r w:rsidRPr="002A43AC">
              <w:rPr>
                <w:rFonts w:eastAsia="標楷體" w:hint="eastAsia"/>
              </w:rPr>
              <w:t>以組織創新的觀點探討創意團隊的歷程：以高科技公司新產品開發團隊為例</w:t>
            </w:r>
          </w:p>
        </w:tc>
        <w:tc>
          <w:tcPr>
            <w:tcW w:w="1080" w:type="dxa"/>
          </w:tcPr>
          <w:p w:rsidR="00525415" w:rsidRPr="002A43AC" w:rsidRDefault="00525415" w:rsidP="00A055E3">
            <w:pPr>
              <w:spacing w:before="60"/>
              <w:ind w:rightChars="-21" w:right="-50"/>
              <w:jc w:val="center"/>
              <w:rPr>
                <w:rFonts w:eastAsia="標楷體"/>
              </w:rPr>
            </w:pPr>
            <w:r w:rsidRPr="002A43AC">
              <w:rPr>
                <w:rFonts w:eastAsia="標楷體" w:hint="eastAsia"/>
              </w:rPr>
              <w:t>MBA</w:t>
            </w:r>
          </w:p>
        </w:tc>
        <w:tc>
          <w:tcPr>
            <w:tcW w:w="1080" w:type="dxa"/>
          </w:tcPr>
          <w:p w:rsidR="00525415" w:rsidRPr="002A43AC" w:rsidRDefault="00525415" w:rsidP="00A055E3">
            <w:pPr>
              <w:spacing w:before="60"/>
              <w:ind w:rightChars="-45" w:right="-108"/>
              <w:jc w:val="center"/>
              <w:rPr>
                <w:rFonts w:eastAsia="標楷體"/>
              </w:rPr>
            </w:pPr>
            <w:r w:rsidRPr="002A43AC">
              <w:rPr>
                <w:rFonts w:eastAsia="標楷體" w:hint="eastAsia"/>
              </w:rPr>
              <w:t>2007/6</w:t>
            </w:r>
          </w:p>
        </w:tc>
      </w:tr>
    </w:tbl>
    <w:p w:rsidR="00B262E2" w:rsidRPr="002A43AC" w:rsidRDefault="00B262E2" w:rsidP="0098796E">
      <w:pPr>
        <w:spacing w:beforeLines="50" w:before="180" w:afterLines="50" w:after="180"/>
        <w:jc w:val="both"/>
        <w:rPr>
          <w:rFonts w:eastAsia="標楷體"/>
          <w:b/>
        </w:rPr>
      </w:pPr>
      <w:r w:rsidRPr="002A43AC">
        <w:rPr>
          <w:rFonts w:eastAsia="標楷體" w:hint="eastAsia"/>
          <w:b/>
        </w:rPr>
        <w:t xml:space="preserve">(B) </w:t>
      </w:r>
      <w:r w:rsidRPr="002A43AC">
        <w:rPr>
          <w:rFonts w:eastAsia="標楷體" w:hint="eastAsia"/>
          <w:b/>
        </w:rPr>
        <w:t>元智大學</w:t>
      </w:r>
    </w:p>
    <w:tbl>
      <w:tblPr>
        <w:tblW w:w="9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5816"/>
        <w:gridCol w:w="1080"/>
        <w:gridCol w:w="1080"/>
      </w:tblGrid>
      <w:tr w:rsidR="00B262E2" w:rsidRPr="002A43AC" w:rsidTr="00A055E3">
        <w:tc>
          <w:tcPr>
            <w:tcW w:w="1620" w:type="dxa"/>
          </w:tcPr>
          <w:p w:rsidR="00B262E2" w:rsidRPr="002A43AC" w:rsidRDefault="00B262E2" w:rsidP="00A055E3">
            <w:pPr>
              <w:spacing w:before="60"/>
              <w:jc w:val="center"/>
              <w:rPr>
                <w:rFonts w:eastAsia="標楷體"/>
                <w:b/>
                <w:lang w:val="en-US"/>
              </w:rPr>
            </w:pPr>
            <w:r w:rsidRPr="002A43AC">
              <w:rPr>
                <w:rFonts w:eastAsia="標楷體" w:hint="eastAsia"/>
                <w:b/>
                <w:lang w:val="en-US"/>
              </w:rPr>
              <w:t>學</w:t>
            </w:r>
            <w:r w:rsidRPr="002A43AC">
              <w:rPr>
                <w:rFonts w:eastAsia="標楷體" w:hint="eastAsia"/>
                <w:b/>
                <w:lang w:val="en-US"/>
              </w:rPr>
              <w:t xml:space="preserve"> </w:t>
            </w:r>
            <w:r w:rsidRPr="002A43AC">
              <w:rPr>
                <w:rFonts w:eastAsia="標楷體" w:hint="eastAsia"/>
                <w:b/>
                <w:lang w:val="en-US"/>
              </w:rPr>
              <w:t>生</w:t>
            </w:r>
          </w:p>
        </w:tc>
        <w:tc>
          <w:tcPr>
            <w:tcW w:w="5816" w:type="dxa"/>
          </w:tcPr>
          <w:p w:rsidR="00B262E2" w:rsidRPr="002A43AC" w:rsidRDefault="00B262E2" w:rsidP="00A055E3">
            <w:pPr>
              <w:spacing w:before="60"/>
              <w:jc w:val="center"/>
              <w:rPr>
                <w:rFonts w:eastAsia="標楷體"/>
                <w:b/>
                <w:lang w:val="en-US"/>
              </w:rPr>
            </w:pPr>
            <w:r w:rsidRPr="002A43AC">
              <w:rPr>
                <w:rFonts w:eastAsia="標楷體" w:hint="eastAsia"/>
                <w:b/>
                <w:lang w:val="en-US"/>
              </w:rPr>
              <w:t>論文題目</w:t>
            </w:r>
          </w:p>
        </w:tc>
        <w:tc>
          <w:tcPr>
            <w:tcW w:w="1080" w:type="dxa"/>
          </w:tcPr>
          <w:p w:rsidR="00B262E2" w:rsidRPr="002A43AC" w:rsidRDefault="00B262E2" w:rsidP="00A055E3">
            <w:pPr>
              <w:spacing w:before="60"/>
              <w:ind w:rightChars="-21" w:right="-50"/>
              <w:jc w:val="center"/>
              <w:rPr>
                <w:rFonts w:eastAsia="標楷體"/>
                <w:b/>
              </w:rPr>
            </w:pPr>
            <w:r w:rsidRPr="002A43AC">
              <w:rPr>
                <w:rFonts w:eastAsia="標楷體" w:hint="eastAsia"/>
                <w:b/>
              </w:rPr>
              <w:t>類</w:t>
            </w:r>
            <w:r w:rsidRPr="002A43AC">
              <w:rPr>
                <w:rFonts w:eastAsia="標楷體" w:hint="eastAsia"/>
                <w:b/>
              </w:rPr>
              <w:t xml:space="preserve"> </w:t>
            </w:r>
            <w:r w:rsidRPr="002A43AC">
              <w:rPr>
                <w:rFonts w:eastAsia="標楷體" w:hint="eastAsia"/>
                <w:b/>
              </w:rPr>
              <w:t>別</w:t>
            </w:r>
          </w:p>
        </w:tc>
        <w:tc>
          <w:tcPr>
            <w:tcW w:w="1080" w:type="dxa"/>
          </w:tcPr>
          <w:p w:rsidR="00B262E2" w:rsidRPr="002A43AC" w:rsidRDefault="00B262E2" w:rsidP="00A055E3">
            <w:pPr>
              <w:spacing w:before="60"/>
              <w:ind w:rightChars="-45" w:right="-108"/>
              <w:jc w:val="center"/>
              <w:rPr>
                <w:rFonts w:eastAsia="標楷體"/>
                <w:b/>
              </w:rPr>
            </w:pPr>
            <w:r w:rsidRPr="002A43AC">
              <w:rPr>
                <w:rFonts w:eastAsia="標楷體" w:hint="eastAsia"/>
                <w:b/>
              </w:rPr>
              <w:t>畢業年度</w:t>
            </w:r>
          </w:p>
        </w:tc>
      </w:tr>
      <w:tr w:rsidR="00B262E2" w:rsidRPr="002A43AC" w:rsidTr="00A055E3">
        <w:tc>
          <w:tcPr>
            <w:tcW w:w="1620" w:type="dxa"/>
          </w:tcPr>
          <w:p w:rsidR="00B262E2" w:rsidRPr="002A43AC" w:rsidRDefault="00B262E2" w:rsidP="00A055E3">
            <w:pPr>
              <w:spacing w:before="60"/>
              <w:jc w:val="center"/>
              <w:rPr>
                <w:rFonts w:eastAsia="標楷體"/>
              </w:rPr>
            </w:pPr>
            <w:r w:rsidRPr="002A43AC">
              <w:rPr>
                <w:rFonts w:eastAsia="標楷體" w:hint="eastAsia"/>
              </w:rPr>
              <w:t>張博傑</w:t>
            </w:r>
          </w:p>
        </w:tc>
        <w:tc>
          <w:tcPr>
            <w:tcW w:w="5816" w:type="dxa"/>
          </w:tcPr>
          <w:p w:rsidR="00B262E2" w:rsidRPr="002A43AC" w:rsidRDefault="00B262E2" w:rsidP="00A055E3">
            <w:pPr>
              <w:spacing w:before="60"/>
              <w:rPr>
                <w:rFonts w:eastAsia="標楷體"/>
              </w:rPr>
            </w:pPr>
            <w:r w:rsidRPr="002A43AC">
              <w:rPr>
                <w:rFonts w:eastAsia="標楷體"/>
              </w:rPr>
              <w:t>創業機會認知、創造力與創業績效關係之研究</w:t>
            </w:r>
          </w:p>
        </w:tc>
        <w:tc>
          <w:tcPr>
            <w:tcW w:w="1080" w:type="dxa"/>
          </w:tcPr>
          <w:p w:rsidR="00B262E2" w:rsidRPr="002A43AC" w:rsidRDefault="00B262E2" w:rsidP="00A055E3">
            <w:pPr>
              <w:spacing w:before="60"/>
              <w:rPr>
                <w:rFonts w:eastAsia="標楷體"/>
              </w:rPr>
            </w:pPr>
            <w:r w:rsidRPr="002A43AC">
              <w:rPr>
                <w:rFonts w:eastAsia="標楷體" w:hint="eastAsia"/>
              </w:rPr>
              <w:t>MBA</w:t>
            </w:r>
          </w:p>
        </w:tc>
        <w:tc>
          <w:tcPr>
            <w:tcW w:w="1080" w:type="dxa"/>
          </w:tcPr>
          <w:p w:rsidR="00B262E2" w:rsidRPr="002A43AC" w:rsidRDefault="00B262E2" w:rsidP="00A055E3">
            <w:pPr>
              <w:spacing w:before="60"/>
              <w:rPr>
                <w:rFonts w:eastAsia="標楷體"/>
              </w:rPr>
            </w:pPr>
            <w:r w:rsidRPr="002A43AC">
              <w:rPr>
                <w:rFonts w:eastAsia="標楷體" w:hint="eastAsia"/>
              </w:rPr>
              <w:t>2005.6</w:t>
            </w:r>
          </w:p>
        </w:tc>
      </w:tr>
      <w:tr w:rsidR="00B262E2" w:rsidRPr="002A43AC" w:rsidTr="00A055E3">
        <w:tc>
          <w:tcPr>
            <w:tcW w:w="1620" w:type="dxa"/>
          </w:tcPr>
          <w:p w:rsidR="00B262E2" w:rsidRPr="002A43AC" w:rsidRDefault="00B262E2" w:rsidP="00A055E3">
            <w:pPr>
              <w:spacing w:before="60"/>
              <w:jc w:val="center"/>
              <w:rPr>
                <w:rFonts w:eastAsia="標楷體"/>
              </w:rPr>
            </w:pPr>
            <w:smartTag w:uri="urn:schemas-microsoft-com:office:smarttags" w:element="PersonName">
              <w:r w:rsidRPr="002A43AC">
                <w:rPr>
                  <w:rFonts w:eastAsia="標楷體" w:hint="eastAsia"/>
                </w:rPr>
                <w:t>王明照</w:t>
              </w:r>
            </w:smartTag>
          </w:p>
        </w:tc>
        <w:tc>
          <w:tcPr>
            <w:tcW w:w="5816" w:type="dxa"/>
          </w:tcPr>
          <w:p w:rsidR="00B262E2" w:rsidRPr="002A43AC" w:rsidRDefault="00B262E2" w:rsidP="00BC5B2C">
            <w:pPr>
              <w:spacing w:before="60"/>
              <w:jc w:val="both"/>
              <w:rPr>
                <w:rFonts w:eastAsia="標楷體"/>
                <w:lang w:val="en-US"/>
              </w:rPr>
            </w:pPr>
            <w:r w:rsidRPr="002A43AC">
              <w:rPr>
                <w:rFonts w:eastAsia="標楷體"/>
              </w:rPr>
              <w:t>Social capital and new ventures:</w:t>
            </w:r>
            <w:r w:rsidRPr="002A43AC">
              <w:rPr>
                <w:rFonts w:eastAsia="標楷體" w:hint="eastAsia"/>
              </w:rPr>
              <w:t xml:space="preserve"> </w:t>
            </w:r>
            <w:r w:rsidRPr="002A43AC">
              <w:rPr>
                <w:rFonts w:eastAsia="標楷體"/>
              </w:rPr>
              <w:t>A study on technology-based ventures in Taiwan</w:t>
            </w:r>
            <w:r w:rsidR="00BC5B2C" w:rsidRPr="002A43AC">
              <w:rPr>
                <w:rFonts w:eastAsia="標楷體" w:hint="eastAsia"/>
              </w:rPr>
              <w:t xml:space="preserve"> </w:t>
            </w:r>
            <w:r w:rsidRPr="002A43AC">
              <w:rPr>
                <w:rFonts w:eastAsia="標楷體" w:hint="eastAsia"/>
                <w:b/>
                <w:lang w:val="en-US"/>
              </w:rPr>
              <w:t>[</w:t>
            </w:r>
            <w:r w:rsidRPr="002A43AC">
              <w:rPr>
                <w:rFonts w:eastAsia="標楷體" w:hint="eastAsia"/>
                <w:b/>
                <w:lang w:val="en-US"/>
              </w:rPr>
              <w:t>英文撰寫</w:t>
            </w:r>
            <w:r w:rsidRPr="002A43AC">
              <w:rPr>
                <w:rFonts w:eastAsia="標楷體" w:hint="eastAsia"/>
                <w:b/>
                <w:lang w:val="en-US"/>
              </w:rPr>
              <w:t>]</w:t>
            </w:r>
          </w:p>
        </w:tc>
        <w:tc>
          <w:tcPr>
            <w:tcW w:w="1080" w:type="dxa"/>
          </w:tcPr>
          <w:p w:rsidR="00B262E2" w:rsidRPr="002A43AC" w:rsidRDefault="00B262E2" w:rsidP="00A055E3">
            <w:pPr>
              <w:spacing w:before="60"/>
              <w:rPr>
                <w:rFonts w:eastAsia="標楷體"/>
              </w:rPr>
            </w:pPr>
            <w:r w:rsidRPr="002A43AC">
              <w:rPr>
                <w:rFonts w:eastAsia="標楷體" w:hint="eastAsia"/>
              </w:rPr>
              <w:t>MBA</w:t>
            </w:r>
          </w:p>
        </w:tc>
        <w:tc>
          <w:tcPr>
            <w:tcW w:w="1080" w:type="dxa"/>
          </w:tcPr>
          <w:p w:rsidR="00B262E2" w:rsidRPr="002A43AC" w:rsidRDefault="00B262E2" w:rsidP="00A055E3">
            <w:pPr>
              <w:spacing w:before="60"/>
              <w:rPr>
                <w:rFonts w:eastAsia="標楷體"/>
              </w:rPr>
            </w:pPr>
            <w:r w:rsidRPr="002A43AC">
              <w:rPr>
                <w:rFonts w:eastAsia="標楷體" w:hint="eastAsia"/>
              </w:rPr>
              <w:t>2005.6</w:t>
            </w:r>
          </w:p>
        </w:tc>
      </w:tr>
      <w:tr w:rsidR="00B262E2" w:rsidRPr="002A43AC" w:rsidTr="00A055E3">
        <w:tc>
          <w:tcPr>
            <w:tcW w:w="1620" w:type="dxa"/>
          </w:tcPr>
          <w:p w:rsidR="00B262E2" w:rsidRPr="002A43AC" w:rsidRDefault="00B262E2" w:rsidP="00A055E3">
            <w:pPr>
              <w:spacing w:before="60"/>
              <w:jc w:val="center"/>
              <w:rPr>
                <w:rFonts w:eastAsia="標楷體"/>
              </w:rPr>
            </w:pPr>
            <w:r w:rsidRPr="002A43AC">
              <w:rPr>
                <w:rFonts w:eastAsia="標楷體" w:hint="eastAsia"/>
              </w:rPr>
              <w:t>吳志生</w:t>
            </w:r>
          </w:p>
        </w:tc>
        <w:tc>
          <w:tcPr>
            <w:tcW w:w="5816" w:type="dxa"/>
          </w:tcPr>
          <w:p w:rsidR="00B262E2" w:rsidRPr="002A43AC" w:rsidRDefault="00B262E2" w:rsidP="00A055E3">
            <w:pPr>
              <w:spacing w:before="60"/>
              <w:rPr>
                <w:rFonts w:eastAsia="標楷體"/>
              </w:rPr>
            </w:pPr>
            <w:r w:rsidRPr="002A43AC">
              <w:rPr>
                <w:rFonts w:eastAsia="標楷體" w:hint="eastAsia"/>
              </w:rPr>
              <w:t>創意領導、創意氛圍與創意績效關係之研究：以</w:t>
            </w:r>
            <w:r w:rsidRPr="002A43AC">
              <w:rPr>
                <w:rFonts w:eastAsia="標楷體" w:hint="eastAsia"/>
              </w:rPr>
              <w:t>IC</w:t>
            </w:r>
            <w:r w:rsidRPr="002A43AC">
              <w:rPr>
                <w:rFonts w:eastAsia="標楷體" w:hint="eastAsia"/>
              </w:rPr>
              <w:t>設計與哥寄製造專案團隊之比較</w:t>
            </w:r>
          </w:p>
        </w:tc>
        <w:tc>
          <w:tcPr>
            <w:tcW w:w="1080" w:type="dxa"/>
          </w:tcPr>
          <w:p w:rsidR="00B262E2" w:rsidRPr="002A43AC" w:rsidRDefault="00B262E2" w:rsidP="00A055E3">
            <w:pPr>
              <w:spacing w:before="60"/>
              <w:rPr>
                <w:rFonts w:eastAsia="標楷體"/>
              </w:rPr>
            </w:pPr>
            <w:r w:rsidRPr="002A43AC">
              <w:rPr>
                <w:rFonts w:eastAsia="標楷體" w:hint="eastAsia"/>
              </w:rPr>
              <w:t>EMBA</w:t>
            </w:r>
          </w:p>
        </w:tc>
        <w:tc>
          <w:tcPr>
            <w:tcW w:w="1080" w:type="dxa"/>
          </w:tcPr>
          <w:p w:rsidR="00B262E2" w:rsidRPr="002A43AC" w:rsidRDefault="00B262E2" w:rsidP="00A055E3">
            <w:pPr>
              <w:spacing w:before="60"/>
              <w:rPr>
                <w:rFonts w:eastAsia="標楷體"/>
              </w:rPr>
            </w:pPr>
            <w:r w:rsidRPr="002A43AC">
              <w:rPr>
                <w:rFonts w:eastAsia="標楷體" w:hint="eastAsia"/>
              </w:rPr>
              <w:t>2005.2</w:t>
            </w:r>
          </w:p>
        </w:tc>
      </w:tr>
      <w:tr w:rsidR="00B262E2" w:rsidRPr="002A43AC" w:rsidTr="00A055E3">
        <w:tc>
          <w:tcPr>
            <w:tcW w:w="1620" w:type="dxa"/>
          </w:tcPr>
          <w:p w:rsidR="00B262E2" w:rsidRPr="002A43AC" w:rsidRDefault="00B262E2" w:rsidP="00A055E3">
            <w:pPr>
              <w:spacing w:before="60"/>
              <w:jc w:val="center"/>
              <w:rPr>
                <w:rFonts w:eastAsia="標楷體"/>
              </w:rPr>
            </w:pPr>
            <w:r w:rsidRPr="002A43AC">
              <w:rPr>
                <w:rFonts w:eastAsia="標楷體" w:hint="eastAsia"/>
              </w:rPr>
              <w:t>張龍星</w:t>
            </w:r>
          </w:p>
        </w:tc>
        <w:tc>
          <w:tcPr>
            <w:tcW w:w="5816" w:type="dxa"/>
          </w:tcPr>
          <w:p w:rsidR="00B262E2" w:rsidRPr="002A43AC" w:rsidRDefault="00B262E2" w:rsidP="00A055E3">
            <w:pPr>
              <w:spacing w:before="60"/>
              <w:rPr>
                <w:rFonts w:eastAsia="標楷體"/>
                <w:lang w:val="en-US"/>
              </w:rPr>
            </w:pPr>
            <w:r w:rsidRPr="002A43AC">
              <w:rPr>
                <w:rFonts w:eastAsia="標楷體" w:hint="eastAsia"/>
              </w:rPr>
              <w:t>高科技衍生性公司的策略性探討</w:t>
            </w:r>
          </w:p>
        </w:tc>
        <w:tc>
          <w:tcPr>
            <w:tcW w:w="1080" w:type="dxa"/>
          </w:tcPr>
          <w:p w:rsidR="00B262E2" w:rsidRPr="002A43AC" w:rsidRDefault="00B262E2" w:rsidP="00A055E3">
            <w:pPr>
              <w:spacing w:before="60"/>
              <w:rPr>
                <w:rFonts w:eastAsia="標楷體"/>
              </w:rPr>
            </w:pPr>
            <w:r w:rsidRPr="002A43AC">
              <w:rPr>
                <w:rFonts w:eastAsia="標楷體" w:hint="eastAsia"/>
              </w:rPr>
              <w:t>EMBA</w:t>
            </w:r>
          </w:p>
        </w:tc>
        <w:tc>
          <w:tcPr>
            <w:tcW w:w="1080" w:type="dxa"/>
          </w:tcPr>
          <w:p w:rsidR="00B262E2" w:rsidRPr="002A43AC" w:rsidRDefault="00B262E2" w:rsidP="00A055E3">
            <w:pPr>
              <w:spacing w:before="60"/>
              <w:rPr>
                <w:rFonts w:eastAsia="標楷體"/>
              </w:rPr>
            </w:pPr>
            <w:r w:rsidRPr="002A43AC">
              <w:rPr>
                <w:rFonts w:eastAsia="標楷體" w:hint="eastAsia"/>
              </w:rPr>
              <w:t>2005.2</w:t>
            </w:r>
          </w:p>
        </w:tc>
      </w:tr>
      <w:tr w:rsidR="00B262E2" w:rsidRPr="002A43AC" w:rsidTr="00A055E3">
        <w:tc>
          <w:tcPr>
            <w:tcW w:w="1620" w:type="dxa"/>
          </w:tcPr>
          <w:p w:rsidR="00B262E2" w:rsidRPr="002A43AC" w:rsidRDefault="00B262E2" w:rsidP="00A055E3">
            <w:pPr>
              <w:spacing w:before="60"/>
              <w:jc w:val="center"/>
              <w:rPr>
                <w:rFonts w:eastAsia="標楷體"/>
              </w:rPr>
            </w:pPr>
            <w:r w:rsidRPr="002A43AC">
              <w:rPr>
                <w:rFonts w:eastAsia="標楷體" w:hint="eastAsia"/>
              </w:rPr>
              <w:t>程家華</w:t>
            </w:r>
          </w:p>
        </w:tc>
        <w:tc>
          <w:tcPr>
            <w:tcW w:w="5816" w:type="dxa"/>
          </w:tcPr>
          <w:p w:rsidR="00B262E2" w:rsidRPr="002A43AC" w:rsidRDefault="00B262E2" w:rsidP="00A055E3">
            <w:pPr>
              <w:spacing w:before="60"/>
              <w:rPr>
                <w:rFonts w:eastAsia="標楷體"/>
                <w:lang w:val="en-US"/>
              </w:rPr>
            </w:pPr>
            <w:r w:rsidRPr="002A43AC">
              <w:rPr>
                <w:rFonts w:eastAsia="標楷體" w:hint="eastAsia"/>
              </w:rPr>
              <w:t>新產品開發流程資訊科技應用之研究</w:t>
            </w:r>
          </w:p>
        </w:tc>
        <w:tc>
          <w:tcPr>
            <w:tcW w:w="1080" w:type="dxa"/>
          </w:tcPr>
          <w:p w:rsidR="00B262E2" w:rsidRPr="002A43AC" w:rsidRDefault="00B262E2" w:rsidP="00A055E3">
            <w:pPr>
              <w:spacing w:before="60"/>
              <w:rPr>
                <w:rFonts w:eastAsia="標楷體"/>
              </w:rPr>
            </w:pPr>
            <w:r w:rsidRPr="002A43AC">
              <w:rPr>
                <w:rFonts w:eastAsia="標楷體" w:hint="eastAsia"/>
              </w:rPr>
              <w:t>EMBA</w:t>
            </w:r>
          </w:p>
        </w:tc>
        <w:tc>
          <w:tcPr>
            <w:tcW w:w="1080" w:type="dxa"/>
          </w:tcPr>
          <w:p w:rsidR="00B262E2" w:rsidRPr="002A43AC" w:rsidRDefault="00B262E2" w:rsidP="00A055E3">
            <w:pPr>
              <w:spacing w:before="60"/>
              <w:rPr>
                <w:rFonts w:eastAsia="標楷體"/>
              </w:rPr>
            </w:pPr>
            <w:r w:rsidRPr="002A43AC">
              <w:rPr>
                <w:rFonts w:eastAsia="標楷體" w:hint="eastAsia"/>
              </w:rPr>
              <w:t>2004.6</w:t>
            </w:r>
          </w:p>
        </w:tc>
      </w:tr>
      <w:tr w:rsidR="00B262E2" w:rsidRPr="002A43AC" w:rsidTr="00A055E3">
        <w:tc>
          <w:tcPr>
            <w:tcW w:w="1620" w:type="dxa"/>
          </w:tcPr>
          <w:p w:rsidR="00B262E2" w:rsidRPr="002A43AC" w:rsidRDefault="00B262E2" w:rsidP="00A055E3">
            <w:pPr>
              <w:spacing w:before="60"/>
              <w:jc w:val="center"/>
              <w:rPr>
                <w:rFonts w:eastAsia="標楷體"/>
              </w:rPr>
            </w:pPr>
            <w:r w:rsidRPr="002A43AC">
              <w:rPr>
                <w:rFonts w:eastAsia="標楷體" w:hint="eastAsia"/>
              </w:rPr>
              <w:t>周忠信</w:t>
            </w:r>
          </w:p>
        </w:tc>
        <w:tc>
          <w:tcPr>
            <w:tcW w:w="5816" w:type="dxa"/>
          </w:tcPr>
          <w:p w:rsidR="00B262E2" w:rsidRPr="002A43AC" w:rsidRDefault="00B262E2" w:rsidP="00A055E3">
            <w:pPr>
              <w:spacing w:before="60"/>
              <w:rPr>
                <w:rFonts w:eastAsia="標楷體"/>
              </w:rPr>
            </w:pPr>
            <w:r w:rsidRPr="002A43AC">
              <w:rPr>
                <w:rFonts w:eastAsia="標楷體" w:hint="eastAsia"/>
              </w:rPr>
              <w:t>公司研發專案之管理</w:t>
            </w:r>
          </w:p>
        </w:tc>
        <w:tc>
          <w:tcPr>
            <w:tcW w:w="1080" w:type="dxa"/>
          </w:tcPr>
          <w:p w:rsidR="00B262E2" w:rsidRPr="002A43AC" w:rsidRDefault="00B262E2" w:rsidP="00A055E3">
            <w:pPr>
              <w:spacing w:before="60"/>
              <w:rPr>
                <w:rFonts w:eastAsia="標楷體"/>
              </w:rPr>
            </w:pPr>
            <w:r w:rsidRPr="002A43AC">
              <w:rPr>
                <w:rFonts w:eastAsia="標楷體" w:hint="eastAsia"/>
              </w:rPr>
              <w:t>EMBA</w:t>
            </w:r>
          </w:p>
        </w:tc>
        <w:tc>
          <w:tcPr>
            <w:tcW w:w="1080" w:type="dxa"/>
          </w:tcPr>
          <w:p w:rsidR="00B262E2" w:rsidRPr="002A43AC" w:rsidRDefault="00B262E2" w:rsidP="00A055E3">
            <w:pPr>
              <w:spacing w:before="60"/>
              <w:rPr>
                <w:rFonts w:eastAsia="標楷體"/>
              </w:rPr>
            </w:pPr>
            <w:r w:rsidRPr="002A43AC">
              <w:rPr>
                <w:rFonts w:eastAsia="標楷體" w:hint="eastAsia"/>
              </w:rPr>
              <w:t>2004.6</w:t>
            </w:r>
          </w:p>
        </w:tc>
      </w:tr>
      <w:tr w:rsidR="00B262E2" w:rsidRPr="002A43AC" w:rsidTr="00A055E3">
        <w:tc>
          <w:tcPr>
            <w:tcW w:w="1620" w:type="dxa"/>
          </w:tcPr>
          <w:p w:rsidR="00B262E2" w:rsidRPr="002A43AC" w:rsidRDefault="00B262E2" w:rsidP="00A055E3">
            <w:pPr>
              <w:spacing w:before="60"/>
              <w:jc w:val="center"/>
              <w:rPr>
                <w:rFonts w:eastAsia="標楷體"/>
              </w:rPr>
            </w:pPr>
            <w:r w:rsidRPr="002A43AC">
              <w:rPr>
                <w:rFonts w:eastAsia="標楷體" w:hint="eastAsia"/>
              </w:rPr>
              <w:t>賴勇誌</w:t>
            </w:r>
          </w:p>
        </w:tc>
        <w:tc>
          <w:tcPr>
            <w:tcW w:w="5816" w:type="dxa"/>
          </w:tcPr>
          <w:p w:rsidR="00B262E2" w:rsidRPr="002A43AC" w:rsidRDefault="00B262E2" w:rsidP="00A055E3">
            <w:pPr>
              <w:spacing w:before="60"/>
              <w:rPr>
                <w:rFonts w:eastAsia="標楷體"/>
              </w:rPr>
            </w:pPr>
            <w:r w:rsidRPr="002A43AC">
              <w:rPr>
                <w:rFonts w:eastAsia="標楷體" w:hint="eastAsia"/>
              </w:rPr>
              <w:t>金控公司治理權之研究</w:t>
            </w:r>
          </w:p>
        </w:tc>
        <w:tc>
          <w:tcPr>
            <w:tcW w:w="1080" w:type="dxa"/>
          </w:tcPr>
          <w:p w:rsidR="00B262E2" w:rsidRPr="002A43AC" w:rsidRDefault="00B262E2" w:rsidP="00A055E3">
            <w:pPr>
              <w:spacing w:before="60"/>
              <w:rPr>
                <w:rFonts w:eastAsia="標楷體"/>
              </w:rPr>
            </w:pPr>
            <w:r w:rsidRPr="002A43AC">
              <w:rPr>
                <w:rFonts w:eastAsia="標楷體" w:hint="eastAsia"/>
              </w:rPr>
              <w:t>EMBA</w:t>
            </w:r>
          </w:p>
        </w:tc>
        <w:tc>
          <w:tcPr>
            <w:tcW w:w="1080" w:type="dxa"/>
          </w:tcPr>
          <w:p w:rsidR="00B262E2" w:rsidRPr="002A43AC" w:rsidRDefault="00B262E2" w:rsidP="00A055E3">
            <w:pPr>
              <w:spacing w:before="60"/>
              <w:rPr>
                <w:rFonts w:eastAsia="標楷體"/>
              </w:rPr>
            </w:pPr>
            <w:r w:rsidRPr="002A43AC">
              <w:rPr>
                <w:rFonts w:eastAsia="標楷體" w:hint="eastAsia"/>
              </w:rPr>
              <w:t>2004.6</w:t>
            </w:r>
          </w:p>
        </w:tc>
      </w:tr>
      <w:tr w:rsidR="00B262E2" w:rsidRPr="002A43AC" w:rsidTr="00A055E3">
        <w:tc>
          <w:tcPr>
            <w:tcW w:w="1620" w:type="dxa"/>
          </w:tcPr>
          <w:p w:rsidR="00B262E2" w:rsidRPr="002A43AC" w:rsidRDefault="00B262E2" w:rsidP="00A055E3">
            <w:pPr>
              <w:spacing w:before="60"/>
              <w:jc w:val="center"/>
              <w:rPr>
                <w:rFonts w:eastAsia="標楷體"/>
              </w:rPr>
            </w:pPr>
            <w:r w:rsidRPr="002A43AC">
              <w:rPr>
                <w:rFonts w:eastAsia="標楷體" w:hint="eastAsia"/>
              </w:rPr>
              <w:lastRenderedPageBreak/>
              <w:t>楊中一</w:t>
            </w:r>
          </w:p>
        </w:tc>
        <w:tc>
          <w:tcPr>
            <w:tcW w:w="5816" w:type="dxa"/>
          </w:tcPr>
          <w:p w:rsidR="00B262E2" w:rsidRPr="002A43AC" w:rsidRDefault="00B262E2" w:rsidP="00A055E3">
            <w:pPr>
              <w:spacing w:before="60"/>
              <w:rPr>
                <w:rFonts w:eastAsia="標楷體"/>
              </w:rPr>
            </w:pPr>
            <w:r w:rsidRPr="002A43AC">
              <w:rPr>
                <w:rFonts w:eastAsia="標楷體" w:hint="eastAsia"/>
              </w:rPr>
              <w:t>建築設計專案之知識地圖建構：以大型綜合醫院為例</w:t>
            </w:r>
          </w:p>
        </w:tc>
        <w:tc>
          <w:tcPr>
            <w:tcW w:w="1080" w:type="dxa"/>
          </w:tcPr>
          <w:p w:rsidR="00B262E2" w:rsidRPr="002A43AC" w:rsidRDefault="00B262E2" w:rsidP="00A055E3">
            <w:pPr>
              <w:spacing w:before="60"/>
              <w:rPr>
                <w:rFonts w:eastAsia="標楷體"/>
              </w:rPr>
            </w:pPr>
            <w:r w:rsidRPr="002A43AC">
              <w:rPr>
                <w:rFonts w:eastAsia="標楷體" w:hint="eastAsia"/>
              </w:rPr>
              <w:t>EMBA</w:t>
            </w:r>
          </w:p>
          <w:p w:rsidR="00B262E2" w:rsidRPr="002A43AC" w:rsidRDefault="00B262E2" w:rsidP="00A055E3">
            <w:pPr>
              <w:spacing w:before="60"/>
              <w:rPr>
                <w:rFonts w:eastAsia="標楷體"/>
              </w:rPr>
            </w:pPr>
            <w:r w:rsidRPr="002A43AC">
              <w:rPr>
                <w:rFonts w:eastAsia="標楷體" w:hint="eastAsia"/>
                <w:lang w:val="en-US"/>
              </w:rPr>
              <w:t>[</w:t>
            </w:r>
            <w:r w:rsidRPr="002A43AC">
              <w:rPr>
                <w:rFonts w:eastAsia="標楷體" w:hint="eastAsia"/>
                <w:lang w:val="en-US"/>
              </w:rPr>
              <w:t>共同指導</w:t>
            </w:r>
            <w:r w:rsidRPr="002A43AC">
              <w:rPr>
                <w:rFonts w:eastAsia="標楷體" w:hint="eastAsia"/>
                <w:lang w:val="en-US"/>
              </w:rPr>
              <w:t>]</w:t>
            </w:r>
          </w:p>
        </w:tc>
        <w:tc>
          <w:tcPr>
            <w:tcW w:w="1080" w:type="dxa"/>
          </w:tcPr>
          <w:p w:rsidR="00B262E2" w:rsidRPr="002A43AC" w:rsidRDefault="00B262E2" w:rsidP="00A055E3">
            <w:pPr>
              <w:spacing w:before="60"/>
              <w:rPr>
                <w:rFonts w:eastAsia="標楷體"/>
              </w:rPr>
            </w:pPr>
            <w:r w:rsidRPr="002A43AC">
              <w:rPr>
                <w:rFonts w:eastAsia="標楷體" w:hint="eastAsia"/>
              </w:rPr>
              <w:t>2004.6</w:t>
            </w:r>
          </w:p>
        </w:tc>
      </w:tr>
      <w:tr w:rsidR="00B262E2" w:rsidRPr="002A43AC" w:rsidTr="00A055E3">
        <w:tc>
          <w:tcPr>
            <w:tcW w:w="1620" w:type="dxa"/>
          </w:tcPr>
          <w:p w:rsidR="00B262E2" w:rsidRPr="002A43AC" w:rsidRDefault="00B262E2" w:rsidP="00A055E3">
            <w:pPr>
              <w:spacing w:before="60"/>
              <w:jc w:val="center"/>
              <w:rPr>
                <w:rFonts w:eastAsia="標楷體"/>
              </w:rPr>
            </w:pPr>
            <w:r w:rsidRPr="002A43AC">
              <w:rPr>
                <w:rFonts w:eastAsia="標楷體" w:hint="eastAsia"/>
              </w:rPr>
              <w:t>梁文政</w:t>
            </w:r>
          </w:p>
        </w:tc>
        <w:tc>
          <w:tcPr>
            <w:tcW w:w="5816" w:type="dxa"/>
          </w:tcPr>
          <w:p w:rsidR="00B262E2" w:rsidRPr="002A43AC" w:rsidRDefault="00B262E2" w:rsidP="00BC5B2C">
            <w:pPr>
              <w:spacing w:before="60"/>
              <w:rPr>
                <w:rFonts w:eastAsia="標楷體"/>
              </w:rPr>
            </w:pPr>
            <w:r w:rsidRPr="002A43AC">
              <w:rPr>
                <w:rFonts w:eastAsia="標楷體" w:hint="eastAsia"/>
              </w:rPr>
              <w:t>Managing the Merger and Acquisition: A study of an international semiconductor equipment supplier firm</w:t>
            </w:r>
            <w:r w:rsidR="00BC5B2C" w:rsidRPr="002A43AC">
              <w:rPr>
                <w:rFonts w:eastAsia="標楷體" w:hint="eastAsia"/>
              </w:rPr>
              <w:t xml:space="preserve"> </w:t>
            </w:r>
            <w:r w:rsidRPr="002A43AC">
              <w:rPr>
                <w:rFonts w:eastAsia="標楷體" w:hint="eastAsia"/>
                <w:b/>
                <w:lang w:val="en-US"/>
              </w:rPr>
              <w:t>[</w:t>
            </w:r>
            <w:r w:rsidRPr="002A43AC">
              <w:rPr>
                <w:rFonts w:eastAsia="標楷體" w:hint="eastAsia"/>
                <w:b/>
                <w:lang w:val="en-US"/>
              </w:rPr>
              <w:t>英文撰寫</w:t>
            </w:r>
            <w:r w:rsidRPr="002A43AC">
              <w:rPr>
                <w:rFonts w:eastAsia="標楷體" w:hint="eastAsia"/>
                <w:b/>
                <w:lang w:val="en-US"/>
              </w:rPr>
              <w:t>]</w:t>
            </w:r>
          </w:p>
        </w:tc>
        <w:tc>
          <w:tcPr>
            <w:tcW w:w="1080" w:type="dxa"/>
          </w:tcPr>
          <w:p w:rsidR="00B262E2" w:rsidRPr="002A43AC" w:rsidRDefault="00B262E2" w:rsidP="00A055E3">
            <w:pPr>
              <w:spacing w:before="60"/>
              <w:rPr>
                <w:rFonts w:eastAsia="標楷體"/>
              </w:rPr>
            </w:pPr>
            <w:r w:rsidRPr="002A43AC">
              <w:rPr>
                <w:rFonts w:eastAsia="標楷體" w:hint="eastAsia"/>
              </w:rPr>
              <w:t>EMBA</w:t>
            </w:r>
          </w:p>
          <w:p w:rsidR="00B262E2" w:rsidRPr="002A43AC" w:rsidRDefault="00B262E2" w:rsidP="00A055E3">
            <w:pPr>
              <w:spacing w:before="60"/>
              <w:rPr>
                <w:rFonts w:eastAsia="標楷體"/>
              </w:rPr>
            </w:pPr>
            <w:r w:rsidRPr="002A43AC">
              <w:rPr>
                <w:rFonts w:eastAsia="標楷體" w:hint="eastAsia"/>
                <w:lang w:val="en-US"/>
              </w:rPr>
              <w:t>[</w:t>
            </w:r>
            <w:r w:rsidRPr="002A43AC">
              <w:rPr>
                <w:rFonts w:eastAsia="標楷體" w:hint="eastAsia"/>
                <w:lang w:val="en-US"/>
              </w:rPr>
              <w:t>共同指導</w:t>
            </w:r>
            <w:r w:rsidRPr="002A43AC">
              <w:rPr>
                <w:rFonts w:eastAsia="標楷體" w:hint="eastAsia"/>
                <w:lang w:val="en-US"/>
              </w:rPr>
              <w:t>]</w:t>
            </w:r>
          </w:p>
        </w:tc>
        <w:tc>
          <w:tcPr>
            <w:tcW w:w="1080" w:type="dxa"/>
          </w:tcPr>
          <w:p w:rsidR="00B262E2" w:rsidRPr="002A43AC" w:rsidRDefault="00B262E2" w:rsidP="00A055E3">
            <w:pPr>
              <w:spacing w:before="60"/>
              <w:rPr>
                <w:rFonts w:eastAsia="標楷體"/>
              </w:rPr>
            </w:pPr>
            <w:r w:rsidRPr="002A43AC">
              <w:rPr>
                <w:rFonts w:eastAsia="標楷體" w:hint="eastAsia"/>
              </w:rPr>
              <w:t>2004.6</w:t>
            </w:r>
          </w:p>
        </w:tc>
      </w:tr>
    </w:tbl>
    <w:p w:rsidR="00B262E2" w:rsidRPr="002A43AC" w:rsidRDefault="00B262E2">
      <w:pPr>
        <w:rPr>
          <w:rFonts w:eastAsia="標楷體"/>
        </w:rPr>
      </w:pPr>
    </w:p>
    <w:p w:rsidR="009B4DB1" w:rsidRPr="002A43AC" w:rsidRDefault="009B4DB1" w:rsidP="0098796E">
      <w:pPr>
        <w:spacing w:beforeLines="50" w:before="180" w:afterLines="50" w:after="180"/>
        <w:jc w:val="both"/>
        <w:rPr>
          <w:rFonts w:eastAsia="標楷體"/>
          <w:b/>
        </w:rPr>
      </w:pPr>
      <w:r w:rsidRPr="002A43AC">
        <w:rPr>
          <w:rFonts w:eastAsia="標楷體" w:hint="eastAsia"/>
          <w:b/>
        </w:rPr>
        <w:t xml:space="preserve">(C) </w:t>
      </w:r>
      <w:r w:rsidRPr="002A43AC">
        <w:rPr>
          <w:rFonts w:eastAsia="標楷體" w:hint="eastAsia"/>
          <w:b/>
        </w:rPr>
        <w:t>暨南大學</w:t>
      </w:r>
    </w:p>
    <w:tbl>
      <w:tblPr>
        <w:tblW w:w="9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5816"/>
        <w:gridCol w:w="1080"/>
        <w:gridCol w:w="1080"/>
      </w:tblGrid>
      <w:tr w:rsidR="009B4DB1" w:rsidRPr="002A43AC" w:rsidTr="00A055E3">
        <w:tc>
          <w:tcPr>
            <w:tcW w:w="1620" w:type="dxa"/>
          </w:tcPr>
          <w:p w:rsidR="009B4DB1" w:rsidRPr="002A43AC" w:rsidRDefault="009B4DB1" w:rsidP="00A055E3">
            <w:pPr>
              <w:spacing w:before="60"/>
              <w:jc w:val="center"/>
              <w:rPr>
                <w:rFonts w:eastAsia="標楷體"/>
                <w:b/>
                <w:lang w:val="en-US"/>
              </w:rPr>
            </w:pPr>
            <w:r w:rsidRPr="002A43AC">
              <w:rPr>
                <w:rFonts w:eastAsia="標楷體" w:hint="eastAsia"/>
                <w:b/>
                <w:lang w:val="en-US"/>
              </w:rPr>
              <w:t>學</w:t>
            </w:r>
            <w:r w:rsidRPr="002A43AC">
              <w:rPr>
                <w:rFonts w:eastAsia="標楷體" w:hint="eastAsia"/>
                <w:b/>
                <w:lang w:val="en-US"/>
              </w:rPr>
              <w:t xml:space="preserve"> </w:t>
            </w:r>
            <w:r w:rsidRPr="002A43AC">
              <w:rPr>
                <w:rFonts w:eastAsia="標楷體" w:hint="eastAsia"/>
                <w:b/>
                <w:lang w:val="en-US"/>
              </w:rPr>
              <w:t>生</w:t>
            </w:r>
          </w:p>
        </w:tc>
        <w:tc>
          <w:tcPr>
            <w:tcW w:w="5816" w:type="dxa"/>
          </w:tcPr>
          <w:p w:rsidR="009B4DB1" w:rsidRPr="002A43AC" w:rsidRDefault="009B4DB1" w:rsidP="00A055E3">
            <w:pPr>
              <w:spacing w:before="60"/>
              <w:jc w:val="center"/>
              <w:rPr>
                <w:rFonts w:eastAsia="標楷體"/>
                <w:b/>
                <w:lang w:val="en-US"/>
              </w:rPr>
            </w:pPr>
            <w:r w:rsidRPr="002A43AC">
              <w:rPr>
                <w:rFonts w:eastAsia="標楷體" w:hint="eastAsia"/>
                <w:b/>
                <w:lang w:val="en-US"/>
              </w:rPr>
              <w:t>論文題目</w:t>
            </w:r>
          </w:p>
        </w:tc>
        <w:tc>
          <w:tcPr>
            <w:tcW w:w="1080" w:type="dxa"/>
          </w:tcPr>
          <w:p w:rsidR="009B4DB1" w:rsidRPr="002A43AC" w:rsidRDefault="009B4DB1" w:rsidP="00A055E3">
            <w:pPr>
              <w:spacing w:before="60"/>
              <w:ind w:rightChars="-21" w:right="-50"/>
              <w:jc w:val="center"/>
              <w:rPr>
                <w:rFonts w:eastAsia="標楷體"/>
                <w:b/>
              </w:rPr>
            </w:pPr>
            <w:r w:rsidRPr="002A43AC">
              <w:rPr>
                <w:rFonts w:eastAsia="標楷體" w:hint="eastAsia"/>
                <w:b/>
              </w:rPr>
              <w:t>類</w:t>
            </w:r>
            <w:r w:rsidRPr="002A43AC">
              <w:rPr>
                <w:rFonts w:eastAsia="標楷體" w:hint="eastAsia"/>
                <w:b/>
              </w:rPr>
              <w:t xml:space="preserve"> </w:t>
            </w:r>
            <w:r w:rsidRPr="002A43AC">
              <w:rPr>
                <w:rFonts w:eastAsia="標楷體" w:hint="eastAsia"/>
                <w:b/>
              </w:rPr>
              <w:t>別</w:t>
            </w:r>
          </w:p>
        </w:tc>
        <w:tc>
          <w:tcPr>
            <w:tcW w:w="1080" w:type="dxa"/>
          </w:tcPr>
          <w:p w:rsidR="009B4DB1" w:rsidRPr="002A43AC" w:rsidRDefault="009B4DB1" w:rsidP="00A055E3">
            <w:pPr>
              <w:spacing w:before="60"/>
              <w:ind w:rightChars="-45" w:right="-108"/>
              <w:jc w:val="center"/>
              <w:rPr>
                <w:rFonts w:eastAsia="標楷體"/>
                <w:b/>
              </w:rPr>
            </w:pPr>
            <w:r w:rsidRPr="002A43AC">
              <w:rPr>
                <w:rFonts w:eastAsia="標楷體" w:hint="eastAsia"/>
                <w:b/>
              </w:rPr>
              <w:t>畢業年度</w:t>
            </w:r>
          </w:p>
        </w:tc>
      </w:tr>
      <w:tr w:rsidR="009B4DB1" w:rsidRPr="002A43AC" w:rsidTr="00A055E3">
        <w:tc>
          <w:tcPr>
            <w:tcW w:w="1620" w:type="dxa"/>
          </w:tcPr>
          <w:p w:rsidR="009B4DB1" w:rsidRPr="002A43AC" w:rsidRDefault="009B4DB1" w:rsidP="00A055E3">
            <w:pPr>
              <w:spacing w:before="60"/>
              <w:jc w:val="center"/>
              <w:rPr>
                <w:rFonts w:eastAsia="標楷體"/>
              </w:rPr>
            </w:pPr>
            <w:r w:rsidRPr="002A43AC">
              <w:rPr>
                <w:rFonts w:eastAsia="標楷體" w:hint="eastAsia"/>
              </w:rPr>
              <w:t>楊宜興</w:t>
            </w:r>
          </w:p>
        </w:tc>
        <w:tc>
          <w:tcPr>
            <w:tcW w:w="5816" w:type="dxa"/>
          </w:tcPr>
          <w:p w:rsidR="009B4DB1" w:rsidRPr="002A43AC" w:rsidRDefault="009B4DB1" w:rsidP="00A055E3">
            <w:pPr>
              <w:spacing w:before="60"/>
              <w:rPr>
                <w:rFonts w:eastAsia="標楷體"/>
                <w:lang w:val="en-US"/>
              </w:rPr>
            </w:pPr>
            <w:r w:rsidRPr="002A43AC">
              <w:rPr>
                <w:rFonts w:eastAsia="標楷體"/>
              </w:rPr>
              <w:t xml:space="preserve">Innovation, </w:t>
            </w:r>
            <w:r w:rsidRPr="002A43AC">
              <w:rPr>
                <w:rFonts w:eastAsia="標楷體" w:hint="eastAsia"/>
              </w:rPr>
              <w:t>E</w:t>
            </w:r>
            <w:r w:rsidRPr="002A43AC">
              <w:rPr>
                <w:rFonts w:eastAsia="標楷體"/>
              </w:rPr>
              <w:t xml:space="preserve">ntrepreneurship, and </w:t>
            </w:r>
            <w:r w:rsidRPr="002A43AC">
              <w:rPr>
                <w:rFonts w:eastAsia="標楷體" w:hint="eastAsia"/>
              </w:rPr>
              <w:t>K</w:t>
            </w:r>
            <w:r w:rsidRPr="002A43AC">
              <w:rPr>
                <w:rFonts w:eastAsia="標楷體"/>
              </w:rPr>
              <w:t xml:space="preserve">nowledge </w:t>
            </w:r>
            <w:r w:rsidRPr="002A43AC">
              <w:rPr>
                <w:rFonts w:eastAsia="標楷體" w:hint="eastAsia"/>
              </w:rPr>
              <w:t>C</w:t>
            </w:r>
            <w:r w:rsidRPr="002A43AC">
              <w:rPr>
                <w:rFonts w:eastAsia="標楷體"/>
              </w:rPr>
              <w:t xml:space="preserve">reation: </w:t>
            </w:r>
            <w:r w:rsidRPr="002A43AC">
              <w:rPr>
                <w:rFonts w:eastAsia="標楷體" w:hint="eastAsia"/>
              </w:rPr>
              <w:t>A Study of Academic Entrepreneurs in</w:t>
            </w:r>
            <w:r w:rsidRPr="002A43AC">
              <w:rPr>
                <w:rFonts w:eastAsia="標楷體"/>
              </w:rPr>
              <w:t xml:space="preserve"> Taiwan</w:t>
            </w:r>
            <w:r w:rsidRPr="002A43AC">
              <w:rPr>
                <w:rFonts w:eastAsia="標楷體" w:hint="eastAsia"/>
                <w:lang w:val="en-US"/>
              </w:rPr>
              <w:t xml:space="preserve">, </w:t>
            </w:r>
            <w:r w:rsidRPr="002A43AC">
              <w:rPr>
                <w:rFonts w:eastAsia="標楷體" w:hint="eastAsia"/>
                <w:lang w:val="en-US"/>
              </w:rPr>
              <w:t>暨南國際大學</w:t>
            </w:r>
            <w:smartTag w:uri="urn:schemas-microsoft-com:office:smarttags" w:element="PersonName">
              <w:smartTagPr>
                <w:attr w:name="ProductID" w:val="國企所"/>
              </w:smartTagPr>
              <w:r w:rsidRPr="002A43AC">
                <w:rPr>
                  <w:rFonts w:eastAsia="標楷體" w:hint="eastAsia"/>
                  <w:lang w:val="en-US"/>
                </w:rPr>
                <w:t>國企所</w:t>
              </w:r>
            </w:smartTag>
            <w:r w:rsidRPr="002A43AC">
              <w:rPr>
                <w:rFonts w:eastAsia="標楷體" w:hint="eastAsia"/>
                <w:lang w:val="en-US"/>
              </w:rPr>
              <w:t>博士生</w:t>
            </w:r>
            <w:r w:rsidRPr="002A43AC">
              <w:rPr>
                <w:rFonts w:eastAsia="標楷體" w:hint="eastAsia"/>
                <w:lang w:val="en-US"/>
              </w:rPr>
              <w:t xml:space="preserve">  </w:t>
            </w:r>
          </w:p>
          <w:p w:rsidR="009B4DB1" w:rsidRPr="002A43AC" w:rsidRDefault="009B4DB1" w:rsidP="00A055E3">
            <w:pPr>
              <w:spacing w:before="60"/>
              <w:rPr>
                <w:rFonts w:eastAsia="標楷體"/>
              </w:rPr>
            </w:pPr>
            <w:r w:rsidRPr="002A43AC">
              <w:rPr>
                <w:rFonts w:eastAsia="標楷體" w:hint="eastAsia"/>
                <w:b/>
                <w:lang w:val="en-US"/>
              </w:rPr>
              <w:t>[</w:t>
            </w:r>
            <w:r w:rsidRPr="002A43AC">
              <w:rPr>
                <w:rFonts w:eastAsia="標楷體" w:hint="eastAsia"/>
                <w:b/>
                <w:lang w:val="en-US"/>
              </w:rPr>
              <w:t>以英文撰寫</w:t>
            </w:r>
            <w:r w:rsidRPr="002A43AC">
              <w:rPr>
                <w:rFonts w:eastAsia="標楷體" w:hint="eastAsia"/>
                <w:b/>
                <w:lang w:val="en-US"/>
              </w:rPr>
              <w:t>]</w:t>
            </w:r>
          </w:p>
        </w:tc>
        <w:tc>
          <w:tcPr>
            <w:tcW w:w="1080" w:type="dxa"/>
          </w:tcPr>
          <w:p w:rsidR="009B4DB1" w:rsidRPr="002A43AC" w:rsidRDefault="009B4DB1" w:rsidP="00A055E3">
            <w:pPr>
              <w:spacing w:before="60"/>
              <w:rPr>
                <w:rFonts w:eastAsia="標楷體"/>
              </w:rPr>
            </w:pPr>
            <w:r w:rsidRPr="002A43AC">
              <w:rPr>
                <w:rFonts w:eastAsia="標楷體" w:hint="eastAsia"/>
              </w:rPr>
              <w:t>PhD</w:t>
            </w:r>
          </w:p>
          <w:p w:rsidR="009B4DB1" w:rsidRPr="002A43AC" w:rsidRDefault="009B4DB1" w:rsidP="00A055E3">
            <w:pPr>
              <w:spacing w:before="60"/>
              <w:rPr>
                <w:rFonts w:eastAsia="標楷體"/>
              </w:rPr>
            </w:pPr>
            <w:r w:rsidRPr="002A43AC">
              <w:rPr>
                <w:rFonts w:eastAsia="標楷體" w:hint="eastAsia"/>
                <w:lang w:val="en-US"/>
              </w:rPr>
              <w:t>[</w:t>
            </w:r>
            <w:r w:rsidRPr="002A43AC">
              <w:rPr>
                <w:rFonts w:eastAsia="標楷體" w:hint="eastAsia"/>
                <w:lang w:val="en-US"/>
              </w:rPr>
              <w:t>共同指導</w:t>
            </w:r>
            <w:r w:rsidRPr="002A43AC">
              <w:rPr>
                <w:rFonts w:eastAsia="標楷體" w:hint="eastAsia"/>
                <w:lang w:val="en-US"/>
              </w:rPr>
              <w:t>]</w:t>
            </w:r>
          </w:p>
        </w:tc>
        <w:tc>
          <w:tcPr>
            <w:tcW w:w="1080" w:type="dxa"/>
          </w:tcPr>
          <w:p w:rsidR="009B4DB1" w:rsidRPr="002A43AC" w:rsidRDefault="009B4DB1" w:rsidP="00A055E3">
            <w:pPr>
              <w:spacing w:before="60"/>
              <w:rPr>
                <w:rFonts w:eastAsia="標楷體"/>
              </w:rPr>
            </w:pPr>
            <w:r w:rsidRPr="002A43AC">
              <w:rPr>
                <w:rFonts w:eastAsia="標楷體" w:hint="eastAsia"/>
              </w:rPr>
              <w:t>2005.7.31</w:t>
            </w:r>
          </w:p>
        </w:tc>
      </w:tr>
      <w:tr w:rsidR="009B4DB1" w:rsidRPr="002A43AC" w:rsidTr="00A055E3">
        <w:tc>
          <w:tcPr>
            <w:tcW w:w="1620" w:type="dxa"/>
          </w:tcPr>
          <w:p w:rsidR="009B4DB1" w:rsidRPr="002A43AC" w:rsidRDefault="009B4DB1" w:rsidP="00A055E3">
            <w:pPr>
              <w:spacing w:before="60"/>
              <w:jc w:val="center"/>
              <w:rPr>
                <w:rFonts w:eastAsia="標楷體"/>
              </w:rPr>
            </w:pPr>
            <w:r w:rsidRPr="002A43AC">
              <w:rPr>
                <w:rFonts w:eastAsia="標楷體" w:hint="eastAsia"/>
              </w:rPr>
              <w:t>毛凱立</w:t>
            </w:r>
          </w:p>
        </w:tc>
        <w:tc>
          <w:tcPr>
            <w:tcW w:w="5816" w:type="dxa"/>
          </w:tcPr>
          <w:p w:rsidR="009B4DB1" w:rsidRPr="002A43AC" w:rsidRDefault="009B4DB1" w:rsidP="00A055E3">
            <w:pPr>
              <w:spacing w:before="60"/>
              <w:rPr>
                <w:rFonts w:eastAsia="標楷體"/>
              </w:rPr>
            </w:pPr>
            <w:r w:rsidRPr="002A43AC">
              <w:rPr>
                <w:rFonts w:eastAsia="標楷體" w:hint="eastAsia"/>
                <w:bCs/>
              </w:rPr>
              <w:t>研發專案團隊管理：網絡、資源與績效</w:t>
            </w:r>
          </w:p>
        </w:tc>
        <w:tc>
          <w:tcPr>
            <w:tcW w:w="1080" w:type="dxa"/>
          </w:tcPr>
          <w:p w:rsidR="009B4DB1" w:rsidRPr="002A43AC" w:rsidRDefault="009B4DB1" w:rsidP="00A055E3">
            <w:pPr>
              <w:spacing w:before="60"/>
              <w:rPr>
                <w:rFonts w:eastAsia="標楷體"/>
              </w:rPr>
            </w:pPr>
            <w:r w:rsidRPr="002A43AC">
              <w:rPr>
                <w:rFonts w:eastAsia="標楷體" w:hint="eastAsia"/>
              </w:rPr>
              <w:t>MBA</w:t>
            </w:r>
          </w:p>
        </w:tc>
        <w:tc>
          <w:tcPr>
            <w:tcW w:w="1080" w:type="dxa"/>
          </w:tcPr>
          <w:p w:rsidR="009B4DB1" w:rsidRPr="002A43AC" w:rsidRDefault="009B4DB1" w:rsidP="00A055E3">
            <w:pPr>
              <w:spacing w:before="60"/>
              <w:rPr>
                <w:rFonts w:eastAsia="標楷體"/>
              </w:rPr>
            </w:pPr>
            <w:r w:rsidRPr="002A43AC">
              <w:rPr>
                <w:rFonts w:eastAsia="標楷體" w:hint="eastAsia"/>
              </w:rPr>
              <w:t>2003.6</w:t>
            </w:r>
          </w:p>
        </w:tc>
      </w:tr>
      <w:tr w:rsidR="009B4DB1" w:rsidRPr="002A43AC" w:rsidTr="00A055E3">
        <w:tc>
          <w:tcPr>
            <w:tcW w:w="1620" w:type="dxa"/>
          </w:tcPr>
          <w:p w:rsidR="009B4DB1" w:rsidRPr="002A43AC" w:rsidRDefault="009B4DB1" w:rsidP="00A055E3">
            <w:pPr>
              <w:spacing w:before="60"/>
              <w:jc w:val="center"/>
              <w:rPr>
                <w:rFonts w:eastAsia="標楷體"/>
              </w:rPr>
            </w:pPr>
            <w:r w:rsidRPr="002A43AC">
              <w:rPr>
                <w:rFonts w:eastAsia="標楷體" w:hint="eastAsia"/>
              </w:rPr>
              <w:t>陳咨明</w:t>
            </w:r>
          </w:p>
        </w:tc>
        <w:tc>
          <w:tcPr>
            <w:tcW w:w="5816" w:type="dxa"/>
          </w:tcPr>
          <w:p w:rsidR="009B4DB1" w:rsidRPr="002A43AC" w:rsidRDefault="009B4DB1" w:rsidP="00A055E3">
            <w:pPr>
              <w:spacing w:before="60"/>
              <w:rPr>
                <w:rFonts w:eastAsia="標楷體"/>
                <w:b/>
                <w:lang w:val="en-US"/>
              </w:rPr>
            </w:pPr>
            <w:r w:rsidRPr="002A43AC">
              <w:rPr>
                <w:rFonts w:eastAsia="標楷體" w:hint="eastAsia"/>
              </w:rPr>
              <w:t xml:space="preserve">Assessing innovative performance on R&amp;D project teams </w:t>
            </w:r>
            <w:r w:rsidRPr="002A43AC">
              <w:rPr>
                <w:rFonts w:eastAsia="標楷體"/>
              </w:rPr>
              <w:t>–</w:t>
            </w:r>
            <w:r w:rsidRPr="002A43AC">
              <w:rPr>
                <w:rFonts w:eastAsia="標楷體" w:hint="eastAsia"/>
              </w:rPr>
              <w:t xml:space="preserve"> A study of tele-communications and software design sectors</w:t>
            </w:r>
            <w:r w:rsidRPr="002A43AC">
              <w:rPr>
                <w:rFonts w:eastAsia="標楷體" w:hint="eastAsia"/>
                <w:b/>
                <w:lang w:val="en-US"/>
              </w:rPr>
              <w:t xml:space="preserve"> </w:t>
            </w:r>
          </w:p>
          <w:p w:rsidR="009B4DB1" w:rsidRPr="002A43AC" w:rsidRDefault="009B4DB1" w:rsidP="00A055E3">
            <w:pPr>
              <w:spacing w:before="60"/>
              <w:rPr>
                <w:rFonts w:eastAsia="標楷體"/>
              </w:rPr>
            </w:pPr>
            <w:r w:rsidRPr="002A43AC">
              <w:rPr>
                <w:rFonts w:eastAsia="標楷體" w:hint="eastAsia"/>
                <w:b/>
                <w:lang w:val="en-US"/>
              </w:rPr>
              <w:t>[</w:t>
            </w:r>
            <w:r w:rsidRPr="002A43AC">
              <w:rPr>
                <w:rFonts w:eastAsia="標楷體" w:hint="eastAsia"/>
                <w:b/>
                <w:lang w:val="en-US"/>
              </w:rPr>
              <w:t>以英文撰寫</w:t>
            </w:r>
            <w:r w:rsidRPr="002A43AC">
              <w:rPr>
                <w:rFonts w:eastAsia="標楷體" w:hint="eastAsia"/>
                <w:b/>
                <w:lang w:val="en-US"/>
              </w:rPr>
              <w:t>]</w:t>
            </w:r>
          </w:p>
        </w:tc>
        <w:tc>
          <w:tcPr>
            <w:tcW w:w="1080" w:type="dxa"/>
          </w:tcPr>
          <w:p w:rsidR="009B4DB1" w:rsidRPr="002A43AC" w:rsidRDefault="009B4DB1" w:rsidP="00A055E3">
            <w:pPr>
              <w:spacing w:before="60"/>
              <w:rPr>
                <w:rFonts w:eastAsia="標楷體"/>
              </w:rPr>
            </w:pPr>
            <w:r w:rsidRPr="002A43AC">
              <w:rPr>
                <w:rFonts w:eastAsia="標楷體" w:hint="eastAsia"/>
              </w:rPr>
              <w:t>MBA</w:t>
            </w:r>
          </w:p>
        </w:tc>
        <w:tc>
          <w:tcPr>
            <w:tcW w:w="1080" w:type="dxa"/>
          </w:tcPr>
          <w:p w:rsidR="009B4DB1" w:rsidRPr="002A43AC" w:rsidRDefault="009B4DB1" w:rsidP="00A055E3">
            <w:pPr>
              <w:spacing w:before="60"/>
              <w:rPr>
                <w:rFonts w:eastAsia="標楷體"/>
              </w:rPr>
            </w:pPr>
            <w:r w:rsidRPr="002A43AC">
              <w:rPr>
                <w:rFonts w:eastAsia="標楷體" w:hint="eastAsia"/>
              </w:rPr>
              <w:t>2003.6</w:t>
            </w:r>
          </w:p>
        </w:tc>
      </w:tr>
      <w:tr w:rsidR="009B4DB1" w:rsidRPr="002A43AC" w:rsidTr="00A055E3">
        <w:tc>
          <w:tcPr>
            <w:tcW w:w="1620" w:type="dxa"/>
          </w:tcPr>
          <w:p w:rsidR="009B4DB1" w:rsidRPr="002A43AC" w:rsidRDefault="009B4DB1" w:rsidP="00A055E3">
            <w:pPr>
              <w:spacing w:before="60"/>
              <w:jc w:val="center"/>
              <w:rPr>
                <w:rFonts w:eastAsia="標楷體"/>
              </w:rPr>
            </w:pPr>
            <w:r w:rsidRPr="002A43AC">
              <w:rPr>
                <w:rFonts w:eastAsia="標楷體" w:hint="eastAsia"/>
                <w:lang w:val="en-US"/>
              </w:rPr>
              <w:t>劉佳芳</w:t>
            </w:r>
          </w:p>
        </w:tc>
        <w:tc>
          <w:tcPr>
            <w:tcW w:w="5816" w:type="dxa"/>
          </w:tcPr>
          <w:p w:rsidR="009B4DB1" w:rsidRPr="002A43AC" w:rsidRDefault="009B4DB1" w:rsidP="00A055E3">
            <w:pPr>
              <w:spacing w:before="60"/>
              <w:rPr>
                <w:rFonts w:eastAsia="標楷體"/>
              </w:rPr>
            </w:pPr>
            <w:r w:rsidRPr="002A43AC">
              <w:rPr>
                <w:rFonts w:eastAsia="標楷體" w:hint="eastAsia"/>
                <w:lang w:val="en-US"/>
              </w:rPr>
              <w:t>公部門智慧資本衡量指標之研究：以台中市戶政事務所為例，暨南國際大學國企所</w:t>
            </w:r>
            <w:r w:rsidRPr="002A43AC">
              <w:rPr>
                <w:rFonts w:eastAsia="標楷體" w:hint="eastAsia"/>
                <w:lang w:val="en-US"/>
              </w:rPr>
              <w:t>EMBA</w:t>
            </w:r>
          </w:p>
        </w:tc>
        <w:tc>
          <w:tcPr>
            <w:tcW w:w="1080" w:type="dxa"/>
          </w:tcPr>
          <w:p w:rsidR="009B4DB1" w:rsidRPr="002A43AC" w:rsidRDefault="009B4DB1" w:rsidP="00A055E3">
            <w:pPr>
              <w:spacing w:before="60"/>
              <w:rPr>
                <w:rFonts w:eastAsia="標楷體"/>
              </w:rPr>
            </w:pPr>
            <w:r w:rsidRPr="002A43AC">
              <w:rPr>
                <w:rFonts w:eastAsia="標楷體" w:hint="eastAsia"/>
              </w:rPr>
              <w:t>EMBA</w:t>
            </w:r>
          </w:p>
        </w:tc>
        <w:tc>
          <w:tcPr>
            <w:tcW w:w="1080" w:type="dxa"/>
          </w:tcPr>
          <w:p w:rsidR="009B4DB1" w:rsidRPr="002A43AC" w:rsidRDefault="009B4DB1" w:rsidP="00A055E3">
            <w:pPr>
              <w:spacing w:before="60"/>
              <w:rPr>
                <w:rFonts w:eastAsia="標楷體"/>
              </w:rPr>
            </w:pPr>
            <w:r w:rsidRPr="002A43AC">
              <w:rPr>
                <w:rFonts w:eastAsia="標楷體" w:hint="eastAsia"/>
              </w:rPr>
              <w:t>2003.6</w:t>
            </w:r>
          </w:p>
        </w:tc>
      </w:tr>
      <w:tr w:rsidR="009B4DB1" w:rsidRPr="002A43AC" w:rsidTr="00A055E3">
        <w:tc>
          <w:tcPr>
            <w:tcW w:w="1620" w:type="dxa"/>
          </w:tcPr>
          <w:p w:rsidR="009B4DB1" w:rsidRPr="002A43AC" w:rsidRDefault="009B4DB1" w:rsidP="00A055E3">
            <w:pPr>
              <w:spacing w:before="60"/>
              <w:jc w:val="center"/>
              <w:rPr>
                <w:rFonts w:eastAsia="標楷體"/>
              </w:rPr>
            </w:pPr>
            <w:r w:rsidRPr="002A43AC">
              <w:rPr>
                <w:rFonts w:eastAsia="標楷體" w:hint="eastAsia"/>
              </w:rPr>
              <w:t>陳志達</w:t>
            </w:r>
          </w:p>
        </w:tc>
        <w:tc>
          <w:tcPr>
            <w:tcW w:w="5816" w:type="dxa"/>
          </w:tcPr>
          <w:p w:rsidR="009B4DB1" w:rsidRPr="002A43AC" w:rsidRDefault="009B4DB1" w:rsidP="00A055E3">
            <w:pPr>
              <w:spacing w:before="60"/>
              <w:rPr>
                <w:rFonts w:eastAsia="標楷體"/>
              </w:rPr>
            </w:pPr>
            <w:r w:rsidRPr="002A43AC">
              <w:rPr>
                <w:rFonts w:eastAsia="標楷體" w:hint="eastAsia"/>
              </w:rPr>
              <w:t>學習動機氣氛與學習效能之研究以企管碩士在職專班為例</w:t>
            </w:r>
          </w:p>
        </w:tc>
        <w:tc>
          <w:tcPr>
            <w:tcW w:w="1080" w:type="dxa"/>
          </w:tcPr>
          <w:p w:rsidR="009B4DB1" w:rsidRPr="002A43AC" w:rsidRDefault="009B4DB1" w:rsidP="00A055E3">
            <w:pPr>
              <w:spacing w:before="60"/>
              <w:rPr>
                <w:rFonts w:eastAsia="標楷體"/>
              </w:rPr>
            </w:pPr>
            <w:r w:rsidRPr="002A43AC">
              <w:rPr>
                <w:rFonts w:eastAsia="標楷體" w:hint="eastAsia"/>
              </w:rPr>
              <w:t>EMBA</w:t>
            </w:r>
          </w:p>
        </w:tc>
        <w:tc>
          <w:tcPr>
            <w:tcW w:w="1080" w:type="dxa"/>
          </w:tcPr>
          <w:p w:rsidR="009B4DB1" w:rsidRPr="002A43AC" w:rsidRDefault="009B4DB1" w:rsidP="00A055E3">
            <w:pPr>
              <w:spacing w:before="60"/>
              <w:rPr>
                <w:rFonts w:eastAsia="標楷體"/>
              </w:rPr>
            </w:pPr>
            <w:r w:rsidRPr="002A43AC">
              <w:rPr>
                <w:rFonts w:eastAsia="標楷體" w:hint="eastAsia"/>
              </w:rPr>
              <w:t>2003.6</w:t>
            </w:r>
          </w:p>
        </w:tc>
      </w:tr>
      <w:tr w:rsidR="009B4DB1" w:rsidRPr="002A43AC" w:rsidTr="00A055E3">
        <w:tc>
          <w:tcPr>
            <w:tcW w:w="1620" w:type="dxa"/>
          </w:tcPr>
          <w:p w:rsidR="009B4DB1" w:rsidRPr="002A43AC" w:rsidRDefault="009B4DB1" w:rsidP="00A055E3">
            <w:pPr>
              <w:spacing w:before="60"/>
              <w:jc w:val="center"/>
              <w:rPr>
                <w:rFonts w:eastAsia="標楷體"/>
              </w:rPr>
            </w:pPr>
            <w:r w:rsidRPr="002A43AC">
              <w:rPr>
                <w:rFonts w:eastAsia="標楷體" w:hint="eastAsia"/>
              </w:rPr>
              <w:t>劉建志</w:t>
            </w:r>
          </w:p>
        </w:tc>
        <w:tc>
          <w:tcPr>
            <w:tcW w:w="5816" w:type="dxa"/>
          </w:tcPr>
          <w:p w:rsidR="009B4DB1" w:rsidRPr="002A43AC" w:rsidRDefault="009B4DB1" w:rsidP="00A055E3">
            <w:pPr>
              <w:spacing w:before="60"/>
              <w:rPr>
                <w:rFonts w:eastAsia="標楷體"/>
              </w:rPr>
            </w:pPr>
            <w:r w:rsidRPr="002A43AC">
              <w:rPr>
                <w:rFonts w:eastAsia="標楷體" w:hint="eastAsia"/>
              </w:rPr>
              <w:t>，領導與危機處理：以醫療院所為例</w:t>
            </w:r>
          </w:p>
        </w:tc>
        <w:tc>
          <w:tcPr>
            <w:tcW w:w="1080" w:type="dxa"/>
          </w:tcPr>
          <w:p w:rsidR="009B4DB1" w:rsidRPr="002A43AC" w:rsidRDefault="009B4DB1" w:rsidP="00A055E3">
            <w:pPr>
              <w:spacing w:before="60"/>
              <w:rPr>
                <w:rFonts w:eastAsia="標楷體"/>
              </w:rPr>
            </w:pPr>
            <w:r w:rsidRPr="002A43AC">
              <w:rPr>
                <w:rFonts w:eastAsia="標楷體" w:hint="eastAsia"/>
              </w:rPr>
              <w:t>EMBA</w:t>
            </w:r>
          </w:p>
        </w:tc>
        <w:tc>
          <w:tcPr>
            <w:tcW w:w="1080" w:type="dxa"/>
          </w:tcPr>
          <w:p w:rsidR="009B4DB1" w:rsidRPr="002A43AC" w:rsidRDefault="009B4DB1" w:rsidP="00A055E3">
            <w:pPr>
              <w:spacing w:before="60"/>
              <w:rPr>
                <w:rFonts w:eastAsia="標楷體"/>
              </w:rPr>
            </w:pPr>
            <w:r w:rsidRPr="002A43AC">
              <w:rPr>
                <w:rFonts w:eastAsia="標楷體" w:hint="eastAsia"/>
              </w:rPr>
              <w:t>2004.6</w:t>
            </w:r>
          </w:p>
        </w:tc>
      </w:tr>
    </w:tbl>
    <w:p w:rsidR="006116AB" w:rsidRPr="002A43AC" w:rsidRDefault="006116AB" w:rsidP="0098796E">
      <w:pPr>
        <w:numPr>
          <w:ilvl w:val="0"/>
          <w:numId w:val="3"/>
        </w:numPr>
        <w:spacing w:beforeLines="100" w:before="360"/>
        <w:ind w:left="357" w:hanging="357"/>
        <w:jc w:val="both"/>
        <w:rPr>
          <w:rFonts w:eastAsia="標楷體"/>
          <w:b/>
          <w:bCs/>
          <w:color w:val="0000FF"/>
          <w:lang w:val="fr-FR"/>
        </w:rPr>
      </w:pPr>
      <w:r w:rsidRPr="002A43AC">
        <w:rPr>
          <w:rFonts w:eastAsia="標楷體" w:hint="eastAsia"/>
          <w:b/>
          <w:color w:val="0000FF"/>
        </w:rPr>
        <w:t>舉辦國際研討會及會議</w:t>
      </w:r>
    </w:p>
    <w:p w:rsidR="006116AB" w:rsidRPr="002A43AC" w:rsidRDefault="006116AB" w:rsidP="0098796E">
      <w:pPr>
        <w:spacing w:beforeLines="50" w:before="180"/>
        <w:jc w:val="both"/>
        <w:rPr>
          <w:rFonts w:eastAsia="標楷體"/>
          <w:lang w:val="fr-FR"/>
        </w:rPr>
      </w:pPr>
      <w:r w:rsidRPr="002A43AC">
        <w:rPr>
          <w:rFonts w:eastAsia="標楷體" w:hint="eastAsia"/>
          <w:lang w:val="fr-FR"/>
        </w:rPr>
        <w:t>(A) 2006 R&amp;D Management Conference</w:t>
      </w:r>
      <w:r w:rsidRPr="002A43AC">
        <w:rPr>
          <w:rFonts w:eastAsia="標楷體" w:hint="eastAsia"/>
          <w:lang w:val="fr-FR"/>
        </w:rPr>
        <w:t>，「研發管理國際研討會」共同主辦人、籌備委員，會議日期為</w:t>
      </w:r>
      <w:r w:rsidRPr="002A43AC">
        <w:rPr>
          <w:rFonts w:eastAsia="標楷體" w:hint="eastAsia"/>
          <w:lang w:val="fr-FR"/>
        </w:rPr>
        <w:t>2006</w:t>
      </w:r>
      <w:r w:rsidRPr="002A43AC">
        <w:rPr>
          <w:rFonts w:eastAsia="標楷體" w:hint="eastAsia"/>
          <w:lang w:val="fr-FR"/>
        </w:rPr>
        <w:t>年</w:t>
      </w:r>
      <w:r w:rsidRPr="002A43AC">
        <w:rPr>
          <w:rFonts w:eastAsia="標楷體" w:hint="eastAsia"/>
          <w:lang w:val="fr-FR"/>
        </w:rPr>
        <w:t>1</w:t>
      </w:r>
      <w:r w:rsidR="00833FD8" w:rsidRPr="002A43AC">
        <w:rPr>
          <w:rFonts w:eastAsia="標楷體" w:hint="eastAsia"/>
          <w:lang w:val="fr-FR"/>
        </w:rPr>
        <w:t>1</w:t>
      </w:r>
      <w:r w:rsidRPr="002A43AC">
        <w:rPr>
          <w:rFonts w:eastAsia="標楷體" w:hint="eastAsia"/>
          <w:lang w:val="fr-FR"/>
        </w:rPr>
        <w:t>月</w:t>
      </w:r>
      <w:r w:rsidRPr="002A43AC">
        <w:rPr>
          <w:rFonts w:eastAsia="標楷體" w:hint="eastAsia"/>
          <w:lang w:val="fr-FR"/>
        </w:rPr>
        <w:t>8-11</w:t>
      </w:r>
      <w:r w:rsidRPr="002A43AC">
        <w:rPr>
          <w:rFonts w:eastAsia="標楷體" w:hint="eastAsia"/>
          <w:lang w:val="fr-FR"/>
        </w:rPr>
        <w:t>日，地點為台北圓山飯店</w:t>
      </w:r>
      <w:r w:rsidR="00A03DDE" w:rsidRPr="002A43AC">
        <w:rPr>
          <w:rFonts w:eastAsia="標楷體" w:hint="eastAsia"/>
          <w:lang w:val="fr-FR"/>
        </w:rPr>
        <w:t>與新竹工研院</w:t>
      </w:r>
      <w:r w:rsidR="00A94006" w:rsidRPr="002A43AC">
        <w:rPr>
          <w:rFonts w:eastAsia="標楷體" w:hint="eastAsia"/>
          <w:lang w:val="fr-FR"/>
        </w:rPr>
        <w:t xml:space="preserve"> (</w:t>
      </w:r>
      <w:r w:rsidR="00A94006" w:rsidRPr="002A43AC">
        <w:rPr>
          <w:rFonts w:eastAsia="標楷體"/>
          <w:lang w:val="fr-FR"/>
        </w:rPr>
        <w:t>radma</w:t>
      </w:r>
      <w:r w:rsidR="00A94006" w:rsidRPr="002A43AC">
        <w:rPr>
          <w:rFonts w:eastAsia="標楷體" w:hint="eastAsia"/>
          <w:color w:val="000000"/>
        </w:rPr>
        <w:t>在英國登記為慈善機構</w:t>
      </w:r>
      <w:r w:rsidR="00A94006" w:rsidRPr="002A43AC">
        <w:rPr>
          <w:rFonts w:eastAsia="標楷體" w:hint="eastAsia"/>
          <w:color w:val="000000"/>
          <w:lang w:val="fr-FR"/>
        </w:rPr>
        <w:t>，</w:t>
      </w:r>
      <w:r w:rsidR="00A94006" w:rsidRPr="002A43AC">
        <w:rPr>
          <w:rFonts w:eastAsia="標楷體" w:hint="eastAsia"/>
          <w:color w:val="000000"/>
        </w:rPr>
        <w:t>登記證為</w:t>
      </w:r>
      <w:r w:rsidR="00A94006" w:rsidRPr="002A43AC">
        <w:rPr>
          <w:rFonts w:eastAsia="標楷體"/>
          <w:color w:val="000000"/>
          <w:lang w:val="fr-FR"/>
        </w:rPr>
        <w:t>1098109</w:t>
      </w:r>
      <w:r w:rsidR="00A94006" w:rsidRPr="002A43AC">
        <w:rPr>
          <w:rFonts w:eastAsia="標楷體" w:hint="eastAsia"/>
          <w:color w:val="000000"/>
          <w:lang w:val="fr-FR"/>
        </w:rPr>
        <w:t>)</w:t>
      </w:r>
      <w:r w:rsidRPr="002A43AC">
        <w:rPr>
          <w:rFonts w:eastAsia="標楷體" w:hint="eastAsia"/>
          <w:lang w:val="fr-FR"/>
        </w:rPr>
        <w:t>。</w:t>
      </w:r>
    </w:p>
    <w:p w:rsidR="006116AB" w:rsidRPr="002A43AC" w:rsidRDefault="006116AB" w:rsidP="0098796E">
      <w:pPr>
        <w:spacing w:beforeLines="50" w:before="180"/>
        <w:ind w:leftChars="150" w:left="360"/>
        <w:jc w:val="both"/>
        <w:rPr>
          <w:rFonts w:eastAsia="標楷體"/>
          <w:lang w:val="fr-FR"/>
        </w:rPr>
      </w:pPr>
      <w:r w:rsidRPr="002A43AC">
        <w:rPr>
          <w:rFonts w:eastAsia="標楷體" w:hint="eastAsia"/>
          <w:b/>
          <w:lang w:val="fr-FR"/>
        </w:rPr>
        <w:t>說明：</w:t>
      </w:r>
      <w:r w:rsidRPr="002A43AC">
        <w:rPr>
          <w:rFonts w:eastAsia="標楷體" w:hint="eastAsia"/>
          <w:lang w:val="fr-FR"/>
        </w:rPr>
        <w:t>本研討會為全世界唯一強調以研發管理為主軸的國際研討會，在</w:t>
      </w:r>
      <w:r w:rsidRPr="002A43AC">
        <w:rPr>
          <w:rFonts w:eastAsia="標楷體" w:hint="eastAsia"/>
          <w:lang w:val="fr-FR"/>
        </w:rPr>
        <w:t>2006</w:t>
      </w:r>
      <w:r w:rsidRPr="002A43AC">
        <w:rPr>
          <w:rFonts w:eastAsia="標楷體" w:hint="eastAsia"/>
          <w:lang w:val="fr-FR"/>
        </w:rPr>
        <w:t>年首度由台灣學術界來主辦，期間過程經由研討會的提案以及</w:t>
      </w:r>
      <w:r w:rsidRPr="002A43AC">
        <w:rPr>
          <w:rFonts w:eastAsia="標楷體" w:hint="eastAsia"/>
          <w:lang w:val="fr-FR"/>
        </w:rPr>
        <w:t xml:space="preserve">committee and board </w:t>
      </w:r>
      <w:r w:rsidRPr="002A43AC">
        <w:rPr>
          <w:rFonts w:eastAsia="標楷體" w:hint="eastAsia"/>
          <w:lang w:val="fr-FR"/>
        </w:rPr>
        <w:t>的討論及同意，總共歷時近三年。更值得一提的是本次研討會是由</w:t>
      </w:r>
      <w:r w:rsidRPr="002A43AC">
        <w:rPr>
          <w:rFonts w:eastAsia="標楷體" w:hint="eastAsia"/>
          <w:lang w:val="fr-FR"/>
        </w:rPr>
        <w:t xml:space="preserve">R&amp;D Management </w:t>
      </w:r>
      <w:r w:rsidRPr="002A43AC">
        <w:rPr>
          <w:rFonts w:eastAsia="標楷體" w:hint="eastAsia"/>
          <w:b/>
          <w:lang w:val="fr-FR"/>
        </w:rPr>
        <w:t xml:space="preserve">(SSCI) </w:t>
      </w:r>
      <w:r w:rsidRPr="002A43AC">
        <w:rPr>
          <w:rFonts w:eastAsia="標楷體" w:hint="eastAsia"/>
          <w:lang w:val="fr-FR"/>
        </w:rPr>
        <w:t>與</w:t>
      </w:r>
      <w:r w:rsidRPr="002A43AC">
        <w:rPr>
          <w:rFonts w:eastAsia="標楷體" w:hint="eastAsia"/>
          <w:lang w:val="fr-FR"/>
        </w:rPr>
        <w:t xml:space="preserve">Creativity and Innovation Management </w:t>
      </w:r>
      <w:r w:rsidRPr="002A43AC">
        <w:rPr>
          <w:rFonts w:eastAsia="標楷體" w:hint="eastAsia"/>
          <w:b/>
          <w:lang w:val="fr-FR"/>
        </w:rPr>
        <w:t>(ABI)</w:t>
      </w:r>
      <w:r w:rsidRPr="002A43AC">
        <w:rPr>
          <w:rFonts w:eastAsia="標楷體" w:hint="eastAsia"/>
          <w:lang w:val="fr-FR"/>
        </w:rPr>
        <w:t xml:space="preserve"> </w:t>
      </w:r>
      <w:r w:rsidRPr="002A43AC">
        <w:rPr>
          <w:rFonts w:eastAsia="標楷體" w:hint="eastAsia"/>
          <w:lang w:val="fr-FR"/>
        </w:rPr>
        <w:t>兩大國際期刊所支持，其意味著這兩期刊的編審委員將參與本次在台北舉行的研討會並且與國內的學者有更多的學術互動。</w:t>
      </w:r>
    </w:p>
    <w:p w:rsidR="006116AB" w:rsidRPr="002A43AC" w:rsidRDefault="006116AB" w:rsidP="006116AB">
      <w:pPr>
        <w:jc w:val="both"/>
        <w:rPr>
          <w:rFonts w:eastAsia="標楷體"/>
          <w:b/>
          <w:bCs/>
        </w:rPr>
      </w:pPr>
    </w:p>
    <w:p w:rsidR="006116AB" w:rsidRPr="002A43AC" w:rsidRDefault="006116AB" w:rsidP="006116AB">
      <w:pPr>
        <w:numPr>
          <w:ilvl w:val="0"/>
          <w:numId w:val="3"/>
        </w:numPr>
        <w:jc w:val="both"/>
        <w:rPr>
          <w:rFonts w:eastAsia="標楷體"/>
          <w:b/>
          <w:bCs/>
          <w:color w:val="0000FF"/>
          <w:lang w:val="fr-FR"/>
        </w:rPr>
      </w:pPr>
      <w:r w:rsidRPr="002A43AC">
        <w:rPr>
          <w:rFonts w:eastAsia="標楷體" w:hint="eastAsia"/>
          <w:b/>
          <w:color w:val="0000FF"/>
        </w:rPr>
        <w:t>擔任論文口試委員及書面審查</w:t>
      </w:r>
    </w:p>
    <w:p w:rsidR="00971C10" w:rsidRPr="002A43AC" w:rsidRDefault="00971C10" w:rsidP="0098796E">
      <w:pPr>
        <w:numPr>
          <w:ilvl w:val="2"/>
          <w:numId w:val="3"/>
        </w:numPr>
        <w:tabs>
          <w:tab w:val="clear" w:pos="1440"/>
          <w:tab w:val="num" w:pos="540"/>
        </w:tabs>
        <w:spacing w:afterLines="50" w:after="180"/>
        <w:ind w:left="357" w:hanging="357"/>
        <w:jc w:val="both"/>
        <w:rPr>
          <w:rFonts w:eastAsia="標楷體"/>
          <w:b/>
          <w:bCs/>
        </w:rPr>
      </w:pPr>
      <w:r w:rsidRPr="002A43AC">
        <w:rPr>
          <w:rFonts w:eastAsia="標楷體" w:hint="eastAsia"/>
          <w:b/>
          <w:bCs/>
        </w:rPr>
        <w:lastRenderedPageBreak/>
        <w:t>中興大學</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7200"/>
      </w:tblGrid>
      <w:tr w:rsidR="00F66E3A" w:rsidRPr="002A43AC" w:rsidTr="00A055E3">
        <w:tc>
          <w:tcPr>
            <w:tcW w:w="1620" w:type="dxa"/>
          </w:tcPr>
          <w:p w:rsidR="00F66E3A" w:rsidRPr="002A43AC" w:rsidRDefault="00F66E3A" w:rsidP="00971C10">
            <w:pPr>
              <w:rPr>
                <w:rFonts w:eastAsia="標楷體"/>
              </w:rPr>
            </w:pPr>
            <w:r w:rsidRPr="002A43AC">
              <w:rPr>
                <w:rFonts w:eastAsia="標楷體" w:hint="eastAsia"/>
              </w:rPr>
              <w:t>2009</w:t>
            </w:r>
          </w:p>
        </w:tc>
        <w:tc>
          <w:tcPr>
            <w:tcW w:w="7200" w:type="dxa"/>
          </w:tcPr>
          <w:p w:rsidR="00F66E3A" w:rsidRPr="002A43AC" w:rsidRDefault="00F66E3A" w:rsidP="006F16A1">
            <w:pPr>
              <w:rPr>
                <w:rFonts w:eastAsia="標楷體"/>
              </w:rPr>
            </w:pPr>
            <w:r w:rsidRPr="002A43AC">
              <w:rPr>
                <w:rFonts w:eastAsia="標楷體" w:hint="eastAsia"/>
              </w:rPr>
              <w:t>科</w:t>
            </w:r>
            <w:smartTag w:uri="urn:schemas-microsoft-com:office:smarttags" w:element="PersonName">
              <w:smartTagPr>
                <w:attr w:name="ProductID" w:val="管所"/>
              </w:smartTagPr>
              <w:r w:rsidRPr="002A43AC">
                <w:rPr>
                  <w:rFonts w:eastAsia="標楷體" w:hint="eastAsia"/>
                </w:rPr>
                <w:t>管所</w:t>
              </w:r>
            </w:smartTag>
            <w:r w:rsidRPr="002A43AC">
              <w:rPr>
                <w:rFonts w:eastAsia="標楷體" w:hint="eastAsia"/>
              </w:rPr>
              <w:t>博士班、碩士班、</w:t>
            </w:r>
            <w:r w:rsidRPr="002A43AC">
              <w:rPr>
                <w:rFonts w:eastAsia="標楷體" w:hint="eastAsia"/>
              </w:rPr>
              <w:t>EMBA</w:t>
            </w:r>
            <w:r w:rsidRPr="002A43AC">
              <w:rPr>
                <w:rFonts w:eastAsia="標楷體" w:hint="eastAsia"/>
              </w:rPr>
              <w:t>中科班甄試書面審查與口試委員</w:t>
            </w:r>
          </w:p>
        </w:tc>
      </w:tr>
      <w:tr w:rsidR="00F66E3A" w:rsidRPr="002A43AC" w:rsidTr="00A055E3">
        <w:tc>
          <w:tcPr>
            <w:tcW w:w="1620" w:type="dxa"/>
          </w:tcPr>
          <w:p w:rsidR="00F66E3A" w:rsidRPr="002A43AC" w:rsidRDefault="00F66E3A" w:rsidP="00971C10">
            <w:pPr>
              <w:rPr>
                <w:rFonts w:eastAsia="標楷體"/>
              </w:rPr>
            </w:pPr>
            <w:r w:rsidRPr="002A43AC">
              <w:rPr>
                <w:rFonts w:eastAsia="標楷體" w:hint="eastAsia"/>
              </w:rPr>
              <w:t>2008</w:t>
            </w:r>
          </w:p>
        </w:tc>
        <w:tc>
          <w:tcPr>
            <w:tcW w:w="7200" w:type="dxa"/>
          </w:tcPr>
          <w:p w:rsidR="00F66E3A" w:rsidRPr="002A43AC" w:rsidRDefault="00F66E3A" w:rsidP="00971C10">
            <w:pPr>
              <w:rPr>
                <w:rFonts w:eastAsia="標楷體"/>
              </w:rPr>
            </w:pPr>
            <w:r w:rsidRPr="002A43AC">
              <w:rPr>
                <w:rFonts w:eastAsia="標楷體" w:hint="eastAsia"/>
              </w:rPr>
              <w:t>科管所博士班甄試書面審查與口試委員</w:t>
            </w:r>
          </w:p>
        </w:tc>
      </w:tr>
      <w:tr w:rsidR="00F66E3A" w:rsidRPr="002A43AC" w:rsidTr="00A055E3">
        <w:tc>
          <w:tcPr>
            <w:tcW w:w="1620" w:type="dxa"/>
          </w:tcPr>
          <w:p w:rsidR="00F66E3A" w:rsidRPr="002A43AC" w:rsidRDefault="00F66E3A" w:rsidP="00971C10">
            <w:pPr>
              <w:rPr>
                <w:rFonts w:eastAsia="標楷體"/>
              </w:rPr>
            </w:pPr>
            <w:r w:rsidRPr="002A43AC">
              <w:rPr>
                <w:rFonts w:eastAsia="標楷體" w:hint="eastAsia"/>
              </w:rPr>
              <w:t>2004 ~ 8</w:t>
            </w:r>
          </w:p>
        </w:tc>
        <w:tc>
          <w:tcPr>
            <w:tcW w:w="7200" w:type="dxa"/>
          </w:tcPr>
          <w:p w:rsidR="00F66E3A" w:rsidRPr="002A43AC" w:rsidRDefault="00F66E3A" w:rsidP="00971C10">
            <w:pPr>
              <w:rPr>
                <w:rFonts w:eastAsia="標楷體"/>
              </w:rPr>
            </w:pPr>
            <w:r w:rsidRPr="002A43AC">
              <w:rPr>
                <w:rFonts w:eastAsia="標楷體" w:hint="eastAsia"/>
              </w:rPr>
              <w:t>科管所碩士班甄試書面審查與口試委員</w:t>
            </w:r>
          </w:p>
        </w:tc>
      </w:tr>
    </w:tbl>
    <w:p w:rsidR="00971C10" w:rsidRPr="002A43AC" w:rsidRDefault="00971C10" w:rsidP="0098796E">
      <w:pPr>
        <w:numPr>
          <w:ilvl w:val="2"/>
          <w:numId w:val="3"/>
        </w:numPr>
        <w:tabs>
          <w:tab w:val="clear" w:pos="1440"/>
          <w:tab w:val="num" w:pos="540"/>
        </w:tabs>
        <w:spacing w:beforeLines="50" w:before="180" w:afterLines="50" w:after="180"/>
        <w:ind w:left="357" w:hanging="357"/>
        <w:jc w:val="both"/>
        <w:rPr>
          <w:rFonts w:eastAsia="標楷體"/>
          <w:b/>
          <w:bCs/>
          <w:lang w:val="fr-FR"/>
        </w:rPr>
      </w:pPr>
      <w:r w:rsidRPr="002A43AC">
        <w:rPr>
          <w:rFonts w:eastAsia="標楷體" w:hint="eastAsia"/>
          <w:b/>
        </w:rPr>
        <w:t>校外碩士口試委員</w:t>
      </w:r>
      <w:r w:rsidR="006116AB" w:rsidRPr="002A43AC">
        <w:rPr>
          <w:rFonts w:eastAsia="標楷體" w:hint="eastAsia"/>
          <w:b/>
          <w:bCs/>
          <w:lang w:val="fr-FR"/>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7200"/>
      </w:tblGrid>
      <w:tr w:rsidR="003A6BA0" w:rsidRPr="002A43AC" w:rsidTr="00A055E3">
        <w:tc>
          <w:tcPr>
            <w:tcW w:w="1620" w:type="dxa"/>
          </w:tcPr>
          <w:p w:rsidR="003A6BA0" w:rsidRPr="002A43AC" w:rsidRDefault="003A6BA0" w:rsidP="00373F24">
            <w:pPr>
              <w:rPr>
                <w:rFonts w:eastAsia="標楷體"/>
              </w:rPr>
            </w:pPr>
            <w:r w:rsidRPr="002A43AC">
              <w:rPr>
                <w:rFonts w:eastAsia="標楷體" w:hint="eastAsia"/>
              </w:rPr>
              <w:t>2010</w:t>
            </w:r>
          </w:p>
        </w:tc>
        <w:tc>
          <w:tcPr>
            <w:tcW w:w="7200" w:type="dxa"/>
          </w:tcPr>
          <w:p w:rsidR="003A6BA0" w:rsidRPr="002A43AC" w:rsidRDefault="003A6BA0" w:rsidP="003A6BA0">
            <w:pPr>
              <w:rPr>
                <w:rFonts w:eastAsia="標楷體"/>
              </w:rPr>
            </w:pPr>
            <w:r w:rsidRPr="002A43AC">
              <w:rPr>
                <w:rFonts w:eastAsia="標楷體" w:hint="eastAsia"/>
              </w:rPr>
              <w:t>成功大學企業管理研究所博士生論文口試</w:t>
            </w:r>
            <w:r w:rsidRPr="002A43AC">
              <w:rPr>
                <w:rFonts w:eastAsia="標楷體" w:hint="eastAsia"/>
              </w:rPr>
              <w:t xml:space="preserve"> </w:t>
            </w:r>
          </w:p>
        </w:tc>
      </w:tr>
      <w:tr w:rsidR="00FB6D3A" w:rsidRPr="002A43AC" w:rsidTr="00A055E3">
        <w:tc>
          <w:tcPr>
            <w:tcW w:w="1620" w:type="dxa"/>
          </w:tcPr>
          <w:p w:rsidR="00FB6D3A" w:rsidRPr="002A43AC" w:rsidRDefault="00071F88" w:rsidP="00373F24">
            <w:pPr>
              <w:rPr>
                <w:rFonts w:eastAsia="標楷體"/>
              </w:rPr>
            </w:pPr>
            <w:r w:rsidRPr="002A43AC">
              <w:rPr>
                <w:rFonts w:eastAsia="標楷體" w:hint="eastAsia"/>
              </w:rPr>
              <w:t>2008</w:t>
            </w:r>
          </w:p>
        </w:tc>
        <w:tc>
          <w:tcPr>
            <w:tcW w:w="7200" w:type="dxa"/>
          </w:tcPr>
          <w:p w:rsidR="00FB6D3A" w:rsidRPr="002A43AC" w:rsidRDefault="00071F88" w:rsidP="00373F24">
            <w:pPr>
              <w:rPr>
                <w:rFonts w:eastAsia="標楷體"/>
              </w:rPr>
            </w:pPr>
            <w:r w:rsidRPr="002A43AC">
              <w:rPr>
                <w:rFonts w:eastAsia="標楷體" w:hint="eastAsia"/>
              </w:rPr>
              <w:t>成功大學企業管理研究所博士生論文口試</w:t>
            </w:r>
          </w:p>
          <w:p w:rsidR="00071F88" w:rsidRPr="002A43AC" w:rsidRDefault="00071F88" w:rsidP="00373F24">
            <w:pPr>
              <w:rPr>
                <w:rFonts w:eastAsia="標楷體"/>
              </w:rPr>
            </w:pPr>
            <w:r w:rsidRPr="002A43AC">
              <w:rPr>
                <w:rFonts w:eastAsia="標楷體" w:hint="eastAsia"/>
                <w:sz w:val="20"/>
                <w:szCs w:val="20"/>
              </w:rPr>
              <w:t>[</w:t>
            </w:r>
            <w:r w:rsidRPr="002A43AC">
              <w:rPr>
                <w:rFonts w:eastAsia="標楷體" w:hint="eastAsia"/>
                <w:sz w:val="20"/>
                <w:szCs w:val="20"/>
              </w:rPr>
              <w:t>方斌，</w:t>
            </w:r>
            <w:r w:rsidRPr="002A43AC">
              <w:rPr>
                <w:rFonts w:eastAsia="標楷體" w:hint="eastAsia"/>
                <w:b/>
                <w:bCs/>
                <w:sz w:val="20"/>
                <w:szCs w:val="20"/>
              </w:rPr>
              <w:t>Reviewer</w:t>
            </w:r>
            <w:r w:rsidRPr="002A43AC">
              <w:rPr>
                <w:rFonts w:eastAsia="標楷體"/>
                <w:b/>
                <w:bCs/>
                <w:sz w:val="20"/>
                <w:szCs w:val="20"/>
              </w:rPr>
              <w:t>’</w:t>
            </w:r>
            <w:r w:rsidRPr="002A43AC">
              <w:rPr>
                <w:rFonts w:eastAsia="標楷體" w:hint="eastAsia"/>
                <w:b/>
                <w:bCs/>
                <w:sz w:val="20"/>
                <w:szCs w:val="20"/>
              </w:rPr>
              <w:t xml:space="preserve">s comments for the Doctoral Thesis Proposal entitled </w:t>
            </w:r>
            <w:r w:rsidRPr="002A43AC">
              <w:rPr>
                <w:rFonts w:eastAsia="標楷體"/>
                <w:b/>
                <w:bCs/>
                <w:sz w:val="20"/>
                <w:szCs w:val="20"/>
              </w:rPr>
              <w:t>“</w:t>
            </w:r>
            <w:r w:rsidRPr="002A43AC">
              <w:rPr>
                <w:rFonts w:eastAsia="標楷體" w:hint="eastAsia"/>
                <w:b/>
                <w:bCs/>
                <w:sz w:val="20"/>
                <w:szCs w:val="20"/>
              </w:rPr>
              <w:t xml:space="preserve">Resource-Based Analysis of Organizational Turnaround: Comparing Turnaround Strategies between Firms in Growth and </w:t>
            </w:r>
            <w:smartTag w:uri="urn:schemas-microsoft-com:office:smarttags" w:element="place">
              <w:smartTag w:uri="urn:schemas-microsoft-com:office:smarttags" w:element="PlaceName">
                <w:r w:rsidRPr="002A43AC">
                  <w:rPr>
                    <w:rFonts w:eastAsia="標楷體" w:hint="eastAsia"/>
                    <w:b/>
                    <w:bCs/>
                    <w:sz w:val="20"/>
                    <w:szCs w:val="20"/>
                  </w:rPr>
                  <w:t>Maturity</w:t>
                </w:r>
              </w:smartTag>
              <w:r w:rsidRPr="002A43AC">
                <w:rPr>
                  <w:rFonts w:eastAsia="標楷體" w:hint="eastAsia"/>
                  <w:b/>
                  <w:bCs/>
                  <w:sz w:val="20"/>
                  <w:szCs w:val="20"/>
                </w:rPr>
                <w:t xml:space="preserve"> </w:t>
              </w:r>
              <w:smartTag w:uri="urn:schemas-microsoft-com:office:smarttags" w:element="PlaceType">
                <w:r w:rsidRPr="002A43AC">
                  <w:rPr>
                    <w:rFonts w:eastAsia="標楷體" w:hint="eastAsia"/>
                    <w:b/>
                    <w:bCs/>
                    <w:sz w:val="20"/>
                    <w:szCs w:val="20"/>
                  </w:rPr>
                  <w:t>State</w:t>
                </w:r>
              </w:smartTag>
            </w:smartTag>
            <w:r w:rsidRPr="002A43AC">
              <w:rPr>
                <w:rFonts w:eastAsia="標楷體"/>
                <w:b/>
                <w:bCs/>
                <w:sz w:val="20"/>
                <w:szCs w:val="20"/>
              </w:rPr>
              <w:t>”</w:t>
            </w:r>
            <w:r w:rsidRPr="002A43AC">
              <w:rPr>
                <w:rFonts w:eastAsia="標楷體" w:hint="eastAsia"/>
                <w:sz w:val="20"/>
                <w:szCs w:val="20"/>
              </w:rPr>
              <w:t>]</w:t>
            </w:r>
          </w:p>
        </w:tc>
      </w:tr>
      <w:tr w:rsidR="00373F24" w:rsidRPr="002A43AC" w:rsidTr="00A055E3">
        <w:tc>
          <w:tcPr>
            <w:tcW w:w="1620" w:type="dxa"/>
          </w:tcPr>
          <w:p w:rsidR="00373F24" w:rsidRPr="002A43AC" w:rsidRDefault="00071F88" w:rsidP="00373F24">
            <w:pPr>
              <w:rPr>
                <w:rFonts w:eastAsia="標楷體"/>
              </w:rPr>
            </w:pPr>
            <w:r w:rsidRPr="002A43AC">
              <w:rPr>
                <w:rFonts w:eastAsia="標楷體" w:hint="eastAsia"/>
              </w:rPr>
              <w:t>2008</w:t>
            </w:r>
          </w:p>
        </w:tc>
        <w:tc>
          <w:tcPr>
            <w:tcW w:w="7200" w:type="dxa"/>
          </w:tcPr>
          <w:p w:rsidR="00373F24" w:rsidRPr="002A43AC" w:rsidRDefault="00071F88" w:rsidP="00373F24">
            <w:pPr>
              <w:rPr>
                <w:rFonts w:eastAsia="標楷體"/>
              </w:rPr>
            </w:pPr>
            <w:r w:rsidRPr="002A43AC">
              <w:rPr>
                <w:rFonts w:eastAsia="標楷體" w:hint="eastAsia"/>
              </w:rPr>
              <w:t>逢甲大學科技管理研究所碩士生學位考試口試委員</w:t>
            </w:r>
            <w:r w:rsidRPr="002A43AC">
              <w:rPr>
                <w:rFonts w:eastAsia="標楷體" w:hint="eastAsia"/>
              </w:rPr>
              <w:t>(</w:t>
            </w:r>
            <w:r w:rsidRPr="002A43AC">
              <w:rPr>
                <w:rFonts w:eastAsia="標楷體" w:hint="eastAsia"/>
              </w:rPr>
              <w:t>三名</w:t>
            </w:r>
            <w:r w:rsidRPr="002A43AC">
              <w:rPr>
                <w:rFonts w:eastAsia="標楷體" w:hint="eastAsia"/>
              </w:rPr>
              <w:t>)</w:t>
            </w:r>
          </w:p>
        </w:tc>
      </w:tr>
      <w:tr w:rsidR="00373F24" w:rsidRPr="002A43AC" w:rsidTr="00A055E3">
        <w:tc>
          <w:tcPr>
            <w:tcW w:w="1620" w:type="dxa"/>
          </w:tcPr>
          <w:p w:rsidR="00FB6D3A" w:rsidRPr="002A43AC" w:rsidRDefault="00FB6D3A" w:rsidP="00FB6D3A">
            <w:pPr>
              <w:rPr>
                <w:rFonts w:eastAsia="標楷體"/>
              </w:rPr>
            </w:pPr>
            <w:r w:rsidRPr="002A43AC">
              <w:rPr>
                <w:rFonts w:eastAsia="標楷體" w:hint="eastAsia"/>
              </w:rPr>
              <w:t>2005/6/29</w:t>
            </w:r>
          </w:p>
          <w:p w:rsidR="00373F24" w:rsidRPr="002A43AC" w:rsidRDefault="00373F24" w:rsidP="00373F24">
            <w:pPr>
              <w:rPr>
                <w:rFonts w:eastAsia="標楷體"/>
              </w:rPr>
            </w:pPr>
          </w:p>
        </w:tc>
        <w:tc>
          <w:tcPr>
            <w:tcW w:w="7200" w:type="dxa"/>
          </w:tcPr>
          <w:p w:rsidR="00373F24" w:rsidRPr="002A43AC" w:rsidRDefault="00FB6D3A" w:rsidP="00373F24">
            <w:pPr>
              <w:rPr>
                <w:rFonts w:eastAsia="標楷體"/>
              </w:rPr>
            </w:pPr>
            <w:r w:rsidRPr="002A43AC">
              <w:rPr>
                <w:rFonts w:eastAsia="標楷體" w:hint="eastAsia"/>
              </w:rPr>
              <w:t>清華大學工業工程與工程管理研究所碩士生學位考試口試委員</w:t>
            </w:r>
            <w:r w:rsidRPr="002A43AC">
              <w:rPr>
                <w:rFonts w:eastAsia="標楷體" w:hint="eastAsia"/>
              </w:rPr>
              <w:t>(</w:t>
            </w:r>
            <w:r w:rsidRPr="002A43AC">
              <w:rPr>
                <w:rFonts w:eastAsia="標楷體" w:hint="eastAsia"/>
              </w:rPr>
              <w:t>二名</w:t>
            </w:r>
            <w:r w:rsidRPr="002A43AC">
              <w:rPr>
                <w:rFonts w:eastAsia="標楷體" w:hint="eastAsia"/>
              </w:rPr>
              <w:t xml:space="preserve">) </w:t>
            </w:r>
            <w:r w:rsidRPr="002A43AC">
              <w:rPr>
                <w:rFonts w:eastAsia="標楷體" w:hint="eastAsia"/>
                <w:sz w:val="20"/>
                <w:szCs w:val="20"/>
              </w:rPr>
              <w:t>[</w:t>
            </w:r>
            <w:r w:rsidRPr="002A43AC">
              <w:rPr>
                <w:rFonts w:eastAsia="標楷體" w:hint="eastAsia"/>
                <w:sz w:val="20"/>
                <w:szCs w:val="20"/>
              </w:rPr>
              <w:t>朱亦文，透過顧客關係管理實務提供知識服務以建立顧客忠誠度之作法。曹哲嘉，跨越邊界之無線通訊應用創新</w:t>
            </w:r>
            <w:r w:rsidRPr="002A43AC">
              <w:rPr>
                <w:rFonts w:eastAsia="標楷體" w:hint="eastAsia"/>
                <w:sz w:val="20"/>
                <w:szCs w:val="20"/>
              </w:rPr>
              <w:t xml:space="preserve">: </w:t>
            </w:r>
            <w:r w:rsidRPr="002A43AC">
              <w:rPr>
                <w:rFonts w:eastAsia="標楷體" w:hint="eastAsia"/>
                <w:sz w:val="20"/>
                <w:szCs w:val="20"/>
              </w:rPr>
              <w:t>本體論為基礎的知識組合之探討</w:t>
            </w:r>
            <w:r w:rsidRPr="002A43AC">
              <w:rPr>
                <w:rFonts w:eastAsia="標楷體" w:hint="eastAsia"/>
                <w:sz w:val="20"/>
                <w:szCs w:val="20"/>
              </w:rPr>
              <w:t>]</w:t>
            </w:r>
          </w:p>
        </w:tc>
      </w:tr>
    </w:tbl>
    <w:p w:rsidR="00971C10" w:rsidRPr="002A43AC" w:rsidRDefault="00971C10" w:rsidP="0098796E">
      <w:pPr>
        <w:numPr>
          <w:ilvl w:val="2"/>
          <w:numId w:val="3"/>
        </w:numPr>
        <w:tabs>
          <w:tab w:val="clear" w:pos="1440"/>
          <w:tab w:val="num" w:pos="540"/>
        </w:tabs>
        <w:spacing w:beforeLines="50" w:before="180" w:afterLines="50" w:after="180"/>
        <w:ind w:left="357" w:hanging="357"/>
        <w:jc w:val="both"/>
        <w:rPr>
          <w:rFonts w:eastAsia="標楷體"/>
          <w:b/>
          <w:bCs/>
          <w:lang w:val="fr-FR"/>
        </w:rPr>
      </w:pPr>
      <w:r w:rsidRPr="002A43AC">
        <w:rPr>
          <w:rFonts w:eastAsia="標楷體" w:cs="新細明體" w:hint="eastAsia"/>
          <w:b/>
          <w:bCs/>
          <w:noProof/>
          <w:color w:val="000000"/>
        </w:rPr>
        <w:t>擔任學術期刊及國科會專題計畫審查委員</w:t>
      </w:r>
      <w:r w:rsidRPr="002A43AC">
        <w:rPr>
          <w:rFonts w:eastAsia="標楷體" w:cs="新細明體" w:hint="eastAsia"/>
          <w:b/>
          <w:bCs/>
          <w:noProof/>
          <w:color w:val="000000"/>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7200"/>
      </w:tblGrid>
      <w:tr w:rsidR="00A43071" w:rsidRPr="002A43AC" w:rsidTr="00A055E3">
        <w:tc>
          <w:tcPr>
            <w:tcW w:w="1620" w:type="dxa"/>
          </w:tcPr>
          <w:p w:rsidR="00A43071" w:rsidRPr="002A43AC" w:rsidRDefault="00A43071" w:rsidP="00260E05">
            <w:pPr>
              <w:rPr>
                <w:rFonts w:eastAsia="標楷體"/>
              </w:rPr>
            </w:pPr>
            <w:r w:rsidRPr="002A43AC">
              <w:rPr>
                <w:rFonts w:eastAsia="標楷體" w:hint="eastAsia"/>
              </w:rPr>
              <w:t>2010</w:t>
            </w:r>
          </w:p>
        </w:tc>
        <w:tc>
          <w:tcPr>
            <w:tcW w:w="7200" w:type="dxa"/>
          </w:tcPr>
          <w:p w:rsidR="00134D75" w:rsidRPr="002A43AC" w:rsidRDefault="00134D75" w:rsidP="00134D75">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管理學報</w:t>
            </w:r>
            <w:r w:rsidRPr="002A43AC">
              <w:rPr>
                <w:rFonts w:eastAsia="標楷體"/>
              </w:rPr>
              <w:t>”</w:t>
            </w:r>
          </w:p>
          <w:p w:rsidR="00134D75" w:rsidRPr="002A43AC" w:rsidRDefault="00134D75" w:rsidP="00134D75">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台大管理論叢</w:t>
            </w:r>
            <w:r w:rsidRPr="002A43AC">
              <w:rPr>
                <w:rFonts w:eastAsia="標楷體"/>
              </w:rPr>
              <w:t>”</w:t>
            </w:r>
          </w:p>
          <w:p w:rsidR="00A43071" w:rsidRPr="002A43AC" w:rsidRDefault="00FA1A66" w:rsidP="00134D75">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產業與管理論壇</w:t>
            </w:r>
            <w:r w:rsidRPr="002A43AC">
              <w:rPr>
                <w:rFonts w:eastAsia="標楷體"/>
              </w:rPr>
              <w:t>”</w:t>
            </w:r>
          </w:p>
          <w:p w:rsidR="00134D75" w:rsidRPr="002A43AC" w:rsidRDefault="00502098" w:rsidP="00502098">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歷史博物館學報</w:t>
            </w:r>
            <w:r w:rsidRPr="002A43AC">
              <w:rPr>
                <w:rFonts w:eastAsia="標楷體"/>
              </w:rPr>
              <w:t>”</w:t>
            </w:r>
          </w:p>
          <w:p w:rsidR="00502098" w:rsidRPr="002A43AC" w:rsidRDefault="00502098" w:rsidP="00502098">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APJM</w:t>
            </w:r>
            <w:r w:rsidRPr="002A43AC">
              <w:rPr>
                <w:rFonts w:eastAsia="標楷體"/>
              </w:rPr>
              <w:t>”</w:t>
            </w:r>
          </w:p>
          <w:p w:rsidR="00502098" w:rsidRPr="002A43AC" w:rsidRDefault="00502098" w:rsidP="00502098">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IJEBR</w:t>
            </w:r>
            <w:r w:rsidRPr="002A43AC">
              <w:rPr>
                <w:rFonts w:eastAsia="標楷體"/>
              </w:rPr>
              <w:t>”</w:t>
            </w:r>
          </w:p>
          <w:p w:rsidR="00502098" w:rsidRPr="002A43AC" w:rsidRDefault="00502098" w:rsidP="00502098">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產業與管理論壇</w:t>
            </w:r>
            <w:r w:rsidRPr="002A43AC">
              <w:rPr>
                <w:rFonts w:eastAsia="標楷體"/>
              </w:rPr>
              <w:t>”</w:t>
            </w:r>
          </w:p>
        </w:tc>
      </w:tr>
      <w:tr w:rsidR="00486CD3" w:rsidRPr="002A43AC" w:rsidTr="00A055E3">
        <w:tc>
          <w:tcPr>
            <w:tcW w:w="1620" w:type="dxa"/>
          </w:tcPr>
          <w:p w:rsidR="00486CD3" w:rsidRPr="002A43AC" w:rsidRDefault="00486CD3" w:rsidP="00260E05">
            <w:pPr>
              <w:rPr>
                <w:rFonts w:eastAsia="標楷體"/>
              </w:rPr>
            </w:pPr>
            <w:r w:rsidRPr="002A43AC">
              <w:rPr>
                <w:rFonts w:eastAsia="標楷體" w:hint="eastAsia"/>
              </w:rPr>
              <w:t>2009</w:t>
            </w:r>
          </w:p>
        </w:tc>
        <w:tc>
          <w:tcPr>
            <w:tcW w:w="7200" w:type="dxa"/>
          </w:tcPr>
          <w:p w:rsidR="00486CD3" w:rsidRPr="002A43AC" w:rsidRDefault="00486CD3" w:rsidP="00260E05">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Creativity and Innovation Management (</w:t>
            </w:r>
            <w:r w:rsidR="00CD4FD8" w:rsidRPr="002A43AC">
              <w:rPr>
                <w:rFonts w:eastAsia="標楷體" w:hint="eastAsia"/>
              </w:rPr>
              <w:t>SSCI</w:t>
            </w:r>
            <w:r w:rsidRPr="002A43AC">
              <w:rPr>
                <w:rFonts w:eastAsia="標楷體" w:hint="eastAsia"/>
              </w:rPr>
              <w:t>)</w:t>
            </w:r>
            <w:r w:rsidRPr="002A43AC">
              <w:rPr>
                <w:rFonts w:eastAsia="標楷體"/>
              </w:rPr>
              <w:t>”</w:t>
            </w:r>
            <w:r w:rsidRPr="002A43AC">
              <w:rPr>
                <w:rFonts w:eastAsia="標楷體" w:hint="eastAsia"/>
              </w:rPr>
              <w:t xml:space="preserve"> </w:t>
            </w:r>
            <w:r w:rsidR="00212286" w:rsidRPr="002A43AC">
              <w:rPr>
                <w:rFonts w:eastAsia="標楷體" w:hint="eastAsia"/>
              </w:rPr>
              <w:t>2</w:t>
            </w:r>
            <w:r w:rsidRPr="002A43AC">
              <w:rPr>
                <w:rFonts w:eastAsia="標楷體" w:hint="eastAsia"/>
              </w:rPr>
              <w:t>件</w:t>
            </w:r>
          </w:p>
        </w:tc>
      </w:tr>
      <w:tr w:rsidR="00486CD3" w:rsidRPr="002A43AC" w:rsidTr="00A055E3">
        <w:tc>
          <w:tcPr>
            <w:tcW w:w="1620" w:type="dxa"/>
          </w:tcPr>
          <w:p w:rsidR="00486CD3" w:rsidRPr="002A43AC" w:rsidRDefault="00486CD3" w:rsidP="00260E05">
            <w:pPr>
              <w:rPr>
                <w:rFonts w:eastAsia="標楷體"/>
              </w:rPr>
            </w:pPr>
            <w:r w:rsidRPr="002A43AC">
              <w:rPr>
                <w:rFonts w:eastAsia="標楷體" w:hint="eastAsia"/>
              </w:rPr>
              <w:t>2009</w:t>
            </w:r>
          </w:p>
        </w:tc>
        <w:tc>
          <w:tcPr>
            <w:tcW w:w="7200" w:type="dxa"/>
          </w:tcPr>
          <w:p w:rsidR="00486CD3" w:rsidRPr="002A43AC" w:rsidRDefault="00486CD3" w:rsidP="00260E05">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i/>
              </w:rPr>
              <w:t xml:space="preserve">R&amp;D </w:t>
            </w:r>
            <w:r w:rsidRPr="002A43AC">
              <w:rPr>
                <w:rFonts w:eastAsia="標楷體" w:hint="eastAsia"/>
              </w:rPr>
              <w:t>Management (SSCI)</w:t>
            </w:r>
            <w:r w:rsidRPr="002A43AC">
              <w:rPr>
                <w:rFonts w:eastAsia="標楷體"/>
              </w:rPr>
              <w:t>”</w:t>
            </w:r>
            <w:r w:rsidRPr="002A43AC">
              <w:rPr>
                <w:rFonts w:eastAsia="標楷體" w:hint="eastAsia"/>
              </w:rPr>
              <w:t xml:space="preserve"> 1</w:t>
            </w:r>
            <w:r w:rsidRPr="002A43AC">
              <w:rPr>
                <w:rFonts w:eastAsia="標楷體" w:hint="eastAsia"/>
              </w:rPr>
              <w:t>件</w:t>
            </w:r>
          </w:p>
        </w:tc>
      </w:tr>
      <w:tr w:rsidR="00486CD3" w:rsidRPr="002A43AC" w:rsidTr="00A055E3">
        <w:tc>
          <w:tcPr>
            <w:tcW w:w="1620" w:type="dxa"/>
          </w:tcPr>
          <w:p w:rsidR="00486CD3" w:rsidRPr="002A43AC" w:rsidRDefault="00486CD3" w:rsidP="00260E05">
            <w:pPr>
              <w:rPr>
                <w:rFonts w:eastAsia="標楷體"/>
              </w:rPr>
            </w:pPr>
            <w:r w:rsidRPr="002A43AC">
              <w:rPr>
                <w:rFonts w:eastAsia="標楷體" w:hint="eastAsia"/>
              </w:rPr>
              <w:t>2009</w:t>
            </w:r>
          </w:p>
        </w:tc>
        <w:tc>
          <w:tcPr>
            <w:tcW w:w="7200" w:type="dxa"/>
          </w:tcPr>
          <w:p w:rsidR="00486CD3" w:rsidRPr="002A43AC" w:rsidRDefault="00486CD3" w:rsidP="00260E05">
            <w:pPr>
              <w:rPr>
                <w:rFonts w:eastAsia="標楷體"/>
              </w:rPr>
            </w:pPr>
            <w:r w:rsidRPr="002A43AC">
              <w:rPr>
                <w:rFonts w:eastAsia="標楷體" w:hint="eastAsia"/>
              </w:rPr>
              <w:t>國科會管理一學門書面審查初審共</w:t>
            </w:r>
            <w:r w:rsidRPr="002A43AC">
              <w:rPr>
                <w:rFonts w:eastAsia="標楷體" w:hint="eastAsia"/>
              </w:rPr>
              <w:t>11</w:t>
            </w:r>
            <w:r w:rsidRPr="002A43AC">
              <w:rPr>
                <w:rFonts w:eastAsia="標楷體" w:hint="eastAsia"/>
              </w:rPr>
              <w:t>件</w:t>
            </w:r>
          </w:p>
        </w:tc>
      </w:tr>
      <w:tr w:rsidR="00917C7D" w:rsidRPr="002A43AC" w:rsidTr="00A055E3">
        <w:tc>
          <w:tcPr>
            <w:tcW w:w="1620" w:type="dxa"/>
          </w:tcPr>
          <w:p w:rsidR="00917C7D" w:rsidRPr="002A43AC" w:rsidRDefault="00917C7D" w:rsidP="00917C7D">
            <w:pPr>
              <w:rPr>
                <w:rFonts w:eastAsia="標楷體"/>
              </w:rPr>
            </w:pPr>
            <w:r w:rsidRPr="002A43AC">
              <w:rPr>
                <w:rFonts w:eastAsia="標楷體" w:hint="eastAsia"/>
              </w:rPr>
              <w:t xml:space="preserve">2008 </w:t>
            </w:r>
          </w:p>
        </w:tc>
        <w:tc>
          <w:tcPr>
            <w:tcW w:w="7200" w:type="dxa"/>
          </w:tcPr>
          <w:p w:rsidR="00917C7D" w:rsidRPr="002A43AC" w:rsidRDefault="00917C7D" w:rsidP="00917C7D">
            <w:pPr>
              <w:rPr>
                <w:rFonts w:eastAsia="標楷體"/>
              </w:rPr>
            </w:pPr>
            <w:r w:rsidRPr="002A43AC">
              <w:rPr>
                <w:rFonts w:eastAsia="標楷體" w:hint="eastAsia"/>
              </w:rPr>
              <w:t>國科會管理一學門書面審查初審共</w:t>
            </w:r>
            <w:r w:rsidRPr="002A43AC">
              <w:rPr>
                <w:rFonts w:eastAsia="標楷體" w:hint="eastAsia"/>
              </w:rPr>
              <w:t>8</w:t>
            </w:r>
            <w:r w:rsidRPr="002A43AC">
              <w:rPr>
                <w:rFonts w:eastAsia="標楷體" w:hint="eastAsia"/>
              </w:rPr>
              <w:t>件</w:t>
            </w:r>
          </w:p>
        </w:tc>
      </w:tr>
      <w:tr w:rsidR="0012680B" w:rsidRPr="002A43AC" w:rsidTr="00A055E3">
        <w:tc>
          <w:tcPr>
            <w:tcW w:w="1620" w:type="dxa"/>
          </w:tcPr>
          <w:p w:rsidR="0012680B" w:rsidRPr="002A43AC" w:rsidRDefault="0012680B" w:rsidP="008B648D">
            <w:pPr>
              <w:rPr>
                <w:rFonts w:eastAsia="標楷體"/>
              </w:rPr>
            </w:pPr>
            <w:r w:rsidRPr="002A43AC">
              <w:rPr>
                <w:rFonts w:eastAsia="標楷體" w:hint="eastAsia"/>
              </w:rPr>
              <w:t>2008</w:t>
            </w:r>
          </w:p>
        </w:tc>
        <w:tc>
          <w:tcPr>
            <w:tcW w:w="7200" w:type="dxa"/>
          </w:tcPr>
          <w:p w:rsidR="0012680B" w:rsidRPr="002A43AC" w:rsidRDefault="0012680B" w:rsidP="008B648D">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科技管理學刊</w:t>
            </w:r>
            <w:r w:rsidRPr="002A43AC">
              <w:rPr>
                <w:rFonts w:eastAsia="標楷體"/>
              </w:rPr>
              <w:t>”</w:t>
            </w:r>
            <w:r w:rsidRPr="002A43AC">
              <w:rPr>
                <w:rFonts w:eastAsia="標楷體" w:hint="eastAsia"/>
              </w:rPr>
              <w:t xml:space="preserve"> 1</w:t>
            </w:r>
            <w:r w:rsidRPr="002A43AC">
              <w:rPr>
                <w:rFonts w:eastAsia="標楷體" w:hint="eastAsia"/>
              </w:rPr>
              <w:t>件</w:t>
            </w:r>
          </w:p>
        </w:tc>
      </w:tr>
      <w:tr w:rsidR="0012680B" w:rsidRPr="002A43AC" w:rsidTr="00A055E3">
        <w:tc>
          <w:tcPr>
            <w:tcW w:w="1620" w:type="dxa"/>
          </w:tcPr>
          <w:p w:rsidR="0012680B" w:rsidRPr="002A43AC" w:rsidRDefault="0012680B" w:rsidP="008B648D">
            <w:pPr>
              <w:rPr>
                <w:rFonts w:eastAsia="標楷體"/>
              </w:rPr>
            </w:pPr>
            <w:r w:rsidRPr="002A43AC">
              <w:rPr>
                <w:rFonts w:eastAsia="標楷體" w:hint="eastAsia"/>
              </w:rPr>
              <w:t>2008</w:t>
            </w:r>
          </w:p>
        </w:tc>
        <w:tc>
          <w:tcPr>
            <w:tcW w:w="7200" w:type="dxa"/>
          </w:tcPr>
          <w:p w:rsidR="0012680B" w:rsidRPr="002A43AC" w:rsidRDefault="0012680B" w:rsidP="008B648D">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i/>
              </w:rPr>
              <w:t>International Journal of Conflict Management</w:t>
            </w:r>
            <w:r w:rsidRPr="002A43AC">
              <w:rPr>
                <w:rFonts w:eastAsia="標楷體" w:hint="eastAsia"/>
              </w:rPr>
              <w:t xml:space="preserve"> (SSCI)</w:t>
            </w:r>
            <w:r w:rsidRPr="002A43AC">
              <w:rPr>
                <w:rFonts w:eastAsia="標楷體"/>
              </w:rPr>
              <w:t>”</w:t>
            </w:r>
            <w:r w:rsidRPr="002A43AC">
              <w:rPr>
                <w:rFonts w:eastAsia="標楷體" w:hint="eastAsia"/>
              </w:rPr>
              <w:t xml:space="preserve"> 1</w:t>
            </w:r>
            <w:r w:rsidRPr="002A43AC">
              <w:rPr>
                <w:rFonts w:eastAsia="標楷體" w:hint="eastAsia"/>
              </w:rPr>
              <w:t>件</w:t>
            </w:r>
          </w:p>
        </w:tc>
      </w:tr>
      <w:tr w:rsidR="0012680B" w:rsidRPr="002A43AC" w:rsidTr="00A055E3">
        <w:tc>
          <w:tcPr>
            <w:tcW w:w="1620" w:type="dxa"/>
          </w:tcPr>
          <w:p w:rsidR="0012680B" w:rsidRPr="002A43AC" w:rsidRDefault="0012680B" w:rsidP="008B648D">
            <w:pPr>
              <w:rPr>
                <w:rFonts w:eastAsia="標楷體"/>
              </w:rPr>
            </w:pPr>
            <w:r w:rsidRPr="002A43AC">
              <w:rPr>
                <w:rFonts w:eastAsia="標楷體" w:hint="eastAsia"/>
              </w:rPr>
              <w:t>2008</w:t>
            </w:r>
          </w:p>
        </w:tc>
        <w:tc>
          <w:tcPr>
            <w:tcW w:w="7200" w:type="dxa"/>
          </w:tcPr>
          <w:p w:rsidR="0012680B" w:rsidRPr="002A43AC" w:rsidRDefault="0012680B" w:rsidP="008B648D">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i/>
              </w:rPr>
              <w:t xml:space="preserve">R&amp;D </w:t>
            </w:r>
            <w:r w:rsidRPr="002A43AC">
              <w:rPr>
                <w:rFonts w:eastAsia="標楷體" w:hint="eastAsia"/>
              </w:rPr>
              <w:t>Management (SSCI)</w:t>
            </w:r>
            <w:r w:rsidRPr="002A43AC">
              <w:rPr>
                <w:rFonts w:eastAsia="標楷體"/>
              </w:rPr>
              <w:t>”</w:t>
            </w:r>
            <w:r w:rsidRPr="002A43AC">
              <w:rPr>
                <w:rFonts w:eastAsia="標楷體" w:hint="eastAsia"/>
              </w:rPr>
              <w:t xml:space="preserve"> 2</w:t>
            </w:r>
            <w:r w:rsidRPr="002A43AC">
              <w:rPr>
                <w:rFonts w:eastAsia="標楷體" w:hint="eastAsia"/>
              </w:rPr>
              <w:t>件</w:t>
            </w:r>
          </w:p>
        </w:tc>
      </w:tr>
      <w:tr w:rsidR="0012680B" w:rsidRPr="002A43AC" w:rsidTr="00A055E3">
        <w:tc>
          <w:tcPr>
            <w:tcW w:w="1620" w:type="dxa"/>
          </w:tcPr>
          <w:p w:rsidR="0012680B" w:rsidRPr="002A43AC" w:rsidRDefault="0012680B" w:rsidP="008B648D">
            <w:pPr>
              <w:rPr>
                <w:rFonts w:eastAsia="標楷體"/>
              </w:rPr>
            </w:pPr>
            <w:r w:rsidRPr="002A43AC">
              <w:rPr>
                <w:rFonts w:eastAsia="標楷體" w:hint="eastAsia"/>
              </w:rPr>
              <w:t>2008</w:t>
            </w:r>
          </w:p>
        </w:tc>
        <w:tc>
          <w:tcPr>
            <w:tcW w:w="7200" w:type="dxa"/>
          </w:tcPr>
          <w:p w:rsidR="0012680B" w:rsidRPr="002A43AC" w:rsidRDefault="0012680B" w:rsidP="008B648D">
            <w:pPr>
              <w:rPr>
                <w:rFonts w:eastAsia="標楷體"/>
              </w:rPr>
            </w:pPr>
            <w:r w:rsidRPr="002A43AC">
              <w:rPr>
                <w:rFonts w:eastAsia="標楷體" w:hint="eastAsia"/>
              </w:rPr>
              <w:t>審稿</w:t>
            </w:r>
            <w:r w:rsidRPr="002A43AC">
              <w:rPr>
                <w:rFonts w:eastAsia="標楷體" w:hint="eastAsia"/>
              </w:rPr>
              <w:t xml:space="preserve"> International Journal of Entrepreneurial &amp; Behaviour Research</w:t>
            </w:r>
            <w:r w:rsidRPr="002A43AC">
              <w:rPr>
                <w:rFonts w:eastAsia="標楷體"/>
              </w:rPr>
              <w:t>”</w:t>
            </w:r>
            <w:r w:rsidRPr="002A43AC">
              <w:rPr>
                <w:rFonts w:eastAsia="標楷體" w:hint="eastAsia"/>
              </w:rPr>
              <w:t xml:space="preserve"> (ABI)</w:t>
            </w:r>
            <w:r w:rsidRPr="002A43AC">
              <w:rPr>
                <w:rFonts w:eastAsia="標楷體"/>
              </w:rPr>
              <w:t>”</w:t>
            </w:r>
            <w:r w:rsidRPr="002A43AC">
              <w:rPr>
                <w:rFonts w:eastAsia="標楷體" w:hint="eastAsia"/>
              </w:rPr>
              <w:t xml:space="preserve"> </w:t>
            </w:r>
            <w:r w:rsidR="00216164" w:rsidRPr="002A43AC">
              <w:rPr>
                <w:rFonts w:eastAsia="標楷體" w:hint="eastAsia"/>
              </w:rPr>
              <w:t>3</w:t>
            </w:r>
            <w:r w:rsidRPr="002A43AC">
              <w:rPr>
                <w:rFonts w:eastAsia="標楷體" w:hint="eastAsia"/>
              </w:rPr>
              <w:t>件</w:t>
            </w:r>
          </w:p>
        </w:tc>
      </w:tr>
      <w:tr w:rsidR="0012680B" w:rsidRPr="002A43AC" w:rsidTr="00A055E3">
        <w:tc>
          <w:tcPr>
            <w:tcW w:w="1620" w:type="dxa"/>
          </w:tcPr>
          <w:p w:rsidR="0012680B" w:rsidRPr="002A43AC" w:rsidRDefault="0012680B" w:rsidP="008B648D">
            <w:pPr>
              <w:rPr>
                <w:rFonts w:eastAsia="標楷體"/>
              </w:rPr>
            </w:pPr>
            <w:r w:rsidRPr="002A43AC">
              <w:rPr>
                <w:rFonts w:eastAsia="標楷體" w:hint="eastAsia"/>
              </w:rPr>
              <w:t>2008</w:t>
            </w:r>
          </w:p>
        </w:tc>
        <w:tc>
          <w:tcPr>
            <w:tcW w:w="7200" w:type="dxa"/>
          </w:tcPr>
          <w:p w:rsidR="0012680B" w:rsidRPr="002A43AC" w:rsidRDefault="0012680B" w:rsidP="008B648D">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Creativity and Innovation Management (</w:t>
            </w:r>
            <w:r w:rsidR="00CD4FD8" w:rsidRPr="002A43AC">
              <w:rPr>
                <w:rFonts w:eastAsia="標楷體" w:hint="eastAsia"/>
              </w:rPr>
              <w:t>SSCI</w:t>
            </w:r>
            <w:r w:rsidRPr="002A43AC">
              <w:rPr>
                <w:rFonts w:eastAsia="標楷體" w:hint="eastAsia"/>
              </w:rPr>
              <w:t>)</w:t>
            </w:r>
            <w:r w:rsidRPr="002A43AC">
              <w:rPr>
                <w:rFonts w:eastAsia="標楷體"/>
              </w:rPr>
              <w:t>”</w:t>
            </w:r>
            <w:r w:rsidRPr="002A43AC">
              <w:rPr>
                <w:rFonts w:eastAsia="標楷體" w:hint="eastAsia"/>
              </w:rPr>
              <w:t xml:space="preserve"> </w:t>
            </w:r>
            <w:r w:rsidR="001F791F" w:rsidRPr="002A43AC">
              <w:rPr>
                <w:rFonts w:eastAsia="標楷體" w:hint="eastAsia"/>
              </w:rPr>
              <w:t>2</w:t>
            </w:r>
            <w:r w:rsidRPr="002A43AC">
              <w:rPr>
                <w:rFonts w:eastAsia="標楷體" w:hint="eastAsia"/>
              </w:rPr>
              <w:t>件</w:t>
            </w:r>
          </w:p>
        </w:tc>
      </w:tr>
      <w:tr w:rsidR="00715F4C" w:rsidRPr="002A43AC" w:rsidTr="00A055E3">
        <w:tc>
          <w:tcPr>
            <w:tcW w:w="1620" w:type="dxa"/>
          </w:tcPr>
          <w:p w:rsidR="00715F4C" w:rsidRPr="002A43AC" w:rsidRDefault="00715F4C" w:rsidP="008B648D">
            <w:pPr>
              <w:rPr>
                <w:rFonts w:eastAsia="標楷體"/>
              </w:rPr>
            </w:pPr>
            <w:r w:rsidRPr="002A43AC">
              <w:rPr>
                <w:rFonts w:eastAsia="標楷體" w:hint="eastAsia"/>
              </w:rPr>
              <w:t>2007/7</w:t>
            </w:r>
          </w:p>
        </w:tc>
        <w:tc>
          <w:tcPr>
            <w:tcW w:w="7200" w:type="dxa"/>
          </w:tcPr>
          <w:p w:rsidR="00715F4C" w:rsidRPr="002A43AC" w:rsidRDefault="00715F4C" w:rsidP="008B648D">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Creativity and Innovation Management (</w:t>
            </w:r>
            <w:r w:rsidR="00CD4FD8" w:rsidRPr="002A43AC">
              <w:rPr>
                <w:rFonts w:eastAsia="標楷體" w:hint="eastAsia"/>
              </w:rPr>
              <w:t>SSCI</w:t>
            </w:r>
            <w:r w:rsidRPr="002A43AC">
              <w:rPr>
                <w:rFonts w:eastAsia="標楷體" w:hint="eastAsia"/>
              </w:rPr>
              <w:t>)</w:t>
            </w:r>
            <w:r w:rsidRPr="002A43AC">
              <w:rPr>
                <w:rFonts w:eastAsia="標楷體"/>
              </w:rPr>
              <w:t>”</w:t>
            </w:r>
            <w:r w:rsidRPr="002A43AC">
              <w:rPr>
                <w:rFonts w:eastAsia="標楷體" w:hint="eastAsia"/>
              </w:rPr>
              <w:t xml:space="preserve"> 2</w:t>
            </w:r>
            <w:r w:rsidRPr="002A43AC">
              <w:rPr>
                <w:rFonts w:eastAsia="標楷體" w:hint="eastAsia"/>
              </w:rPr>
              <w:t>件</w:t>
            </w:r>
          </w:p>
        </w:tc>
      </w:tr>
      <w:tr w:rsidR="00715F4C" w:rsidRPr="002A43AC" w:rsidTr="00A055E3">
        <w:tc>
          <w:tcPr>
            <w:tcW w:w="1620" w:type="dxa"/>
          </w:tcPr>
          <w:p w:rsidR="00715F4C" w:rsidRPr="002A43AC" w:rsidRDefault="00715F4C" w:rsidP="008B648D">
            <w:pPr>
              <w:rPr>
                <w:rFonts w:eastAsia="標楷體"/>
              </w:rPr>
            </w:pPr>
            <w:r w:rsidRPr="002A43AC">
              <w:rPr>
                <w:rFonts w:eastAsia="標楷體" w:hint="eastAsia"/>
              </w:rPr>
              <w:t>2007/7</w:t>
            </w:r>
          </w:p>
        </w:tc>
        <w:tc>
          <w:tcPr>
            <w:tcW w:w="7200" w:type="dxa"/>
          </w:tcPr>
          <w:p w:rsidR="00715F4C" w:rsidRPr="002A43AC" w:rsidRDefault="00715F4C" w:rsidP="008B648D">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管理評論</w:t>
            </w:r>
            <w:r w:rsidRPr="002A43AC">
              <w:rPr>
                <w:rFonts w:eastAsia="標楷體"/>
              </w:rPr>
              <w:t>”</w:t>
            </w:r>
            <w:r w:rsidRPr="002A43AC">
              <w:rPr>
                <w:rFonts w:eastAsia="標楷體" w:hint="eastAsia"/>
              </w:rPr>
              <w:t xml:space="preserve"> (TSSCI) 1</w:t>
            </w:r>
            <w:r w:rsidRPr="002A43AC">
              <w:rPr>
                <w:rFonts w:eastAsia="標楷體" w:hint="eastAsia"/>
              </w:rPr>
              <w:t>件</w:t>
            </w:r>
          </w:p>
        </w:tc>
      </w:tr>
      <w:tr w:rsidR="008B648D" w:rsidRPr="002A43AC" w:rsidTr="00A055E3">
        <w:tc>
          <w:tcPr>
            <w:tcW w:w="1620" w:type="dxa"/>
          </w:tcPr>
          <w:p w:rsidR="008B648D" w:rsidRPr="002A43AC" w:rsidRDefault="008B648D" w:rsidP="008B648D">
            <w:pPr>
              <w:rPr>
                <w:rFonts w:eastAsia="標楷體"/>
              </w:rPr>
            </w:pPr>
            <w:r w:rsidRPr="002A43AC">
              <w:rPr>
                <w:rFonts w:eastAsia="標楷體" w:hint="eastAsia"/>
              </w:rPr>
              <w:t>200</w:t>
            </w:r>
            <w:r w:rsidR="00715F4C" w:rsidRPr="002A43AC">
              <w:rPr>
                <w:rFonts w:eastAsia="標楷體" w:hint="eastAsia"/>
              </w:rPr>
              <w:t xml:space="preserve">7 </w:t>
            </w:r>
          </w:p>
        </w:tc>
        <w:tc>
          <w:tcPr>
            <w:tcW w:w="7200" w:type="dxa"/>
          </w:tcPr>
          <w:p w:rsidR="008B648D" w:rsidRPr="002A43AC" w:rsidRDefault="008B648D" w:rsidP="008B648D">
            <w:pPr>
              <w:rPr>
                <w:rFonts w:eastAsia="標楷體"/>
              </w:rPr>
            </w:pPr>
            <w:r w:rsidRPr="002A43AC">
              <w:rPr>
                <w:rFonts w:eastAsia="標楷體" w:hint="eastAsia"/>
              </w:rPr>
              <w:t>國科會管理一學門書面審查初審共</w:t>
            </w:r>
            <w:r w:rsidRPr="002A43AC">
              <w:rPr>
                <w:rFonts w:eastAsia="標楷體" w:hint="eastAsia"/>
              </w:rPr>
              <w:t>10</w:t>
            </w:r>
            <w:r w:rsidRPr="002A43AC">
              <w:rPr>
                <w:rFonts w:eastAsia="標楷體" w:hint="eastAsia"/>
              </w:rPr>
              <w:t>件</w:t>
            </w:r>
          </w:p>
        </w:tc>
      </w:tr>
      <w:tr w:rsidR="005B4B45" w:rsidRPr="002A43AC" w:rsidTr="00A055E3">
        <w:tc>
          <w:tcPr>
            <w:tcW w:w="1620" w:type="dxa"/>
          </w:tcPr>
          <w:p w:rsidR="005B4B45" w:rsidRPr="002A43AC" w:rsidRDefault="005B4B45" w:rsidP="00971C10">
            <w:pPr>
              <w:rPr>
                <w:rFonts w:eastAsia="標楷體"/>
              </w:rPr>
            </w:pPr>
            <w:r w:rsidRPr="002A43AC">
              <w:rPr>
                <w:rFonts w:eastAsia="標楷體" w:hint="eastAsia"/>
              </w:rPr>
              <w:t>2006</w:t>
            </w:r>
            <w:r w:rsidR="00F81CD8" w:rsidRPr="002A43AC">
              <w:rPr>
                <w:rFonts w:eastAsia="標楷體" w:hint="eastAsia"/>
              </w:rPr>
              <w:t>/</w:t>
            </w:r>
            <w:r w:rsidRPr="002A43AC">
              <w:rPr>
                <w:rFonts w:eastAsia="標楷體" w:hint="eastAsia"/>
              </w:rPr>
              <w:t>10</w:t>
            </w:r>
            <w:r w:rsidR="008B648D" w:rsidRPr="002A43AC">
              <w:rPr>
                <w:rFonts w:eastAsia="標楷體" w:hint="eastAsia"/>
              </w:rPr>
              <w:t>-12</w:t>
            </w:r>
          </w:p>
        </w:tc>
        <w:tc>
          <w:tcPr>
            <w:tcW w:w="7200" w:type="dxa"/>
          </w:tcPr>
          <w:p w:rsidR="005B4B45" w:rsidRPr="002A43AC" w:rsidRDefault="005B4B45" w:rsidP="00971C10">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科技管理學刊</w:t>
            </w:r>
            <w:r w:rsidRPr="002A43AC">
              <w:rPr>
                <w:rFonts w:eastAsia="標楷體"/>
              </w:rPr>
              <w:t>”</w:t>
            </w:r>
            <w:r w:rsidRPr="002A43AC">
              <w:rPr>
                <w:rFonts w:eastAsia="標楷體" w:hint="eastAsia"/>
              </w:rPr>
              <w:t xml:space="preserve"> </w:t>
            </w:r>
            <w:r w:rsidR="008B648D" w:rsidRPr="002A43AC">
              <w:rPr>
                <w:rFonts w:eastAsia="標楷體" w:hint="eastAsia"/>
              </w:rPr>
              <w:t>2</w:t>
            </w:r>
            <w:r w:rsidRPr="002A43AC">
              <w:rPr>
                <w:rFonts w:eastAsia="標楷體" w:hint="eastAsia"/>
              </w:rPr>
              <w:t>件</w:t>
            </w:r>
          </w:p>
        </w:tc>
      </w:tr>
      <w:tr w:rsidR="009977FA" w:rsidRPr="002A43AC" w:rsidTr="00A055E3">
        <w:tc>
          <w:tcPr>
            <w:tcW w:w="1620" w:type="dxa"/>
          </w:tcPr>
          <w:p w:rsidR="009977FA" w:rsidRPr="002A43AC" w:rsidRDefault="009977FA" w:rsidP="00971C10">
            <w:pPr>
              <w:rPr>
                <w:rFonts w:eastAsia="標楷體"/>
              </w:rPr>
            </w:pPr>
            <w:r w:rsidRPr="002A43AC">
              <w:rPr>
                <w:rFonts w:eastAsia="標楷體" w:hint="eastAsia"/>
              </w:rPr>
              <w:t>2006</w:t>
            </w:r>
            <w:r w:rsidR="00F81CD8" w:rsidRPr="002A43AC">
              <w:rPr>
                <w:rFonts w:eastAsia="標楷體" w:hint="eastAsia"/>
              </w:rPr>
              <w:t>/</w:t>
            </w:r>
            <w:r w:rsidRPr="002A43AC">
              <w:rPr>
                <w:rFonts w:eastAsia="標楷體" w:hint="eastAsia"/>
              </w:rPr>
              <w:t>9</w:t>
            </w:r>
          </w:p>
        </w:tc>
        <w:tc>
          <w:tcPr>
            <w:tcW w:w="7200" w:type="dxa"/>
          </w:tcPr>
          <w:p w:rsidR="009977FA" w:rsidRPr="002A43AC" w:rsidRDefault="009977FA" w:rsidP="00971C10">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i/>
              </w:rPr>
              <w:t xml:space="preserve">R&amp;D </w:t>
            </w:r>
            <w:r w:rsidRPr="002A43AC">
              <w:rPr>
                <w:rFonts w:eastAsia="標楷體" w:hint="eastAsia"/>
              </w:rPr>
              <w:t>Management (SSCI)</w:t>
            </w:r>
            <w:r w:rsidRPr="002A43AC">
              <w:rPr>
                <w:rFonts w:eastAsia="標楷體"/>
              </w:rPr>
              <w:t>”</w:t>
            </w:r>
            <w:r w:rsidRPr="002A43AC">
              <w:rPr>
                <w:rFonts w:eastAsia="標楷體" w:hint="eastAsia"/>
              </w:rPr>
              <w:t xml:space="preserve"> 1</w:t>
            </w:r>
            <w:r w:rsidRPr="002A43AC">
              <w:rPr>
                <w:rFonts w:eastAsia="標楷體" w:hint="eastAsia"/>
              </w:rPr>
              <w:t>件</w:t>
            </w:r>
          </w:p>
        </w:tc>
      </w:tr>
      <w:tr w:rsidR="009977FA" w:rsidRPr="002A43AC" w:rsidTr="00A055E3">
        <w:tc>
          <w:tcPr>
            <w:tcW w:w="1620" w:type="dxa"/>
          </w:tcPr>
          <w:p w:rsidR="009977FA" w:rsidRPr="002A43AC" w:rsidRDefault="009977FA" w:rsidP="00971C10">
            <w:pPr>
              <w:rPr>
                <w:rFonts w:eastAsia="標楷體"/>
              </w:rPr>
            </w:pPr>
            <w:r w:rsidRPr="002A43AC">
              <w:rPr>
                <w:rFonts w:eastAsia="標楷體" w:hint="eastAsia"/>
              </w:rPr>
              <w:lastRenderedPageBreak/>
              <w:t>2006</w:t>
            </w:r>
            <w:r w:rsidR="00F81CD8" w:rsidRPr="002A43AC">
              <w:rPr>
                <w:rFonts w:eastAsia="標楷體" w:hint="eastAsia"/>
              </w:rPr>
              <w:t>/</w:t>
            </w:r>
            <w:r w:rsidRPr="002A43AC">
              <w:rPr>
                <w:rFonts w:eastAsia="標楷體" w:hint="eastAsia"/>
              </w:rPr>
              <w:t>9</w:t>
            </w:r>
            <w:r w:rsidR="008B648D" w:rsidRPr="002A43AC">
              <w:rPr>
                <w:rFonts w:eastAsia="標楷體" w:hint="eastAsia"/>
              </w:rPr>
              <w:t>-12</w:t>
            </w:r>
          </w:p>
        </w:tc>
        <w:tc>
          <w:tcPr>
            <w:tcW w:w="7200" w:type="dxa"/>
          </w:tcPr>
          <w:p w:rsidR="009977FA" w:rsidRPr="002A43AC" w:rsidRDefault="009977FA" w:rsidP="00971C10">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台大管理論叢</w:t>
            </w:r>
            <w:r w:rsidRPr="002A43AC">
              <w:rPr>
                <w:rFonts w:eastAsia="標楷體"/>
              </w:rPr>
              <w:t>”</w:t>
            </w:r>
            <w:r w:rsidRPr="002A43AC">
              <w:rPr>
                <w:rFonts w:eastAsia="標楷體" w:hint="eastAsia"/>
              </w:rPr>
              <w:t xml:space="preserve"> </w:t>
            </w:r>
            <w:r w:rsidR="008B648D" w:rsidRPr="002A43AC">
              <w:rPr>
                <w:rFonts w:eastAsia="標楷體" w:hint="eastAsia"/>
              </w:rPr>
              <w:t>2</w:t>
            </w:r>
            <w:r w:rsidRPr="002A43AC">
              <w:rPr>
                <w:rFonts w:eastAsia="標楷體" w:hint="eastAsia"/>
              </w:rPr>
              <w:t>件</w:t>
            </w:r>
          </w:p>
        </w:tc>
      </w:tr>
      <w:tr w:rsidR="00F41DB5" w:rsidRPr="002A43AC" w:rsidTr="00A055E3">
        <w:tc>
          <w:tcPr>
            <w:tcW w:w="1620" w:type="dxa"/>
          </w:tcPr>
          <w:p w:rsidR="00F41DB5" w:rsidRPr="002A43AC" w:rsidRDefault="00F41DB5" w:rsidP="00971C10">
            <w:pPr>
              <w:rPr>
                <w:rFonts w:eastAsia="標楷體"/>
              </w:rPr>
            </w:pPr>
            <w:r w:rsidRPr="002A43AC">
              <w:rPr>
                <w:rFonts w:eastAsia="標楷體" w:hint="eastAsia"/>
              </w:rPr>
              <w:t>2006</w:t>
            </w:r>
            <w:r w:rsidR="00F81CD8" w:rsidRPr="002A43AC">
              <w:rPr>
                <w:rFonts w:eastAsia="標楷體" w:hint="eastAsia"/>
              </w:rPr>
              <w:t>/</w:t>
            </w:r>
            <w:r w:rsidRPr="002A43AC">
              <w:rPr>
                <w:rFonts w:eastAsia="標楷體" w:hint="eastAsia"/>
              </w:rPr>
              <w:t>8</w:t>
            </w:r>
          </w:p>
        </w:tc>
        <w:tc>
          <w:tcPr>
            <w:tcW w:w="7200" w:type="dxa"/>
          </w:tcPr>
          <w:p w:rsidR="00F41DB5" w:rsidRPr="002A43AC" w:rsidRDefault="00F41DB5" w:rsidP="00971C10">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中台學報</w:t>
            </w:r>
            <w:r w:rsidRPr="002A43AC">
              <w:rPr>
                <w:rFonts w:eastAsia="標楷體"/>
              </w:rPr>
              <w:t>”</w:t>
            </w:r>
            <w:r w:rsidRPr="002A43AC">
              <w:rPr>
                <w:rFonts w:eastAsia="標楷體" w:hint="eastAsia"/>
              </w:rPr>
              <w:t xml:space="preserve"> 1</w:t>
            </w:r>
            <w:r w:rsidRPr="002A43AC">
              <w:rPr>
                <w:rFonts w:eastAsia="標楷體" w:hint="eastAsia"/>
              </w:rPr>
              <w:t>件</w:t>
            </w:r>
          </w:p>
        </w:tc>
      </w:tr>
      <w:tr w:rsidR="00971C10" w:rsidRPr="002A43AC" w:rsidTr="00A055E3">
        <w:tc>
          <w:tcPr>
            <w:tcW w:w="1620" w:type="dxa"/>
          </w:tcPr>
          <w:p w:rsidR="00971C10" w:rsidRPr="002A43AC" w:rsidRDefault="00971C10" w:rsidP="00971C10">
            <w:pPr>
              <w:rPr>
                <w:rFonts w:eastAsia="標楷體"/>
              </w:rPr>
            </w:pPr>
            <w:r w:rsidRPr="002A43AC">
              <w:rPr>
                <w:rFonts w:eastAsia="標楷體" w:hint="eastAsia"/>
              </w:rPr>
              <w:t>2006</w:t>
            </w:r>
            <w:r w:rsidR="00F81CD8" w:rsidRPr="002A43AC">
              <w:rPr>
                <w:rFonts w:eastAsia="標楷體" w:hint="eastAsia"/>
              </w:rPr>
              <w:t>/</w:t>
            </w:r>
            <w:r w:rsidRPr="002A43AC">
              <w:rPr>
                <w:rFonts w:eastAsia="標楷體" w:hint="eastAsia"/>
              </w:rPr>
              <w:t>7</w:t>
            </w:r>
          </w:p>
        </w:tc>
        <w:tc>
          <w:tcPr>
            <w:tcW w:w="7200" w:type="dxa"/>
          </w:tcPr>
          <w:p w:rsidR="00971C10" w:rsidRPr="002A43AC" w:rsidRDefault="00971C10" w:rsidP="00971C10">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 xml:space="preserve">The </w:t>
            </w:r>
            <w:r w:rsidRPr="002A43AC">
              <w:rPr>
                <w:rFonts w:eastAsia="標楷體" w:hint="eastAsia"/>
                <w:i/>
              </w:rPr>
              <w:t xml:space="preserve">R&amp;D </w:t>
            </w:r>
            <w:r w:rsidRPr="002A43AC">
              <w:rPr>
                <w:rFonts w:eastAsia="標楷體" w:hint="eastAsia"/>
              </w:rPr>
              <w:t>Management Conference Taiwan 2006</w:t>
            </w:r>
            <w:r w:rsidRPr="002A43AC">
              <w:rPr>
                <w:rFonts w:eastAsia="標楷體"/>
              </w:rPr>
              <w:t>”</w:t>
            </w:r>
            <w:r w:rsidRPr="002A43AC">
              <w:rPr>
                <w:rFonts w:eastAsia="標楷體" w:hint="eastAsia"/>
              </w:rPr>
              <w:t xml:space="preserve"> 16</w:t>
            </w:r>
            <w:r w:rsidRPr="002A43AC">
              <w:rPr>
                <w:rFonts w:eastAsia="標楷體" w:hint="eastAsia"/>
              </w:rPr>
              <w:t>件</w:t>
            </w:r>
          </w:p>
        </w:tc>
      </w:tr>
      <w:tr w:rsidR="00971C10" w:rsidRPr="002A43AC" w:rsidTr="00A055E3">
        <w:tc>
          <w:tcPr>
            <w:tcW w:w="1620" w:type="dxa"/>
          </w:tcPr>
          <w:p w:rsidR="00971C10" w:rsidRPr="002A43AC" w:rsidRDefault="00971C10" w:rsidP="00971C10">
            <w:pPr>
              <w:rPr>
                <w:rFonts w:eastAsia="標楷體"/>
              </w:rPr>
            </w:pPr>
            <w:r w:rsidRPr="002A43AC">
              <w:rPr>
                <w:rFonts w:eastAsia="標楷體" w:hint="eastAsia"/>
              </w:rPr>
              <w:t>2006</w:t>
            </w:r>
            <w:r w:rsidR="00F81CD8" w:rsidRPr="002A43AC">
              <w:rPr>
                <w:rFonts w:eastAsia="標楷體" w:hint="eastAsia"/>
              </w:rPr>
              <w:t>/</w:t>
            </w:r>
            <w:r w:rsidRPr="002A43AC">
              <w:rPr>
                <w:rFonts w:eastAsia="標楷體" w:hint="eastAsia"/>
              </w:rPr>
              <w:t>7</w:t>
            </w:r>
          </w:p>
        </w:tc>
        <w:tc>
          <w:tcPr>
            <w:tcW w:w="7200" w:type="dxa"/>
          </w:tcPr>
          <w:p w:rsidR="00971C10" w:rsidRPr="002A43AC" w:rsidRDefault="00971C10" w:rsidP="00971C10">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Creativity and Innovation Management (</w:t>
            </w:r>
            <w:r w:rsidR="00CD4FD8" w:rsidRPr="002A43AC">
              <w:rPr>
                <w:rFonts w:eastAsia="標楷體" w:hint="eastAsia"/>
              </w:rPr>
              <w:t>SSCI</w:t>
            </w:r>
            <w:r w:rsidRPr="002A43AC">
              <w:rPr>
                <w:rFonts w:eastAsia="標楷體" w:hint="eastAsia"/>
              </w:rPr>
              <w:t>)</w:t>
            </w:r>
            <w:r w:rsidRPr="002A43AC">
              <w:rPr>
                <w:rFonts w:eastAsia="標楷體"/>
              </w:rPr>
              <w:t>”</w:t>
            </w:r>
            <w:r w:rsidRPr="002A43AC">
              <w:rPr>
                <w:rFonts w:eastAsia="標楷體" w:hint="eastAsia"/>
              </w:rPr>
              <w:t xml:space="preserve"> 1</w:t>
            </w:r>
            <w:r w:rsidRPr="002A43AC">
              <w:rPr>
                <w:rFonts w:eastAsia="標楷體" w:hint="eastAsia"/>
              </w:rPr>
              <w:t>件</w:t>
            </w:r>
          </w:p>
        </w:tc>
      </w:tr>
      <w:tr w:rsidR="00971C10" w:rsidRPr="002A43AC" w:rsidTr="00A055E3">
        <w:tc>
          <w:tcPr>
            <w:tcW w:w="1620" w:type="dxa"/>
          </w:tcPr>
          <w:p w:rsidR="00971C10" w:rsidRPr="002A43AC" w:rsidRDefault="00971C10" w:rsidP="00971C10">
            <w:pPr>
              <w:rPr>
                <w:rFonts w:eastAsia="標楷體"/>
              </w:rPr>
            </w:pPr>
            <w:r w:rsidRPr="002A43AC">
              <w:rPr>
                <w:rFonts w:eastAsia="標楷體" w:hint="eastAsia"/>
              </w:rPr>
              <w:t>2006</w:t>
            </w:r>
            <w:r w:rsidR="00F81CD8" w:rsidRPr="002A43AC">
              <w:rPr>
                <w:rFonts w:eastAsia="標楷體" w:hint="eastAsia"/>
              </w:rPr>
              <w:t>/</w:t>
            </w:r>
            <w:r w:rsidRPr="002A43AC">
              <w:rPr>
                <w:rFonts w:eastAsia="標楷體" w:hint="eastAsia"/>
              </w:rPr>
              <w:t>6</w:t>
            </w:r>
          </w:p>
        </w:tc>
        <w:tc>
          <w:tcPr>
            <w:tcW w:w="7200" w:type="dxa"/>
          </w:tcPr>
          <w:p w:rsidR="00971C10" w:rsidRPr="002A43AC" w:rsidRDefault="00971C10" w:rsidP="00971C10">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管理評論</w:t>
            </w:r>
            <w:r w:rsidRPr="002A43AC">
              <w:rPr>
                <w:rFonts w:eastAsia="標楷體"/>
              </w:rPr>
              <w:t>”</w:t>
            </w:r>
            <w:r w:rsidRPr="002A43AC">
              <w:rPr>
                <w:rFonts w:eastAsia="標楷體" w:hint="eastAsia"/>
              </w:rPr>
              <w:t xml:space="preserve"> (TSSCI) 1</w:t>
            </w:r>
            <w:r w:rsidRPr="002A43AC">
              <w:rPr>
                <w:rFonts w:eastAsia="標楷體" w:hint="eastAsia"/>
              </w:rPr>
              <w:t>件</w:t>
            </w:r>
          </w:p>
        </w:tc>
      </w:tr>
      <w:tr w:rsidR="00971C10" w:rsidRPr="002A43AC" w:rsidTr="00A055E3">
        <w:tc>
          <w:tcPr>
            <w:tcW w:w="1620" w:type="dxa"/>
          </w:tcPr>
          <w:p w:rsidR="00971C10" w:rsidRPr="002A43AC" w:rsidRDefault="00971C10" w:rsidP="00971C10">
            <w:pPr>
              <w:rPr>
                <w:rFonts w:eastAsia="標楷體"/>
              </w:rPr>
            </w:pPr>
            <w:r w:rsidRPr="002A43AC">
              <w:rPr>
                <w:rFonts w:eastAsia="標楷體" w:hint="eastAsia"/>
              </w:rPr>
              <w:t>2006</w:t>
            </w:r>
            <w:r w:rsidR="00F81CD8" w:rsidRPr="002A43AC">
              <w:rPr>
                <w:rFonts w:eastAsia="標楷體" w:hint="eastAsia"/>
              </w:rPr>
              <w:t>/</w:t>
            </w:r>
            <w:r w:rsidRPr="002A43AC">
              <w:rPr>
                <w:rFonts w:eastAsia="標楷體" w:hint="eastAsia"/>
              </w:rPr>
              <w:t>5</w:t>
            </w:r>
          </w:p>
        </w:tc>
        <w:tc>
          <w:tcPr>
            <w:tcW w:w="7200" w:type="dxa"/>
          </w:tcPr>
          <w:p w:rsidR="00971C10" w:rsidRPr="002A43AC" w:rsidRDefault="00971C10" w:rsidP="00971C10">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 xml:space="preserve">The </w:t>
            </w:r>
            <w:r w:rsidRPr="002A43AC">
              <w:rPr>
                <w:rFonts w:eastAsia="標楷體" w:hint="eastAsia"/>
                <w:i/>
              </w:rPr>
              <w:t xml:space="preserve">R&amp;D </w:t>
            </w:r>
            <w:r w:rsidRPr="002A43AC">
              <w:rPr>
                <w:rFonts w:eastAsia="標楷體" w:hint="eastAsia"/>
              </w:rPr>
              <w:t>Management Conference Taiwan 2006</w:t>
            </w:r>
            <w:r w:rsidRPr="002A43AC">
              <w:rPr>
                <w:rFonts w:eastAsia="標楷體"/>
              </w:rPr>
              <w:t>”</w:t>
            </w:r>
            <w:r w:rsidRPr="002A43AC">
              <w:rPr>
                <w:rFonts w:eastAsia="標楷體" w:hint="eastAsia"/>
              </w:rPr>
              <w:t xml:space="preserve"> 12</w:t>
            </w:r>
            <w:r w:rsidRPr="002A43AC">
              <w:rPr>
                <w:rFonts w:eastAsia="標楷體" w:hint="eastAsia"/>
              </w:rPr>
              <w:t>件</w:t>
            </w:r>
          </w:p>
        </w:tc>
      </w:tr>
      <w:tr w:rsidR="00971C10" w:rsidRPr="002A43AC" w:rsidTr="00A055E3">
        <w:tc>
          <w:tcPr>
            <w:tcW w:w="1620" w:type="dxa"/>
          </w:tcPr>
          <w:p w:rsidR="00971C10" w:rsidRPr="002A43AC" w:rsidRDefault="00971C10" w:rsidP="00971C10">
            <w:pPr>
              <w:rPr>
                <w:rFonts w:eastAsia="標楷體"/>
              </w:rPr>
            </w:pPr>
            <w:r w:rsidRPr="002A43AC">
              <w:rPr>
                <w:rFonts w:eastAsia="標楷體" w:hint="eastAsia"/>
              </w:rPr>
              <w:t>2006</w:t>
            </w:r>
            <w:r w:rsidR="00F81CD8" w:rsidRPr="002A43AC">
              <w:rPr>
                <w:rFonts w:eastAsia="標楷體" w:hint="eastAsia"/>
              </w:rPr>
              <w:t>/</w:t>
            </w:r>
            <w:r w:rsidRPr="002A43AC">
              <w:rPr>
                <w:rFonts w:eastAsia="標楷體" w:hint="eastAsia"/>
              </w:rPr>
              <w:t>5</w:t>
            </w:r>
          </w:p>
        </w:tc>
        <w:tc>
          <w:tcPr>
            <w:tcW w:w="7200" w:type="dxa"/>
          </w:tcPr>
          <w:p w:rsidR="00971C10" w:rsidRPr="002A43AC" w:rsidRDefault="00971C10" w:rsidP="00971C10">
            <w:pPr>
              <w:rPr>
                <w:rFonts w:eastAsia="標楷體"/>
              </w:rPr>
            </w:pPr>
            <w:r w:rsidRPr="002A43AC">
              <w:rPr>
                <w:rFonts w:eastAsia="標楷體" w:hint="eastAsia"/>
              </w:rPr>
              <w:t>國科會大專生參與研究計畫初審</w:t>
            </w:r>
            <w:r w:rsidRPr="002A43AC">
              <w:rPr>
                <w:rFonts w:eastAsia="標楷體" w:hint="eastAsia"/>
              </w:rPr>
              <w:t>6</w:t>
            </w:r>
            <w:r w:rsidRPr="002A43AC">
              <w:rPr>
                <w:rFonts w:eastAsia="標楷體" w:hint="eastAsia"/>
              </w:rPr>
              <w:t>件</w:t>
            </w:r>
          </w:p>
        </w:tc>
      </w:tr>
      <w:tr w:rsidR="00971C10" w:rsidRPr="002A43AC" w:rsidTr="00A055E3">
        <w:tc>
          <w:tcPr>
            <w:tcW w:w="1620" w:type="dxa"/>
          </w:tcPr>
          <w:p w:rsidR="00971C10" w:rsidRPr="002A43AC" w:rsidRDefault="00971C10" w:rsidP="00971C10">
            <w:pPr>
              <w:rPr>
                <w:rFonts w:eastAsia="標楷體"/>
              </w:rPr>
            </w:pPr>
            <w:r w:rsidRPr="002A43AC">
              <w:rPr>
                <w:rFonts w:eastAsia="標楷體" w:hint="eastAsia"/>
              </w:rPr>
              <w:t>2006</w:t>
            </w:r>
            <w:r w:rsidR="00F81CD8" w:rsidRPr="002A43AC">
              <w:rPr>
                <w:rFonts w:eastAsia="標楷體" w:hint="eastAsia"/>
              </w:rPr>
              <w:t>/</w:t>
            </w:r>
            <w:r w:rsidRPr="002A43AC">
              <w:rPr>
                <w:rFonts w:eastAsia="標楷體" w:hint="eastAsia"/>
              </w:rPr>
              <w:t>1</w:t>
            </w:r>
          </w:p>
        </w:tc>
        <w:tc>
          <w:tcPr>
            <w:tcW w:w="7200" w:type="dxa"/>
          </w:tcPr>
          <w:p w:rsidR="00971C10" w:rsidRPr="002A43AC" w:rsidRDefault="00971C10" w:rsidP="00971C10">
            <w:pPr>
              <w:rPr>
                <w:rFonts w:eastAsia="標楷體"/>
              </w:rPr>
            </w:pPr>
            <w:r w:rsidRPr="002A43AC">
              <w:rPr>
                <w:rFonts w:eastAsia="標楷體" w:hint="eastAsia"/>
              </w:rPr>
              <w:t>審稿</w:t>
            </w:r>
            <w:r w:rsidRPr="002A43AC">
              <w:rPr>
                <w:rFonts w:eastAsia="標楷體" w:hint="eastAsia"/>
              </w:rPr>
              <w:t>Academy of Management Conference 2006 TIM Division 2</w:t>
            </w:r>
            <w:r w:rsidRPr="002A43AC">
              <w:rPr>
                <w:rFonts w:eastAsia="標楷體" w:hint="eastAsia"/>
              </w:rPr>
              <w:t>件</w:t>
            </w:r>
            <w:r w:rsidRPr="002A43AC">
              <w:rPr>
                <w:rFonts w:eastAsia="標楷體" w:hint="eastAsia"/>
              </w:rPr>
              <w:t xml:space="preserve">, CM Division 1 </w:t>
            </w:r>
            <w:r w:rsidRPr="002A43AC">
              <w:rPr>
                <w:rFonts w:eastAsia="標楷體" w:hint="eastAsia"/>
              </w:rPr>
              <w:t>件</w:t>
            </w:r>
            <w:r w:rsidRPr="002A43AC">
              <w:rPr>
                <w:rFonts w:eastAsia="標楷體" w:hint="eastAsia"/>
              </w:rPr>
              <w:t>, ENT Division 2</w:t>
            </w:r>
            <w:r w:rsidRPr="002A43AC">
              <w:rPr>
                <w:rFonts w:eastAsia="標楷體" w:hint="eastAsia"/>
              </w:rPr>
              <w:t>件</w:t>
            </w:r>
          </w:p>
        </w:tc>
      </w:tr>
      <w:tr w:rsidR="00971C10" w:rsidRPr="002A43AC" w:rsidTr="00A055E3">
        <w:tc>
          <w:tcPr>
            <w:tcW w:w="1620" w:type="dxa"/>
          </w:tcPr>
          <w:p w:rsidR="00971C10" w:rsidRPr="002A43AC" w:rsidRDefault="00971C10" w:rsidP="00971C10">
            <w:pPr>
              <w:rPr>
                <w:rFonts w:eastAsia="標楷體"/>
              </w:rPr>
            </w:pPr>
            <w:r w:rsidRPr="002A43AC">
              <w:rPr>
                <w:rFonts w:eastAsia="標楷體" w:hint="eastAsia"/>
              </w:rPr>
              <w:t>2006</w:t>
            </w:r>
            <w:r w:rsidR="00F81CD8" w:rsidRPr="002A43AC">
              <w:rPr>
                <w:rFonts w:eastAsia="標楷體" w:hint="eastAsia"/>
              </w:rPr>
              <w:t>/</w:t>
            </w:r>
            <w:r w:rsidRPr="002A43AC">
              <w:rPr>
                <w:rFonts w:eastAsia="標楷體" w:hint="eastAsia"/>
              </w:rPr>
              <w:t>1</w:t>
            </w:r>
          </w:p>
        </w:tc>
        <w:tc>
          <w:tcPr>
            <w:tcW w:w="7200" w:type="dxa"/>
          </w:tcPr>
          <w:p w:rsidR="00971C10" w:rsidRPr="002A43AC" w:rsidRDefault="00971C10" w:rsidP="00971C10">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rPr>
              <w:t>人力資源管理學報</w:t>
            </w:r>
            <w:r w:rsidRPr="002A43AC">
              <w:rPr>
                <w:rFonts w:eastAsia="標楷體"/>
              </w:rPr>
              <w:t>”</w:t>
            </w:r>
            <w:r w:rsidRPr="002A43AC">
              <w:rPr>
                <w:rFonts w:eastAsia="標楷體" w:hint="eastAsia"/>
              </w:rPr>
              <w:t xml:space="preserve"> 1</w:t>
            </w:r>
            <w:r w:rsidRPr="002A43AC">
              <w:rPr>
                <w:rFonts w:eastAsia="標楷體" w:hint="eastAsia"/>
              </w:rPr>
              <w:t>件</w:t>
            </w:r>
          </w:p>
        </w:tc>
      </w:tr>
      <w:tr w:rsidR="00971C10" w:rsidRPr="002A43AC" w:rsidTr="00A055E3">
        <w:tc>
          <w:tcPr>
            <w:tcW w:w="1620" w:type="dxa"/>
          </w:tcPr>
          <w:p w:rsidR="00971C10" w:rsidRPr="002A43AC" w:rsidRDefault="00971C10" w:rsidP="00971C10">
            <w:pPr>
              <w:rPr>
                <w:rFonts w:eastAsia="標楷體"/>
              </w:rPr>
            </w:pPr>
            <w:r w:rsidRPr="002A43AC">
              <w:rPr>
                <w:rFonts w:eastAsia="標楷體" w:hint="eastAsia"/>
              </w:rPr>
              <w:t>2006</w:t>
            </w:r>
            <w:r w:rsidR="00F81CD8" w:rsidRPr="002A43AC">
              <w:rPr>
                <w:rFonts w:eastAsia="標楷體" w:hint="eastAsia"/>
              </w:rPr>
              <w:t>/</w:t>
            </w:r>
            <w:r w:rsidRPr="002A43AC">
              <w:rPr>
                <w:rFonts w:eastAsia="標楷體" w:hint="eastAsia"/>
              </w:rPr>
              <w:t>1</w:t>
            </w:r>
            <w:r w:rsidR="008B648D" w:rsidRPr="002A43AC">
              <w:rPr>
                <w:rFonts w:eastAsia="標楷體" w:hint="eastAsia"/>
              </w:rPr>
              <w:t>-12</w:t>
            </w:r>
          </w:p>
        </w:tc>
        <w:tc>
          <w:tcPr>
            <w:tcW w:w="7200" w:type="dxa"/>
          </w:tcPr>
          <w:p w:rsidR="00971C10" w:rsidRPr="002A43AC" w:rsidRDefault="00971C10" w:rsidP="00971C10">
            <w:pPr>
              <w:rPr>
                <w:rFonts w:eastAsia="標楷體"/>
              </w:rPr>
            </w:pPr>
            <w:r w:rsidRPr="002A43AC">
              <w:rPr>
                <w:rFonts w:eastAsia="標楷體" w:hint="eastAsia"/>
              </w:rPr>
              <w:t>審稿</w:t>
            </w:r>
            <w:r w:rsidRPr="002A43AC">
              <w:rPr>
                <w:rFonts w:eastAsia="標楷體" w:hint="eastAsia"/>
              </w:rPr>
              <w:t xml:space="preserve"> </w:t>
            </w:r>
            <w:r w:rsidRPr="002A43AC">
              <w:rPr>
                <w:rFonts w:eastAsia="標楷體"/>
              </w:rPr>
              <w:t>”</w:t>
            </w:r>
            <w:r w:rsidRPr="002A43AC">
              <w:rPr>
                <w:rFonts w:eastAsia="標楷體" w:hint="eastAsia"/>
                <w:i/>
              </w:rPr>
              <w:t xml:space="preserve">R&amp;D </w:t>
            </w:r>
            <w:r w:rsidRPr="002A43AC">
              <w:rPr>
                <w:rFonts w:eastAsia="標楷體" w:hint="eastAsia"/>
              </w:rPr>
              <w:t>Management (SSCI)</w:t>
            </w:r>
            <w:r w:rsidRPr="002A43AC">
              <w:rPr>
                <w:rFonts w:eastAsia="標楷體"/>
              </w:rPr>
              <w:t>”</w:t>
            </w:r>
            <w:r w:rsidRPr="002A43AC">
              <w:rPr>
                <w:rFonts w:eastAsia="標楷體" w:hint="eastAsia"/>
              </w:rPr>
              <w:t xml:space="preserve"> 1</w:t>
            </w:r>
            <w:r w:rsidRPr="002A43AC">
              <w:rPr>
                <w:rFonts w:eastAsia="標楷體" w:hint="eastAsia"/>
              </w:rPr>
              <w:t>件</w:t>
            </w:r>
          </w:p>
        </w:tc>
      </w:tr>
    </w:tbl>
    <w:p w:rsidR="00006A49" w:rsidRPr="002A43AC" w:rsidRDefault="00006A49" w:rsidP="00006A49">
      <w:pPr>
        <w:jc w:val="both"/>
        <w:rPr>
          <w:rFonts w:eastAsia="標楷體"/>
          <w:b/>
          <w:bCs/>
          <w:lang w:val="fr-FR"/>
        </w:rPr>
      </w:pPr>
    </w:p>
    <w:p w:rsidR="006116AB" w:rsidRPr="002A43AC" w:rsidRDefault="006116AB" w:rsidP="006116AB">
      <w:pPr>
        <w:numPr>
          <w:ilvl w:val="0"/>
          <w:numId w:val="3"/>
        </w:numPr>
        <w:jc w:val="both"/>
        <w:rPr>
          <w:rFonts w:eastAsia="標楷體"/>
          <w:b/>
          <w:bCs/>
          <w:color w:val="0000FF"/>
          <w:lang w:val="fr-FR"/>
        </w:rPr>
      </w:pPr>
      <w:r w:rsidRPr="002A43AC">
        <w:rPr>
          <w:rFonts w:eastAsia="標楷體" w:cs="新細明體" w:hint="eastAsia"/>
          <w:b/>
          <w:bCs/>
          <w:noProof/>
          <w:color w:val="0000FF"/>
        </w:rPr>
        <w:t>論文著述目錄</w:t>
      </w:r>
    </w:p>
    <w:p w:rsidR="00B01727" w:rsidRPr="002A43AC" w:rsidRDefault="00B01727" w:rsidP="0098796E">
      <w:pPr>
        <w:spacing w:beforeLines="50" w:before="180" w:line="280" w:lineRule="exact"/>
        <w:jc w:val="both"/>
        <w:rPr>
          <w:rFonts w:eastAsia="標楷體"/>
          <w:b/>
          <w:noProof/>
          <w:color w:val="000000"/>
        </w:rPr>
      </w:pPr>
      <w:r w:rsidRPr="002A43AC">
        <w:rPr>
          <w:rFonts w:eastAsia="標楷體"/>
          <w:b/>
          <w:noProof/>
          <w:color w:val="000000"/>
        </w:rPr>
        <w:t>(A)</w:t>
      </w:r>
      <w:r w:rsidRPr="002A43AC">
        <w:rPr>
          <w:rFonts w:eastAsia="標楷體" w:hint="eastAsia"/>
          <w:b/>
          <w:noProof/>
          <w:color w:val="000000"/>
        </w:rPr>
        <w:t xml:space="preserve"> </w:t>
      </w:r>
      <w:r w:rsidRPr="002A43AC">
        <w:rPr>
          <w:rFonts w:eastAsia="標楷體" w:cs="新細明體" w:hint="eastAsia"/>
          <w:b/>
          <w:noProof/>
          <w:color w:val="000000"/>
        </w:rPr>
        <w:t>期刊論文</w:t>
      </w:r>
    </w:p>
    <w:p w:rsidR="00A34E32" w:rsidRDefault="00A34E32" w:rsidP="0098796E">
      <w:pPr>
        <w:widowControl/>
        <w:spacing w:beforeLines="50" w:before="180" w:line="280" w:lineRule="exact"/>
        <w:jc w:val="both"/>
        <w:rPr>
          <w:rFonts w:eastAsia="標楷體"/>
          <w:color w:val="FF3300"/>
          <w:kern w:val="0"/>
        </w:rPr>
      </w:pPr>
      <w:r w:rsidRPr="00A34E32">
        <w:rPr>
          <w:rFonts w:eastAsia="標楷體" w:hint="eastAsia"/>
          <w:color w:val="FF3300"/>
          <w:u w:val="single"/>
        </w:rPr>
        <w:t>Chen, M.-H.,</w:t>
      </w:r>
      <w:r w:rsidRPr="00A34E32">
        <w:rPr>
          <w:rFonts w:eastAsia="標楷體" w:hint="eastAsia"/>
          <w:color w:val="FF3300"/>
        </w:rPr>
        <w:t xml:space="preserve"> &amp; Tsai, E.-C. (2018).</w:t>
      </w:r>
      <w:r w:rsidRPr="00A34E32">
        <w:rPr>
          <w:rFonts w:eastAsia="標楷體"/>
          <w:bCs/>
          <w:color w:val="FF3300"/>
        </w:rPr>
        <w:t xml:space="preserve"> </w:t>
      </w:r>
      <w:r w:rsidRPr="00A34E32">
        <w:rPr>
          <w:rFonts w:eastAsia="標楷體"/>
          <w:color w:val="FF3300"/>
          <w:kern w:val="0"/>
        </w:rPr>
        <w:t>How flexibility affects performance: the effects of happiness, creative thinking and creative behaviour</w:t>
      </w:r>
      <w:r w:rsidRPr="00A34E32">
        <w:rPr>
          <w:rFonts w:eastAsia="標楷體" w:hint="eastAsia"/>
          <w:color w:val="FF3300"/>
          <w:kern w:val="0"/>
        </w:rPr>
        <w:t xml:space="preserve">. </w:t>
      </w:r>
      <w:r w:rsidRPr="00A34E32">
        <w:rPr>
          <w:rFonts w:eastAsia="標楷體" w:hint="eastAsia"/>
          <w:color w:val="FF3300"/>
          <w:kern w:val="0"/>
        </w:rPr>
        <w:t>蔡爾全</w:t>
      </w:r>
    </w:p>
    <w:p w:rsidR="00A34E32" w:rsidRPr="00A34E32" w:rsidRDefault="00A34E32" w:rsidP="0098796E">
      <w:pPr>
        <w:widowControl/>
        <w:spacing w:beforeLines="50" w:before="180" w:line="280" w:lineRule="exact"/>
        <w:jc w:val="both"/>
        <w:rPr>
          <w:rFonts w:eastAsia="標楷體"/>
          <w:bCs/>
          <w:color w:val="FF3300"/>
        </w:rPr>
      </w:pPr>
      <w:r w:rsidRPr="00A34E32">
        <w:rPr>
          <w:rFonts w:eastAsia="標楷體" w:hint="eastAsia"/>
          <w:color w:val="FF3300"/>
          <w:u w:val="single"/>
        </w:rPr>
        <w:t>Chen, M.-H.,</w:t>
      </w:r>
      <w:r w:rsidRPr="00A34E32">
        <w:rPr>
          <w:rFonts w:eastAsia="標楷體" w:hint="eastAsia"/>
          <w:color w:val="FF3300"/>
        </w:rPr>
        <w:t xml:space="preserve"> &amp; Wei, S.-A. (2018).</w:t>
      </w:r>
      <w:r w:rsidRPr="00A34E32">
        <w:rPr>
          <w:rFonts w:eastAsia="標楷體"/>
          <w:bCs/>
          <w:color w:val="FF3300"/>
        </w:rPr>
        <w:t xml:space="preserve"> The interplay of happiness, divergent thinking and work pressure on managers’ creative performance</w:t>
      </w:r>
      <w:r w:rsidRPr="00A34E32">
        <w:rPr>
          <w:rFonts w:eastAsia="標楷體" w:hint="eastAsia"/>
          <w:bCs/>
          <w:color w:val="FF3300"/>
        </w:rPr>
        <w:t xml:space="preserve">. </w:t>
      </w:r>
      <w:r w:rsidRPr="00A34E32">
        <w:rPr>
          <w:rFonts w:eastAsia="標楷體" w:hint="eastAsia"/>
          <w:bCs/>
          <w:color w:val="FF3300"/>
        </w:rPr>
        <w:t>魏韶安</w:t>
      </w:r>
    </w:p>
    <w:p w:rsidR="002C4A7E" w:rsidRPr="00A34E32" w:rsidRDefault="002C4A7E" w:rsidP="0098796E">
      <w:pPr>
        <w:widowControl/>
        <w:spacing w:beforeLines="50" w:before="180" w:line="280" w:lineRule="exact"/>
        <w:jc w:val="both"/>
        <w:rPr>
          <w:rFonts w:eastAsia="標楷體"/>
          <w:color w:val="FF3300"/>
        </w:rPr>
      </w:pPr>
      <w:r w:rsidRPr="00A34E32">
        <w:rPr>
          <w:rFonts w:eastAsia="標楷體" w:hint="eastAsia"/>
          <w:color w:val="FF3300"/>
          <w:u w:val="single"/>
        </w:rPr>
        <w:t>Chen, M.-H.,</w:t>
      </w:r>
      <w:r w:rsidRPr="00A34E32">
        <w:rPr>
          <w:rFonts w:eastAsia="標楷體" w:hint="eastAsia"/>
          <w:color w:val="FF3300"/>
        </w:rPr>
        <w:t xml:space="preserve"> &amp; Yang, E.-C. (2018).</w:t>
      </w:r>
      <w:r w:rsidR="00A34E32" w:rsidRPr="00A34E32">
        <w:rPr>
          <w:rFonts w:eastAsia="標楷體" w:hint="eastAsia"/>
          <w:color w:val="FF3300"/>
        </w:rPr>
        <w:t xml:space="preserve"> </w:t>
      </w:r>
      <w:r w:rsidRPr="00A34E32">
        <w:rPr>
          <w:rFonts w:eastAsia="標楷體" w:hint="eastAsia"/>
          <w:color w:val="FF3300"/>
        </w:rPr>
        <w:t xml:space="preserve">How Happiness Affects </w:t>
      </w:r>
      <w:r w:rsidRPr="00A34E32">
        <w:rPr>
          <w:rFonts w:eastAsia="標楷體"/>
          <w:color w:val="FF3300"/>
        </w:rPr>
        <w:t xml:space="preserve">Managers’ </w:t>
      </w:r>
      <w:r w:rsidRPr="00A34E32">
        <w:rPr>
          <w:rFonts w:eastAsia="標楷體" w:hint="eastAsia"/>
          <w:color w:val="FF3300"/>
        </w:rPr>
        <w:t>Learning Behavior</w:t>
      </w:r>
      <w:r w:rsidRPr="00A34E32">
        <w:rPr>
          <w:rFonts w:eastAsia="標楷體"/>
          <w:color w:val="FF3300"/>
        </w:rPr>
        <w:t>:</w:t>
      </w:r>
      <w:r w:rsidR="00321459">
        <w:rPr>
          <w:rFonts w:eastAsia="標楷體" w:hint="eastAsia"/>
          <w:color w:val="FF3300"/>
        </w:rPr>
        <w:t xml:space="preserve"> </w:t>
      </w:r>
      <w:r w:rsidRPr="00A34E32">
        <w:rPr>
          <w:rFonts w:eastAsia="標楷體"/>
          <w:color w:val="FF3300"/>
        </w:rPr>
        <w:t>Impact of</w:t>
      </w:r>
      <w:r w:rsidRPr="00A34E32">
        <w:rPr>
          <w:rFonts w:eastAsia="標楷體" w:hint="eastAsia"/>
          <w:color w:val="FF3300"/>
        </w:rPr>
        <w:t xml:space="preserve"> Convergent and Divergent Thinking</w:t>
      </w:r>
      <w:r w:rsidR="00491F40">
        <w:rPr>
          <w:rFonts w:eastAsia="標楷體" w:hint="eastAsia"/>
          <w:color w:val="FF3300"/>
        </w:rPr>
        <w:t xml:space="preserve">. </w:t>
      </w:r>
      <w:bookmarkStart w:id="6" w:name="_GoBack"/>
      <w:bookmarkEnd w:id="6"/>
      <w:r w:rsidR="00A34E32" w:rsidRPr="00A34E32">
        <w:rPr>
          <w:rFonts w:eastAsia="標楷體" w:hint="eastAsia"/>
          <w:color w:val="FF3300"/>
        </w:rPr>
        <w:t>楊恩綺</w:t>
      </w:r>
      <w:r w:rsidR="00A34E32" w:rsidRPr="00A34E32">
        <w:rPr>
          <w:rFonts w:eastAsia="標楷體" w:hint="eastAsia"/>
          <w:color w:val="FF3300"/>
        </w:rPr>
        <w:t>.</w:t>
      </w:r>
    </w:p>
    <w:p w:rsidR="000908C4" w:rsidRPr="00A34E32" w:rsidRDefault="000908C4" w:rsidP="0098796E">
      <w:pPr>
        <w:spacing w:beforeLines="50" w:before="180" w:line="280" w:lineRule="exact"/>
        <w:jc w:val="both"/>
        <w:rPr>
          <w:rFonts w:eastAsia="標楷體"/>
          <w:b/>
          <w:color w:val="FF3300"/>
          <w:u w:val="single"/>
        </w:rPr>
      </w:pPr>
      <w:r w:rsidRPr="00A34E32">
        <w:rPr>
          <w:rFonts w:eastAsia="標楷體" w:hint="eastAsia"/>
          <w:color w:val="FF3300"/>
          <w:u w:val="single"/>
        </w:rPr>
        <w:t>Chen, M.-H.</w:t>
      </w:r>
      <w:r w:rsidR="00267579" w:rsidRPr="00A34E32">
        <w:rPr>
          <w:rFonts w:eastAsia="標楷體" w:hint="eastAsia"/>
          <w:color w:val="FF3300"/>
          <w:u w:val="single"/>
        </w:rPr>
        <w:t>,</w:t>
      </w:r>
      <w:r w:rsidRPr="00A34E32">
        <w:rPr>
          <w:rFonts w:eastAsia="標楷體" w:hint="eastAsia"/>
          <w:color w:val="FF3300"/>
        </w:rPr>
        <w:t xml:space="preserve"> </w:t>
      </w:r>
      <w:r w:rsidRPr="00A34E32">
        <w:rPr>
          <w:rFonts w:eastAsia="標楷體"/>
          <w:color w:val="FF3300"/>
        </w:rPr>
        <w:t>Krishna</w:t>
      </w:r>
      <w:r w:rsidR="00267579" w:rsidRPr="00A34E32">
        <w:rPr>
          <w:rFonts w:eastAsia="標楷體" w:hint="eastAsia"/>
          <w:color w:val="FF3300"/>
        </w:rPr>
        <w:t>, S. &amp; Chang, Y.-C.</w:t>
      </w:r>
      <w:r w:rsidRPr="00A34E32">
        <w:rPr>
          <w:rFonts w:eastAsia="標楷體" w:hint="eastAsia"/>
          <w:color w:val="FF3300"/>
        </w:rPr>
        <w:t xml:space="preserve"> (2018).</w:t>
      </w:r>
      <w:r w:rsidR="00267579" w:rsidRPr="00A34E32">
        <w:rPr>
          <w:rFonts w:eastAsia="標楷體"/>
          <w:color w:val="FF3300"/>
          <w:sz w:val="40"/>
          <w:szCs w:val="40"/>
        </w:rPr>
        <w:t xml:space="preserve"> </w:t>
      </w:r>
      <w:r w:rsidR="00267579" w:rsidRPr="00A34E32">
        <w:rPr>
          <w:rFonts w:eastAsia="標楷體"/>
          <w:color w:val="FF3300"/>
        </w:rPr>
        <w:t>Work Environment, Creative Performance and happiness: Managers’ Perspectives</w:t>
      </w:r>
      <w:r w:rsidR="00267579" w:rsidRPr="00A34E32">
        <w:rPr>
          <w:rFonts w:eastAsia="標楷體" w:hint="eastAsia"/>
          <w:color w:val="FF3300"/>
        </w:rPr>
        <w:t xml:space="preserve">, </w:t>
      </w:r>
      <w:r w:rsidR="00A34E32" w:rsidRPr="00A34E32">
        <w:rPr>
          <w:rFonts w:eastAsia="標楷體" w:hint="eastAsia"/>
          <w:color w:val="FF3300"/>
          <w:kern w:val="0"/>
        </w:rPr>
        <w:t>張育琦</w:t>
      </w:r>
      <w:r w:rsidR="00A34E32" w:rsidRPr="00A34E32">
        <w:rPr>
          <w:rFonts w:eastAsia="標楷體" w:hint="eastAsia"/>
          <w:color w:val="FF3300"/>
          <w:kern w:val="0"/>
        </w:rPr>
        <w:t>.</w:t>
      </w:r>
    </w:p>
    <w:p w:rsidR="00B56D20" w:rsidRPr="00A34E32" w:rsidRDefault="00B56D20" w:rsidP="0098796E">
      <w:pPr>
        <w:spacing w:beforeLines="50" w:before="180" w:line="280" w:lineRule="exact"/>
        <w:jc w:val="both"/>
        <w:rPr>
          <w:rFonts w:eastAsia="標楷體"/>
          <w:color w:val="FF3300"/>
          <w:u w:val="single"/>
        </w:rPr>
      </w:pPr>
      <w:r w:rsidRPr="00A34E32">
        <w:rPr>
          <w:rFonts w:eastAsia="標楷體" w:hint="eastAsia"/>
          <w:color w:val="FF3300"/>
          <w:u w:val="single"/>
        </w:rPr>
        <w:t>Chen, M.-H.,</w:t>
      </w:r>
      <w:r w:rsidRPr="00A34E32">
        <w:rPr>
          <w:rFonts w:eastAsia="標楷體" w:hint="eastAsia"/>
          <w:color w:val="FF3300"/>
        </w:rPr>
        <w:t xml:space="preserve"> Tseng, M. &amp;</w:t>
      </w:r>
      <w:r w:rsidRPr="00A34E32">
        <w:rPr>
          <w:rFonts w:eastAsia="標楷體"/>
          <w:color w:val="FF3300"/>
        </w:rPr>
        <w:t xml:space="preserve"> </w:t>
      </w:r>
      <w:r w:rsidRPr="00A34E32">
        <w:rPr>
          <w:rFonts w:eastAsia="標楷體" w:hint="eastAsia"/>
          <w:color w:val="FF3300"/>
        </w:rPr>
        <w:t>Su, W.-H. (2018).</w:t>
      </w:r>
      <w:r w:rsidRPr="00A34E32">
        <w:rPr>
          <w:rFonts w:eastAsia="標楷體" w:hint="eastAsia"/>
          <w:color w:val="FF3300"/>
          <w:kern w:val="0"/>
          <w:sz w:val="28"/>
          <w:szCs w:val="28"/>
        </w:rPr>
        <w:t xml:space="preserve"> </w:t>
      </w:r>
      <w:r w:rsidRPr="00A34E32">
        <w:rPr>
          <w:rFonts w:eastAsia="標楷體"/>
          <w:color w:val="FF3300"/>
        </w:rPr>
        <w:t>What Makes Middle Managers Happy</w:t>
      </w:r>
      <w:r w:rsidRPr="00A34E32">
        <w:rPr>
          <w:rFonts w:eastAsia="標楷體" w:hint="eastAsia"/>
          <w:color w:val="FF3300"/>
        </w:rPr>
        <w:t xml:space="preserve"> or Unhappy</w:t>
      </w:r>
      <w:r w:rsidRPr="00A34E32">
        <w:rPr>
          <w:rFonts w:eastAsia="標楷體"/>
          <w:color w:val="FF3300"/>
        </w:rPr>
        <w:t>? The Effects of Work Pressure, Creativity Behavior, Self-efficacy, and Negative Emotions</w:t>
      </w:r>
      <w:r w:rsidR="00491F40">
        <w:rPr>
          <w:rFonts w:eastAsia="標楷體" w:hint="eastAsia"/>
          <w:color w:val="FF3300"/>
        </w:rPr>
        <w:t xml:space="preserve">, </w:t>
      </w:r>
      <w:r w:rsidRPr="00A34E32">
        <w:rPr>
          <w:rFonts w:eastAsia="標楷體" w:hint="eastAsia"/>
          <w:color w:val="FF3300"/>
        </w:rPr>
        <w:t>[</w:t>
      </w:r>
      <w:r w:rsidRPr="00A34E32">
        <w:rPr>
          <w:rFonts w:eastAsia="標楷體" w:hint="eastAsia"/>
          <w:color w:val="FF3300"/>
        </w:rPr>
        <w:t>預計改投</w:t>
      </w:r>
      <w:r w:rsidRPr="00A34E32">
        <w:rPr>
          <w:rFonts w:eastAsia="標楷體" w:hint="eastAsia"/>
          <w:color w:val="FF3300"/>
        </w:rPr>
        <w:t>Journal of Small Business Management]</w:t>
      </w:r>
      <w:r w:rsidR="002C4A7E" w:rsidRPr="00A34E32">
        <w:rPr>
          <w:rFonts w:eastAsia="標楷體" w:hint="eastAsia"/>
          <w:color w:val="FF3300"/>
        </w:rPr>
        <w:t xml:space="preserve"> </w:t>
      </w:r>
      <w:r w:rsidR="002C4A7E" w:rsidRPr="00A34E32">
        <w:rPr>
          <w:rFonts w:eastAsia="標楷體" w:hint="eastAsia"/>
          <w:color w:val="FF3300"/>
        </w:rPr>
        <w:t>蘇瑋皓</w:t>
      </w:r>
    </w:p>
    <w:p w:rsidR="009F67FF" w:rsidRPr="00321459" w:rsidRDefault="009F67FF" w:rsidP="0098796E">
      <w:pPr>
        <w:spacing w:beforeLines="50" w:before="180" w:line="280" w:lineRule="exact"/>
        <w:jc w:val="both"/>
        <w:rPr>
          <w:rFonts w:eastAsia="標楷體"/>
          <w:bCs/>
          <w:color w:val="FF3300"/>
        </w:rPr>
      </w:pPr>
      <w:r w:rsidRPr="00A34E32">
        <w:rPr>
          <w:rFonts w:eastAsia="標楷體" w:hint="eastAsia"/>
          <w:color w:val="FF3300"/>
          <w:u w:val="single"/>
        </w:rPr>
        <w:t>Chen, M.-H.,</w:t>
      </w:r>
      <w:r w:rsidRPr="00A34E32">
        <w:rPr>
          <w:rFonts w:eastAsia="標楷體" w:hint="eastAsia"/>
          <w:color w:val="FF3300"/>
        </w:rPr>
        <w:t xml:space="preserve"> Chang, Y.-C. &amp; Lan, C.-W. (2018). </w:t>
      </w:r>
      <w:r w:rsidR="000B103F">
        <w:rPr>
          <w:rFonts w:eastAsia="標楷體"/>
          <w:bCs/>
          <w:color w:val="FF3300"/>
        </w:rPr>
        <w:t>Commercializing</w:t>
      </w:r>
      <w:r w:rsidRPr="00A34E32">
        <w:rPr>
          <w:rFonts w:eastAsia="標楷體"/>
          <w:bCs/>
          <w:color w:val="FF3300"/>
        </w:rPr>
        <w:t xml:space="preserve"> Creative Output to Entrepreneurial Success: The moderators of </w:t>
      </w:r>
      <w:r w:rsidR="000B103F">
        <w:rPr>
          <w:rFonts w:eastAsia="標楷體" w:hint="eastAsia"/>
          <w:bCs/>
          <w:color w:val="FF3300"/>
        </w:rPr>
        <w:t xml:space="preserve">creative </w:t>
      </w:r>
      <w:r w:rsidRPr="00A34E32">
        <w:rPr>
          <w:rFonts w:eastAsia="標楷體"/>
          <w:bCs/>
          <w:color w:val="FF3300"/>
        </w:rPr>
        <w:t>entrepreneurs’ motivation in career achievement and social reputation</w:t>
      </w:r>
      <w:r w:rsidRPr="00A34E32">
        <w:rPr>
          <w:rFonts w:eastAsia="標楷體" w:hint="eastAsia"/>
          <w:bCs/>
          <w:color w:val="FF3300"/>
        </w:rPr>
        <w:t xml:space="preserve">. </w:t>
      </w:r>
      <w:r w:rsidR="00CD3D91" w:rsidRPr="00321459">
        <w:rPr>
          <w:rFonts w:eastAsia="標楷體" w:hint="eastAsia"/>
          <w:bCs/>
          <w:color w:val="FF3300"/>
        </w:rPr>
        <w:t>藍</w:t>
      </w:r>
      <w:r w:rsidR="002C4A7E" w:rsidRPr="00321459">
        <w:rPr>
          <w:rFonts w:eastAsia="標楷體" w:hint="eastAsia"/>
          <w:bCs/>
          <w:color w:val="FF3300"/>
        </w:rPr>
        <w:t>啟文</w:t>
      </w:r>
    </w:p>
    <w:p w:rsidR="00B56D20" w:rsidRPr="00321459" w:rsidRDefault="00B56D20" w:rsidP="0098796E">
      <w:pPr>
        <w:spacing w:beforeLines="50" w:before="180" w:line="280" w:lineRule="exact"/>
        <w:jc w:val="both"/>
        <w:rPr>
          <w:rFonts w:eastAsia="標楷體"/>
          <w:color w:val="FF3300"/>
        </w:rPr>
      </w:pPr>
      <w:r w:rsidRPr="00321459">
        <w:rPr>
          <w:rFonts w:eastAsia="標楷體" w:hint="eastAsia"/>
          <w:color w:val="FF3300"/>
          <w:u w:val="single"/>
        </w:rPr>
        <w:t>Chen, M.-H.,</w:t>
      </w:r>
      <w:r w:rsidRPr="00321459">
        <w:rPr>
          <w:rFonts w:eastAsia="標楷體" w:hint="eastAsia"/>
          <w:color w:val="FF3300"/>
        </w:rPr>
        <w:t xml:space="preserve"> Chang, Y.-C. &amp; Tsai, L.-H. (2018)</w:t>
      </w:r>
      <w:r w:rsidR="009F67FF" w:rsidRPr="00321459">
        <w:rPr>
          <w:rFonts w:eastAsia="標楷體" w:hint="eastAsia"/>
          <w:color w:val="FF3300"/>
        </w:rPr>
        <w:t xml:space="preserve">. </w:t>
      </w:r>
      <w:r w:rsidRPr="00321459">
        <w:rPr>
          <w:rFonts w:eastAsia="標楷體"/>
          <w:color w:val="FF3300"/>
        </w:rPr>
        <w:t xml:space="preserve">From </w:t>
      </w:r>
      <w:r w:rsidR="009F67FF" w:rsidRPr="00321459">
        <w:rPr>
          <w:rFonts w:eastAsia="標楷體"/>
          <w:color w:val="FF3300"/>
        </w:rPr>
        <w:t xml:space="preserve">Creativity </w:t>
      </w:r>
      <w:r w:rsidR="009F67FF" w:rsidRPr="00321459">
        <w:rPr>
          <w:rFonts w:eastAsia="標楷體" w:hint="eastAsia"/>
          <w:color w:val="FF3300"/>
        </w:rPr>
        <w:t>t</w:t>
      </w:r>
      <w:r w:rsidR="009F67FF" w:rsidRPr="00321459">
        <w:rPr>
          <w:rFonts w:eastAsia="標楷體"/>
          <w:color w:val="FF3300"/>
        </w:rPr>
        <w:t>o Pro</w:t>
      </w:r>
      <w:r w:rsidRPr="00321459">
        <w:rPr>
          <w:rFonts w:eastAsia="標楷體"/>
          <w:color w:val="FF3300"/>
        </w:rPr>
        <w:t>fitability</w:t>
      </w:r>
      <w:r w:rsidR="000B103F" w:rsidRPr="00321459">
        <w:rPr>
          <w:rFonts w:eastAsia="標楷體" w:hint="eastAsia"/>
          <w:color w:val="FF3300"/>
        </w:rPr>
        <w:t xml:space="preserve"> for Creative Entrepreneurs</w:t>
      </w:r>
      <w:r w:rsidRPr="00321459">
        <w:rPr>
          <w:rFonts w:eastAsia="標楷體"/>
          <w:color w:val="FF3300"/>
        </w:rPr>
        <w:t>: The impact of opportunity recognition</w:t>
      </w:r>
      <w:r w:rsidRPr="00321459">
        <w:rPr>
          <w:rFonts w:eastAsia="標楷體" w:hint="eastAsia"/>
          <w:color w:val="FF3300"/>
        </w:rPr>
        <w:t>, e</w:t>
      </w:r>
      <w:r w:rsidRPr="00321459">
        <w:rPr>
          <w:rFonts w:eastAsia="標楷體"/>
          <w:color w:val="FF3300"/>
        </w:rPr>
        <w:t>xperience and risk-taking</w:t>
      </w:r>
      <w:r w:rsidR="00491F40">
        <w:rPr>
          <w:rFonts w:eastAsia="標楷體" w:hint="eastAsia"/>
          <w:color w:val="FF3300"/>
        </w:rPr>
        <w:t>.</w:t>
      </w:r>
      <w:r w:rsidR="00CD3D91" w:rsidRPr="00321459">
        <w:rPr>
          <w:rFonts w:eastAsia="標楷體" w:hint="eastAsia"/>
          <w:color w:val="FF3300"/>
        </w:rPr>
        <w:t>蔡</w:t>
      </w:r>
      <w:r w:rsidR="002C4A7E" w:rsidRPr="00321459">
        <w:rPr>
          <w:rFonts w:eastAsia="標楷體" w:hint="eastAsia"/>
          <w:color w:val="FF3300"/>
        </w:rPr>
        <w:t>立恆</w:t>
      </w:r>
    </w:p>
    <w:p w:rsidR="00633339" w:rsidRPr="00626B99" w:rsidRDefault="00633339" w:rsidP="0098796E">
      <w:pPr>
        <w:autoSpaceDE w:val="0"/>
        <w:autoSpaceDN w:val="0"/>
        <w:adjustRightInd w:val="0"/>
        <w:spacing w:beforeLines="50" w:before="180" w:afterLines="50" w:after="180" w:line="280" w:lineRule="exact"/>
        <w:jc w:val="both"/>
        <w:rPr>
          <w:color w:val="0000FF"/>
          <w:u w:val="single"/>
        </w:rPr>
      </w:pPr>
      <w:r w:rsidRPr="00626B99">
        <w:rPr>
          <w:rFonts w:hint="eastAsia"/>
          <w:color w:val="0000FF"/>
          <w:u w:val="single"/>
        </w:rPr>
        <w:t>Chen, M.-H.,</w:t>
      </w:r>
      <w:r w:rsidRPr="00626B99">
        <w:rPr>
          <w:rFonts w:hint="eastAsia"/>
          <w:color w:val="0000FF"/>
        </w:rPr>
        <w:t xml:space="preserve"> </w:t>
      </w:r>
      <w:r w:rsidR="00626B99" w:rsidRPr="00626B99">
        <w:rPr>
          <w:rFonts w:hint="eastAsia"/>
          <w:color w:val="0000FF"/>
        </w:rPr>
        <w:t>T</w:t>
      </w:r>
      <w:r w:rsidRPr="00626B99">
        <w:rPr>
          <w:rFonts w:hint="eastAsia"/>
          <w:color w:val="0000FF"/>
        </w:rPr>
        <w:t>seng</w:t>
      </w:r>
      <w:r w:rsidR="00626B99" w:rsidRPr="00626B99">
        <w:rPr>
          <w:rFonts w:hint="eastAsia"/>
          <w:color w:val="0000FF"/>
        </w:rPr>
        <w:t xml:space="preserve">, M. </w:t>
      </w:r>
      <w:r w:rsidRPr="00626B99">
        <w:rPr>
          <w:rFonts w:hint="eastAsia"/>
          <w:color w:val="0000FF"/>
        </w:rPr>
        <w:t>&amp;</w:t>
      </w:r>
      <w:r w:rsidRPr="00626B99">
        <w:rPr>
          <w:rFonts w:eastAsia="新細明體"/>
          <w:color w:val="0000FF"/>
        </w:rPr>
        <w:t xml:space="preserve"> </w:t>
      </w:r>
      <w:r w:rsidR="00AA4498">
        <w:rPr>
          <w:rFonts w:hint="eastAsia"/>
          <w:color w:val="0000FF"/>
        </w:rPr>
        <w:t>Chang, Y.-C.</w:t>
      </w:r>
      <w:r w:rsidRPr="00626B99">
        <w:rPr>
          <w:rFonts w:hint="eastAsia"/>
          <w:color w:val="0000FF"/>
        </w:rPr>
        <w:t xml:space="preserve"> (201</w:t>
      </w:r>
      <w:r w:rsidR="009249A8">
        <w:rPr>
          <w:rFonts w:hint="eastAsia"/>
          <w:color w:val="0000FF"/>
        </w:rPr>
        <w:t>8</w:t>
      </w:r>
      <w:r w:rsidRPr="00626B99">
        <w:rPr>
          <w:rFonts w:hint="eastAsia"/>
          <w:color w:val="0000FF"/>
        </w:rPr>
        <w:t>).</w:t>
      </w:r>
      <w:r w:rsidRPr="00626B99">
        <w:rPr>
          <w:rFonts w:hint="eastAsia"/>
          <w:b/>
          <w:color w:val="0000FF"/>
          <w:kern w:val="0"/>
          <w:sz w:val="28"/>
          <w:szCs w:val="28"/>
        </w:rPr>
        <w:t xml:space="preserve"> </w:t>
      </w:r>
      <w:r w:rsidRPr="00626B99">
        <w:rPr>
          <w:rFonts w:hint="eastAsia"/>
          <w:color w:val="0000FF"/>
          <w:kern w:val="0"/>
        </w:rPr>
        <w:t>Will Happiness Lead to More Opportunities for Cultural Entrepreneurs: The Benefits of</w:t>
      </w:r>
      <w:r w:rsidRPr="00626B99">
        <w:rPr>
          <w:color w:val="0000FF"/>
          <w:kern w:val="0"/>
        </w:rPr>
        <w:t xml:space="preserve"> </w:t>
      </w:r>
      <w:r w:rsidRPr="00626B99">
        <w:rPr>
          <w:rFonts w:hint="eastAsia"/>
          <w:color w:val="0000FF"/>
          <w:kern w:val="0"/>
        </w:rPr>
        <w:t>Creative Thinking, Self-efficacy, and Relatedness</w:t>
      </w:r>
      <w:r w:rsidRPr="00D7790D">
        <w:rPr>
          <w:rFonts w:hint="eastAsia"/>
          <w:color w:val="0000FF"/>
        </w:rPr>
        <w:t xml:space="preserve">, </w:t>
      </w:r>
      <w:r w:rsidR="009249A8">
        <w:rPr>
          <w:rFonts w:hint="eastAsia"/>
          <w:b/>
          <w:i/>
          <w:color w:val="0000FF"/>
        </w:rPr>
        <w:t>European Journal of Work and Organizational Psychology</w:t>
      </w:r>
      <w:r w:rsidRPr="00626B99">
        <w:rPr>
          <w:rFonts w:eastAsia="新細明體" w:hint="eastAsia"/>
          <w:b/>
          <w:color w:val="0000FF"/>
          <w:kern w:val="0"/>
        </w:rPr>
        <w:t>, (SSCI),</w:t>
      </w:r>
      <w:r w:rsidR="0094390B">
        <w:rPr>
          <w:rFonts w:eastAsia="新細明體" w:hint="eastAsia"/>
          <w:b/>
          <w:color w:val="0000FF"/>
          <w:kern w:val="0"/>
        </w:rPr>
        <w:t xml:space="preserve"> [1</w:t>
      </w:r>
      <w:r w:rsidR="0094390B" w:rsidRPr="0094390B">
        <w:rPr>
          <w:rFonts w:eastAsia="新細明體" w:hint="eastAsia"/>
          <w:b/>
          <w:color w:val="0000FF"/>
          <w:kern w:val="0"/>
          <w:vertAlign w:val="superscript"/>
        </w:rPr>
        <w:t>st</w:t>
      </w:r>
      <w:r w:rsidR="0094390B">
        <w:rPr>
          <w:rFonts w:eastAsia="新細明體" w:hint="eastAsia"/>
          <w:b/>
          <w:color w:val="0000FF"/>
          <w:kern w:val="0"/>
        </w:rPr>
        <w:t xml:space="preserve"> submission]</w:t>
      </w:r>
      <w:r w:rsidRPr="00626B99">
        <w:rPr>
          <w:rFonts w:eastAsia="新細明體" w:hint="eastAsia"/>
          <w:color w:val="0000FF"/>
          <w:kern w:val="0"/>
        </w:rPr>
        <w:t>.</w:t>
      </w:r>
    </w:p>
    <w:p w:rsidR="0009469E" w:rsidRPr="00EE296E" w:rsidRDefault="0009469E" w:rsidP="0098796E">
      <w:pPr>
        <w:spacing w:beforeLines="50" w:before="180" w:afterLines="50" w:after="180" w:line="280" w:lineRule="exact"/>
        <w:jc w:val="both"/>
        <w:rPr>
          <w:rFonts w:eastAsia="標楷體"/>
          <w:color w:val="0000FF"/>
          <w:u w:val="single"/>
        </w:rPr>
      </w:pPr>
      <w:r w:rsidRPr="0009469E">
        <w:rPr>
          <w:rFonts w:hint="eastAsia"/>
          <w:color w:val="0000FF"/>
          <w:u w:val="single"/>
        </w:rPr>
        <w:t>Chen, M.-H.,</w:t>
      </w:r>
      <w:r w:rsidRPr="0009469E">
        <w:rPr>
          <w:rFonts w:hint="eastAsia"/>
          <w:color w:val="0000FF"/>
        </w:rPr>
        <w:t xml:space="preserve"> Chang, Y.</w:t>
      </w:r>
      <w:r w:rsidR="0017794D">
        <w:rPr>
          <w:rFonts w:hint="eastAsia"/>
          <w:color w:val="0000FF"/>
        </w:rPr>
        <w:t>-</w:t>
      </w:r>
      <w:r w:rsidRPr="0009469E">
        <w:rPr>
          <w:rFonts w:hint="eastAsia"/>
          <w:color w:val="0000FF"/>
        </w:rPr>
        <w:t xml:space="preserve">C. &amp; Pan, J.Y. (2018). </w:t>
      </w:r>
      <w:r w:rsidR="00EE296E" w:rsidRPr="00EE296E">
        <w:rPr>
          <w:color w:val="0000FF"/>
        </w:rPr>
        <w:t>Entrepreneurial creativity, opportunity recognition, and entrepreneurial career success in creative industries: Is resource availability a double-edged sword?</w:t>
      </w:r>
      <w:r w:rsidR="00EE296E" w:rsidRPr="00EE296E">
        <w:rPr>
          <w:rFonts w:hint="eastAsia"/>
          <w:color w:val="0000FF"/>
          <w:kern w:val="0"/>
          <w:lang w:val="en-US"/>
        </w:rPr>
        <w:t xml:space="preserve">. </w:t>
      </w:r>
      <w:r w:rsidR="00EE296E" w:rsidRPr="00EE296E">
        <w:rPr>
          <w:b/>
          <w:i/>
          <w:color w:val="0000FF"/>
        </w:rPr>
        <w:t>Journal of Small Business Management</w:t>
      </w:r>
      <w:r w:rsidRPr="00EE296E">
        <w:rPr>
          <w:rFonts w:hint="eastAsia"/>
          <w:b/>
          <w:i/>
          <w:color w:val="0000FF"/>
        </w:rPr>
        <w:t>,</w:t>
      </w:r>
      <w:r w:rsidRPr="00EE296E">
        <w:rPr>
          <w:rFonts w:hint="eastAsia"/>
          <w:color w:val="0000FF"/>
        </w:rPr>
        <w:t xml:space="preserve"> </w:t>
      </w:r>
      <w:r w:rsidRPr="00EE296E">
        <w:rPr>
          <w:rFonts w:hint="eastAsia"/>
          <w:b/>
          <w:color w:val="0000FF"/>
        </w:rPr>
        <w:t>(SSCI)</w:t>
      </w:r>
      <w:r w:rsidRPr="00EE296E">
        <w:rPr>
          <w:rFonts w:hint="eastAsia"/>
          <w:color w:val="0000FF"/>
        </w:rPr>
        <w:t>. [1</w:t>
      </w:r>
      <w:r w:rsidRPr="00EE296E">
        <w:rPr>
          <w:rFonts w:hint="eastAsia"/>
          <w:color w:val="0000FF"/>
          <w:vertAlign w:val="superscript"/>
        </w:rPr>
        <w:t>st</w:t>
      </w:r>
      <w:r w:rsidRPr="00EE296E">
        <w:rPr>
          <w:rFonts w:hint="eastAsia"/>
          <w:color w:val="0000FF"/>
        </w:rPr>
        <w:t xml:space="preserve"> submission]</w:t>
      </w:r>
      <w:r w:rsidRPr="00EE296E">
        <w:rPr>
          <w:rFonts w:hint="eastAsia"/>
          <w:color w:val="0000FF"/>
          <w:szCs w:val="14"/>
        </w:rPr>
        <w:t xml:space="preserve"> </w:t>
      </w:r>
    </w:p>
    <w:p w:rsidR="00C70438" w:rsidRPr="00626B99" w:rsidRDefault="00C70438" w:rsidP="0098796E">
      <w:pPr>
        <w:spacing w:beforeLines="50" w:before="180" w:afterLines="50" w:after="180" w:line="280" w:lineRule="exact"/>
        <w:jc w:val="both"/>
        <w:rPr>
          <w:rFonts w:eastAsia="標楷體"/>
          <w:color w:val="0000FF"/>
          <w:u w:val="single"/>
        </w:rPr>
      </w:pPr>
      <w:r w:rsidRPr="0009469E">
        <w:rPr>
          <w:rFonts w:hint="eastAsia"/>
          <w:color w:val="0000FF"/>
          <w:u w:val="single"/>
        </w:rPr>
        <w:t>Chen, M.-H.,</w:t>
      </w:r>
      <w:r w:rsidRPr="0009469E">
        <w:rPr>
          <w:rFonts w:hint="eastAsia"/>
          <w:color w:val="0000FF"/>
        </w:rPr>
        <w:t xml:space="preserve"> Chang, Y.</w:t>
      </w:r>
      <w:r w:rsidR="0017794D">
        <w:rPr>
          <w:rFonts w:hint="eastAsia"/>
          <w:color w:val="0000FF"/>
        </w:rPr>
        <w:t>-</w:t>
      </w:r>
      <w:r w:rsidRPr="00626B99">
        <w:rPr>
          <w:rFonts w:hint="eastAsia"/>
          <w:color w:val="0000FF"/>
        </w:rPr>
        <w:t>C. &amp; Pan, J.Y. (201</w:t>
      </w:r>
      <w:r w:rsidR="009249A8">
        <w:rPr>
          <w:rFonts w:hint="eastAsia"/>
          <w:color w:val="0000FF"/>
        </w:rPr>
        <w:t>8</w:t>
      </w:r>
      <w:r w:rsidRPr="00626B99">
        <w:rPr>
          <w:rFonts w:hint="eastAsia"/>
          <w:color w:val="0000FF"/>
        </w:rPr>
        <w:t xml:space="preserve">). Typology of Creative Entrepreneurs and Entrepreneurial Success. </w:t>
      </w:r>
      <w:r w:rsidR="00680FE7" w:rsidRPr="00676CFD">
        <w:rPr>
          <w:rFonts w:hint="eastAsia"/>
          <w:b/>
          <w:i/>
          <w:color w:val="0000FF"/>
        </w:rPr>
        <w:t>I</w:t>
      </w:r>
      <w:r w:rsidR="00680FE7" w:rsidRPr="00676CFD">
        <w:rPr>
          <w:b/>
          <w:i/>
          <w:color w:val="0000FF"/>
        </w:rPr>
        <w:t xml:space="preserve">nternational </w:t>
      </w:r>
      <w:r w:rsidR="00680FE7" w:rsidRPr="00676CFD">
        <w:rPr>
          <w:rFonts w:hint="eastAsia"/>
          <w:b/>
          <w:i/>
          <w:color w:val="0000FF"/>
        </w:rPr>
        <w:t>E</w:t>
      </w:r>
      <w:r w:rsidR="00680FE7" w:rsidRPr="00676CFD">
        <w:rPr>
          <w:b/>
          <w:i/>
          <w:color w:val="0000FF"/>
        </w:rPr>
        <w:t xml:space="preserve">ntrepreneurship and </w:t>
      </w:r>
      <w:r w:rsidR="00680FE7" w:rsidRPr="00676CFD">
        <w:rPr>
          <w:rFonts w:hint="eastAsia"/>
          <w:b/>
          <w:i/>
          <w:color w:val="0000FF"/>
        </w:rPr>
        <w:t>M</w:t>
      </w:r>
      <w:r w:rsidR="00680FE7" w:rsidRPr="00676CFD">
        <w:rPr>
          <w:b/>
          <w:i/>
          <w:color w:val="0000FF"/>
        </w:rPr>
        <w:t>anagement</w:t>
      </w:r>
      <w:r w:rsidR="00680FE7" w:rsidRPr="00676CFD">
        <w:rPr>
          <w:rFonts w:hint="eastAsia"/>
          <w:color w:val="0000FF"/>
        </w:rPr>
        <w:t xml:space="preserve"> </w:t>
      </w:r>
      <w:r w:rsidR="00680FE7" w:rsidRPr="00676CFD">
        <w:rPr>
          <w:rFonts w:hint="eastAsia"/>
          <w:b/>
          <w:i/>
          <w:color w:val="0000FF"/>
        </w:rPr>
        <w:t>Journal,</w:t>
      </w:r>
      <w:r w:rsidRPr="00676CFD">
        <w:rPr>
          <w:rFonts w:hint="eastAsia"/>
          <w:color w:val="0000FF"/>
        </w:rPr>
        <w:t xml:space="preserve"> </w:t>
      </w:r>
      <w:r w:rsidRPr="00626B99">
        <w:rPr>
          <w:rFonts w:hint="eastAsia"/>
          <w:b/>
          <w:color w:val="0000FF"/>
        </w:rPr>
        <w:t>(S</w:t>
      </w:r>
      <w:r w:rsidR="00680FE7">
        <w:rPr>
          <w:rFonts w:hint="eastAsia"/>
          <w:b/>
          <w:color w:val="0000FF"/>
        </w:rPr>
        <w:t>SCI</w:t>
      </w:r>
      <w:r w:rsidRPr="00626B99">
        <w:rPr>
          <w:rFonts w:hint="eastAsia"/>
          <w:b/>
          <w:color w:val="0000FF"/>
        </w:rPr>
        <w:t>)</w:t>
      </w:r>
      <w:r w:rsidRPr="00626B99">
        <w:rPr>
          <w:rFonts w:hint="eastAsia"/>
          <w:color w:val="0000FF"/>
        </w:rPr>
        <w:t>. [1</w:t>
      </w:r>
      <w:r w:rsidRPr="00626B99">
        <w:rPr>
          <w:rFonts w:hint="eastAsia"/>
          <w:color w:val="0000FF"/>
          <w:vertAlign w:val="superscript"/>
        </w:rPr>
        <w:t>st</w:t>
      </w:r>
      <w:r w:rsidRPr="00626B99">
        <w:rPr>
          <w:rFonts w:hint="eastAsia"/>
          <w:color w:val="0000FF"/>
        </w:rPr>
        <w:t xml:space="preserve"> submission]</w:t>
      </w:r>
      <w:r w:rsidR="00626B99" w:rsidRPr="00626B99">
        <w:rPr>
          <w:rFonts w:hint="eastAsia"/>
          <w:color w:val="0000FF"/>
          <w:szCs w:val="14"/>
        </w:rPr>
        <w:t xml:space="preserve"> </w:t>
      </w:r>
    </w:p>
    <w:p w:rsidR="00C70438" w:rsidRPr="00626B99" w:rsidRDefault="00C70438" w:rsidP="0098796E">
      <w:pPr>
        <w:spacing w:beforeLines="50" w:before="180" w:afterLines="50" w:after="180" w:line="280" w:lineRule="exact"/>
        <w:rPr>
          <w:color w:val="0000FF"/>
        </w:rPr>
      </w:pPr>
      <w:r w:rsidRPr="00626B99">
        <w:rPr>
          <w:rFonts w:hint="eastAsia"/>
          <w:color w:val="0000FF"/>
          <w:u w:val="single"/>
        </w:rPr>
        <w:lastRenderedPageBreak/>
        <w:t>Chen, M.-H.,</w:t>
      </w:r>
      <w:r w:rsidRPr="00626B99">
        <w:rPr>
          <w:rFonts w:hint="eastAsia"/>
          <w:color w:val="0000FF"/>
        </w:rPr>
        <w:t xml:space="preserve"> Chang, Y.</w:t>
      </w:r>
      <w:r w:rsidR="0017794D">
        <w:rPr>
          <w:rFonts w:hint="eastAsia"/>
          <w:color w:val="0000FF"/>
        </w:rPr>
        <w:t>-</w:t>
      </w:r>
      <w:r w:rsidRPr="00626B99">
        <w:rPr>
          <w:rFonts w:hint="eastAsia"/>
          <w:color w:val="0000FF"/>
        </w:rPr>
        <w:t>C. &amp; Chang, Y.-Y. (201</w:t>
      </w:r>
      <w:r w:rsidR="009249A8">
        <w:rPr>
          <w:rFonts w:hint="eastAsia"/>
          <w:color w:val="0000FF"/>
        </w:rPr>
        <w:t>8</w:t>
      </w:r>
      <w:r w:rsidRPr="00626B99">
        <w:rPr>
          <w:rFonts w:hint="eastAsia"/>
          <w:color w:val="0000FF"/>
        </w:rPr>
        <w:t xml:space="preserve">). Social </w:t>
      </w:r>
      <w:r w:rsidRPr="00626B99">
        <w:rPr>
          <w:color w:val="0000FF"/>
        </w:rPr>
        <w:t>Network</w:t>
      </w:r>
      <w:r w:rsidRPr="00626B99">
        <w:rPr>
          <w:rFonts w:hint="eastAsia"/>
          <w:color w:val="0000FF"/>
        </w:rPr>
        <w:t xml:space="preserve">s and NPD </w:t>
      </w:r>
      <w:r w:rsidRPr="00626B99">
        <w:rPr>
          <w:color w:val="0000FF"/>
        </w:rPr>
        <w:t xml:space="preserve">Project </w:t>
      </w:r>
      <w:r w:rsidRPr="00626B99">
        <w:rPr>
          <w:rFonts w:hint="eastAsia"/>
          <w:color w:val="0000FF"/>
        </w:rPr>
        <w:t xml:space="preserve">Team </w:t>
      </w:r>
      <w:r w:rsidRPr="00626B99">
        <w:rPr>
          <w:color w:val="0000FF"/>
        </w:rPr>
        <w:t>Performance</w:t>
      </w:r>
      <w:r w:rsidRPr="00626B99">
        <w:rPr>
          <w:rFonts w:hint="eastAsia"/>
          <w:color w:val="0000FF"/>
        </w:rPr>
        <w:t xml:space="preserve">: A </w:t>
      </w:r>
      <w:r w:rsidRPr="00626B99">
        <w:rPr>
          <w:color w:val="0000FF"/>
        </w:rPr>
        <w:t xml:space="preserve">Project Life </w:t>
      </w:r>
      <w:r w:rsidRPr="00626B99">
        <w:rPr>
          <w:rFonts w:hint="eastAsia"/>
          <w:color w:val="0000FF"/>
        </w:rPr>
        <w:t xml:space="preserve">Perspective. </w:t>
      </w:r>
      <w:r w:rsidR="00CF35B7" w:rsidRPr="00CF35B7">
        <w:rPr>
          <w:b/>
          <w:i/>
          <w:color w:val="0000FF"/>
        </w:rPr>
        <w:t>Journal of Engineering and Management</w:t>
      </w:r>
      <w:r w:rsidRPr="00626B99">
        <w:rPr>
          <w:rFonts w:hint="eastAsia"/>
          <w:color w:val="0000FF"/>
        </w:rPr>
        <w:t xml:space="preserve">, </w:t>
      </w:r>
      <w:r w:rsidRPr="00626B99">
        <w:rPr>
          <w:rFonts w:hint="eastAsia"/>
          <w:b/>
          <w:color w:val="0000FF"/>
        </w:rPr>
        <w:t>(S</w:t>
      </w:r>
      <w:r w:rsidR="00932D8D" w:rsidRPr="00626B99">
        <w:rPr>
          <w:rFonts w:hint="eastAsia"/>
          <w:b/>
          <w:color w:val="0000FF"/>
        </w:rPr>
        <w:t>SCI</w:t>
      </w:r>
      <w:r w:rsidRPr="00626B99">
        <w:rPr>
          <w:rFonts w:hint="eastAsia"/>
          <w:b/>
          <w:color w:val="0000FF"/>
        </w:rPr>
        <w:t>)</w:t>
      </w:r>
      <w:r w:rsidRPr="00626B99">
        <w:rPr>
          <w:rFonts w:hint="eastAsia"/>
          <w:color w:val="0000FF"/>
        </w:rPr>
        <w:t>. [1</w:t>
      </w:r>
      <w:r w:rsidRPr="00626B99">
        <w:rPr>
          <w:rFonts w:hint="eastAsia"/>
          <w:color w:val="0000FF"/>
          <w:vertAlign w:val="superscript"/>
        </w:rPr>
        <w:t>st</w:t>
      </w:r>
      <w:r w:rsidRPr="00626B99">
        <w:rPr>
          <w:rFonts w:hint="eastAsia"/>
          <w:color w:val="0000FF"/>
        </w:rPr>
        <w:t xml:space="preserve"> submission]</w:t>
      </w:r>
    </w:p>
    <w:p w:rsidR="00886206" w:rsidRPr="0084201F" w:rsidRDefault="00886206" w:rsidP="0098796E">
      <w:pPr>
        <w:spacing w:beforeLines="50" w:before="180" w:afterLines="50" w:after="180" w:line="280" w:lineRule="exact"/>
        <w:rPr>
          <w:rFonts w:eastAsia="標楷體" w:cs="Arial"/>
          <w:color w:val="0000FF"/>
        </w:rPr>
      </w:pPr>
      <w:r w:rsidRPr="00845616">
        <w:rPr>
          <w:rFonts w:eastAsia="標楷體"/>
          <w:color w:val="0000FF"/>
          <w:u w:val="single"/>
        </w:rPr>
        <w:t>Chen, M.-H.</w:t>
      </w:r>
      <w:r w:rsidRPr="00845616">
        <w:rPr>
          <w:rFonts w:eastAsia="標楷體"/>
          <w:color w:val="0000FF"/>
        </w:rPr>
        <w:t xml:space="preserve"> &amp; Krishna, S. (201</w:t>
      </w:r>
      <w:r w:rsidRPr="00845616">
        <w:rPr>
          <w:rFonts w:eastAsia="標楷體" w:hint="eastAsia"/>
          <w:color w:val="0000FF"/>
        </w:rPr>
        <w:t>?</w:t>
      </w:r>
      <w:r w:rsidRPr="00845616">
        <w:rPr>
          <w:rFonts w:eastAsia="標楷體"/>
          <w:color w:val="0000FF"/>
        </w:rPr>
        <w:t>)</w:t>
      </w:r>
      <w:r w:rsidRPr="00845616">
        <w:rPr>
          <w:rFonts w:eastAsia="標楷體" w:hint="eastAsia"/>
          <w:color w:val="0000FF"/>
        </w:rPr>
        <w:t>.</w:t>
      </w:r>
      <w:r w:rsidRPr="0084201F">
        <w:rPr>
          <w:rFonts w:eastAsia="標楷體" w:cs="Arial"/>
          <w:b/>
          <w:color w:val="0000FF"/>
        </w:rPr>
        <w:t xml:space="preserve"> </w:t>
      </w:r>
      <w:r w:rsidRPr="0084201F">
        <w:rPr>
          <w:rFonts w:eastAsia="標楷體" w:cs="Arial" w:hint="eastAsia"/>
          <w:color w:val="0000FF"/>
        </w:rPr>
        <w:t xml:space="preserve">Effect of </w:t>
      </w:r>
      <w:r>
        <w:rPr>
          <w:rFonts w:eastAsia="標楷體" w:cs="Arial" w:hint="eastAsia"/>
          <w:color w:val="0000FF"/>
        </w:rPr>
        <w:t xml:space="preserve">Job demand, job resources on task and creative performance: role of emotions, </w:t>
      </w:r>
      <w:r>
        <w:rPr>
          <w:rFonts w:hint="eastAsia"/>
          <w:b/>
          <w:i/>
          <w:color w:val="0000FF"/>
        </w:rPr>
        <w:t>Journal of Business Research</w:t>
      </w:r>
      <w:r w:rsidRPr="0084201F">
        <w:rPr>
          <w:rFonts w:hint="eastAsia"/>
          <w:color w:val="0000FF"/>
        </w:rPr>
        <w:t>, (</w:t>
      </w:r>
      <w:r>
        <w:rPr>
          <w:rFonts w:hint="eastAsia"/>
          <w:color w:val="0000FF"/>
        </w:rPr>
        <w:t>working paper</w:t>
      </w:r>
      <w:r w:rsidRPr="0084201F">
        <w:rPr>
          <w:rFonts w:hint="eastAsia"/>
          <w:color w:val="0000FF"/>
        </w:rPr>
        <w:t>)</w:t>
      </w:r>
    </w:p>
    <w:p w:rsidR="006E3370" w:rsidRPr="006E3370" w:rsidRDefault="006E3370" w:rsidP="0098796E">
      <w:pPr>
        <w:spacing w:before="50" w:afterLines="50" w:after="180" w:line="280" w:lineRule="exact"/>
        <w:jc w:val="both"/>
        <w:rPr>
          <w:b/>
          <w:color w:val="0000FF"/>
          <w:u w:val="single"/>
        </w:rPr>
      </w:pPr>
      <w:r w:rsidRPr="006E3370">
        <w:rPr>
          <w:rFonts w:hint="eastAsia"/>
          <w:color w:val="0000FF"/>
          <w:u w:val="single"/>
        </w:rPr>
        <w:t>Chen, M.-H.</w:t>
      </w:r>
      <w:r w:rsidR="00534789">
        <w:rPr>
          <w:rFonts w:hint="eastAsia"/>
          <w:color w:val="0000FF"/>
          <w:u w:val="single"/>
        </w:rPr>
        <w:t>,</w:t>
      </w:r>
      <w:r w:rsidR="00B56D20" w:rsidRPr="00B56D20">
        <w:rPr>
          <w:rFonts w:hint="eastAsia"/>
          <w:color w:val="0000FF"/>
        </w:rPr>
        <w:t xml:space="preserve"> </w:t>
      </w:r>
      <w:r w:rsidRPr="006E3370">
        <w:rPr>
          <w:color w:val="0000FF"/>
        </w:rPr>
        <w:t>Krishna</w:t>
      </w:r>
      <w:r w:rsidR="00267579">
        <w:rPr>
          <w:rFonts w:hint="eastAsia"/>
          <w:color w:val="0000FF"/>
        </w:rPr>
        <w:t>, S.</w:t>
      </w:r>
      <w:r w:rsidR="00534789" w:rsidRPr="00534789">
        <w:rPr>
          <w:rFonts w:hint="eastAsia"/>
          <w:color w:val="0000FF"/>
        </w:rPr>
        <w:t xml:space="preserve"> </w:t>
      </w:r>
      <w:r w:rsidR="00534789" w:rsidRPr="00B56D20">
        <w:rPr>
          <w:rFonts w:hint="eastAsia"/>
          <w:color w:val="0000FF"/>
        </w:rPr>
        <w:t>&amp;</w:t>
      </w:r>
      <w:r w:rsidR="00534789" w:rsidRPr="006E3370">
        <w:rPr>
          <w:rFonts w:hint="eastAsia"/>
          <w:color w:val="0000FF"/>
        </w:rPr>
        <w:t xml:space="preserve"> </w:t>
      </w:r>
      <w:r w:rsidR="00534789">
        <w:rPr>
          <w:rFonts w:hint="eastAsia"/>
          <w:color w:val="0000FF"/>
        </w:rPr>
        <w:t>Yu, C-Y.</w:t>
      </w:r>
      <w:r w:rsidRPr="006E3370">
        <w:rPr>
          <w:rFonts w:hint="eastAsia"/>
          <w:color w:val="0000FF"/>
        </w:rPr>
        <w:t xml:space="preserve"> (2018). </w:t>
      </w:r>
      <w:r w:rsidRPr="009D178B">
        <w:rPr>
          <w:noProof/>
          <w:color w:val="0000FF"/>
        </w:rPr>
        <w:t>Work-life</w:t>
      </w:r>
      <w:r w:rsidRPr="009D178B">
        <w:rPr>
          <w:color w:val="0000FF"/>
        </w:rPr>
        <w:t xml:space="preserve"> fit: Key to Middle Manager's Happiness</w:t>
      </w:r>
      <w:r w:rsidRPr="009D178B">
        <w:rPr>
          <w:rFonts w:hint="eastAsia"/>
          <w:color w:val="0000FF"/>
        </w:rPr>
        <w:t>,</w:t>
      </w:r>
      <w:r w:rsidRPr="006E3370">
        <w:rPr>
          <w:rFonts w:eastAsia="新細明體"/>
          <w:color w:val="0000FF"/>
          <w:kern w:val="0"/>
        </w:rPr>
        <w:t xml:space="preserve"> </w:t>
      </w:r>
      <w:r w:rsidRPr="009D178B">
        <w:rPr>
          <w:rFonts w:eastAsia="新細明體" w:hint="eastAsia"/>
          <w:b/>
          <w:i/>
          <w:color w:val="0000FF"/>
          <w:kern w:val="0"/>
        </w:rPr>
        <w:t>Management Decision</w:t>
      </w:r>
      <w:r w:rsidRPr="006E3370">
        <w:rPr>
          <w:rFonts w:eastAsia="新細明體" w:hint="eastAsia"/>
          <w:b/>
          <w:i/>
          <w:color w:val="0000FF"/>
          <w:kern w:val="0"/>
        </w:rPr>
        <w:t>,</w:t>
      </w:r>
      <w:r w:rsidRPr="006E3370">
        <w:rPr>
          <w:rFonts w:eastAsia="新細明體" w:hint="eastAsia"/>
          <w:b/>
          <w:color w:val="0000FF"/>
          <w:kern w:val="0"/>
        </w:rPr>
        <w:t xml:space="preserve"> (SSCI), </w:t>
      </w:r>
      <w:r w:rsidRPr="009D178B">
        <w:rPr>
          <w:rFonts w:eastAsia="新細明體" w:hint="eastAsia"/>
          <w:color w:val="0000FF"/>
          <w:kern w:val="0"/>
        </w:rPr>
        <w:t>[</w:t>
      </w:r>
      <w:r w:rsidR="00D053A5">
        <w:rPr>
          <w:rFonts w:eastAsia="新細明體" w:hint="eastAsia"/>
          <w:color w:val="0000FF"/>
          <w:kern w:val="0"/>
        </w:rPr>
        <w:t>reject</w:t>
      </w:r>
      <w:r w:rsidRPr="009D178B">
        <w:rPr>
          <w:rFonts w:eastAsia="新細明體" w:hint="eastAsia"/>
          <w:color w:val="0000FF"/>
          <w:kern w:val="0"/>
        </w:rPr>
        <w:t xml:space="preserve">] </w:t>
      </w:r>
      <w:r w:rsidR="0032210D">
        <w:rPr>
          <w:rFonts w:eastAsia="新細明體" w:hint="eastAsia"/>
          <w:color w:val="0000FF"/>
          <w:kern w:val="0"/>
        </w:rPr>
        <w:t>展源論文</w:t>
      </w:r>
    </w:p>
    <w:p w:rsidR="00DC2490" w:rsidRPr="009D178B" w:rsidRDefault="00DC2490" w:rsidP="0098796E">
      <w:pPr>
        <w:spacing w:beforeLines="50" w:before="180" w:afterLines="50" w:after="180" w:line="280" w:lineRule="exact"/>
        <w:jc w:val="both"/>
        <w:rPr>
          <w:color w:val="0000FF"/>
          <w:u w:val="single"/>
        </w:rPr>
      </w:pPr>
      <w:r w:rsidRPr="006E3370">
        <w:rPr>
          <w:rFonts w:hint="eastAsia"/>
          <w:color w:val="0000FF"/>
          <w:u w:val="single"/>
        </w:rPr>
        <w:t>Chen, M.-H.</w:t>
      </w:r>
      <w:r w:rsidRPr="006E3370">
        <w:rPr>
          <w:rFonts w:hint="eastAsia"/>
          <w:color w:val="0000FF"/>
        </w:rPr>
        <w:t xml:space="preserve">, </w:t>
      </w:r>
      <w:r w:rsidRPr="006E3370">
        <w:rPr>
          <w:color w:val="0000FF"/>
        </w:rPr>
        <w:t>Krishna</w:t>
      </w:r>
      <w:r w:rsidR="00534789">
        <w:rPr>
          <w:rFonts w:hint="eastAsia"/>
          <w:color w:val="0000FF"/>
        </w:rPr>
        <w:t>, S.</w:t>
      </w:r>
      <w:r w:rsidRPr="006E3370">
        <w:rPr>
          <w:rFonts w:hint="eastAsia"/>
          <w:color w:val="0000FF"/>
        </w:rPr>
        <w:t xml:space="preserve"> &amp;</w:t>
      </w:r>
      <w:r w:rsidRPr="006E3370">
        <w:rPr>
          <w:rFonts w:eastAsia="新細明體"/>
          <w:color w:val="0000FF"/>
        </w:rPr>
        <w:t xml:space="preserve"> </w:t>
      </w:r>
      <w:r w:rsidRPr="006E3370">
        <w:rPr>
          <w:color w:val="0000FF"/>
        </w:rPr>
        <w:t>Massoud Moslehpour</w:t>
      </w:r>
      <w:r w:rsidRPr="006E3370">
        <w:rPr>
          <w:rFonts w:hint="eastAsia"/>
          <w:color w:val="0000FF"/>
        </w:rPr>
        <w:t xml:space="preserve"> (2018). </w:t>
      </w:r>
      <w:r w:rsidRPr="006E3370">
        <w:rPr>
          <w:color w:val="0000FF"/>
        </w:rPr>
        <w:t>What Matters in Managers Happiness?: Herzberg Two-Factor Theory Revisited</w:t>
      </w:r>
      <w:r w:rsidRPr="006E3370">
        <w:rPr>
          <w:rFonts w:hint="eastAsia"/>
          <w:color w:val="0000FF"/>
        </w:rPr>
        <w:t>,</w:t>
      </w:r>
      <w:r w:rsidRPr="006E3370">
        <w:rPr>
          <w:rFonts w:eastAsia="新細明體"/>
          <w:color w:val="0000FF"/>
          <w:kern w:val="0"/>
        </w:rPr>
        <w:t xml:space="preserve"> </w:t>
      </w:r>
      <w:r w:rsidR="00413B98" w:rsidRPr="006E3370">
        <w:rPr>
          <w:rFonts w:eastAsia="新細明體" w:hint="eastAsia"/>
          <w:b/>
          <w:i/>
          <w:color w:val="0000FF"/>
          <w:kern w:val="0"/>
        </w:rPr>
        <w:t>Social Indicator</w:t>
      </w:r>
      <w:r w:rsidR="008C1F33" w:rsidRPr="006E3370">
        <w:rPr>
          <w:rFonts w:eastAsia="新細明體" w:hint="eastAsia"/>
          <w:b/>
          <w:i/>
          <w:color w:val="0000FF"/>
          <w:kern w:val="0"/>
        </w:rPr>
        <w:t>s Research</w:t>
      </w:r>
      <w:r w:rsidR="00413B98" w:rsidRPr="006E3370">
        <w:rPr>
          <w:rFonts w:eastAsia="新細明體" w:hint="eastAsia"/>
          <w:b/>
          <w:i/>
          <w:color w:val="0000FF"/>
          <w:kern w:val="0"/>
        </w:rPr>
        <w:t>,</w:t>
      </w:r>
      <w:r w:rsidRPr="006E3370">
        <w:rPr>
          <w:rFonts w:eastAsia="新細明體" w:hint="eastAsia"/>
          <w:b/>
          <w:color w:val="0000FF"/>
          <w:kern w:val="0"/>
        </w:rPr>
        <w:t xml:space="preserve"> (SSCI), </w:t>
      </w:r>
      <w:r w:rsidR="006E3370" w:rsidRPr="009D178B">
        <w:rPr>
          <w:rFonts w:eastAsia="新細明體" w:hint="eastAsia"/>
          <w:color w:val="0000FF"/>
          <w:kern w:val="0"/>
        </w:rPr>
        <w:t>[1</w:t>
      </w:r>
      <w:r w:rsidR="006E3370" w:rsidRPr="009D178B">
        <w:rPr>
          <w:rFonts w:eastAsia="新細明體" w:hint="eastAsia"/>
          <w:color w:val="0000FF"/>
          <w:kern w:val="0"/>
          <w:vertAlign w:val="superscript"/>
        </w:rPr>
        <w:t>st</w:t>
      </w:r>
      <w:r w:rsidR="006E3370" w:rsidRPr="009D178B">
        <w:rPr>
          <w:rFonts w:eastAsia="新細明體" w:hint="eastAsia"/>
          <w:color w:val="0000FF"/>
          <w:kern w:val="0"/>
        </w:rPr>
        <w:t xml:space="preserve"> </w:t>
      </w:r>
      <w:r w:rsidRPr="009D178B">
        <w:rPr>
          <w:rFonts w:eastAsia="新細明體" w:hint="eastAsia"/>
          <w:color w:val="0000FF"/>
          <w:kern w:val="0"/>
        </w:rPr>
        <w:t>submi</w:t>
      </w:r>
      <w:r w:rsidR="006E3370" w:rsidRPr="009D178B">
        <w:rPr>
          <w:rFonts w:eastAsia="新細明體" w:hint="eastAsia"/>
          <w:color w:val="0000FF"/>
          <w:kern w:val="0"/>
        </w:rPr>
        <w:t>ssion]</w:t>
      </w:r>
    </w:p>
    <w:p w:rsidR="00D053A5" w:rsidRDefault="00D053A5" w:rsidP="0098796E">
      <w:pPr>
        <w:spacing w:beforeLines="50" w:before="180" w:line="280" w:lineRule="exact"/>
        <w:jc w:val="both"/>
        <w:rPr>
          <w:color w:val="000000"/>
          <w:szCs w:val="14"/>
        </w:rPr>
      </w:pPr>
      <w:r w:rsidRPr="00D62D1F">
        <w:rPr>
          <w:rFonts w:eastAsia="標楷體" w:hint="eastAsia"/>
          <w:color w:val="000000"/>
          <w:u w:val="single"/>
        </w:rPr>
        <w:t>Chen, M.-H.</w:t>
      </w:r>
      <w:r>
        <w:rPr>
          <w:rFonts w:eastAsia="標楷體" w:hint="eastAsia"/>
          <w:color w:val="000000"/>
        </w:rPr>
        <w:t xml:space="preserve"> &amp; Agrawal, S. (2018</w:t>
      </w:r>
      <w:r w:rsidRPr="00D62D1F">
        <w:rPr>
          <w:rFonts w:eastAsia="標楷體" w:hint="eastAsia"/>
          <w:color w:val="000000"/>
        </w:rPr>
        <w:t>).</w:t>
      </w:r>
      <w:r w:rsidRPr="00D62D1F">
        <w:rPr>
          <w:b/>
          <w:color w:val="000000"/>
          <w:szCs w:val="14"/>
        </w:rPr>
        <w:t xml:space="preserve"> </w:t>
      </w:r>
      <w:r w:rsidRPr="00D62D1F">
        <w:rPr>
          <w:color w:val="000000"/>
          <w:szCs w:val="14"/>
        </w:rPr>
        <w:t xml:space="preserve">What Leads To Effective Team Learning </w:t>
      </w:r>
      <w:r>
        <w:rPr>
          <w:rFonts w:hint="eastAsia"/>
          <w:color w:val="000000"/>
          <w:szCs w:val="14"/>
        </w:rPr>
        <w:t>Performance w</w:t>
      </w:r>
      <w:r w:rsidRPr="00D62D1F">
        <w:rPr>
          <w:color w:val="000000"/>
          <w:szCs w:val="14"/>
        </w:rPr>
        <w:t xml:space="preserve">ithin </w:t>
      </w:r>
      <w:r>
        <w:rPr>
          <w:rFonts w:hint="eastAsia"/>
          <w:color w:val="000000"/>
          <w:szCs w:val="14"/>
        </w:rPr>
        <w:t xml:space="preserve">University </w:t>
      </w:r>
      <w:r w:rsidRPr="00D62D1F">
        <w:rPr>
          <w:color w:val="000000"/>
          <w:szCs w:val="14"/>
        </w:rPr>
        <w:t xml:space="preserve">Students? The Moderating Effects </w:t>
      </w:r>
      <w:r>
        <w:rPr>
          <w:rFonts w:hint="eastAsia"/>
          <w:color w:val="000000"/>
          <w:szCs w:val="14"/>
        </w:rPr>
        <w:t>o</w:t>
      </w:r>
      <w:r w:rsidRPr="00D62D1F">
        <w:rPr>
          <w:color w:val="000000"/>
          <w:szCs w:val="14"/>
        </w:rPr>
        <w:t>f ‘Guanxi’</w:t>
      </w:r>
      <w:r w:rsidRPr="00D62D1F">
        <w:rPr>
          <w:rFonts w:hint="eastAsia"/>
          <w:color w:val="000000"/>
        </w:rPr>
        <w:t xml:space="preserve">, </w:t>
      </w:r>
      <w:r w:rsidRPr="001B057E">
        <w:rPr>
          <w:rFonts w:hint="eastAsia"/>
          <w:b/>
          <w:i/>
          <w:color w:val="000000"/>
        </w:rPr>
        <w:t xml:space="preserve">The </w:t>
      </w:r>
      <w:r>
        <w:rPr>
          <w:rFonts w:hint="eastAsia"/>
          <w:b/>
          <w:i/>
          <w:color w:val="000000"/>
          <w:szCs w:val="14"/>
        </w:rPr>
        <w:t xml:space="preserve">International Journal of Management Education, </w:t>
      </w:r>
      <w:r w:rsidRPr="00D62D1F">
        <w:rPr>
          <w:rFonts w:hint="eastAsia"/>
          <w:b/>
          <w:color w:val="000000"/>
          <w:szCs w:val="14"/>
        </w:rPr>
        <w:t>(</w:t>
      </w:r>
      <w:r>
        <w:rPr>
          <w:rFonts w:hint="eastAsia"/>
          <w:b/>
          <w:color w:val="000000"/>
          <w:szCs w:val="14"/>
        </w:rPr>
        <w:t>Scopus/E</w:t>
      </w:r>
      <w:r w:rsidRPr="00D62D1F">
        <w:rPr>
          <w:rFonts w:hint="eastAsia"/>
          <w:b/>
          <w:color w:val="000000"/>
          <w:szCs w:val="14"/>
        </w:rPr>
        <w:t>SCI).</w:t>
      </w:r>
      <w:r w:rsidRPr="00D62D1F">
        <w:rPr>
          <w:rFonts w:hint="eastAsia"/>
          <w:color w:val="000000"/>
          <w:szCs w:val="14"/>
        </w:rPr>
        <w:t xml:space="preserve"> </w:t>
      </w:r>
      <w:r>
        <w:rPr>
          <w:rFonts w:hint="eastAsia"/>
          <w:color w:val="000000"/>
          <w:szCs w:val="14"/>
        </w:rPr>
        <w:t>(online)</w:t>
      </w:r>
    </w:p>
    <w:p w:rsidR="005B3761" w:rsidRPr="00B87A19" w:rsidRDefault="005B3761" w:rsidP="0098796E">
      <w:pPr>
        <w:autoSpaceDE w:val="0"/>
        <w:autoSpaceDN w:val="0"/>
        <w:adjustRightInd w:val="0"/>
        <w:spacing w:beforeLines="50" w:before="180" w:line="280" w:lineRule="exact"/>
        <w:rPr>
          <w:color w:val="000000"/>
        </w:rPr>
      </w:pPr>
      <w:r w:rsidRPr="00B87A19">
        <w:rPr>
          <w:rFonts w:hint="eastAsia"/>
          <w:color w:val="000000"/>
          <w:u w:val="single"/>
        </w:rPr>
        <w:t>Chen, M.-H.,</w:t>
      </w:r>
      <w:r w:rsidRPr="00B87A19">
        <w:rPr>
          <w:rFonts w:hint="eastAsia"/>
          <w:color w:val="000000"/>
        </w:rPr>
        <w:t xml:space="preserve"> Chang, Y.Y. &amp; Lin, Y.-C. (201</w:t>
      </w:r>
      <w:r w:rsidR="007C6FE8" w:rsidRPr="00B87A19">
        <w:rPr>
          <w:rFonts w:hint="eastAsia"/>
          <w:color w:val="000000"/>
        </w:rPr>
        <w:t>8</w:t>
      </w:r>
      <w:r w:rsidRPr="00B87A19">
        <w:rPr>
          <w:rFonts w:hint="eastAsia"/>
          <w:color w:val="000000"/>
        </w:rPr>
        <w:t>).</w:t>
      </w:r>
      <w:r w:rsidRPr="00B87A19">
        <w:rPr>
          <w:b/>
          <w:bCs/>
          <w:color w:val="000000"/>
          <w:kern w:val="0"/>
          <w:sz w:val="28"/>
          <w:szCs w:val="28"/>
        </w:rPr>
        <w:t xml:space="preserve"> </w:t>
      </w:r>
      <w:r w:rsidRPr="00B87A19">
        <w:rPr>
          <w:bCs/>
          <w:color w:val="000000"/>
          <w:kern w:val="0"/>
        </w:rPr>
        <w:t xml:space="preserve">Exploring Creative Entrepreneurs’ Happiness: Cognitive Style, Guanxi, </w:t>
      </w:r>
      <w:r w:rsidRPr="00B87A19">
        <w:rPr>
          <w:rFonts w:hint="eastAsia"/>
          <w:bCs/>
          <w:color w:val="000000"/>
          <w:kern w:val="0"/>
        </w:rPr>
        <w:t>a</w:t>
      </w:r>
      <w:r w:rsidRPr="00B87A19">
        <w:rPr>
          <w:bCs/>
          <w:color w:val="000000"/>
          <w:kern w:val="0"/>
        </w:rPr>
        <w:t>nd Creativity</w:t>
      </w:r>
      <w:r w:rsidRPr="00B87A19">
        <w:rPr>
          <w:rFonts w:hint="eastAsia"/>
          <w:color w:val="000000"/>
        </w:rPr>
        <w:t xml:space="preserve">. </w:t>
      </w:r>
      <w:r w:rsidRPr="00B87A19">
        <w:rPr>
          <w:rFonts w:hint="eastAsia"/>
          <w:b/>
          <w:i/>
          <w:color w:val="000000"/>
        </w:rPr>
        <w:t>I</w:t>
      </w:r>
      <w:r w:rsidRPr="00B87A19">
        <w:rPr>
          <w:b/>
          <w:i/>
          <w:color w:val="000000"/>
        </w:rPr>
        <w:t xml:space="preserve">nternational </w:t>
      </w:r>
      <w:r w:rsidRPr="00B87A19">
        <w:rPr>
          <w:rFonts w:hint="eastAsia"/>
          <w:b/>
          <w:i/>
          <w:color w:val="000000"/>
        </w:rPr>
        <w:t>E</w:t>
      </w:r>
      <w:r w:rsidRPr="00B87A19">
        <w:rPr>
          <w:b/>
          <w:i/>
          <w:color w:val="000000"/>
        </w:rPr>
        <w:t xml:space="preserve">ntrepreneurship and </w:t>
      </w:r>
      <w:r w:rsidRPr="00B87A19">
        <w:rPr>
          <w:rFonts w:hint="eastAsia"/>
          <w:b/>
          <w:i/>
          <w:color w:val="000000"/>
        </w:rPr>
        <w:t>M</w:t>
      </w:r>
      <w:r w:rsidRPr="00B87A19">
        <w:rPr>
          <w:b/>
          <w:i/>
          <w:color w:val="000000"/>
        </w:rPr>
        <w:t>anagement</w:t>
      </w:r>
      <w:r w:rsidR="001A6C78" w:rsidRPr="00B87A19">
        <w:rPr>
          <w:rFonts w:hint="eastAsia"/>
          <w:color w:val="000000"/>
        </w:rPr>
        <w:t xml:space="preserve"> </w:t>
      </w:r>
      <w:r w:rsidR="001A6C78" w:rsidRPr="00B87A19">
        <w:rPr>
          <w:rFonts w:hint="eastAsia"/>
          <w:b/>
          <w:i/>
          <w:color w:val="000000"/>
        </w:rPr>
        <w:t>Journal</w:t>
      </w:r>
      <w:r w:rsidR="007C6FE8" w:rsidRPr="00B87A19">
        <w:rPr>
          <w:rFonts w:hAnsiTheme="minorEastAsia" w:hint="eastAsia"/>
          <w:color w:val="000000"/>
        </w:rPr>
        <w:t xml:space="preserve">, </w:t>
      </w:r>
      <w:r w:rsidR="007C6FE8" w:rsidRPr="00B87A19">
        <w:rPr>
          <w:rFonts w:hint="eastAsia"/>
          <w:color w:val="000000"/>
        </w:rPr>
        <w:t xml:space="preserve">Spring, pp. 1-12. </w:t>
      </w:r>
      <w:r w:rsidRPr="00B87A19">
        <w:rPr>
          <w:rFonts w:hint="eastAsia"/>
          <w:b/>
          <w:color w:val="000000"/>
        </w:rPr>
        <w:t>(SSCI)</w:t>
      </w:r>
      <w:r w:rsidRPr="00B87A19">
        <w:rPr>
          <w:rFonts w:hint="eastAsia"/>
          <w:color w:val="000000"/>
        </w:rPr>
        <w:t>. [</w:t>
      </w:r>
      <w:r w:rsidR="00560C3F" w:rsidRPr="00B87A19">
        <w:rPr>
          <w:b/>
          <w:color w:val="000000"/>
        </w:rPr>
        <w:t>impact factor 1.312</w:t>
      </w:r>
      <w:r w:rsidRPr="00B87A19">
        <w:rPr>
          <w:rFonts w:hint="eastAsia"/>
          <w:color w:val="000000"/>
        </w:rPr>
        <w:t xml:space="preserve">] </w:t>
      </w:r>
      <w:r w:rsidR="00681AA5" w:rsidRPr="00B87A19">
        <w:rPr>
          <w:rFonts w:hint="eastAsia"/>
          <w:color w:val="000000"/>
        </w:rPr>
        <w:t>DOI:</w:t>
      </w:r>
      <w:r w:rsidR="00270845" w:rsidRPr="00B87A19">
        <w:rPr>
          <w:rFonts w:hint="eastAsia"/>
          <w:color w:val="000000"/>
        </w:rPr>
        <w:t>http://doi.org/10.1007/s11365-017-0490-3</w:t>
      </w:r>
      <w:r w:rsidR="00D349E7" w:rsidRPr="00B87A19">
        <w:rPr>
          <w:rFonts w:hint="eastAsia"/>
          <w:color w:val="000000"/>
        </w:rPr>
        <w:t>. February.</w:t>
      </w:r>
    </w:p>
    <w:p w:rsidR="00C70438" w:rsidRPr="00B87A19" w:rsidRDefault="00B036D9" w:rsidP="0098796E">
      <w:pPr>
        <w:spacing w:beforeLines="50" w:before="180" w:line="280" w:lineRule="exact"/>
        <w:jc w:val="both"/>
        <w:rPr>
          <w:rFonts w:eastAsia="標楷體"/>
          <w:color w:val="000000"/>
        </w:rPr>
      </w:pPr>
      <w:r w:rsidRPr="00B87A19">
        <w:rPr>
          <w:rFonts w:hint="eastAsia"/>
          <w:color w:val="000000"/>
          <w:u w:val="single"/>
        </w:rPr>
        <w:t>Chen, M.-H.</w:t>
      </w:r>
      <w:r w:rsidRPr="00B87A19">
        <w:rPr>
          <w:rFonts w:hint="eastAsia"/>
          <w:color w:val="000000"/>
        </w:rPr>
        <w:t>, Wang, H.</w:t>
      </w:r>
      <w:r w:rsidR="00F05FB3" w:rsidRPr="00B87A19">
        <w:rPr>
          <w:rFonts w:hint="eastAsia"/>
          <w:color w:val="000000"/>
        </w:rPr>
        <w:t>-</w:t>
      </w:r>
      <w:r w:rsidRPr="00B87A19">
        <w:rPr>
          <w:rFonts w:hint="eastAsia"/>
          <w:color w:val="000000"/>
        </w:rPr>
        <w:t xml:space="preserve">Y., </w:t>
      </w:r>
      <w:r w:rsidR="00B84C0E" w:rsidRPr="00B87A19">
        <w:rPr>
          <w:rFonts w:hint="eastAsia"/>
          <w:color w:val="000000"/>
        </w:rPr>
        <w:t xml:space="preserve">&amp; </w:t>
      </w:r>
      <w:r w:rsidRPr="00B87A19">
        <w:rPr>
          <w:rFonts w:hint="eastAsia"/>
          <w:color w:val="000000"/>
        </w:rPr>
        <w:t>Wang, M-C. (201</w:t>
      </w:r>
      <w:r w:rsidR="00EC7C6D" w:rsidRPr="00B87A19">
        <w:rPr>
          <w:rFonts w:hint="eastAsia"/>
          <w:color w:val="000000"/>
        </w:rPr>
        <w:t>8</w:t>
      </w:r>
      <w:r w:rsidRPr="00B87A19">
        <w:rPr>
          <w:rFonts w:hint="eastAsia"/>
          <w:color w:val="000000"/>
        </w:rPr>
        <w:t xml:space="preserve">). </w:t>
      </w:r>
      <w:r w:rsidR="00F41772" w:rsidRPr="00B87A19">
        <w:rPr>
          <w:color w:val="000000"/>
        </w:rPr>
        <w:t>Knowledge Sharing, Social Capital, and Financial Performance: The Perspectives of Innovation Strategy in Technological Clusters</w:t>
      </w:r>
      <w:r w:rsidR="00D217DE" w:rsidRPr="00B87A19">
        <w:rPr>
          <w:rFonts w:hint="eastAsia"/>
          <w:color w:val="000000"/>
        </w:rPr>
        <w:t xml:space="preserve">, </w:t>
      </w:r>
      <w:r w:rsidR="00F41772" w:rsidRPr="00B87A19">
        <w:rPr>
          <w:rFonts w:hint="eastAsia"/>
          <w:b/>
          <w:i/>
          <w:color w:val="000000"/>
        </w:rPr>
        <w:t>Knowledge Management Research and Practice</w:t>
      </w:r>
      <w:r w:rsidRPr="00B87A19">
        <w:rPr>
          <w:rFonts w:eastAsia="標楷體" w:hint="eastAsia"/>
          <w:bCs/>
          <w:iCs/>
          <w:color w:val="000000"/>
        </w:rPr>
        <w:t>,</w:t>
      </w:r>
      <w:r w:rsidR="007C48AA" w:rsidRPr="00B87A19">
        <w:rPr>
          <w:rFonts w:eastAsia="標楷體" w:hint="eastAsia"/>
          <w:bCs/>
          <w:iCs/>
          <w:color w:val="000000"/>
        </w:rPr>
        <w:t xml:space="preserve"> </w:t>
      </w:r>
      <w:r w:rsidR="003B389B" w:rsidRPr="00B87A19">
        <w:rPr>
          <w:rFonts w:eastAsia="標楷體" w:hint="eastAsia"/>
          <w:color w:val="000000"/>
        </w:rPr>
        <w:t xml:space="preserve">16, </w:t>
      </w:r>
      <w:r w:rsidR="008B5760" w:rsidRPr="00B87A19">
        <w:rPr>
          <w:rFonts w:eastAsia="標楷體" w:hint="eastAsia"/>
          <w:color w:val="000000"/>
        </w:rPr>
        <w:t xml:space="preserve">1-16. </w:t>
      </w:r>
      <w:r w:rsidRPr="00B87A19">
        <w:rPr>
          <w:rFonts w:eastAsia="標楷體" w:cs="Arial"/>
          <w:b/>
          <w:iCs/>
          <w:color w:val="000000"/>
        </w:rPr>
        <w:t>(</w:t>
      </w:r>
      <w:r w:rsidRPr="00B87A19">
        <w:rPr>
          <w:rFonts w:eastAsia="標楷體" w:cs="Arial" w:hint="eastAsia"/>
          <w:b/>
          <w:iCs/>
          <w:color w:val="000000"/>
        </w:rPr>
        <w:t>SSCI</w:t>
      </w:r>
      <w:r w:rsidRPr="00B87A19">
        <w:rPr>
          <w:rFonts w:eastAsia="標楷體" w:cs="Arial"/>
          <w:b/>
          <w:iCs/>
          <w:color w:val="000000"/>
        </w:rPr>
        <w:t>)</w:t>
      </w:r>
      <w:r w:rsidRPr="00B87A19">
        <w:rPr>
          <w:rFonts w:eastAsia="標楷體" w:cs="Arial" w:hint="eastAsia"/>
          <w:iCs/>
          <w:color w:val="000000"/>
        </w:rPr>
        <w:t xml:space="preserve">. </w:t>
      </w:r>
      <w:r w:rsidR="00A725A6" w:rsidRPr="00B87A19">
        <w:rPr>
          <w:rFonts w:eastAsia="標楷體" w:cs="Arial" w:hint="eastAsia"/>
          <w:iCs/>
          <w:color w:val="000000"/>
        </w:rPr>
        <w:t>[</w:t>
      </w:r>
      <w:r w:rsidR="008D6590" w:rsidRPr="00B87A19">
        <w:rPr>
          <w:rFonts w:eastAsia="標楷體" w:cs="Arial" w:hint="eastAsia"/>
          <w:b/>
          <w:iCs/>
          <w:color w:val="000000"/>
        </w:rPr>
        <w:t>impact factor 1.013</w:t>
      </w:r>
      <w:r w:rsidR="00A725A6" w:rsidRPr="00B87A19">
        <w:rPr>
          <w:rFonts w:eastAsia="標楷體" w:cs="Arial" w:hint="eastAsia"/>
          <w:iCs/>
          <w:color w:val="000000"/>
        </w:rPr>
        <w:t>]</w:t>
      </w:r>
      <w:r w:rsidR="00A725A6" w:rsidRPr="00B87A19">
        <w:rPr>
          <w:rFonts w:eastAsia="標楷體"/>
          <w:iCs/>
          <w:color w:val="000000"/>
        </w:rPr>
        <w:t xml:space="preserve"> </w:t>
      </w:r>
      <w:r w:rsidR="00841A2F" w:rsidRPr="00B87A19">
        <w:rPr>
          <w:rStyle w:val="ab"/>
          <w:color w:val="000000"/>
          <w:shd w:val="clear" w:color="auto" w:fill="FFFFFF"/>
        </w:rPr>
        <w:t>DOI:</w:t>
      </w:r>
      <w:r w:rsidR="008C164E" w:rsidRPr="00B87A19">
        <w:rPr>
          <w:rFonts w:eastAsia="OpenSans"/>
          <w:color w:val="000000"/>
          <w:kern w:val="0"/>
          <w:lang w:val="en-US"/>
        </w:rPr>
        <w:t>https://doi.org/10.1080/14778238.2017.1415119</w:t>
      </w:r>
      <w:r w:rsidR="002F474C" w:rsidRPr="00B87A19">
        <w:rPr>
          <w:rFonts w:eastAsia="OpenSans" w:hint="eastAsia"/>
          <w:color w:val="000000"/>
          <w:kern w:val="0"/>
          <w:lang w:val="en-US"/>
        </w:rPr>
        <w:t>. January.</w:t>
      </w:r>
    </w:p>
    <w:p w:rsidR="00A7030C" w:rsidRPr="00B87A19" w:rsidRDefault="00A7030C" w:rsidP="0098796E">
      <w:pPr>
        <w:spacing w:beforeLines="50" w:before="180" w:line="280" w:lineRule="exact"/>
        <w:jc w:val="both"/>
        <w:rPr>
          <w:color w:val="000000"/>
        </w:rPr>
      </w:pPr>
      <w:r w:rsidRPr="00B87A19">
        <w:rPr>
          <w:rFonts w:eastAsia="標楷體" w:hint="eastAsia"/>
          <w:color w:val="000000"/>
          <w:u w:val="single"/>
        </w:rPr>
        <w:t>Chen, M.-H.</w:t>
      </w:r>
      <w:r w:rsidRPr="00B87A19">
        <w:rPr>
          <w:rFonts w:eastAsia="標楷體" w:hint="eastAsia"/>
          <w:color w:val="000000"/>
        </w:rPr>
        <w:t xml:space="preserve"> &amp; Agrawal, S. (2017). </w:t>
      </w:r>
      <w:r w:rsidRPr="00B87A19">
        <w:rPr>
          <w:color w:val="000000"/>
        </w:rPr>
        <w:t>Exploring student’s team behavior through entrepreneurial education: A time-lagged study</w:t>
      </w:r>
      <w:r w:rsidRPr="00B87A19">
        <w:rPr>
          <w:rFonts w:hint="eastAsia"/>
          <w:color w:val="000000"/>
        </w:rPr>
        <w:t xml:space="preserve">, </w:t>
      </w:r>
      <w:r w:rsidRPr="00B87A19">
        <w:rPr>
          <w:rFonts w:hint="eastAsia"/>
          <w:b/>
          <w:i/>
          <w:color w:val="000000"/>
        </w:rPr>
        <w:t>Education &amp; Training</w:t>
      </w:r>
      <w:r w:rsidRPr="00B87A19">
        <w:rPr>
          <w:rFonts w:hint="eastAsia"/>
          <w:color w:val="000000"/>
        </w:rPr>
        <w:t xml:space="preserve">, </w:t>
      </w:r>
      <w:r w:rsidRPr="00B87A19">
        <w:rPr>
          <w:rFonts w:hint="eastAsia"/>
          <w:b/>
          <w:color w:val="000000"/>
        </w:rPr>
        <w:t>(</w:t>
      </w:r>
      <w:r w:rsidR="00D053A5">
        <w:rPr>
          <w:rFonts w:hint="eastAsia"/>
          <w:b/>
          <w:color w:val="000000"/>
        </w:rPr>
        <w:t>Scopus\E</w:t>
      </w:r>
      <w:r w:rsidRPr="00B87A19">
        <w:rPr>
          <w:rFonts w:hint="eastAsia"/>
          <w:b/>
          <w:color w:val="000000"/>
        </w:rPr>
        <w:t>SCI emergent)</w:t>
      </w:r>
      <w:r w:rsidRPr="00B87A19">
        <w:rPr>
          <w:rFonts w:hint="eastAsia"/>
          <w:color w:val="000000"/>
        </w:rPr>
        <w:t xml:space="preserve">. </w:t>
      </w:r>
      <w:r w:rsidR="00EF3018" w:rsidRPr="00B87A19">
        <w:rPr>
          <w:rStyle w:val="ab"/>
          <w:color w:val="000000"/>
          <w:shd w:val="clear" w:color="auto" w:fill="FFFFFF"/>
        </w:rPr>
        <w:t>DOI:</w:t>
      </w:r>
      <w:hyperlink r:id="rId13" w:history="1">
        <w:r w:rsidR="00EF3018" w:rsidRPr="00B87A19">
          <w:rPr>
            <w:rStyle w:val="a4"/>
            <w:rFonts w:cs="Arial"/>
            <w:color w:val="000000"/>
            <w:spacing w:val="5"/>
            <w:u w:val="none"/>
          </w:rPr>
          <w:t>https://doi.org/10.1108/ET-07-2017-0102</w:t>
        </w:r>
      </w:hyperlink>
      <w:r w:rsidR="00F351E9" w:rsidRPr="00B87A19">
        <w:rPr>
          <w:rFonts w:cs="Arial" w:hint="eastAsia"/>
          <w:color w:val="000000"/>
          <w:spacing w:val="5"/>
        </w:rPr>
        <w:t>. December.</w:t>
      </w:r>
      <w:r w:rsidR="00A942D6">
        <w:rPr>
          <w:rFonts w:cs="Arial" w:hint="eastAsia"/>
          <w:color w:val="000000"/>
          <w:spacing w:val="5"/>
        </w:rPr>
        <w:t xml:space="preserve"> </w:t>
      </w:r>
      <w:r w:rsidR="00A942D6" w:rsidRPr="00A942D6">
        <w:rPr>
          <w:rFonts w:eastAsia="標楷體" w:cs="Arial" w:hint="eastAsia"/>
          <w:color w:val="0000FF"/>
          <w:spacing w:val="5"/>
        </w:rPr>
        <w:t>本篇未申請亞大研發處補助</w:t>
      </w:r>
    </w:p>
    <w:p w:rsidR="00A7030C" w:rsidRPr="00B87A19" w:rsidRDefault="00A7030C" w:rsidP="0098796E">
      <w:pPr>
        <w:spacing w:beforeLines="50" w:before="180" w:line="280" w:lineRule="exact"/>
        <w:jc w:val="both"/>
        <w:rPr>
          <w:rFonts w:eastAsia="標楷體"/>
          <w:color w:val="000000"/>
        </w:rPr>
      </w:pPr>
      <w:r w:rsidRPr="00B87A19">
        <w:rPr>
          <w:rFonts w:eastAsia="標楷體" w:hint="eastAsia"/>
          <w:color w:val="000000"/>
          <w:u w:val="single"/>
        </w:rPr>
        <w:t>Chen, M.-H.</w:t>
      </w:r>
      <w:r w:rsidRPr="00B87A19">
        <w:rPr>
          <w:rFonts w:eastAsia="標楷體" w:hint="eastAsia"/>
          <w:color w:val="000000"/>
        </w:rPr>
        <w:t xml:space="preserve"> &amp; Agrawal, S. (2017). </w:t>
      </w:r>
      <w:r w:rsidRPr="00B87A19">
        <w:rPr>
          <w:rFonts w:eastAsia="標楷體" w:hint="eastAsia"/>
          <w:color w:val="000000"/>
          <w:kern w:val="0"/>
        </w:rPr>
        <w:t xml:space="preserve">Do </w:t>
      </w:r>
      <w:r w:rsidRPr="00B87A19">
        <w:rPr>
          <w:rFonts w:eastAsia="標楷體"/>
          <w:color w:val="000000"/>
          <w:kern w:val="0"/>
        </w:rPr>
        <w:t xml:space="preserve">Communication Barrier </w:t>
      </w:r>
      <w:r w:rsidRPr="00B87A19">
        <w:rPr>
          <w:rFonts w:eastAsia="標楷體" w:hint="eastAsia"/>
          <w:color w:val="000000"/>
          <w:kern w:val="0"/>
        </w:rPr>
        <w:t>i</w:t>
      </w:r>
      <w:r w:rsidRPr="00B87A19">
        <w:rPr>
          <w:rFonts w:eastAsia="標楷體"/>
          <w:color w:val="000000"/>
          <w:kern w:val="0"/>
        </w:rPr>
        <w:t xml:space="preserve">n Student Teams Impede </w:t>
      </w:r>
      <w:r w:rsidRPr="00B87A19">
        <w:rPr>
          <w:rFonts w:eastAsia="標楷體"/>
          <w:color w:val="000000"/>
        </w:rPr>
        <w:t xml:space="preserve">Do Communication Barriers </w:t>
      </w:r>
      <w:r w:rsidRPr="00B87A19">
        <w:rPr>
          <w:rFonts w:hint="eastAsia"/>
          <w:color w:val="000000"/>
        </w:rPr>
        <w:t>i</w:t>
      </w:r>
      <w:r w:rsidRPr="00B87A19">
        <w:rPr>
          <w:rFonts w:eastAsia="標楷體"/>
          <w:color w:val="000000"/>
        </w:rPr>
        <w:t xml:space="preserve">n Student Teams Impede Creative Behavior </w:t>
      </w:r>
      <w:r w:rsidRPr="00B87A19">
        <w:rPr>
          <w:rFonts w:hint="eastAsia"/>
          <w:color w:val="000000"/>
        </w:rPr>
        <w:t>i</w:t>
      </w:r>
      <w:r w:rsidRPr="00B87A19">
        <w:rPr>
          <w:rFonts w:eastAsia="標楷體"/>
          <w:color w:val="000000"/>
        </w:rPr>
        <w:t xml:space="preserve">n The Long Run? </w:t>
      </w:r>
      <w:r w:rsidRPr="00B87A19">
        <w:rPr>
          <w:rFonts w:hint="eastAsia"/>
          <w:color w:val="000000"/>
        </w:rPr>
        <w:t xml:space="preserve">- </w:t>
      </w:r>
      <w:r w:rsidRPr="00B87A19">
        <w:rPr>
          <w:rFonts w:eastAsia="標楷體"/>
          <w:color w:val="000000"/>
        </w:rPr>
        <w:t>A Time-Lagged Perspective</w:t>
      </w:r>
      <w:r w:rsidRPr="00B87A19">
        <w:rPr>
          <w:rFonts w:eastAsia="標楷體" w:hint="eastAsia"/>
          <w:color w:val="000000"/>
        </w:rPr>
        <w:t xml:space="preserve">, </w:t>
      </w:r>
      <w:r w:rsidR="00F409CB" w:rsidRPr="00B87A19">
        <w:rPr>
          <w:rFonts w:eastAsia="標楷體"/>
          <w:b/>
          <w:i/>
          <w:color w:val="000000"/>
        </w:rPr>
        <w:t>Thinking Skill &amp; Creativity</w:t>
      </w:r>
      <w:r w:rsidR="00F409CB" w:rsidRPr="00B87A19">
        <w:rPr>
          <w:rFonts w:eastAsia="標楷體"/>
          <w:b/>
          <w:color w:val="000000"/>
        </w:rPr>
        <w:t>,</w:t>
      </w:r>
      <w:r w:rsidR="00F409CB" w:rsidRPr="00B87A19">
        <w:rPr>
          <w:rFonts w:eastAsia="標楷體"/>
          <w:color w:val="000000"/>
        </w:rPr>
        <w:t xml:space="preserve"> 26, pp.154-167 </w:t>
      </w:r>
      <w:r w:rsidR="00F409CB" w:rsidRPr="00B87A19">
        <w:rPr>
          <w:rFonts w:eastAsia="標楷體"/>
          <w:b/>
          <w:color w:val="000000"/>
        </w:rPr>
        <w:t>(SSCI).</w:t>
      </w:r>
      <w:r w:rsidRPr="00B87A19">
        <w:rPr>
          <w:rFonts w:eastAsia="標楷體" w:hint="eastAsia"/>
          <w:color w:val="000000"/>
        </w:rPr>
        <w:t xml:space="preserve"> [</w:t>
      </w:r>
      <w:r w:rsidRPr="00B87A19">
        <w:rPr>
          <w:rFonts w:hint="eastAsia"/>
          <w:b/>
          <w:color w:val="000000"/>
        </w:rPr>
        <w:t>impact factor 1.589</w:t>
      </w:r>
      <w:r w:rsidRPr="00B87A19">
        <w:rPr>
          <w:rFonts w:eastAsia="標楷體" w:hint="eastAsia"/>
          <w:color w:val="000000"/>
        </w:rPr>
        <w:t>]</w:t>
      </w:r>
      <w:r w:rsidR="003964CE" w:rsidRPr="00B87A19">
        <w:rPr>
          <w:rFonts w:eastAsia="標楷體" w:hint="eastAsia"/>
          <w:color w:val="000000"/>
        </w:rPr>
        <w:t>. December</w:t>
      </w:r>
    </w:p>
    <w:p w:rsidR="00CA3AB8" w:rsidRPr="00B87A19" w:rsidRDefault="00CA3AB8" w:rsidP="0098796E">
      <w:pPr>
        <w:autoSpaceDE w:val="0"/>
        <w:autoSpaceDN w:val="0"/>
        <w:adjustRightInd w:val="0"/>
        <w:spacing w:beforeLines="50" w:before="180" w:line="280" w:lineRule="exact"/>
        <w:rPr>
          <w:bCs/>
          <w:color w:val="000000"/>
          <w:kern w:val="0"/>
        </w:rPr>
      </w:pPr>
      <w:r w:rsidRPr="00B87A19">
        <w:rPr>
          <w:rFonts w:hint="eastAsia"/>
          <w:color w:val="000000"/>
          <w:u w:val="single"/>
        </w:rPr>
        <w:t>Chen, M.-H.</w:t>
      </w:r>
      <w:r w:rsidRPr="00B87A19">
        <w:rPr>
          <w:rFonts w:hint="eastAsia"/>
          <w:color w:val="000000"/>
        </w:rPr>
        <w:t xml:space="preserve">, Chang, Y.Y. &amp; </w:t>
      </w:r>
      <w:r w:rsidR="008505CD" w:rsidRPr="00B87A19">
        <w:rPr>
          <w:rFonts w:hint="eastAsia"/>
          <w:color w:val="000000"/>
        </w:rPr>
        <w:t>Chang</w:t>
      </w:r>
      <w:r w:rsidRPr="00B87A19">
        <w:rPr>
          <w:rFonts w:hint="eastAsia"/>
          <w:color w:val="000000"/>
        </w:rPr>
        <w:t>, Y.-C.</w:t>
      </w:r>
      <w:r w:rsidR="00406A66" w:rsidRPr="00B87A19">
        <w:rPr>
          <w:rFonts w:hint="eastAsia"/>
          <w:color w:val="000000"/>
        </w:rPr>
        <w:t xml:space="preserve"> </w:t>
      </w:r>
      <w:r w:rsidRPr="00B87A19">
        <w:rPr>
          <w:rFonts w:hint="eastAsia"/>
          <w:color w:val="000000"/>
        </w:rPr>
        <w:t>(201</w:t>
      </w:r>
      <w:r w:rsidR="004A3268" w:rsidRPr="00B87A19">
        <w:rPr>
          <w:rFonts w:hint="eastAsia"/>
          <w:color w:val="000000"/>
        </w:rPr>
        <w:t>7</w:t>
      </w:r>
      <w:r w:rsidRPr="00B87A19">
        <w:rPr>
          <w:rFonts w:hint="eastAsia"/>
          <w:color w:val="000000"/>
        </w:rPr>
        <w:t xml:space="preserve">).The Trinity of Social Interaction in Entrepreneurial Teams: Cognition, Conflicts, and Cohesion, </w:t>
      </w:r>
      <w:r w:rsidRPr="00B87A19">
        <w:rPr>
          <w:rFonts w:hint="eastAsia"/>
          <w:b/>
          <w:i/>
          <w:color w:val="000000"/>
        </w:rPr>
        <w:t>International Journal of Entrepreneurial Behaviour &amp; Research</w:t>
      </w:r>
      <w:r w:rsidR="006D48D9" w:rsidRPr="00B87A19">
        <w:rPr>
          <w:rFonts w:hint="eastAsia"/>
          <w:color w:val="000000"/>
        </w:rPr>
        <w:t xml:space="preserve">, </w:t>
      </w:r>
      <w:r w:rsidR="00954ECD" w:rsidRPr="00B87A19">
        <w:rPr>
          <w:rFonts w:cs="Arial"/>
          <w:color w:val="000000"/>
          <w:spacing w:val="5"/>
        </w:rPr>
        <w:t xml:space="preserve">23 </w:t>
      </w:r>
      <w:r w:rsidR="00954ECD" w:rsidRPr="00B87A19">
        <w:rPr>
          <w:rFonts w:cs="Arial" w:hint="eastAsia"/>
          <w:color w:val="000000"/>
          <w:spacing w:val="5"/>
        </w:rPr>
        <w:t>(</w:t>
      </w:r>
      <w:r w:rsidR="00954ECD" w:rsidRPr="00B87A19">
        <w:rPr>
          <w:rFonts w:cs="Arial"/>
          <w:color w:val="000000"/>
          <w:spacing w:val="5"/>
        </w:rPr>
        <w:t>6</w:t>
      </w:r>
      <w:r w:rsidR="00954ECD" w:rsidRPr="00B87A19">
        <w:rPr>
          <w:rFonts w:cs="Arial" w:hint="eastAsia"/>
          <w:color w:val="000000"/>
          <w:spacing w:val="5"/>
        </w:rPr>
        <w:t>)</w:t>
      </w:r>
      <w:r w:rsidR="00954ECD" w:rsidRPr="00B87A19">
        <w:rPr>
          <w:rFonts w:cs="Arial"/>
          <w:color w:val="000000"/>
          <w:spacing w:val="5"/>
        </w:rPr>
        <w:t xml:space="preserve">, pp.934-951, </w:t>
      </w:r>
      <w:r w:rsidR="00954ECD" w:rsidRPr="00B87A19">
        <w:rPr>
          <w:rFonts w:hint="eastAsia"/>
          <w:b/>
          <w:color w:val="000000"/>
        </w:rPr>
        <w:t>(SSCI)</w:t>
      </w:r>
      <w:r w:rsidR="00954ECD" w:rsidRPr="00B87A19">
        <w:rPr>
          <w:rFonts w:hint="eastAsia"/>
          <w:color w:val="000000"/>
        </w:rPr>
        <w:t xml:space="preserve">. </w:t>
      </w:r>
      <w:r w:rsidR="00A70DF1" w:rsidRPr="00B87A19">
        <w:rPr>
          <w:rStyle w:val="ab"/>
          <w:color w:val="000000"/>
          <w:shd w:val="clear" w:color="auto" w:fill="FFFFFF"/>
        </w:rPr>
        <w:t>DOI:</w:t>
      </w:r>
      <w:hyperlink r:id="rId14" w:history="1">
        <w:r w:rsidR="007F1E0F" w:rsidRPr="00B87A19">
          <w:rPr>
            <w:rStyle w:val="a4"/>
            <w:rFonts w:cs="Arial"/>
            <w:color w:val="000000"/>
            <w:spacing w:val="5"/>
          </w:rPr>
          <w:t>https://doi.org/10.1108/IJEBR-07-2016-0213</w:t>
        </w:r>
      </w:hyperlink>
      <w:r w:rsidR="004A3268" w:rsidRPr="00B87A19">
        <w:rPr>
          <w:rFonts w:hint="eastAsia"/>
          <w:color w:val="000000"/>
        </w:rPr>
        <w:t xml:space="preserve"> </w:t>
      </w:r>
    </w:p>
    <w:p w:rsidR="00601BA3" w:rsidRPr="00B87A19" w:rsidRDefault="00601BA3" w:rsidP="0098796E">
      <w:pPr>
        <w:spacing w:beforeLines="50" w:before="180" w:line="280" w:lineRule="exact"/>
        <w:rPr>
          <w:color w:val="000000"/>
          <w:kern w:val="0"/>
          <w:lang w:val="en-US"/>
        </w:rPr>
      </w:pPr>
      <w:r w:rsidRPr="00B87A19">
        <w:rPr>
          <w:rFonts w:hint="eastAsia"/>
          <w:color w:val="000000"/>
          <w:u w:val="single"/>
        </w:rPr>
        <w:t>Chen, M.-H.</w:t>
      </w:r>
      <w:r w:rsidRPr="00B87A19">
        <w:rPr>
          <w:rFonts w:hint="eastAsia"/>
          <w:color w:val="000000"/>
        </w:rPr>
        <w:t>, Chang, Y.-Y., Wang, H.Y. &amp; Chen, M-H.</w:t>
      </w:r>
      <w:r w:rsidR="00406A66" w:rsidRPr="00B87A19">
        <w:rPr>
          <w:rFonts w:hint="eastAsia"/>
          <w:color w:val="000000"/>
        </w:rPr>
        <w:t xml:space="preserve"> </w:t>
      </w:r>
      <w:r w:rsidRPr="00B87A19">
        <w:rPr>
          <w:rFonts w:hint="eastAsia"/>
          <w:color w:val="000000"/>
        </w:rPr>
        <w:t>(2017).</w:t>
      </w:r>
      <w:r w:rsidRPr="00B87A19">
        <w:rPr>
          <w:rFonts w:hint="eastAsia"/>
          <w:color w:val="000000"/>
          <w:u w:val="single"/>
        </w:rPr>
        <w:t xml:space="preserve"> </w:t>
      </w:r>
      <w:r w:rsidRPr="00B87A19">
        <w:rPr>
          <w:rFonts w:hint="eastAsia"/>
          <w:color w:val="000000"/>
          <w:shd w:val="clear" w:color="auto" w:fill="FFFFFF"/>
        </w:rPr>
        <w:t>Understanding Creative Entrepreneurs</w:t>
      </w:r>
      <w:r w:rsidRPr="00B87A19">
        <w:rPr>
          <w:color w:val="000000"/>
          <w:shd w:val="clear" w:color="auto" w:fill="FFFFFF"/>
        </w:rPr>
        <w:t>’</w:t>
      </w:r>
      <w:r w:rsidRPr="00B87A19">
        <w:rPr>
          <w:rFonts w:hint="eastAsia"/>
          <w:color w:val="000000"/>
          <w:shd w:val="clear" w:color="auto" w:fill="FFFFFF"/>
        </w:rPr>
        <w:t xml:space="preserve"> Intention to Quit, </w:t>
      </w:r>
      <w:r w:rsidRPr="00B87A19">
        <w:rPr>
          <w:rFonts w:hint="eastAsia"/>
          <w:b/>
          <w:i/>
          <w:color w:val="000000"/>
          <w:shd w:val="clear" w:color="auto" w:fill="FFFFFF"/>
        </w:rPr>
        <w:t>Entrepreneurship Research Journal</w:t>
      </w:r>
      <w:r w:rsidRPr="00B87A19">
        <w:rPr>
          <w:rFonts w:hint="eastAsia"/>
          <w:color w:val="000000"/>
          <w:shd w:val="clear" w:color="auto" w:fill="FFFFFF"/>
        </w:rPr>
        <w:t>,</w:t>
      </w:r>
      <w:r w:rsidRPr="00B87A19">
        <w:rPr>
          <w:rFonts w:hint="eastAsia"/>
          <w:b/>
          <w:color w:val="000000"/>
          <w:shd w:val="clear" w:color="auto" w:fill="FFFFFF"/>
        </w:rPr>
        <w:t xml:space="preserve"> 7(3), (SSC</w:t>
      </w:r>
      <w:r w:rsidR="00992F28" w:rsidRPr="00B87A19">
        <w:rPr>
          <w:rFonts w:hint="eastAsia"/>
          <w:b/>
          <w:color w:val="000000"/>
          <w:shd w:val="clear" w:color="auto" w:fill="FFFFFF"/>
        </w:rPr>
        <w:t>I</w:t>
      </w:r>
      <w:r w:rsidR="00992F28" w:rsidRPr="00B87A19">
        <w:rPr>
          <w:rFonts w:hAnsiTheme="minorEastAsia"/>
          <w:b/>
          <w:color w:val="000000"/>
        </w:rPr>
        <w:t>，</w:t>
      </w:r>
      <w:r w:rsidR="00992F28" w:rsidRPr="00B87A19">
        <w:rPr>
          <w:b/>
          <w:color w:val="000000"/>
        </w:rPr>
        <w:t>impact factor 0.63</w:t>
      </w:r>
      <w:r w:rsidRPr="00B87A19">
        <w:rPr>
          <w:rFonts w:hint="eastAsia"/>
          <w:b/>
          <w:color w:val="000000"/>
          <w:shd w:val="clear" w:color="auto" w:fill="FFFFFF"/>
        </w:rPr>
        <w:t>)</w:t>
      </w:r>
      <w:r w:rsidRPr="00B87A19">
        <w:rPr>
          <w:rFonts w:hint="eastAsia"/>
          <w:color w:val="000000"/>
          <w:shd w:val="clear" w:color="auto" w:fill="FFFFFF"/>
        </w:rPr>
        <w:t xml:space="preserve"> [published online] </w:t>
      </w:r>
      <w:r w:rsidRPr="00B87A19">
        <w:rPr>
          <w:rFonts w:cs="Palatino1-Roman" w:hint="eastAsia"/>
          <w:color w:val="000000"/>
          <w:kern w:val="0"/>
          <w:lang w:val="en-US"/>
        </w:rPr>
        <w:t>[</w:t>
      </w:r>
      <w:r w:rsidRPr="00B87A19">
        <w:rPr>
          <w:rFonts w:cs="Palatino1-Roman"/>
          <w:color w:val="000000"/>
          <w:kern w:val="0"/>
          <w:lang w:val="en-US"/>
        </w:rPr>
        <w:t>NSC100-2628-H-005-002-MY3</w:t>
      </w:r>
      <w:r w:rsidRPr="00B87A19">
        <w:rPr>
          <w:rFonts w:cs="Palatino1-Roman" w:hint="eastAsia"/>
          <w:color w:val="000000"/>
          <w:kern w:val="0"/>
          <w:lang w:val="en-US"/>
        </w:rPr>
        <w:t>]</w:t>
      </w:r>
      <w:r w:rsidR="00DE5200" w:rsidRPr="00B87A19">
        <w:rPr>
          <w:rFonts w:cs="Palatino1-Roman" w:hint="eastAsia"/>
          <w:color w:val="000000"/>
          <w:kern w:val="0"/>
          <w:lang w:val="en-US"/>
        </w:rPr>
        <w:t xml:space="preserve"> (March)</w:t>
      </w:r>
      <w:r w:rsidR="00016D6E" w:rsidRPr="00B87A19">
        <w:rPr>
          <w:color w:val="000000"/>
          <w:shd w:val="clear" w:color="auto" w:fill="FFFFFF"/>
        </w:rPr>
        <w:t xml:space="preserve"> </w:t>
      </w:r>
      <w:r w:rsidR="00016D6E" w:rsidRPr="00B87A19">
        <w:rPr>
          <w:rStyle w:val="ab"/>
          <w:color w:val="000000"/>
          <w:shd w:val="clear" w:color="auto" w:fill="FFFFFF"/>
        </w:rPr>
        <w:t>DOI: </w:t>
      </w:r>
      <w:hyperlink r:id="rId15" w:history="1">
        <w:r w:rsidR="00016D6E" w:rsidRPr="00B87A19">
          <w:rPr>
            <w:rStyle w:val="a4"/>
            <w:color w:val="000000"/>
            <w:u w:val="none"/>
            <w:shd w:val="clear" w:color="auto" w:fill="FFFFFF"/>
          </w:rPr>
          <w:t>https://doi.org/10.1515/erj-2016-0001</w:t>
        </w:r>
      </w:hyperlink>
      <w:r w:rsidR="00016D6E" w:rsidRPr="00B87A19">
        <w:rPr>
          <w:rStyle w:val="article-doi"/>
          <w:color w:val="000000"/>
          <w:shd w:val="clear" w:color="auto" w:fill="FFFFFF"/>
        </w:rPr>
        <w:t>]</w:t>
      </w:r>
    </w:p>
    <w:p w:rsidR="00A57BBC" w:rsidRPr="00B87A19" w:rsidRDefault="00A57BBC" w:rsidP="0098796E">
      <w:pPr>
        <w:spacing w:beforeLines="50" w:before="180" w:line="280" w:lineRule="exact"/>
        <w:rPr>
          <w:rFonts w:eastAsia="標楷體"/>
          <w:color w:val="000000"/>
        </w:rPr>
      </w:pPr>
      <w:r w:rsidRPr="00B87A19">
        <w:rPr>
          <w:rFonts w:hint="eastAsia"/>
          <w:color w:val="000000"/>
          <w:u w:val="single"/>
        </w:rPr>
        <w:t>Chen, M.-H.,</w:t>
      </w:r>
      <w:r w:rsidRPr="00B87A19">
        <w:rPr>
          <w:rFonts w:hint="eastAsia"/>
          <w:color w:val="000000"/>
        </w:rPr>
        <w:t xml:space="preserve"> Chang, Y.-Y. &amp; Chiang, M.-T. (2017). </w:t>
      </w:r>
      <w:r w:rsidRPr="00B87A19">
        <w:rPr>
          <w:rFonts w:eastAsia="標楷體" w:hint="eastAsia"/>
          <w:color w:val="000000"/>
        </w:rPr>
        <w:t xml:space="preserve">Human Capital and </w:t>
      </w:r>
      <w:r w:rsidRPr="00B87A19">
        <w:rPr>
          <w:rFonts w:eastAsia="標楷體"/>
          <w:color w:val="000000"/>
        </w:rPr>
        <w:t>Career</w:t>
      </w:r>
      <w:r w:rsidRPr="00B87A19">
        <w:rPr>
          <w:rFonts w:eastAsia="標楷體" w:hint="eastAsia"/>
          <w:color w:val="000000"/>
        </w:rPr>
        <w:t xml:space="preserve"> Success </w:t>
      </w:r>
      <w:r w:rsidRPr="00B87A19">
        <w:rPr>
          <w:rFonts w:eastAsia="標楷體"/>
          <w:color w:val="000000"/>
        </w:rPr>
        <w:t>of</w:t>
      </w:r>
      <w:r w:rsidRPr="00B87A19">
        <w:rPr>
          <w:rFonts w:eastAsia="標楷體" w:hint="eastAsia"/>
          <w:color w:val="000000"/>
        </w:rPr>
        <w:t xml:space="preserve"> Creative Entrepreneurs: Is Guanxi Network a Missing Link?, </w:t>
      </w:r>
      <w:r w:rsidRPr="00B87A19">
        <w:rPr>
          <w:rFonts w:eastAsia="標楷體" w:hint="eastAsia"/>
          <w:b/>
          <w:i/>
          <w:color w:val="000000"/>
        </w:rPr>
        <w:t>Journal of Small Business and Entrepreneurship</w:t>
      </w:r>
      <w:r w:rsidRPr="00B87A19">
        <w:rPr>
          <w:rFonts w:eastAsia="標楷體" w:hint="eastAsia"/>
          <w:color w:val="000000"/>
        </w:rPr>
        <w:t xml:space="preserve">, 29(4), pp. 313-331. </w:t>
      </w:r>
      <w:r w:rsidRPr="00B87A19">
        <w:rPr>
          <w:rFonts w:eastAsia="標楷體" w:hint="eastAsia"/>
          <w:b/>
          <w:color w:val="000000"/>
        </w:rPr>
        <w:t>(ABI</w:t>
      </w:r>
      <w:r w:rsidR="003C364A" w:rsidRPr="00B87A19">
        <w:rPr>
          <w:rFonts w:eastAsia="標楷體" w:hint="eastAsia"/>
          <w:b/>
          <w:color w:val="000000"/>
        </w:rPr>
        <w:t>/Inform</w:t>
      </w:r>
      <w:r w:rsidRPr="00B87A19">
        <w:rPr>
          <w:rFonts w:eastAsia="標楷體" w:hint="eastAsia"/>
          <w:b/>
          <w:color w:val="000000"/>
        </w:rPr>
        <w:t>)</w:t>
      </w:r>
      <w:r w:rsidRPr="00B87A19">
        <w:rPr>
          <w:rFonts w:eastAsia="標楷體" w:hint="eastAsia"/>
          <w:color w:val="000000"/>
        </w:rPr>
        <w:t>.</w:t>
      </w:r>
    </w:p>
    <w:p w:rsidR="003F2DD5" w:rsidRPr="00E25E2A" w:rsidRDefault="003F2DD5" w:rsidP="0098796E">
      <w:pPr>
        <w:spacing w:beforeLines="50" w:before="180" w:line="280" w:lineRule="exact"/>
        <w:rPr>
          <w:color w:val="000000"/>
        </w:rPr>
      </w:pPr>
      <w:r w:rsidRPr="00E25E2A">
        <w:rPr>
          <w:rFonts w:hint="eastAsia"/>
          <w:color w:val="000000"/>
        </w:rPr>
        <w:t xml:space="preserve">Chiu, W.-H., Chi, H-R., Chang, Y.-C &amp; Chen, M-H. (2016). Dynamic capabilities and radical innovation performance in established firms: a structural model, </w:t>
      </w:r>
      <w:r w:rsidRPr="00E25E2A">
        <w:rPr>
          <w:rFonts w:hint="eastAsia"/>
          <w:b/>
          <w:i/>
          <w:color w:val="000000"/>
        </w:rPr>
        <w:t>Technology Analysis &amp; Strategic Management</w:t>
      </w:r>
      <w:r w:rsidRPr="00E25E2A">
        <w:rPr>
          <w:rFonts w:hint="eastAsia"/>
          <w:color w:val="000000"/>
        </w:rPr>
        <w:t>, 28(8), pp. 965-978.</w:t>
      </w:r>
      <w:r w:rsidR="0057454B" w:rsidRPr="00E25E2A">
        <w:rPr>
          <w:rFonts w:hint="eastAsia"/>
          <w:color w:val="000000"/>
        </w:rPr>
        <w:t xml:space="preserve"> </w:t>
      </w:r>
      <w:r w:rsidR="0057454B" w:rsidRPr="00E25E2A">
        <w:rPr>
          <w:rFonts w:eastAsia="標楷體" w:cs="Arial"/>
          <w:b/>
          <w:iCs/>
        </w:rPr>
        <w:t>(</w:t>
      </w:r>
      <w:r w:rsidR="0057454B" w:rsidRPr="00E25E2A">
        <w:rPr>
          <w:rFonts w:eastAsia="標楷體" w:cs="Arial" w:hint="eastAsia"/>
          <w:b/>
          <w:iCs/>
        </w:rPr>
        <w:t>SSCI</w:t>
      </w:r>
      <w:r w:rsidR="00992F28">
        <w:rPr>
          <w:rFonts w:eastAsia="標楷體" w:cs="Arial" w:hint="eastAsia"/>
          <w:b/>
          <w:iCs/>
        </w:rPr>
        <w:t>，</w:t>
      </w:r>
      <w:r w:rsidR="00992F28">
        <w:rPr>
          <w:rFonts w:eastAsia="標楷體" w:cs="Arial" w:hint="eastAsia"/>
          <w:b/>
          <w:iCs/>
        </w:rPr>
        <w:t>impact factor 1.273</w:t>
      </w:r>
      <w:r w:rsidR="0057454B" w:rsidRPr="00E25E2A">
        <w:rPr>
          <w:rFonts w:eastAsia="標楷體" w:cs="Arial"/>
          <w:b/>
          <w:iCs/>
        </w:rPr>
        <w:t>)</w:t>
      </w:r>
      <w:r w:rsidR="0057454B" w:rsidRPr="00E25E2A">
        <w:rPr>
          <w:rFonts w:eastAsia="標楷體" w:cs="Arial" w:hint="eastAsia"/>
          <w:b/>
          <w:iCs/>
        </w:rPr>
        <w:t>.</w:t>
      </w:r>
    </w:p>
    <w:p w:rsidR="00AF6430" w:rsidRPr="00E25E2A" w:rsidRDefault="00AF6430" w:rsidP="0098796E">
      <w:pPr>
        <w:spacing w:beforeLines="50" w:before="180" w:line="280" w:lineRule="exact"/>
        <w:rPr>
          <w:b/>
        </w:rPr>
      </w:pPr>
      <w:r w:rsidRPr="00E25E2A">
        <w:rPr>
          <w:rFonts w:hint="eastAsia"/>
          <w:color w:val="000000"/>
          <w:u w:val="single"/>
        </w:rPr>
        <w:t>Chen, M.-H.</w:t>
      </w:r>
      <w:r w:rsidRPr="00E25E2A">
        <w:rPr>
          <w:rFonts w:hint="eastAsia"/>
          <w:color w:val="000000"/>
        </w:rPr>
        <w:t xml:space="preserve">, Chang, Y.-Y. &amp; Chang, Y.-C. (2015). </w:t>
      </w:r>
      <w:r w:rsidRPr="00E25E2A">
        <w:t xml:space="preserve">Exploring individual-work context fit in </w:t>
      </w:r>
      <w:r w:rsidRPr="00E25E2A">
        <w:lastRenderedPageBreak/>
        <w:t>affecting employee creativity in technology-based companies</w:t>
      </w:r>
      <w:r w:rsidRPr="00E25E2A">
        <w:rPr>
          <w:rFonts w:hint="eastAsia"/>
          <w:color w:val="000000"/>
        </w:rPr>
        <w:t xml:space="preserve">, </w:t>
      </w:r>
      <w:r w:rsidRPr="00E25E2A">
        <w:rPr>
          <w:rFonts w:eastAsia="標楷體" w:hint="eastAsia"/>
          <w:b/>
          <w:bCs/>
          <w:i/>
          <w:iCs/>
        </w:rPr>
        <w:t>Technolog</w:t>
      </w:r>
      <w:r w:rsidR="006A2333" w:rsidRPr="00E25E2A">
        <w:rPr>
          <w:rFonts w:eastAsia="標楷體" w:hint="eastAsia"/>
          <w:b/>
          <w:bCs/>
          <w:i/>
          <w:iCs/>
        </w:rPr>
        <w:t xml:space="preserve">ical Forecasting and </w:t>
      </w:r>
      <w:r w:rsidRPr="00E25E2A">
        <w:rPr>
          <w:rFonts w:eastAsia="標楷體" w:hint="eastAsia"/>
          <w:b/>
          <w:bCs/>
          <w:i/>
          <w:iCs/>
        </w:rPr>
        <w:t>Social Change</w:t>
      </w:r>
      <w:r w:rsidRPr="00E25E2A">
        <w:rPr>
          <w:rFonts w:eastAsia="標楷體" w:hint="eastAsia"/>
          <w:bCs/>
          <w:i/>
          <w:iCs/>
        </w:rPr>
        <w:t>,</w:t>
      </w:r>
      <w:r w:rsidRPr="00E25E2A">
        <w:rPr>
          <w:rFonts w:eastAsia="標楷體" w:hint="eastAsia"/>
        </w:rPr>
        <w:t xml:space="preserve"> </w:t>
      </w:r>
      <w:r w:rsidR="000808BE" w:rsidRPr="00E25E2A">
        <w:rPr>
          <w:rFonts w:eastAsia="標楷體" w:hint="eastAsia"/>
        </w:rPr>
        <w:t>98, pp. 1-12</w:t>
      </w:r>
      <w:r w:rsidR="000808BE" w:rsidRPr="00E25E2A">
        <w:rPr>
          <w:rFonts w:eastAsia="標楷體" w:hint="eastAsia"/>
          <w:b/>
        </w:rPr>
        <w:t xml:space="preserve"> </w:t>
      </w:r>
      <w:r w:rsidRPr="00E25E2A">
        <w:rPr>
          <w:rFonts w:eastAsia="標楷體" w:cs="Arial"/>
          <w:b/>
          <w:iCs/>
        </w:rPr>
        <w:t>(</w:t>
      </w:r>
      <w:r w:rsidRPr="00E25E2A">
        <w:rPr>
          <w:rFonts w:eastAsia="標楷體" w:cs="Arial" w:hint="eastAsia"/>
          <w:b/>
          <w:iCs/>
        </w:rPr>
        <w:t>SSCI</w:t>
      </w:r>
      <w:r w:rsidR="00992F28">
        <w:rPr>
          <w:rFonts w:eastAsia="標楷體" w:cs="Arial" w:hint="eastAsia"/>
          <w:b/>
          <w:iCs/>
        </w:rPr>
        <w:t>，</w:t>
      </w:r>
      <w:r w:rsidR="00992F28">
        <w:rPr>
          <w:rFonts w:eastAsia="標楷體" w:cs="Arial" w:hint="eastAsia"/>
          <w:b/>
          <w:iCs/>
        </w:rPr>
        <w:t xml:space="preserve">impact </w:t>
      </w:r>
      <w:r w:rsidR="00566BB0">
        <w:rPr>
          <w:rFonts w:eastAsia="標楷體" w:cs="Arial"/>
          <w:b/>
          <w:iCs/>
        </w:rPr>
        <w:t>factor</w:t>
      </w:r>
      <w:r w:rsidR="00566BB0">
        <w:rPr>
          <w:rFonts w:eastAsia="標楷體" w:cs="Arial" w:hint="eastAsia"/>
          <w:b/>
          <w:iCs/>
        </w:rPr>
        <w:t xml:space="preserve"> </w:t>
      </w:r>
      <w:r w:rsidR="00992F28">
        <w:rPr>
          <w:rFonts w:eastAsia="標楷體" w:cs="Arial" w:hint="eastAsia"/>
          <w:b/>
          <w:iCs/>
        </w:rPr>
        <w:t>2.625</w:t>
      </w:r>
      <w:r w:rsidRPr="00E25E2A">
        <w:rPr>
          <w:rFonts w:eastAsia="標楷體" w:cs="Arial"/>
          <w:b/>
          <w:iCs/>
        </w:rPr>
        <w:t>)</w:t>
      </w:r>
      <w:r w:rsidRPr="00E25E2A">
        <w:rPr>
          <w:rFonts w:eastAsia="標楷體" w:cs="Arial" w:hint="eastAsia"/>
          <w:b/>
          <w:iCs/>
        </w:rPr>
        <w:t>.</w:t>
      </w:r>
      <w:r w:rsidRPr="00E25E2A">
        <w:rPr>
          <w:rFonts w:cs="Palatino1-Roman"/>
          <w:kern w:val="0"/>
          <w:sz w:val="20"/>
          <w:szCs w:val="20"/>
          <w:lang w:val="en-US"/>
        </w:rPr>
        <w:t xml:space="preserve"> </w:t>
      </w:r>
      <w:r w:rsidRPr="00E25E2A">
        <w:rPr>
          <w:rFonts w:cs="Palatino1-Roman" w:hint="eastAsia"/>
          <w:kern w:val="0"/>
          <w:lang w:val="en-US"/>
        </w:rPr>
        <w:t>[</w:t>
      </w:r>
      <w:r w:rsidRPr="00E25E2A">
        <w:rPr>
          <w:rFonts w:cs="Palatino1-Roman"/>
          <w:kern w:val="0"/>
          <w:lang w:val="en-US"/>
        </w:rPr>
        <w:t>NSC100-2628-H-005-002-MY3</w:t>
      </w:r>
      <w:r w:rsidRPr="00E25E2A">
        <w:rPr>
          <w:rFonts w:cs="Palatino1-Roman" w:hint="eastAsia"/>
          <w:kern w:val="0"/>
          <w:lang w:val="en-US"/>
        </w:rPr>
        <w:t>]</w:t>
      </w:r>
    </w:p>
    <w:p w:rsidR="00683FD3" w:rsidRPr="00E25E2A" w:rsidRDefault="0039339C" w:rsidP="0098796E">
      <w:pPr>
        <w:spacing w:beforeLines="50" w:before="180" w:line="280" w:lineRule="exact"/>
        <w:rPr>
          <w:color w:val="000000"/>
        </w:rPr>
      </w:pPr>
      <w:r w:rsidRPr="00E25E2A">
        <w:rPr>
          <w:rFonts w:hint="eastAsia"/>
          <w:color w:val="000000"/>
          <w:u w:val="single"/>
        </w:rPr>
        <w:t>Chen, M.-H.</w:t>
      </w:r>
      <w:r w:rsidRPr="00E25E2A">
        <w:rPr>
          <w:rFonts w:hint="eastAsia"/>
          <w:color w:val="000000"/>
        </w:rPr>
        <w:t xml:space="preserve">, </w:t>
      </w:r>
      <w:r w:rsidR="00683FD3" w:rsidRPr="00E25E2A">
        <w:rPr>
          <w:rFonts w:hint="eastAsia"/>
          <w:color w:val="000000"/>
        </w:rPr>
        <w:t>Chang, Y.-Y. &amp; Chang, Y.-C. (201</w:t>
      </w:r>
      <w:r w:rsidR="00C767E8" w:rsidRPr="00E25E2A">
        <w:rPr>
          <w:rFonts w:hint="eastAsia"/>
          <w:color w:val="000000"/>
        </w:rPr>
        <w:t>5</w:t>
      </w:r>
      <w:r w:rsidR="00683FD3" w:rsidRPr="00E25E2A">
        <w:rPr>
          <w:rFonts w:hint="eastAsia"/>
          <w:color w:val="000000"/>
        </w:rPr>
        <w:t xml:space="preserve">). </w:t>
      </w:r>
      <w:r w:rsidR="00683FD3" w:rsidRPr="00E25E2A">
        <w:rPr>
          <w:color w:val="000000"/>
        </w:rPr>
        <w:t xml:space="preserve">Entrepreneurial Orientation, Social Networks, and </w:t>
      </w:r>
      <w:r w:rsidR="00683FD3" w:rsidRPr="00E25E2A">
        <w:rPr>
          <w:rFonts w:hint="eastAsia"/>
          <w:color w:val="000000"/>
        </w:rPr>
        <w:t>C</w:t>
      </w:r>
      <w:r w:rsidR="00683FD3" w:rsidRPr="00E25E2A">
        <w:rPr>
          <w:color w:val="000000"/>
        </w:rPr>
        <w:t>reative Performance: Middle Managers as Corporate Entrepreneurs</w:t>
      </w:r>
      <w:r w:rsidR="00683FD3" w:rsidRPr="00E25E2A">
        <w:rPr>
          <w:rFonts w:hint="eastAsia"/>
          <w:color w:val="000000"/>
        </w:rPr>
        <w:t xml:space="preserve">, </w:t>
      </w:r>
      <w:r w:rsidR="00683FD3" w:rsidRPr="00E25E2A">
        <w:rPr>
          <w:rFonts w:eastAsia="標楷體"/>
          <w:b/>
          <w:bCs/>
          <w:i/>
          <w:iCs/>
        </w:rPr>
        <w:t>Creativity and Innovation Management</w:t>
      </w:r>
      <w:r w:rsidR="00683FD3" w:rsidRPr="00E25E2A">
        <w:rPr>
          <w:rFonts w:eastAsia="標楷體" w:hint="eastAsia"/>
          <w:b/>
          <w:bCs/>
          <w:i/>
          <w:iCs/>
        </w:rPr>
        <w:t>,</w:t>
      </w:r>
      <w:r w:rsidR="00683FD3" w:rsidRPr="00E25E2A">
        <w:rPr>
          <w:rFonts w:eastAsia="標楷體" w:hint="eastAsia"/>
        </w:rPr>
        <w:t xml:space="preserve"> </w:t>
      </w:r>
      <w:r w:rsidR="00904A6C" w:rsidRPr="00E25E2A">
        <w:rPr>
          <w:rFonts w:eastAsia="標楷體" w:hint="eastAsia"/>
        </w:rPr>
        <w:t xml:space="preserve">24(3), 493-507. </w:t>
      </w:r>
      <w:r w:rsidR="00683FD3" w:rsidRPr="00E25E2A">
        <w:rPr>
          <w:rFonts w:eastAsia="標楷體" w:cs="Arial"/>
          <w:b/>
          <w:iCs/>
        </w:rPr>
        <w:t>(</w:t>
      </w:r>
      <w:r w:rsidR="00683FD3" w:rsidRPr="00E25E2A">
        <w:rPr>
          <w:rFonts w:eastAsia="標楷體" w:cs="Arial" w:hint="eastAsia"/>
          <w:b/>
          <w:iCs/>
        </w:rPr>
        <w:t>SSCI</w:t>
      </w:r>
      <w:r w:rsidR="00992F28">
        <w:rPr>
          <w:rFonts w:eastAsia="標楷體" w:cs="Arial" w:hint="eastAsia"/>
          <w:b/>
          <w:iCs/>
        </w:rPr>
        <w:t>，</w:t>
      </w:r>
      <w:r w:rsidR="00992F28">
        <w:rPr>
          <w:rFonts w:eastAsia="標楷體" w:cs="Arial" w:hint="eastAsia"/>
          <w:b/>
          <w:iCs/>
        </w:rPr>
        <w:t>impact factor 1.423</w:t>
      </w:r>
      <w:r w:rsidR="00683FD3" w:rsidRPr="00E25E2A">
        <w:rPr>
          <w:rFonts w:eastAsia="標楷體" w:cs="Arial"/>
          <w:b/>
          <w:iCs/>
        </w:rPr>
        <w:t>)</w:t>
      </w:r>
      <w:r w:rsidR="00683FD3" w:rsidRPr="00E25E2A">
        <w:rPr>
          <w:rFonts w:eastAsia="標楷體" w:cs="Arial" w:hint="eastAsia"/>
          <w:b/>
          <w:iCs/>
        </w:rPr>
        <w:t>.</w:t>
      </w:r>
      <w:r w:rsidR="00145B6C" w:rsidRPr="00E25E2A">
        <w:rPr>
          <w:rFonts w:cs="Palatino1-Roman"/>
          <w:kern w:val="0"/>
          <w:sz w:val="20"/>
          <w:szCs w:val="20"/>
          <w:lang w:val="en-US"/>
        </w:rPr>
        <w:t xml:space="preserve"> </w:t>
      </w:r>
      <w:r w:rsidR="00145B6C" w:rsidRPr="00E25E2A">
        <w:rPr>
          <w:rFonts w:cs="Palatino1-Roman" w:hint="eastAsia"/>
          <w:kern w:val="0"/>
          <w:lang w:val="en-US"/>
        </w:rPr>
        <w:t>[</w:t>
      </w:r>
      <w:r w:rsidR="00145B6C" w:rsidRPr="00E25E2A">
        <w:rPr>
          <w:rFonts w:cs="Palatino1-Roman"/>
          <w:kern w:val="0"/>
          <w:lang w:val="en-US"/>
        </w:rPr>
        <w:t>NSC100-2628-H-005-002-MY3</w:t>
      </w:r>
      <w:r w:rsidR="00145B6C" w:rsidRPr="00E25E2A">
        <w:rPr>
          <w:rFonts w:cs="Palatino1-Roman" w:hint="eastAsia"/>
          <w:kern w:val="0"/>
          <w:lang w:val="en-US"/>
        </w:rPr>
        <w:t>]</w:t>
      </w:r>
    </w:p>
    <w:p w:rsidR="0030362A" w:rsidRPr="00E25E2A" w:rsidRDefault="0030362A" w:rsidP="0098796E">
      <w:pPr>
        <w:adjustRightInd w:val="0"/>
        <w:snapToGrid w:val="0"/>
        <w:spacing w:beforeLines="50" w:before="180" w:line="280" w:lineRule="exact"/>
        <w:rPr>
          <w:rFonts w:eastAsia="標楷體" w:cs="Times-Bold"/>
          <w:b/>
          <w:bCs/>
          <w:kern w:val="0"/>
        </w:rPr>
      </w:pPr>
      <w:r w:rsidRPr="00E25E2A">
        <w:rPr>
          <w:rFonts w:eastAsia="標楷體" w:cs="Arial"/>
          <w:bCs/>
          <w:lang w:val="de-DE"/>
        </w:rPr>
        <w:t xml:space="preserve">Wang, M. </w:t>
      </w:r>
      <w:r w:rsidRPr="00E25E2A">
        <w:rPr>
          <w:rFonts w:eastAsia="標楷體" w:cs="Arial" w:hint="eastAsia"/>
          <w:bCs/>
          <w:lang w:val="de-DE"/>
        </w:rPr>
        <w:t xml:space="preserve">&amp; </w:t>
      </w:r>
      <w:r w:rsidRPr="00E25E2A">
        <w:rPr>
          <w:rFonts w:eastAsia="標楷體" w:cs="Arial"/>
          <w:bCs/>
          <w:u w:val="single"/>
          <w:lang w:val="de-DE"/>
        </w:rPr>
        <w:t>Chen, M.-H.</w:t>
      </w:r>
      <w:r w:rsidRPr="00E25E2A">
        <w:rPr>
          <w:rFonts w:eastAsia="標楷體" w:cs="Arial"/>
          <w:bCs/>
          <w:lang w:val="de-DE"/>
        </w:rPr>
        <w:t xml:space="preserve"> (20</w:t>
      </w:r>
      <w:r w:rsidRPr="00E25E2A">
        <w:rPr>
          <w:rFonts w:eastAsia="標楷體" w:cs="Arial" w:hint="eastAsia"/>
          <w:bCs/>
          <w:lang w:val="de-DE"/>
        </w:rPr>
        <w:t>15</w:t>
      </w:r>
      <w:r w:rsidRPr="00E25E2A">
        <w:rPr>
          <w:rFonts w:eastAsia="標楷體" w:cs="Arial"/>
          <w:bCs/>
          <w:lang w:val="de-DE"/>
        </w:rPr>
        <w:t>).</w:t>
      </w:r>
      <w:r w:rsidRPr="00E25E2A">
        <w:rPr>
          <w:rFonts w:eastAsia="標楷體" w:cs="Times-Bold"/>
          <w:bCs/>
          <w:kern w:val="0"/>
        </w:rPr>
        <w:t>The more, the better? The</w:t>
      </w:r>
      <w:r w:rsidRPr="00E25E2A">
        <w:rPr>
          <w:rFonts w:eastAsia="標楷體" w:cs="Times-Bold" w:hint="eastAsia"/>
          <w:bCs/>
          <w:kern w:val="0"/>
        </w:rPr>
        <w:t xml:space="preserve"> </w:t>
      </w:r>
      <w:r w:rsidRPr="00E25E2A">
        <w:rPr>
          <w:rFonts w:eastAsia="標楷體" w:cs="Times-Bold"/>
          <w:bCs/>
          <w:kern w:val="0"/>
        </w:rPr>
        <w:t>impact of closure collaboration</w:t>
      </w:r>
      <w:r w:rsidRPr="00E25E2A">
        <w:rPr>
          <w:rFonts w:eastAsia="標楷體" w:cs="Times-Bold" w:hint="eastAsia"/>
          <w:bCs/>
          <w:kern w:val="0"/>
        </w:rPr>
        <w:t xml:space="preserve"> </w:t>
      </w:r>
      <w:r w:rsidRPr="00E25E2A">
        <w:rPr>
          <w:rFonts w:eastAsia="標楷體" w:cs="Times-Bold"/>
          <w:bCs/>
          <w:kern w:val="0"/>
        </w:rPr>
        <w:t>network and network structures</w:t>
      </w:r>
      <w:r w:rsidRPr="00E25E2A">
        <w:rPr>
          <w:rFonts w:eastAsia="標楷體" w:cs="Times-Bold" w:hint="eastAsia"/>
          <w:bCs/>
          <w:kern w:val="0"/>
        </w:rPr>
        <w:t xml:space="preserve"> </w:t>
      </w:r>
      <w:r w:rsidRPr="00E25E2A">
        <w:rPr>
          <w:rFonts w:eastAsia="標楷體" w:cs="Times-Bold"/>
          <w:bCs/>
          <w:kern w:val="0"/>
        </w:rPr>
        <w:t>on technology-based new</w:t>
      </w:r>
      <w:r w:rsidRPr="00E25E2A">
        <w:rPr>
          <w:rFonts w:eastAsia="標楷體" w:cs="Times-Bold" w:hint="eastAsia"/>
          <w:bCs/>
          <w:kern w:val="0"/>
        </w:rPr>
        <w:t xml:space="preserve"> </w:t>
      </w:r>
      <w:r w:rsidRPr="00E25E2A">
        <w:rPr>
          <w:rFonts w:eastAsia="標楷體" w:cs="Times-Bold"/>
          <w:bCs/>
          <w:kern w:val="0"/>
        </w:rPr>
        <w:t>ventures’ performance</w:t>
      </w:r>
      <w:r w:rsidRPr="00E25E2A">
        <w:rPr>
          <w:rFonts w:eastAsia="標楷體" w:cs="Times-Bold" w:hint="eastAsia"/>
          <w:bCs/>
          <w:kern w:val="0"/>
        </w:rPr>
        <w:t>, R&amp;D Management,</w:t>
      </w:r>
      <w:r w:rsidRPr="00E25E2A">
        <w:rPr>
          <w:rFonts w:eastAsia="標楷體" w:cs="Times-Bold" w:hint="eastAsia"/>
          <w:b/>
          <w:bCs/>
          <w:kern w:val="0"/>
        </w:rPr>
        <w:t xml:space="preserve"> </w:t>
      </w:r>
      <w:r w:rsidRPr="00E25E2A">
        <w:rPr>
          <w:rFonts w:eastAsia="標楷體" w:cs="Times-Bold" w:hint="eastAsia"/>
          <w:b/>
          <w:bCs/>
          <w:i/>
          <w:kern w:val="0"/>
        </w:rPr>
        <w:t>R&amp;D Management</w:t>
      </w:r>
      <w:r w:rsidRPr="00E25E2A">
        <w:rPr>
          <w:rFonts w:eastAsia="標楷體" w:cs="Times-Bold" w:hint="eastAsia"/>
          <w:b/>
          <w:bCs/>
          <w:kern w:val="0"/>
        </w:rPr>
        <w:t>,</w:t>
      </w:r>
      <w:r w:rsidRPr="00E25E2A">
        <w:rPr>
          <w:rFonts w:eastAsia="標楷體"/>
          <w:b/>
          <w:bCs/>
          <w:color w:val="000000"/>
          <w:kern w:val="0"/>
        </w:rPr>
        <w:t xml:space="preserve"> </w:t>
      </w:r>
      <w:r w:rsidR="00CB0C59" w:rsidRPr="00E25E2A">
        <w:rPr>
          <w:color w:val="000000"/>
          <w:shd w:val="clear" w:color="auto" w:fill="FFFFFF"/>
        </w:rPr>
        <w:t>46</w:t>
      </w:r>
      <w:r w:rsidR="00B40746" w:rsidRPr="00E25E2A">
        <w:rPr>
          <w:color w:val="000000"/>
          <w:shd w:val="clear" w:color="auto" w:fill="FFFFFF"/>
        </w:rPr>
        <w:t>(</w:t>
      </w:r>
      <w:r w:rsidR="00CB0C59" w:rsidRPr="00E25E2A">
        <w:rPr>
          <w:color w:val="000000"/>
          <w:shd w:val="clear" w:color="auto" w:fill="FFFFFF"/>
        </w:rPr>
        <w:t>S1</w:t>
      </w:r>
      <w:r w:rsidR="00B40746" w:rsidRPr="00E25E2A">
        <w:rPr>
          <w:color w:val="000000"/>
          <w:shd w:val="clear" w:color="auto" w:fill="FFFFFF"/>
        </w:rPr>
        <w:t xml:space="preserve">), </w:t>
      </w:r>
      <w:r w:rsidR="00CB0C59" w:rsidRPr="00E25E2A">
        <w:rPr>
          <w:color w:val="000000"/>
          <w:shd w:val="clear" w:color="auto" w:fill="FFFFFF"/>
        </w:rPr>
        <w:t>174-192.</w:t>
      </w:r>
      <w:r w:rsidR="00CB0C59" w:rsidRPr="00E25E2A">
        <w:rPr>
          <w:rFonts w:eastAsia="標楷體" w:cs="Times-Bold" w:hint="eastAsia"/>
          <w:b/>
          <w:bCs/>
          <w:color w:val="000000"/>
          <w:kern w:val="0"/>
        </w:rPr>
        <w:t xml:space="preserve"> </w:t>
      </w:r>
      <w:r w:rsidRPr="00E25E2A">
        <w:rPr>
          <w:rFonts w:eastAsia="標楷體" w:cs="Times-Bold" w:hint="eastAsia"/>
          <w:b/>
          <w:bCs/>
          <w:kern w:val="0"/>
        </w:rPr>
        <w:t>(SSCI</w:t>
      </w:r>
      <w:r w:rsidR="00772ED4">
        <w:rPr>
          <w:rFonts w:eastAsia="標楷體" w:cs="Arial" w:hint="eastAsia"/>
          <w:b/>
          <w:iCs/>
        </w:rPr>
        <w:t>，</w:t>
      </w:r>
      <w:r w:rsidR="00772ED4">
        <w:rPr>
          <w:rFonts w:eastAsia="標楷體" w:cs="Arial" w:hint="eastAsia"/>
          <w:b/>
          <w:iCs/>
        </w:rPr>
        <w:t>impact factor 2.444</w:t>
      </w:r>
      <w:r w:rsidRPr="00E25E2A">
        <w:rPr>
          <w:rFonts w:eastAsia="標楷體" w:cs="Times-Bold" w:hint="eastAsia"/>
          <w:b/>
          <w:bCs/>
          <w:kern w:val="0"/>
        </w:rPr>
        <w:t>)</w:t>
      </w:r>
      <w:r w:rsidRPr="00E25E2A">
        <w:rPr>
          <w:rFonts w:eastAsia="標楷體" w:hint="eastAsia"/>
          <w:b/>
          <w:bCs/>
        </w:rPr>
        <w:t xml:space="preserve"> [</w:t>
      </w:r>
      <w:r w:rsidR="00643B6E" w:rsidRPr="00E25E2A">
        <w:rPr>
          <w:rFonts w:eastAsia="標楷體" w:hAnsi="標楷體" w:hint="eastAsia"/>
          <w:b/>
          <w:color w:val="000000"/>
          <w:spacing w:val="24"/>
          <w:shd w:val="clear" w:color="auto" w:fill="FFFFFF"/>
        </w:rPr>
        <w:t>科技部</w:t>
      </w:r>
      <w:r w:rsidRPr="00E25E2A">
        <w:rPr>
          <w:rFonts w:eastAsia="標楷體" w:hAnsi="標楷體" w:hint="eastAsia"/>
          <w:b/>
          <w:color w:val="000000"/>
          <w:spacing w:val="24"/>
          <w:shd w:val="clear" w:color="auto" w:fill="FFFFFF"/>
        </w:rPr>
        <w:t>管理</w:t>
      </w:r>
      <w:r w:rsidRPr="00E25E2A">
        <w:rPr>
          <w:rStyle w:val="grame"/>
          <w:rFonts w:eastAsia="標楷體" w:hAnsi="標楷體" w:hint="eastAsia"/>
          <w:b/>
          <w:color w:val="000000"/>
          <w:spacing w:val="24"/>
          <w:shd w:val="clear" w:color="auto" w:fill="FFFFFF"/>
        </w:rPr>
        <w:t>一</w:t>
      </w:r>
      <w:r w:rsidRPr="00E25E2A">
        <w:rPr>
          <w:rFonts w:eastAsia="標楷體" w:hAnsi="標楷體" w:hint="eastAsia"/>
          <w:b/>
          <w:color w:val="000000"/>
          <w:spacing w:val="24"/>
          <w:shd w:val="clear" w:color="auto" w:fill="FFFFFF"/>
        </w:rPr>
        <w:t>推薦期刊</w:t>
      </w:r>
      <w:r w:rsidRPr="00E25E2A">
        <w:rPr>
          <w:rFonts w:eastAsia="標楷體" w:hint="eastAsia"/>
          <w:b/>
          <w:bCs/>
        </w:rPr>
        <w:t>]</w:t>
      </w:r>
    </w:p>
    <w:p w:rsidR="009A6F86" w:rsidRPr="00E25E2A" w:rsidRDefault="009A6F86" w:rsidP="0098796E">
      <w:pPr>
        <w:spacing w:beforeLines="50" w:before="180" w:line="280" w:lineRule="exact"/>
        <w:rPr>
          <w:color w:val="000000"/>
        </w:rPr>
      </w:pPr>
      <w:r w:rsidRPr="00E25E2A">
        <w:rPr>
          <w:rFonts w:hint="eastAsia"/>
          <w:color w:val="000000"/>
          <w:u w:val="single"/>
        </w:rPr>
        <w:t>Chen, M.-H.</w:t>
      </w:r>
      <w:r w:rsidRPr="00E25E2A">
        <w:rPr>
          <w:rFonts w:hint="eastAsia"/>
          <w:color w:val="000000"/>
        </w:rPr>
        <w:t xml:space="preserve">, </w:t>
      </w:r>
      <w:r w:rsidR="0039339C" w:rsidRPr="00E25E2A">
        <w:rPr>
          <w:rFonts w:hint="eastAsia"/>
          <w:color w:val="000000"/>
        </w:rPr>
        <w:t xml:space="preserve">Chang, Y.-Y. &amp; </w:t>
      </w:r>
      <w:r w:rsidRPr="00E25E2A">
        <w:rPr>
          <w:rFonts w:hint="eastAsia"/>
          <w:color w:val="000000"/>
        </w:rPr>
        <w:t>Lee, C.-Y. (201</w:t>
      </w:r>
      <w:r w:rsidR="004D2DCC" w:rsidRPr="00E25E2A">
        <w:rPr>
          <w:rFonts w:hint="eastAsia"/>
          <w:color w:val="000000"/>
        </w:rPr>
        <w:t>5</w:t>
      </w:r>
      <w:r w:rsidRPr="00E25E2A">
        <w:rPr>
          <w:rFonts w:hint="eastAsia"/>
          <w:color w:val="000000"/>
        </w:rPr>
        <w:t xml:space="preserve">). </w:t>
      </w:r>
      <w:r w:rsidR="004D2DCC" w:rsidRPr="00E25E2A">
        <w:rPr>
          <w:rFonts w:hint="eastAsia"/>
          <w:color w:val="000000"/>
        </w:rPr>
        <w:t>Creative Entrepreneurs</w:t>
      </w:r>
      <w:r w:rsidR="004D2DCC" w:rsidRPr="00E25E2A">
        <w:rPr>
          <w:color w:val="000000"/>
        </w:rPr>
        <w:t>’</w:t>
      </w:r>
      <w:r w:rsidR="004D2DCC" w:rsidRPr="00E25E2A">
        <w:rPr>
          <w:rFonts w:hint="eastAsia"/>
          <w:color w:val="000000"/>
        </w:rPr>
        <w:t xml:space="preserve"> G</w:t>
      </w:r>
      <w:r w:rsidRPr="00E25E2A">
        <w:rPr>
          <w:rFonts w:hint="eastAsia"/>
          <w:color w:val="000000"/>
        </w:rPr>
        <w:t xml:space="preserve">uanxi Networks and Entrepreneurial Success in Creative Industries: Mediating Effects of Information and Resources, </w:t>
      </w:r>
      <w:r w:rsidRPr="00E25E2A">
        <w:rPr>
          <w:rFonts w:hint="eastAsia"/>
          <w:b/>
          <w:i/>
          <w:color w:val="000000"/>
        </w:rPr>
        <w:t>Journal of Business Research</w:t>
      </w:r>
      <w:r w:rsidR="004D2DCC" w:rsidRPr="00E25E2A">
        <w:rPr>
          <w:rFonts w:eastAsia="標楷體" w:hint="eastAsia"/>
          <w:b/>
        </w:rPr>
        <w:t xml:space="preserve">, </w:t>
      </w:r>
      <w:r w:rsidR="004D2DCC" w:rsidRPr="00E25E2A">
        <w:rPr>
          <w:rFonts w:eastAsia="標楷體" w:hint="eastAsia"/>
        </w:rPr>
        <w:t>68, pp. 900-905.</w:t>
      </w:r>
      <w:r w:rsidR="004D2DCC" w:rsidRPr="00E25E2A">
        <w:rPr>
          <w:rFonts w:eastAsia="標楷體" w:hint="eastAsia"/>
          <w:b/>
        </w:rPr>
        <w:t xml:space="preserve"> </w:t>
      </w:r>
      <w:r w:rsidR="00683FD3" w:rsidRPr="00E25E2A">
        <w:rPr>
          <w:rFonts w:eastAsia="標楷體" w:cs="Arial"/>
          <w:b/>
          <w:iCs/>
        </w:rPr>
        <w:t>(</w:t>
      </w:r>
      <w:r w:rsidR="00683FD3" w:rsidRPr="00E25E2A">
        <w:rPr>
          <w:rFonts w:eastAsia="標楷體" w:cs="Arial" w:hint="eastAsia"/>
          <w:b/>
          <w:iCs/>
        </w:rPr>
        <w:t>SSCI</w:t>
      </w:r>
      <w:r w:rsidR="00772ED4">
        <w:rPr>
          <w:rFonts w:eastAsia="標楷體" w:cs="Arial" w:hint="eastAsia"/>
          <w:b/>
          <w:iCs/>
        </w:rPr>
        <w:t>，</w:t>
      </w:r>
      <w:r w:rsidR="00772ED4">
        <w:rPr>
          <w:rFonts w:eastAsia="標楷體" w:cs="Arial" w:hint="eastAsia"/>
          <w:b/>
          <w:iCs/>
        </w:rPr>
        <w:t>impact factor 3.354</w:t>
      </w:r>
      <w:r w:rsidR="00683FD3" w:rsidRPr="00E25E2A">
        <w:rPr>
          <w:rFonts w:eastAsia="標楷體" w:cs="Arial"/>
          <w:b/>
          <w:iCs/>
        </w:rPr>
        <w:t>)</w:t>
      </w:r>
      <w:r w:rsidR="00683FD3" w:rsidRPr="00E25E2A">
        <w:rPr>
          <w:rFonts w:eastAsia="標楷體" w:cs="Arial" w:hint="eastAsia"/>
          <w:b/>
          <w:iCs/>
        </w:rPr>
        <w:t>.</w:t>
      </w:r>
      <w:r w:rsidR="008563ED" w:rsidRPr="00E25E2A">
        <w:rPr>
          <w:rFonts w:eastAsia="標楷體" w:cs="Arial" w:hint="eastAsia"/>
          <w:b/>
          <w:iCs/>
        </w:rPr>
        <w:t xml:space="preserve"> </w:t>
      </w:r>
      <w:r w:rsidR="008563ED" w:rsidRPr="00E25E2A">
        <w:rPr>
          <w:rFonts w:eastAsia="標楷體" w:hint="eastAsia"/>
          <w:b/>
          <w:bCs/>
        </w:rPr>
        <w:t>[</w:t>
      </w:r>
      <w:r w:rsidR="00643B6E" w:rsidRPr="00E25E2A">
        <w:rPr>
          <w:rFonts w:eastAsia="標楷體" w:hAnsi="標楷體" w:hint="eastAsia"/>
          <w:b/>
          <w:color w:val="000000"/>
          <w:spacing w:val="24"/>
          <w:shd w:val="clear" w:color="auto" w:fill="FFFFFF"/>
        </w:rPr>
        <w:t>科技部</w:t>
      </w:r>
      <w:r w:rsidR="008563ED" w:rsidRPr="00E25E2A">
        <w:rPr>
          <w:rFonts w:eastAsia="標楷體" w:hAnsi="標楷體" w:hint="eastAsia"/>
          <w:b/>
          <w:color w:val="000000"/>
          <w:spacing w:val="24"/>
          <w:shd w:val="clear" w:color="auto" w:fill="FFFFFF"/>
        </w:rPr>
        <w:t>管理</w:t>
      </w:r>
      <w:r w:rsidR="00473E27" w:rsidRPr="00E25E2A">
        <w:rPr>
          <w:rFonts w:eastAsia="標楷體" w:hAnsi="標楷體" w:hint="eastAsia"/>
          <w:b/>
          <w:color w:val="000000"/>
          <w:spacing w:val="24"/>
          <w:shd w:val="clear" w:color="auto" w:fill="FFFFFF"/>
        </w:rPr>
        <w:t>一</w:t>
      </w:r>
      <w:r w:rsidR="008563ED" w:rsidRPr="00E25E2A">
        <w:rPr>
          <w:rFonts w:eastAsia="標楷體" w:hAnsi="標楷體" w:hint="eastAsia"/>
          <w:b/>
          <w:color w:val="000000"/>
          <w:spacing w:val="24"/>
          <w:shd w:val="clear" w:color="auto" w:fill="FFFFFF"/>
        </w:rPr>
        <w:t>推薦期刊</w:t>
      </w:r>
      <w:r w:rsidR="008563ED" w:rsidRPr="00E25E2A">
        <w:rPr>
          <w:rFonts w:eastAsia="標楷體" w:hint="eastAsia"/>
          <w:b/>
          <w:bCs/>
        </w:rPr>
        <w:t>]</w:t>
      </w:r>
      <w:r w:rsidR="00E25E2A" w:rsidRPr="00E25E2A">
        <w:rPr>
          <w:rFonts w:eastAsia="標楷體" w:hint="eastAsia"/>
          <w:b/>
          <w:bCs/>
        </w:rPr>
        <w:t xml:space="preserve"> [</w:t>
      </w:r>
      <w:r w:rsidR="00E25E2A" w:rsidRPr="00E25E2A">
        <w:rPr>
          <w:rFonts w:eastAsia="標楷體" w:hint="eastAsia"/>
          <w:kern w:val="0"/>
          <w:sz w:val="22"/>
          <w:szCs w:val="22"/>
          <w:lang w:bidi="or-IN"/>
        </w:rPr>
        <w:t>MOST 103</w:t>
      </w:r>
      <w:r w:rsidR="00E25E2A" w:rsidRPr="00E25E2A">
        <w:rPr>
          <w:rFonts w:eastAsia="標楷體"/>
          <w:kern w:val="0"/>
          <w:sz w:val="22"/>
          <w:szCs w:val="22"/>
          <w:lang w:val="en-US"/>
        </w:rPr>
        <w:t>-</w:t>
      </w:r>
      <w:r w:rsidR="00E25E2A" w:rsidRPr="00E25E2A">
        <w:rPr>
          <w:rFonts w:eastAsia="標楷體" w:hint="eastAsia"/>
          <w:kern w:val="0"/>
          <w:sz w:val="22"/>
          <w:szCs w:val="22"/>
          <w:lang w:val="en-US"/>
        </w:rPr>
        <w:t>2410</w:t>
      </w:r>
      <w:r w:rsidR="00E25E2A" w:rsidRPr="00E25E2A">
        <w:rPr>
          <w:rFonts w:eastAsia="標楷體"/>
          <w:kern w:val="0"/>
          <w:sz w:val="22"/>
          <w:szCs w:val="22"/>
          <w:lang w:val="en-US"/>
        </w:rPr>
        <w:t>-H-005 -0</w:t>
      </w:r>
      <w:r w:rsidR="00E25E2A" w:rsidRPr="00E25E2A">
        <w:rPr>
          <w:rFonts w:eastAsia="標楷體" w:hint="eastAsia"/>
          <w:kern w:val="0"/>
          <w:sz w:val="22"/>
          <w:szCs w:val="22"/>
          <w:lang w:val="en-US"/>
        </w:rPr>
        <w:t xml:space="preserve">61 </w:t>
      </w:r>
      <w:r w:rsidR="00E25E2A" w:rsidRPr="00E25E2A">
        <w:rPr>
          <w:rFonts w:eastAsia="標楷體"/>
          <w:kern w:val="0"/>
          <w:sz w:val="22"/>
          <w:szCs w:val="22"/>
          <w:lang w:val="en-US"/>
        </w:rPr>
        <w:t>-MY3</w:t>
      </w:r>
      <w:r w:rsidR="00E25E2A" w:rsidRPr="00E25E2A">
        <w:rPr>
          <w:rFonts w:eastAsia="標楷體" w:hint="eastAsia"/>
          <w:kern w:val="0"/>
          <w:sz w:val="22"/>
          <w:szCs w:val="22"/>
          <w:lang w:val="en-US"/>
        </w:rPr>
        <w:t>]</w:t>
      </w:r>
    </w:p>
    <w:p w:rsidR="009A6F86" w:rsidRPr="00E25E2A" w:rsidRDefault="009A6F86" w:rsidP="0098796E">
      <w:pPr>
        <w:spacing w:beforeLines="50" w:before="180" w:line="280" w:lineRule="exact"/>
        <w:rPr>
          <w:color w:val="000000"/>
        </w:rPr>
      </w:pPr>
      <w:r w:rsidRPr="00E25E2A">
        <w:rPr>
          <w:rFonts w:hint="eastAsia"/>
          <w:color w:val="000000"/>
          <w:u w:val="single"/>
        </w:rPr>
        <w:t>Chen, M.-H.</w:t>
      </w:r>
      <w:r w:rsidRPr="00E25E2A">
        <w:rPr>
          <w:rFonts w:hint="eastAsia"/>
          <w:color w:val="000000"/>
        </w:rPr>
        <w:t xml:space="preserve">, </w:t>
      </w:r>
      <w:r w:rsidR="0039339C" w:rsidRPr="00E25E2A">
        <w:rPr>
          <w:rFonts w:hint="eastAsia"/>
          <w:color w:val="000000"/>
        </w:rPr>
        <w:t xml:space="preserve">Chang, Y.-Y. &amp; </w:t>
      </w:r>
      <w:r w:rsidRPr="00E25E2A">
        <w:rPr>
          <w:rFonts w:hint="eastAsia"/>
          <w:color w:val="000000"/>
        </w:rPr>
        <w:t>Lo, Y-H. (201</w:t>
      </w:r>
      <w:r w:rsidR="004D2DCC" w:rsidRPr="00E25E2A">
        <w:rPr>
          <w:rFonts w:hint="eastAsia"/>
          <w:color w:val="000000"/>
        </w:rPr>
        <w:t>5</w:t>
      </w:r>
      <w:r w:rsidRPr="00E25E2A">
        <w:rPr>
          <w:rFonts w:hint="eastAsia"/>
          <w:color w:val="000000"/>
        </w:rPr>
        <w:t>). Creativity Cognitive Styles, Conflict-Handling, and Creative Entrepreneurs</w:t>
      </w:r>
      <w:r w:rsidRPr="00E25E2A">
        <w:rPr>
          <w:color w:val="000000"/>
        </w:rPr>
        <w:t>’</w:t>
      </w:r>
      <w:r w:rsidRPr="00E25E2A">
        <w:rPr>
          <w:rFonts w:hint="eastAsia"/>
          <w:color w:val="000000"/>
        </w:rPr>
        <w:t xml:space="preserve"> Career Success, </w:t>
      </w:r>
      <w:r w:rsidRPr="00E25E2A">
        <w:rPr>
          <w:rFonts w:hint="eastAsia"/>
          <w:b/>
          <w:i/>
          <w:color w:val="000000"/>
        </w:rPr>
        <w:t>Journal of Business Research</w:t>
      </w:r>
      <w:r w:rsidR="004D2DCC" w:rsidRPr="00E25E2A">
        <w:rPr>
          <w:rFonts w:hint="eastAsia"/>
          <w:b/>
          <w:i/>
          <w:color w:val="000000"/>
        </w:rPr>
        <w:t>,</w:t>
      </w:r>
      <w:r w:rsidR="004D2DCC" w:rsidRPr="00E25E2A">
        <w:rPr>
          <w:rFonts w:hint="eastAsia"/>
          <w:color w:val="000000"/>
        </w:rPr>
        <w:t xml:space="preserve"> 68, pp. 906-910.</w:t>
      </w:r>
      <w:r w:rsidRPr="00E25E2A">
        <w:rPr>
          <w:rFonts w:hint="eastAsia"/>
          <w:color w:val="000000"/>
        </w:rPr>
        <w:t xml:space="preserve"> </w:t>
      </w:r>
      <w:r w:rsidR="00683FD3" w:rsidRPr="00E25E2A">
        <w:rPr>
          <w:rFonts w:eastAsia="標楷體" w:cs="Arial"/>
          <w:b/>
          <w:iCs/>
        </w:rPr>
        <w:t>(</w:t>
      </w:r>
      <w:r w:rsidR="00683FD3" w:rsidRPr="00E25E2A">
        <w:rPr>
          <w:rFonts w:eastAsia="標楷體" w:cs="Arial" w:hint="eastAsia"/>
          <w:b/>
          <w:iCs/>
        </w:rPr>
        <w:t>SSCI</w:t>
      </w:r>
      <w:r w:rsidR="00772ED4">
        <w:rPr>
          <w:rFonts w:eastAsia="標楷體" w:cs="Arial" w:hint="eastAsia"/>
          <w:b/>
          <w:iCs/>
        </w:rPr>
        <w:t>，</w:t>
      </w:r>
      <w:r w:rsidR="00772ED4">
        <w:rPr>
          <w:rFonts w:eastAsia="標楷體" w:cs="Arial" w:hint="eastAsia"/>
          <w:b/>
          <w:iCs/>
        </w:rPr>
        <w:t>impact factor 3.354</w:t>
      </w:r>
      <w:r w:rsidR="00683FD3" w:rsidRPr="00E25E2A">
        <w:rPr>
          <w:rFonts w:eastAsia="標楷體" w:cs="Arial"/>
          <w:b/>
          <w:iCs/>
        </w:rPr>
        <w:t>)</w:t>
      </w:r>
      <w:r w:rsidR="00683FD3" w:rsidRPr="00E25E2A">
        <w:rPr>
          <w:rFonts w:eastAsia="標楷體" w:cs="Arial" w:hint="eastAsia"/>
          <w:b/>
          <w:iCs/>
        </w:rPr>
        <w:t>.</w:t>
      </w:r>
      <w:r w:rsidR="008563ED" w:rsidRPr="00E25E2A">
        <w:rPr>
          <w:rFonts w:eastAsia="標楷體" w:hint="eastAsia"/>
          <w:b/>
          <w:bCs/>
        </w:rPr>
        <w:t xml:space="preserve"> [</w:t>
      </w:r>
      <w:r w:rsidR="00643B6E" w:rsidRPr="00E25E2A">
        <w:rPr>
          <w:rFonts w:eastAsia="標楷體" w:hAnsi="標楷體" w:hint="eastAsia"/>
          <w:b/>
          <w:color w:val="000000"/>
          <w:spacing w:val="24"/>
          <w:shd w:val="clear" w:color="auto" w:fill="FFFFFF"/>
        </w:rPr>
        <w:t>科技部</w:t>
      </w:r>
      <w:r w:rsidR="00473E27" w:rsidRPr="00E25E2A">
        <w:rPr>
          <w:rFonts w:eastAsia="標楷體" w:hAnsi="標楷體" w:hint="eastAsia"/>
          <w:b/>
          <w:color w:val="000000"/>
          <w:spacing w:val="24"/>
          <w:shd w:val="clear" w:color="auto" w:fill="FFFFFF"/>
        </w:rPr>
        <w:t>管理一</w:t>
      </w:r>
      <w:r w:rsidR="008563ED" w:rsidRPr="00E25E2A">
        <w:rPr>
          <w:rFonts w:eastAsia="標楷體" w:hAnsi="標楷體" w:hint="eastAsia"/>
          <w:b/>
          <w:color w:val="000000"/>
          <w:spacing w:val="24"/>
          <w:shd w:val="clear" w:color="auto" w:fill="FFFFFF"/>
        </w:rPr>
        <w:t>推薦期刊</w:t>
      </w:r>
      <w:r w:rsidR="008563ED" w:rsidRPr="00E25E2A">
        <w:rPr>
          <w:rFonts w:eastAsia="標楷體" w:hint="eastAsia"/>
          <w:b/>
          <w:bCs/>
        </w:rPr>
        <w:t>]</w:t>
      </w:r>
    </w:p>
    <w:p w:rsidR="001C40A3" w:rsidRDefault="001C40A3" w:rsidP="0098796E">
      <w:pPr>
        <w:spacing w:beforeLines="100" w:before="360" w:line="280" w:lineRule="exact"/>
        <w:rPr>
          <w:rFonts w:eastAsia="標楷體"/>
          <w:color w:val="000000"/>
        </w:rPr>
      </w:pPr>
      <w:r w:rsidRPr="00215857">
        <w:rPr>
          <w:rFonts w:eastAsia="標楷體" w:hint="eastAsia"/>
          <w:color w:val="000000"/>
          <w:u w:val="single"/>
        </w:rPr>
        <w:t>陳明惠</w:t>
      </w:r>
      <w:r w:rsidRPr="001C40A3">
        <w:rPr>
          <w:rFonts w:eastAsia="標楷體" w:hint="eastAsia"/>
          <w:color w:val="000000"/>
        </w:rPr>
        <w:t>、邱文宏、張家維</w:t>
      </w:r>
      <w:r w:rsidR="00DA7F7A">
        <w:rPr>
          <w:rFonts w:eastAsia="標楷體" w:hint="eastAsia"/>
          <w:color w:val="000000"/>
        </w:rPr>
        <w:t xml:space="preserve"> </w:t>
      </w:r>
      <w:r w:rsidRPr="001C40A3">
        <w:rPr>
          <w:rFonts w:eastAsia="標楷體" w:hint="eastAsia"/>
          <w:color w:val="000000"/>
        </w:rPr>
        <w:t>(2015)</w:t>
      </w:r>
      <w:r w:rsidR="00DA7F7A">
        <w:rPr>
          <w:rFonts w:eastAsia="標楷體" w:hint="eastAsia"/>
          <w:color w:val="000000"/>
        </w:rPr>
        <w:t>.</w:t>
      </w:r>
      <w:r w:rsidRPr="001C40A3">
        <w:rPr>
          <w:rFonts w:eastAsia="標楷體" w:hint="eastAsia"/>
          <w:color w:val="000000"/>
        </w:rPr>
        <w:t>法人研究機構之技術商品化合作模式：以中科院為例，</w:t>
      </w:r>
      <w:r w:rsidRPr="001C40A3">
        <w:rPr>
          <w:rFonts w:eastAsia="標楷體" w:hint="eastAsia"/>
          <w:b/>
          <w:i/>
          <w:color w:val="000000"/>
        </w:rPr>
        <w:t>科技管理學刊</w:t>
      </w:r>
      <w:r w:rsidRPr="001C40A3">
        <w:rPr>
          <w:rFonts w:eastAsia="標楷體" w:hint="eastAsia"/>
          <w:color w:val="000000"/>
        </w:rPr>
        <w:t>，</w:t>
      </w:r>
      <w:r w:rsidR="000C7ADD">
        <w:rPr>
          <w:rFonts w:eastAsia="標楷體" w:hint="eastAsia"/>
          <w:color w:val="000000"/>
        </w:rPr>
        <w:t>20(1), pp.55-92.</w:t>
      </w:r>
      <w:r w:rsidRPr="001C40A3">
        <w:rPr>
          <w:rFonts w:eastAsia="標楷體" w:hint="eastAsia"/>
          <w:color w:val="000000"/>
        </w:rPr>
        <w:t xml:space="preserve"> </w:t>
      </w:r>
      <w:r w:rsidRPr="00215857">
        <w:rPr>
          <w:rFonts w:eastAsia="標楷體" w:hint="eastAsia"/>
          <w:b/>
          <w:color w:val="000000"/>
        </w:rPr>
        <w:t>(TSSCI)</w:t>
      </w:r>
      <w:r w:rsidR="008563ED">
        <w:rPr>
          <w:rFonts w:eastAsia="標楷體" w:hint="eastAsia"/>
          <w:b/>
          <w:color w:val="000000"/>
        </w:rPr>
        <w:t xml:space="preserve"> </w:t>
      </w:r>
      <w:r w:rsidR="008563ED">
        <w:rPr>
          <w:rFonts w:eastAsia="標楷體" w:hint="eastAsia"/>
          <w:b/>
          <w:bCs/>
        </w:rPr>
        <w:t>[</w:t>
      </w:r>
      <w:r w:rsidR="00643B6E">
        <w:rPr>
          <w:rFonts w:ascii="標楷體" w:eastAsia="標楷體" w:hAnsi="標楷體" w:hint="eastAsia"/>
          <w:b/>
          <w:color w:val="000000"/>
          <w:spacing w:val="24"/>
          <w:shd w:val="clear" w:color="auto" w:fill="FFFFFF"/>
        </w:rPr>
        <w:t>科技部</w:t>
      </w:r>
      <w:r w:rsidR="008563ED" w:rsidRPr="004727D1">
        <w:rPr>
          <w:rFonts w:ascii="標楷體" w:eastAsia="標楷體" w:hAnsi="標楷體" w:hint="eastAsia"/>
          <w:b/>
          <w:color w:val="000000"/>
          <w:spacing w:val="24"/>
          <w:shd w:val="clear" w:color="auto" w:fill="FFFFFF"/>
        </w:rPr>
        <w:t>管理</w:t>
      </w:r>
      <w:r w:rsidR="008563ED" w:rsidRPr="004727D1">
        <w:rPr>
          <w:rStyle w:val="grame"/>
          <w:rFonts w:ascii="標楷體" w:eastAsia="標楷體" w:hAnsi="標楷體" w:hint="eastAsia"/>
          <w:b/>
          <w:color w:val="000000"/>
          <w:spacing w:val="24"/>
          <w:shd w:val="clear" w:color="auto" w:fill="FFFFFF"/>
        </w:rPr>
        <w:t>一</w:t>
      </w:r>
      <w:r w:rsidR="008563ED" w:rsidRPr="004727D1">
        <w:rPr>
          <w:rFonts w:ascii="標楷體" w:eastAsia="標楷體" w:hAnsi="標楷體" w:hint="eastAsia"/>
          <w:b/>
          <w:color w:val="000000"/>
          <w:spacing w:val="24"/>
          <w:shd w:val="clear" w:color="auto" w:fill="FFFFFF"/>
        </w:rPr>
        <w:t>推薦期刊</w:t>
      </w:r>
      <w:r w:rsidR="008563ED">
        <w:rPr>
          <w:rFonts w:eastAsia="標楷體" w:hint="eastAsia"/>
          <w:b/>
          <w:bCs/>
        </w:rPr>
        <w:t>]</w:t>
      </w:r>
    </w:p>
    <w:p w:rsidR="001008ED" w:rsidRPr="00D1790A" w:rsidRDefault="001008ED" w:rsidP="0098796E">
      <w:pPr>
        <w:spacing w:beforeLines="50" w:before="180" w:line="280" w:lineRule="exact"/>
        <w:rPr>
          <w:rFonts w:eastAsia="標楷體"/>
          <w:u w:val="single"/>
          <w:lang w:val="de-DE"/>
        </w:rPr>
      </w:pPr>
      <w:r>
        <w:rPr>
          <w:rFonts w:eastAsia="標楷體" w:hint="eastAsia"/>
          <w:u w:val="single"/>
          <w:lang w:val="de-DE"/>
        </w:rPr>
        <w:t>Chen, M.-H.</w:t>
      </w:r>
      <w:r w:rsidRPr="00D875C2">
        <w:rPr>
          <w:rFonts w:eastAsia="標楷體" w:hint="eastAsia"/>
          <w:lang w:val="de-DE"/>
        </w:rPr>
        <w:t xml:space="preserve"> </w:t>
      </w:r>
      <w:r w:rsidRPr="001C3C05">
        <w:rPr>
          <w:rFonts w:eastAsia="標楷體" w:hint="eastAsia"/>
          <w:lang w:val="de-DE"/>
        </w:rPr>
        <w:t>&amp; Chang, Y.-Y. (2013).</w:t>
      </w:r>
      <w:r w:rsidRPr="001008ED">
        <w:rPr>
          <w:kern w:val="0"/>
        </w:rPr>
        <w:t xml:space="preserve"> </w:t>
      </w:r>
      <w:r>
        <w:rPr>
          <w:kern w:val="0"/>
        </w:rPr>
        <w:t>The Impacts of Human Capital in Enhancing New Venture’s Performance: Competence, Motivation and Creativity</w:t>
      </w:r>
      <w:r>
        <w:rPr>
          <w:rFonts w:hint="eastAsia"/>
          <w:kern w:val="0"/>
        </w:rPr>
        <w:t xml:space="preserve">, </w:t>
      </w:r>
      <w:r w:rsidRPr="00D1790A">
        <w:rPr>
          <w:rFonts w:hint="eastAsia"/>
          <w:b/>
          <w:i/>
          <w:kern w:val="0"/>
        </w:rPr>
        <w:t>Journal of Knowledge-Based Innovation in China</w:t>
      </w:r>
      <w:r w:rsidR="00381F68">
        <w:rPr>
          <w:rFonts w:hint="eastAsia"/>
          <w:kern w:val="0"/>
        </w:rPr>
        <w:t xml:space="preserve">, 5(2), pp.146-168. </w:t>
      </w:r>
      <w:r w:rsidRPr="001008ED">
        <w:rPr>
          <w:rFonts w:hint="eastAsia"/>
          <w:b/>
          <w:kern w:val="0"/>
        </w:rPr>
        <w:t>(Scopus)</w:t>
      </w:r>
      <w:r w:rsidR="00D1790A" w:rsidRPr="00D1790A">
        <w:rPr>
          <w:rFonts w:hint="eastAsia"/>
          <w:kern w:val="0"/>
        </w:rPr>
        <w:t xml:space="preserve"> [</w:t>
      </w:r>
      <w:r w:rsidR="00D1790A" w:rsidRPr="00D1790A">
        <w:rPr>
          <w:rFonts w:eastAsia="標楷體"/>
          <w:kern w:val="0"/>
          <w:lang w:bidi="or-IN"/>
        </w:rPr>
        <w:t>NSC</w:t>
      </w:r>
      <w:r w:rsidR="00D1790A" w:rsidRPr="00D1790A">
        <w:rPr>
          <w:rFonts w:eastAsia="標楷體"/>
          <w:kern w:val="0"/>
          <w:lang w:val="en-US"/>
        </w:rPr>
        <w:t>100-2628-H-005-002 -MY3</w:t>
      </w:r>
      <w:r w:rsidR="00D1790A" w:rsidRPr="00D1790A">
        <w:rPr>
          <w:rFonts w:hint="eastAsia"/>
          <w:kern w:val="0"/>
        </w:rPr>
        <w:t>]</w:t>
      </w:r>
    </w:p>
    <w:p w:rsidR="00620B92" w:rsidRPr="00620B92" w:rsidRDefault="00620B92" w:rsidP="0098796E">
      <w:pPr>
        <w:pStyle w:val="a5"/>
        <w:snapToGrid w:val="0"/>
        <w:spacing w:beforeLines="50" w:before="180"/>
        <w:jc w:val="left"/>
        <w:outlineLvl w:val="0"/>
      </w:pPr>
      <w:r w:rsidRPr="00620B92">
        <w:rPr>
          <w:rFonts w:eastAsia="標楷體" w:hint="eastAsia"/>
        </w:rPr>
        <w:t>張</w:t>
      </w:r>
      <w:r w:rsidRPr="00620B92">
        <w:rPr>
          <w:rFonts w:eastAsia="標楷體"/>
        </w:rPr>
        <w:t>元</w:t>
      </w:r>
      <w:r w:rsidRPr="00620B92">
        <w:rPr>
          <w:rFonts w:eastAsia="標楷體" w:hint="eastAsia"/>
        </w:rPr>
        <w:t>杰、陳</w:t>
      </w:r>
      <w:r w:rsidRPr="00620B92">
        <w:rPr>
          <w:rFonts w:eastAsia="標楷體"/>
        </w:rPr>
        <w:t>明惠</w:t>
      </w:r>
      <w:r w:rsidRPr="00620B92">
        <w:rPr>
          <w:rFonts w:eastAsia="標楷體" w:hint="eastAsia"/>
        </w:rPr>
        <w:t>、蔡</w:t>
      </w:r>
      <w:r w:rsidRPr="00620B92">
        <w:rPr>
          <w:rFonts w:eastAsia="標楷體"/>
        </w:rPr>
        <w:t>林彤飛</w:t>
      </w:r>
      <w:r w:rsidRPr="00620B92">
        <w:rPr>
          <w:rFonts w:eastAsia="標楷體" w:hint="eastAsia"/>
        </w:rPr>
        <w:t>、黃</w:t>
      </w:r>
      <w:r w:rsidRPr="00620B92">
        <w:rPr>
          <w:rFonts w:eastAsia="標楷體"/>
        </w:rPr>
        <w:t>書</w:t>
      </w:r>
      <w:r w:rsidRPr="00620B92">
        <w:rPr>
          <w:rFonts w:eastAsia="標楷體" w:hint="eastAsia"/>
        </w:rPr>
        <w:t>韋</w:t>
      </w:r>
      <w:r w:rsidRPr="00620B92">
        <w:rPr>
          <w:rFonts w:eastAsia="標楷體" w:hint="eastAsia"/>
        </w:rPr>
        <w:t xml:space="preserve">(2013), </w:t>
      </w:r>
      <w:r w:rsidRPr="00620B92">
        <w:rPr>
          <w:rFonts w:eastAsia="標楷體" w:hint="eastAsia"/>
        </w:rPr>
        <w:t>市場推</w:t>
      </w:r>
      <w:r w:rsidRPr="00620B92">
        <w:rPr>
          <w:rFonts w:eastAsia="標楷體"/>
        </w:rPr>
        <w:t>動</w:t>
      </w:r>
      <w:r w:rsidRPr="00620B92">
        <w:rPr>
          <w:rFonts w:eastAsia="標楷體" w:hint="eastAsia"/>
        </w:rPr>
        <w:t>型企業創業：以</w:t>
      </w:r>
      <w:r w:rsidRPr="00620B92">
        <w:rPr>
          <w:rFonts w:eastAsia="標楷體" w:hint="eastAsia"/>
        </w:rPr>
        <w:t>F</w:t>
      </w:r>
      <w:r w:rsidRPr="00620B92">
        <w:rPr>
          <w:rFonts w:eastAsia="標楷體" w:hint="eastAsia"/>
        </w:rPr>
        <w:t>紡織公司進入土木建築市場為例，</w:t>
      </w:r>
      <w:r w:rsidRPr="008876C4">
        <w:rPr>
          <w:rFonts w:eastAsia="標楷體" w:hint="eastAsia"/>
          <w:b/>
          <w:i/>
        </w:rPr>
        <w:t>產業與管理論壇</w:t>
      </w:r>
      <w:r w:rsidRPr="00620B92">
        <w:rPr>
          <w:rFonts w:eastAsia="標楷體" w:hint="eastAsia"/>
        </w:rPr>
        <w:t xml:space="preserve"> </w:t>
      </w:r>
      <w:r w:rsidR="00FA4F19">
        <w:rPr>
          <w:rFonts w:eastAsia="標楷體" w:hint="eastAsia"/>
        </w:rPr>
        <w:t>，</w:t>
      </w:r>
      <w:r w:rsidR="00FA4F19">
        <w:rPr>
          <w:rFonts w:eastAsia="標楷體" w:hint="eastAsia"/>
        </w:rPr>
        <w:t xml:space="preserve">16(1), pp. 44-68. </w:t>
      </w:r>
      <w:r w:rsidRPr="00620B92">
        <w:rPr>
          <w:rFonts w:eastAsia="標楷體" w:hint="eastAsia"/>
          <w:b/>
        </w:rPr>
        <w:t>(TSSCI)</w:t>
      </w:r>
      <w:r w:rsidR="003F61D9" w:rsidRPr="005A6CA7">
        <w:rPr>
          <w:rFonts w:eastAsia="標楷體" w:hint="eastAsia"/>
          <w:b/>
          <w:bCs/>
        </w:rPr>
        <w:t xml:space="preserve"> </w:t>
      </w:r>
      <w:r w:rsidR="003F61D9">
        <w:rPr>
          <w:rFonts w:eastAsia="標楷體" w:hint="eastAsia"/>
          <w:b/>
          <w:bCs/>
        </w:rPr>
        <w:t>[</w:t>
      </w:r>
      <w:r w:rsidR="00643B6E">
        <w:rPr>
          <w:rFonts w:ascii="標楷體" w:eastAsia="標楷體" w:hAnsi="標楷體" w:hint="eastAsia"/>
          <w:b/>
          <w:color w:val="000000"/>
          <w:spacing w:val="24"/>
          <w:shd w:val="clear" w:color="auto" w:fill="FFFFFF"/>
        </w:rPr>
        <w:t>科技部</w:t>
      </w:r>
      <w:r w:rsidR="003F61D9" w:rsidRPr="004727D1">
        <w:rPr>
          <w:rFonts w:ascii="標楷體" w:eastAsia="標楷體" w:hAnsi="標楷體" w:hint="eastAsia"/>
          <w:b/>
          <w:color w:val="000000"/>
          <w:spacing w:val="24"/>
          <w:shd w:val="clear" w:color="auto" w:fill="FFFFFF"/>
        </w:rPr>
        <w:t>管理</w:t>
      </w:r>
      <w:r w:rsidR="003F61D9" w:rsidRPr="004727D1">
        <w:rPr>
          <w:rStyle w:val="grame"/>
          <w:rFonts w:ascii="標楷體" w:eastAsia="標楷體" w:hAnsi="標楷體" w:hint="eastAsia"/>
          <w:b/>
          <w:color w:val="000000"/>
          <w:spacing w:val="24"/>
          <w:shd w:val="clear" w:color="auto" w:fill="FFFFFF"/>
        </w:rPr>
        <w:t>一</w:t>
      </w:r>
      <w:r w:rsidR="003F61D9" w:rsidRPr="004727D1">
        <w:rPr>
          <w:rFonts w:ascii="標楷體" w:eastAsia="標楷體" w:hAnsi="標楷體" w:hint="eastAsia"/>
          <w:b/>
          <w:color w:val="000000"/>
          <w:spacing w:val="24"/>
          <w:shd w:val="clear" w:color="auto" w:fill="FFFFFF"/>
        </w:rPr>
        <w:t>推薦期刊</w:t>
      </w:r>
      <w:r w:rsidR="003F61D9">
        <w:rPr>
          <w:rFonts w:eastAsia="標楷體" w:hint="eastAsia"/>
          <w:b/>
          <w:bCs/>
        </w:rPr>
        <w:t>]</w:t>
      </w:r>
    </w:p>
    <w:p w:rsidR="006B28A9" w:rsidRPr="00797CFD" w:rsidRDefault="006B28A9" w:rsidP="0098796E">
      <w:pPr>
        <w:adjustRightInd w:val="0"/>
        <w:snapToGrid w:val="0"/>
        <w:spacing w:beforeLines="50" w:before="180" w:line="280" w:lineRule="exact"/>
        <w:rPr>
          <w:rFonts w:eastAsia="標楷體"/>
          <w:lang w:val="de-DE"/>
        </w:rPr>
      </w:pPr>
      <w:r w:rsidRPr="00797CFD">
        <w:rPr>
          <w:rFonts w:eastAsia="標楷體" w:hint="eastAsia"/>
          <w:u w:val="single"/>
          <w:lang w:val="de-DE"/>
        </w:rPr>
        <w:t>陳明惠</w:t>
      </w:r>
      <w:r w:rsidRPr="00797CFD">
        <w:rPr>
          <w:rFonts w:eastAsia="標楷體" w:hint="eastAsia"/>
          <w:lang w:val="de-DE"/>
        </w:rPr>
        <w:t>、潘釔天、張佑宇、吳俊德</w:t>
      </w:r>
      <w:r w:rsidRPr="00797CFD">
        <w:rPr>
          <w:rFonts w:eastAsia="標楷體" w:hint="eastAsia"/>
          <w:lang w:val="de-DE"/>
        </w:rPr>
        <w:t xml:space="preserve"> (2012). </w:t>
      </w:r>
      <w:r w:rsidRPr="00797CFD">
        <w:rPr>
          <w:rFonts w:eastAsia="標楷體"/>
        </w:rPr>
        <w:t>文化創意園區與都市活化：中國上海田子坊與英國雪菲爾特區個案研究</w:t>
      </w:r>
      <w:r w:rsidRPr="00797CFD">
        <w:rPr>
          <w:rFonts w:eastAsia="標楷體" w:hint="eastAsia"/>
        </w:rPr>
        <w:t>，</w:t>
      </w:r>
      <w:r w:rsidRPr="00797CFD">
        <w:rPr>
          <w:rFonts w:eastAsia="標楷體" w:cs="新細明體"/>
          <w:b/>
          <w:i/>
          <w:iCs/>
        </w:rPr>
        <w:t>科技管理</w:t>
      </w:r>
      <w:r w:rsidRPr="00797CFD">
        <w:rPr>
          <w:rFonts w:eastAsia="標楷體" w:cs="新細明體" w:hint="eastAsia"/>
          <w:b/>
          <w:i/>
          <w:iCs/>
        </w:rPr>
        <w:t>學刊</w:t>
      </w:r>
      <w:r w:rsidRPr="00797CFD">
        <w:rPr>
          <w:rFonts w:eastAsia="標楷體" w:hint="eastAsia"/>
          <w:lang w:val="de-DE"/>
        </w:rPr>
        <w:t>，</w:t>
      </w:r>
      <w:r w:rsidR="003313EE" w:rsidRPr="00797CFD">
        <w:rPr>
          <w:rFonts w:eastAsia="標楷體" w:hint="eastAsia"/>
          <w:lang w:val="de-DE"/>
        </w:rPr>
        <w:t>17(1), pp. 27-72.</w:t>
      </w:r>
      <w:r w:rsidR="00157B4C" w:rsidRPr="005A6CA7">
        <w:rPr>
          <w:rFonts w:eastAsia="標楷體" w:hint="eastAsia"/>
          <w:b/>
          <w:bCs/>
        </w:rPr>
        <w:t xml:space="preserve"> </w:t>
      </w:r>
      <w:r w:rsidR="00620B92">
        <w:rPr>
          <w:rFonts w:eastAsia="標楷體" w:hint="eastAsia"/>
          <w:b/>
          <w:bCs/>
        </w:rPr>
        <w:t xml:space="preserve">(TSSCI) </w:t>
      </w:r>
      <w:r w:rsidR="005A6CA7" w:rsidRPr="005A6CA7">
        <w:rPr>
          <w:rFonts w:eastAsia="標楷體" w:hint="eastAsia"/>
          <w:b/>
          <w:bCs/>
        </w:rPr>
        <w:t>(</w:t>
      </w:r>
      <w:r w:rsidR="005A6CA7" w:rsidRPr="005A6CA7">
        <w:rPr>
          <w:rFonts w:eastAsia="標楷體" w:hint="eastAsia"/>
          <w:b/>
          <w:bCs/>
        </w:rPr>
        <w:t>科管年會最佳論文獎</w:t>
      </w:r>
      <w:r w:rsidR="005A6CA7" w:rsidRPr="005A6CA7">
        <w:rPr>
          <w:rFonts w:eastAsia="標楷體" w:hint="eastAsia"/>
          <w:b/>
          <w:bCs/>
        </w:rPr>
        <w:t xml:space="preserve">) </w:t>
      </w:r>
      <w:r w:rsidR="003F61D9">
        <w:rPr>
          <w:rFonts w:eastAsia="標楷體" w:hint="eastAsia"/>
          <w:b/>
          <w:bCs/>
        </w:rPr>
        <w:t>[</w:t>
      </w:r>
      <w:r w:rsidR="00643B6E">
        <w:rPr>
          <w:rFonts w:ascii="標楷體" w:eastAsia="標楷體" w:hAnsi="標楷體" w:hint="eastAsia"/>
          <w:b/>
          <w:color w:val="000000"/>
          <w:spacing w:val="24"/>
          <w:shd w:val="clear" w:color="auto" w:fill="FFFFFF"/>
        </w:rPr>
        <w:t>科技部</w:t>
      </w:r>
      <w:r w:rsidR="0036202F" w:rsidRPr="004727D1">
        <w:rPr>
          <w:rFonts w:ascii="標楷體" w:eastAsia="標楷體" w:hAnsi="標楷體" w:hint="eastAsia"/>
          <w:b/>
          <w:color w:val="000000"/>
          <w:spacing w:val="24"/>
          <w:shd w:val="clear" w:color="auto" w:fill="FFFFFF"/>
        </w:rPr>
        <w:t>管理</w:t>
      </w:r>
      <w:r w:rsidR="0036202F" w:rsidRPr="004727D1">
        <w:rPr>
          <w:rStyle w:val="grame"/>
          <w:rFonts w:ascii="標楷體" w:eastAsia="標楷體" w:hAnsi="標楷體" w:hint="eastAsia"/>
          <w:b/>
          <w:color w:val="000000"/>
          <w:spacing w:val="24"/>
          <w:shd w:val="clear" w:color="auto" w:fill="FFFFFF"/>
        </w:rPr>
        <w:t>一</w:t>
      </w:r>
      <w:r w:rsidR="0036202F" w:rsidRPr="004727D1">
        <w:rPr>
          <w:rFonts w:ascii="標楷體" w:eastAsia="標楷體" w:hAnsi="標楷體" w:hint="eastAsia"/>
          <w:b/>
          <w:color w:val="000000"/>
          <w:spacing w:val="24"/>
          <w:shd w:val="clear" w:color="auto" w:fill="FFFFFF"/>
        </w:rPr>
        <w:t>推薦期刊</w:t>
      </w:r>
      <w:r w:rsidR="0047243D">
        <w:rPr>
          <w:rFonts w:eastAsia="標楷體" w:hint="eastAsia"/>
          <w:b/>
          <w:bCs/>
        </w:rPr>
        <w:t>]</w:t>
      </w:r>
      <w:r w:rsidR="00EB19F5" w:rsidRPr="00797CFD">
        <w:rPr>
          <w:rFonts w:eastAsia="標楷體"/>
          <w:kern w:val="0"/>
          <w:lang w:bidi="or-IN"/>
        </w:rPr>
        <w:t xml:space="preserve"> </w:t>
      </w:r>
      <w:r w:rsidR="00EB19F5" w:rsidRPr="00797CFD">
        <w:rPr>
          <w:rFonts w:eastAsia="標楷體" w:hint="eastAsia"/>
          <w:kern w:val="0"/>
          <w:lang w:bidi="or-IN"/>
        </w:rPr>
        <w:t>[</w:t>
      </w:r>
      <w:r w:rsidR="00EB19F5" w:rsidRPr="00797CFD">
        <w:rPr>
          <w:rFonts w:eastAsia="標楷體"/>
          <w:kern w:val="0"/>
          <w:lang w:bidi="or-IN"/>
        </w:rPr>
        <w:t>NSC</w:t>
      </w:r>
      <w:r w:rsidR="00EB19F5" w:rsidRPr="00797CFD">
        <w:rPr>
          <w:rFonts w:eastAsia="標楷體"/>
          <w:kern w:val="0"/>
          <w:lang w:val="en-US"/>
        </w:rPr>
        <w:t>100-2628-H-005 -002 -MY3</w:t>
      </w:r>
      <w:r w:rsidR="00EB19F5" w:rsidRPr="00797CFD">
        <w:rPr>
          <w:rFonts w:eastAsia="標楷體" w:hint="eastAsia"/>
          <w:kern w:val="0"/>
          <w:lang w:val="en-US"/>
        </w:rPr>
        <w:t>]</w:t>
      </w:r>
    </w:p>
    <w:p w:rsidR="009306B5" w:rsidRPr="002A43AC" w:rsidRDefault="009306B5" w:rsidP="0098796E">
      <w:pPr>
        <w:pStyle w:val="TitleRDM"/>
        <w:spacing w:beforeLines="50" w:before="180" w:line="280" w:lineRule="exact"/>
        <w:contextualSpacing/>
        <w:rPr>
          <w:rFonts w:eastAsia="標楷體"/>
          <w:b w:val="0"/>
          <w:sz w:val="24"/>
          <w:szCs w:val="24"/>
          <w:lang w:eastAsia="zh-TW"/>
        </w:rPr>
      </w:pPr>
      <w:r w:rsidRPr="002A43AC">
        <w:rPr>
          <w:rFonts w:eastAsia="標楷體" w:hint="eastAsia"/>
          <w:b w:val="0"/>
          <w:sz w:val="24"/>
          <w:szCs w:val="24"/>
          <w:lang w:eastAsia="zh-TW"/>
        </w:rPr>
        <w:t xml:space="preserve">Chang, Y.-C., Chang, H-T., Chi, H-R., </w:t>
      </w:r>
      <w:r w:rsidRPr="002A43AC">
        <w:rPr>
          <w:rFonts w:eastAsia="標楷體" w:hint="eastAsia"/>
          <w:b w:val="0"/>
          <w:sz w:val="24"/>
          <w:szCs w:val="24"/>
          <w:u w:val="single"/>
          <w:lang w:eastAsia="zh-TW"/>
        </w:rPr>
        <w:t>Chen, M-H.</w:t>
      </w:r>
      <w:r w:rsidR="001008ED">
        <w:rPr>
          <w:rFonts w:eastAsia="標楷體" w:hint="eastAsia"/>
          <w:b w:val="0"/>
          <w:sz w:val="24"/>
          <w:szCs w:val="24"/>
          <w:lang w:eastAsia="zh-TW"/>
        </w:rPr>
        <w:t xml:space="preserve"> &amp;</w:t>
      </w:r>
      <w:r w:rsidRPr="002A43AC">
        <w:rPr>
          <w:rFonts w:eastAsia="標楷體" w:hint="eastAsia"/>
          <w:b w:val="0"/>
          <w:sz w:val="24"/>
          <w:szCs w:val="24"/>
          <w:lang w:eastAsia="zh-TW"/>
        </w:rPr>
        <w:t xml:space="preserve"> Deng, L-L. (2012). </w:t>
      </w:r>
      <w:r w:rsidRPr="002A43AC">
        <w:rPr>
          <w:rFonts w:eastAsia="標楷體"/>
          <w:b w:val="0"/>
          <w:sz w:val="24"/>
          <w:szCs w:val="24"/>
          <w:lang w:eastAsia="zh-TW"/>
        </w:rPr>
        <w:t>How do established firms improve radical innovation performance? The organizational capabilities view</w:t>
      </w:r>
      <w:r w:rsidRPr="002A43AC">
        <w:rPr>
          <w:rFonts w:eastAsia="標楷體" w:hint="eastAsia"/>
          <w:b w:val="0"/>
          <w:sz w:val="24"/>
          <w:szCs w:val="24"/>
          <w:lang w:eastAsia="zh-TW"/>
        </w:rPr>
        <w:t xml:space="preserve">, </w:t>
      </w:r>
      <w:r w:rsidRPr="00352A78">
        <w:rPr>
          <w:rFonts w:eastAsia="標楷體" w:hint="eastAsia"/>
          <w:i/>
          <w:sz w:val="24"/>
          <w:szCs w:val="24"/>
          <w:lang w:eastAsia="zh-TW"/>
        </w:rPr>
        <w:t>Technovation</w:t>
      </w:r>
      <w:r w:rsidR="00605BBE" w:rsidRPr="00605BBE">
        <w:rPr>
          <w:rFonts w:eastAsia="標楷體" w:hint="eastAsia"/>
          <w:b w:val="0"/>
          <w:sz w:val="24"/>
          <w:szCs w:val="24"/>
          <w:lang w:eastAsia="zh-TW"/>
        </w:rPr>
        <w:t>, 32, pp. 441-451</w:t>
      </w:r>
      <w:r w:rsidR="00605BBE">
        <w:rPr>
          <w:rFonts w:eastAsia="標楷體" w:hint="eastAsia"/>
          <w:sz w:val="24"/>
          <w:szCs w:val="24"/>
          <w:lang w:eastAsia="zh-TW"/>
        </w:rPr>
        <w:t>.</w:t>
      </w:r>
      <w:r w:rsidR="008D7980">
        <w:rPr>
          <w:rFonts w:eastAsia="標楷體" w:hint="eastAsia"/>
          <w:sz w:val="24"/>
          <w:szCs w:val="24"/>
          <w:lang w:eastAsia="zh-TW"/>
        </w:rPr>
        <w:t xml:space="preserve"> (SSCI</w:t>
      </w:r>
      <w:r w:rsidR="00772ED4" w:rsidRPr="00772ED4">
        <w:rPr>
          <w:rFonts w:eastAsia="標楷體" w:cs="Arial" w:hint="eastAsia"/>
          <w:b w:val="0"/>
          <w:iCs/>
          <w:sz w:val="24"/>
          <w:szCs w:val="24"/>
        </w:rPr>
        <w:t>，</w:t>
      </w:r>
      <w:r w:rsidR="00772ED4" w:rsidRPr="00772ED4">
        <w:rPr>
          <w:rFonts w:eastAsia="標楷體" w:cs="Arial" w:hint="eastAsia"/>
          <w:iCs/>
          <w:sz w:val="24"/>
          <w:szCs w:val="24"/>
        </w:rPr>
        <w:t>impact factor</w:t>
      </w:r>
      <w:r w:rsidR="00772ED4">
        <w:rPr>
          <w:rFonts w:eastAsia="標楷體" w:cs="Arial" w:hint="eastAsia"/>
          <w:iCs/>
          <w:sz w:val="24"/>
          <w:szCs w:val="24"/>
          <w:lang w:eastAsia="zh-TW"/>
        </w:rPr>
        <w:t xml:space="preserve"> 4.911</w:t>
      </w:r>
      <w:r w:rsidR="008D7980">
        <w:rPr>
          <w:rFonts w:eastAsia="標楷體" w:hint="eastAsia"/>
          <w:sz w:val="24"/>
          <w:szCs w:val="24"/>
          <w:lang w:eastAsia="zh-TW"/>
        </w:rPr>
        <w:t>)</w:t>
      </w:r>
      <w:r w:rsidR="0036202F" w:rsidRPr="0036202F">
        <w:rPr>
          <w:rFonts w:ascii="標楷體" w:eastAsia="標楷體" w:hAnsi="標楷體" w:hint="eastAsia"/>
          <w:b w:val="0"/>
          <w:color w:val="000000"/>
          <w:spacing w:val="24"/>
          <w:sz w:val="24"/>
          <w:szCs w:val="24"/>
          <w:shd w:val="clear" w:color="auto" w:fill="FFFFFF"/>
        </w:rPr>
        <w:t xml:space="preserve"> </w:t>
      </w:r>
      <w:r w:rsidR="0047243D">
        <w:rPr>
          <w:rFonts w:ascii="標楷體" w:eastAsia="標楷體" w:hAnsi="標楷體" w:hint="eastAsia"/>
          <w:color w:val="000000"/>
          <w:spacing w:val="24"/>
          <w:sz w:val="24"/>
          <w:szCs w:val="24"/>
          <w:shd w:val="clear" w:color="auto" w:fill="FFFFFF"/>
          <w:lang w:eastAsia="zh-TW"/>
        </w:rPr>
        <w:t>[</w:t>
      </w:r>
      <w:r w:rsidR="005B6351">
        <w:rPr>
          <w:rFonts w:ascii="標楷體" w:eastAsia="標楷體" w:hAnsi="標楷體" w:hint="eastAsia"/>
          <w:color w:val="000000"/>
          <w:spacing w:val="24"/>
          <w:sz w:val="24"/>
          <w:szCs w:val="24"/>
          <w:shd w:val="clear" w:color="auto" w:fill="FFFFFF"/>
          <w:lang w:eastAsia="zh-TW"/>
        </w:rPr>
        <w:t>科技部</w:t>
      </w:r>
      <w:r w:rsidR="0036202F" w:rsidRPr="0036202F">
        <w:rPr>
          <w:rFonts w:ascii="標楷體" w:eastAsia="標楷體" w:hAnsi="標楷體" w:hint="eastAsia"/>
          <w:color w:val="000000"/>
          <w:spacing w:val="24"/>
          <w:sz w:val="24"/>
          <w:szCs w:val="24"/>
          <w:shd w:val="clear" w:color="auto" w:fill="FFFFFF"/>
        </w:rPr>
        <w:t>管理</w:t>
      </w:r>
      <w:r w:rsidR="0036202F" w:rsidRPr="0036202F">
        <w:rPr>
          <w:rStyle w:val="grame"/>
          <w:rFonts w:ascii="標楷體" w:eastAsia="標楷體" w:hAnsi="標楷體" w:hint="eastAsia"/>
          <w:color w:val="000000"/>
          <w:spacing w:val="24"/>
          <w:sz w:val="24"/>
          <w:szCs w:val="24"/>
          <w:shd w:val="clear" w:color="auto" w:fill="FFFFFF"/>
        </w:rPr>
        <w:t>一</w:t>
      </w:r>
      <w:r w:rsidR="0036202F" w:rsidRPr="0036202F">
        <w:rPr>
          <w:rFonts w:ascii="標楷體" w:eastAsia="標楷體" w:hAnsi="標楷體" w:hint="eastAsia"/>
          <w:color w:val="000000"/>
          <w:spacing w:val="24"/>
          <w:sz w:val="24"/>
          <w:szCs w:val="24"/>
          <w:shd w:val="clear" w:color="auto" w:fill="FFFFFF"/>
        </w:rPr>
        <w:t>推薦期刊</w:t>
      </w:r>
      <w:r w:rsidR="0047243D">
        <w:rPr>
          <w:rFonts w:ascii="標楷體" w:eastAsia="標楷體" w:hAnsi="標楷體" w:hint="eastAsia"/>
          <w:color w:val="000000"/>
          <w:spacing w:val="24"/>
          <w:sz w:val="24"/>
          <w:szCs w:val="24"/>
          <w:shd w:val="clear" w:color="auto" w:fill="FFFFFF"/>
          <w:lang w:eastAsia="zh-TW"/>
        </w:rPr>
        <w:t>]</w:t>
      </w:r>
    </w:p>
    <w:p w:rsidR="008D4006" w:rsidRPr="002A43AC" w:rsidRDefault="00587F37" w:rsidP="00134D75">
      <w:pPr>
        <w:pStyle w:val="10"/>
        <w:widowControl/>
        <w:tabs>
          <w:tab w:val="left" w:pos="360"/>
        </w:tabs>
        <w:spacing w:before="180" w:line="280" w:lineRule="exact"/>
        <w:rPr>
          <w:rFonts w:eastAsia="標楷體"/>
          <w:sz w:val="24"/>
        </w:rPr>
      </w:pPr>
      <w:r w:rsidRPr="002A43AC">
        <w:rPr>
          <w:rFonts w:eastAsia="標楷體" w:hint="eastAsia"/>
          <w:sz w:val="24"/>
        </w:rPr>
        <w:t xml:space="preserve">Chang, Y.-C., </w:t>
      </w:r>
      <w:r w:rsidRPr="002A43AC">
        <w:rPr>
          <w:rFonts w:eastAsia="標楷體" w:hint="eastAsia"/>
          <w:sz w:val="24"/>
          <w:u w:val="single"/>
        </w:rPr>
        <w:t>Chen, M.-H.</w:t>
      </w:r>
      <w:r w:rsidRPr="002A43AC">
        <w:rPr>
          <w:rFonts w:eastAsia="標楷體" w:hint="eastAsia"/>
          <w:sz w:val="24"/>
        </w:rPr>
        <w:t>, Lin, Y.-B. &amp; Gao, Y-S. (201</w:t>
      </w:r>
      <w:r w:rsidR="00E150A3" w:rsidRPr="002A43AC">
        <w:rPr>
          <w:rFonts w:eastAsia="標楷體" w:hint="eastAsia"/>
          <w:sz w:val="24"/>
        </w:rPr>
        <w:t>2</w:t>
      </w:r>
      <w:r w:rsidRPr="002A43AC">
        <w:rPr>
          <w:rFonts w:eastAsia="標楷體" w:hint="eastAsia"/>
          <w:sz w:val="24"/>
        </w:rPr>
        <w:t xml:space="preserve">), </w:t>
      </w:r>
      <w:r w:rsidRPr="002A43AC">
        <w:rPr>
          <w:rFonts w:eastAsia="標楷體"/>
          <w:sz w:val="24"/>
        </w:rPr>
        <w:t>Measuring Regional Innovation and Entrepreneurship Capabilities: The Case of Taiwan Science Parks</w:t>
      </w:r>
      <w:r w:rsidRPr="002A43AC">
        <w:rPr>
          <w:rFonts w:eastAsia="標楷體" w:hint="eastAsia"/>
          <w:sz w:val="24"/>
        </w:rPr>
        <w:t xml:space="preserve">, </w:t>
      </w:r>
      <w:r w:rsidRPr="002A43AC">
        <w:rPr>
          <w:rFonts w:eastAsia="標楷體" w:hint="eastAsia"/>
          <w:b/>
          <w:i/>
          <w:sz w:val="24"/>
        </w:rPr>
        <w:t>Journal of Knowledge Economy</w:t>
      </w:r>
      <w:r w:rsidR="008D4006" w:rsidRPr="002A43AC">
        <w:rPr>
          <w:rFonts w:eastAsia="標楷體" w:hint="eastAsia"/>
          <w:sz w:val="24"/>
        </w:rPr>
        <w:t>, 3(2), 90-108.</w:t>
      </w:r>
    </w:p>
    <w:p w:rsidR="005C0F2A" w:rsidRPr="002A43AC" w:rsidRDefault="005C0F2A" w:rsidP="001C40A3">
      <w:pPr>
        <w:pStyle w:val="10"/>
        <w:widowControl/>
        <w:tabs>
          <w:tab w:val="left" w:pos="360"/>
        </w:tabs>
        <w:spacing w:before="180" w:line="280" w:lineRule="exact"/>
        <w:rPr>
          <w:rFonts w:eastAsia="標楷體"/>
          <w:sz w:val="24"/>
        </w:rPr>
      </w:pPr>
      <w:r w:rsidRPr="002A43AC">
        <w:rPr>
          <w:rFonts w:eastAsia="標楷體" w:hint="eastAsia"/>
          <w:sz w:val="24"/>
        </w:rPr>
        <w:t>Chen, M.-H. (20</w:t>
      </w:r>
      <w:r w:rsidR="004435DD" w:rsidRPr="002A43AC">
        <w:rPr>
          <w:rFonts w:eastAsia="標楷體" w:hint="eastAsia"/>
          <w:sz w:val="24"/>
        </w:rPr>
        <w:t>09</w:t>
      </w:r>
      <w:r w:rsidRPr="002A43AC">
        <w:rPr>
          <w:rFonts w:eastAsia="標楷體" w:hint="eastAsia"/>
          <w:sz w:val="24"/>
        </w:rPr>
        <w:t xml:space="preserve">). </w:t>
      </w:r>
      <w:r w:rsidRPr="002A43AC">
        <w:rPr>
          <w:rFonts w:eastAsia="標楷體"/>
          <w:sz w:val="24"/>
        </w:rPr>
        <w:t>Guanxi Networks and Creativity in Taiwanese Project Teams</w:t>
      </w:r>
      <w:r w:rsidRPr="002A43AC">
        <w:rPr>
          <w:rFonts w:eastAsia="標楷體" w:hint="eastAsia"/>
          <w:sz w:val="24"/>
        </w:rPr>
        <w:t>,</w:t>
      </w:r>
      <w:r w:rsidRPr="002A43AC">
        <w:rPr>
          <w:rFonts w:eastAsia="標楷體" w:hint="eastAsia"/>
          <w:i/>
          <w:iCs/>
          <w:sz w:val="24"/>
        </w:rPr>
        <w:t xml:space="preserve"> </w:t>
      </w:r>
      <w:r w:rsidRPr="002A43AC">
        <w:rPr>
          <w:rFonts w:eastAsia="標楷體"/>
          <w:b/>
          <w:bCs/>
          <w:i/>
          <w:iCs/>
          <w:sz w:val="24"/>
        </w:rPr>
        <w:t>Creativity and Innovation Management</w:t>
      </w:r>
      <w:r w:rsidRPr="002A43AC">
        <w:rPr>
          <w:rFonts w:eastAsia="標楷體"/>
          <w:sz w:val="24"/>
        </w:rPr>
        <w:t>,</w:t>
      </w:r>
      <w:r w:rsidR="007319AA" w:rsidRPr="002A43AC">
        <w:rPr>
          <w:rFonts w:eastAsia="標楷體" w:hint="eastAsia"/>
          <w:sz w:val="24"/>
        </w:rPr>
        <w:t xml:space="preserve"> 18(4), 269-277</w:t>
      </w:r>
      <w:r w:rsidRPr="002A43AC">
        <w:rPr>
          <w:rFonts w:eastAsia="標楷體"/>
          <w:sz w:val="24"/>
        </w:rPr>
        <w:t xml:space="preserve"> </w:t>
      </w:r>
      <w:r w:rsidRPr="002A43AC">
        <w:rPr>
          <w:rFonts w:eastAsia="標楷體" w:cs="Arial"/>
          <w:b/>
          <w:iCs/>
          <w:sz w:val="24"/>
        </w:rPr>
        <w:t>(</w:t>
      </w:r>
      <w:r w:rsidR="00D002E9" w:rsidRPr="002A43AC">
        <w:rPr>
          <w:rFonts w:eastAsia="標楷體" w:cs="Arial" w:hint="eastAsia"/>
          <w:b/>
          <w:iCs/>
          <w:sz w:val="24"/>
        </w:rPr>
        <w:t>SSCI</w:t>
      </w:r>
      <w:r w:rsidRPr="002A43AC">
        <w:rPr>
          <w:rFonts w:eastAsia="標楷體" w:cs="Arial"/>
          <w:b/>
          <w:iCs/>
          <w:sz w:val="24"/>
        </w:rPr>
        <w:t>)</w:t>
      </w:r>
      <w:r w:rsidRPr="002A43AC">
        <w:rPr>
          <w:rFonts w:eastAsia="標楷體" w:hint="eastAsia"/>
          <w:sz w:val="24"/>
        </w:rPr>
        <w:t xml:space="preserve"> </w:t>
      </w:r>
      <w:r w:rsidR="007319AA" w:rsidRPr="002A43AC">
        <w:rPr>
          <w:rFonts w:eastAsia="標楷體" w:hint="eastAsia"/>
          <w:sz w:val="24"/>
        </w:rPr>
        <w:t>[NSC96-2416-H-005-019-MY2]</w:t>
      </w:r>
    </w:p>
    <w:p w:rsidR="00A6707D" w:rsidRPr="002A43AC" w:rsidRDefault="00A6707D" w:rsidP="0098796E">
      <w:pPr>
        <w:spacing w:beforeLines="50" w:before="180" w:line="280" w:lineRule="exact"/>
        <w:jc w:val="both"/>
        <w:rPr>
          <w:rFonts w:eastAsia="標楷體"/>
        </w:rPr>
      </w:pPr>
      <w:r w:rsidRPr="002A43AC">
        <w:rPr>
          <w:rFonts w:eastAsia="標楷體" w:cs="Arial" w:hint="eastAsia"/>
          <w:bCs/>
          <w:u w:val="single"/>
          <w:lang w:val="de-DE"/>
        </w:rPr>
        <w:t>Chen,</w:t>
      </w:r>
      <w:r w:rsidR="00B2386E" w:rsidRPr="002A43AC">
        <w:rPr>
          <w:rFonts w:eastAsia="標楷體" w:cs="Arial" w:hint="eastAsia"/>
          <w:bCs/>
          <w:u w:val="single"/>
          <w:lang w:val="de-DE"/>
        </w:rPr>
        <w:t xml:space="preserve"> </w:t>
      </w:r>
      <w:r w:rsidRPr="002A43AC">
        <w:rPr>
          <w:rFonts w:eastAsia="標楷體" w:cs="Arial" w:hint="eastAsia"/>
          <w:bCs/>
          <w:u w:val="single"/>
          <w:lang w:val="de-DE"/>
        </w:rPr>
        <w:t>M.-H.</w:t>
      </w:r>
      <w:r w:rsidRPr="002A43AC">
        <w:rPr>
          <w:rFonts w:eastAsia="標楷體" w:cs="Arial" w:hint="eastAsia"/>
          <w:bCs/>
          <w:lang w:val="de-DE"/>
        </w:rPr>
        <w:t xml:space="preserve"> &amp; Yang, Y. (2009). </w:t>
      </w:r>
      <w:r w:rsidRPr="002A43AC">
        <w:rPr>
          <w:rFonts w:eastAsia="標楷體"/>
          <w:bCs/>
        </w:rPr>
        <w:t>Typology</w:t>
      </w:r>
      <w:r w:rsidRPr="002A43AC">
        <w:rPr>
          <w:rFonts w:eastAsia="標楷體" w:hint="eastAsia"/>
          <w:bCs/>
        </w:rPr>
        <w:t xml:space="preserve"> and Performance</w:t>
      </w:r>
      <w:r w:rsidRPr="002A43AC">
        <w:rPr>
          <w:rFonts w:eastAsia="標楷體"/>
          <w:bCs/>
        </w:rPr>
        <w:t xml:space="preserve"> of New Ventures in Taiwan</w:t>
      </w:r>
      <w:r w:rsidRPr="002A43AC">
        <w:rPr>
          <w:rFonts w:eastAsia="標楷體" w:hint="eastAsia"/>
          <w:bCs/>
        </w:rPr>
        <w:t xml:space="preserve">, </w:t>
      </w:r>
      <w:r w:rsidRPr="002A43AC">
        <w:rPr>
          <w:rFonts w:eastAsia="標楷體" w:hint="eastAsia"/>
          <w:b/>
          <w:i/>
          <w:iCs/>
        </w:rPr>
        <w:t>International Journal of Entrepreneurial Behavio</w:t>
      </w:r>
      <w:r w:rsidR="00037ECE" w:rsidRPr="002A43AC">
        <w:rPr>
          <w:rFonts w:eastAsia="標楷體" w:hint="eastAsia"/>
          <w:b/>
          <w:i/>
          <w:iCs/>
        </w:rPr>
        <w:t>u</w:t>
      </w:r>
      <w:r w:rsidRPr="002A43AC">
        <w:rPr>
          <w:rFonts w:eastAsia="標楷體" w:hint="eastAsia"/>
          <w:b/>
          <w:i/>
          <w:iCs/>
        </w:rPr>
        <w:t>r &amp; Research</w:t>
      </w:r>
      <w:r w:rsidRPr="002A43AC">
        <w:rPr>
          <w:rFonts w:eastAsia="標楷體" w:hint="eastAsia"/>
          <w:bCs/>
        </w:rPr>
        <w:t xml:space="preserve">, </w:t>
      </w:r>
      <w:r w:rsidR="005979CE" w:rsidRPr="002A43AC">
        <w:rPr>
          <w:rFonts w:eastAsia="標楷體" w:hint="eastAsia"/>
          <w:bCs/>
        </w:rPr>
        <w:t xml:space="preserve">15(5), </w:t>
      </w:r>
      <w:r w:rsidR="009D520B" w:rsidRPr="002A43AC">
        <w:rPr>
          <w:rFonts w:eastAsia="標楷體" w:hint="eastAsia"/>
          <w:bCs/>
        </w:rPr>
        <w:t>398-414</w:t>
      </w:r>
      <w:r w:rsidRPr="002A43AC">
        <w:rPr>
          <w:rFonts w:eastAsia="標楷體" w:hint="eastAsia"/>
          <w:bCs/>
        </w:rPr>
        <w:t xml:space="preserve"> </w:t>
      </w:r>
      <w:r w:rsidRPr="002A43AC">
        <w:rPr>
          <w:rFonts w:eastAsia="標楷體" w:cs="Arial"/>
          <w:b/>
          <w:iCs/>
        </w:rPr>
        <w:t>(</w:t>
      </w:r>
      <w:r w:rsidR="00602D0C">
        <w:rPr>
          <w:rFonts w:eastAsia="標楷體" w:cs="Arial" w:hint="eastAsia"/>
          <w:b/>
          <w:iCs/>
        </w:rPr>
        <w:t>SSCI</w:t>
      </w:r>
      <w:r w:rsidRPr="002A43AC">
        <w:rPr>
          <w:rFonts w:eastAsia="標楷體" w:cs="Arial" w:hint="eastAsia"/>
          <w:b/>
          <w:iCs/>
        </w:rPr>
        <w:t>)</w:t>
      </w:r>
      <w:r w:rsidR="005C249B" w:rsidRPr="002A43AC">
        <w:rPr>
          <w:rFonts w:eastAsia="標楷體" w:cs="Arial"/>
        </w:rPr>
        <w:t xml:space="preserve"> </w:t>
      </w:r>
      <w:r w:rsidR="005C249B" w:rsidRPr="002A43AC">
        <w:rPr>
          <w:rFonts w:eastAsia="標楷體" w:cs="Arial" w:hint="eastAsia"/>
        </w:rPr>
        <w:t>[</w:t>
      </w:r>
      <w:r w:rsidR="005C249B" w:rsidRPr="002A43AC">
        <w:rPr>
          <w:rFonts w:eastAsia="標楷體" w:cs="Arial"/>
        </w:rPr>
        <w:t xml:space="preserve">NSC </w:t>
      </w:r>
      <w:r w:rsidR="005C249B" w:rsidRPr="002A43AC">
        <w:rPr>
          <w:rFonts w:eastAsia="標楷體" w:hint="eastAsia"/>
        </w:rPr>
        <w:t>93-2416-H-155-007]</w:t>
      </w:r>
    </w:p>
    <w:p w:rsidR="00277055" w:rsidRPr="002A43AC" w:rsidRDefault="00277055" w:rsidP="0098796E">
      <w:pPr>
        <w:spacing w:beforeLines="50" w:before="180" w:line="280" w:lineRule="exact"/>
        <w:jc w:val="both"/>
        <w:rPr>
          <w:rFonts w:eastAsia="標楷體" w:cs="Arial"/>
          <w:bCs/>
        </w:rPr>
      </w:pPr>
      <w:r w:rsidRPr="002A43AC">
        <w:rPr>
          <w:rFonts w:eastAsia="標楷體" w:cs="Arial" w:hint="eastAsia"/>
          <w:bCs/>
          <w:iCs/>
          <w:u w:val="single"/>
        </w:rPr>
        <w:t>Chen, M.-H.</w:t>
      </w:r>
      <w:r w:rsidRPr="002A43AC">
        <w:rPr>
          <w:rFonts w:eastAsia="標楷體" w:cs="Arial" w:hint="eastAsia"/>
          <w:bCs/>
          <w:iCs/>
        </w:rPr>
        <w:t xml:space="preserve"> &amp; Chen, J. </w:t>
      </w:r>
      <w:r w:rsidRPr="002A43AC">
        <w:rPr>
          <w:rFonts w:eastAsia="標楷體" w:cs="Arial" w:hint="eastAsia"/>
          <w:bCs/>
          <w:lang w:val="en-US"/>
        </w:rPr>
        <w:t>(2009)</w:t>
      </w:r>
      <w:r w:rsidRPr="002A43AC">
        <w:rPr>
          <w:rFonts w:eastAsia="標楷體"/>
          <w:b/>
        </w:rPr>
        <w:t xml:space="preserve"> </w:t>
      </w:r>
      <w:r w:rsidRPr="002A43AC">
        <w:rPr>
          <w:rFonts w:eastAsia="標楷體"/>
          <w:bCs/>
        </w:rPr>
        <w:t>Entrepreneurship in Taiwan</w:t>
      </w:r>
      <w:r w:rsidRPr="002A43AC">
        <w:rPr>
          <w:rFonts w:eastAsia="標楷體" w:hint="eastAsia"/>
          <w:bCs/>
        </w:rPr>
        <w:t xml:space="preserve">: Some </w:t>
      </w:r>
      <w:r w:rsidRPr="002A43AC">
        <w:rPr>
          <w:rFonts w:eastAsia="標楷體"/>
          <w:bCs/>
        </w:rPr>
        <w:t xml:space="preserve">Lessons </w:t>
      </w:r>
      <w:r w:rsidRPr="002A43AC">
        <w:rPr>
          <w:rFonts w:eastAsia="標楷體" w:hint="eastAsia"/>
          <w:bCs/>
        </w:rPr>
        <w:t>f</w:t>
      </w:r>
      <w:r w:rsidRPr="002A43AC">
        <w:rPr>
          <w:rFonts w:eastAsia="標楷體"/>
          <w:bCs/>
        </w:rPr>
        <w:t xml:space="preserve">rom A Rapidly Transforming </w:t>
      </w:r>
      <w:r w:rsidRPr="002A43AC">
        <w:rPr>
          <w:rFonts w:eastAsia="標楷體" w:hint="eastAsia"/>
          <w:bCs/>
        </w:rPr>
        <w:t>a</w:t>
      </w:r>
      <w:r w:rsidRPr="002A43AC">
        <w:rPr>
          <w:rFonts w:eastAsia="標楷體"/>
          <w:bCs/>
        </w:rPr>
        <w:t>nd Entrepreneurial Economy</w:t>
      </w:r>
      <w:r w:rsidRPr="002A43AC">
        <w:rPr>
          <w:rFonts w:eastAsia="標楷體" w:hint="eastAsia"/>
          <w:bCs/>
        </w:rPr>
        <w:t xml:space="preserve">, </w:t>
      </w:r>
      <w:r w:rsidRPr="002A43AC">
        <w:rPr>
          <w:rFonts w:eastAsia="標楷體" w:hint="eastAsia"/>
          <w:b/>
          <w:i/>
          <w:iCs/>
        </w:rPr>
        <w:t>International Journal of Entrepreneurial Behavio</w:t>
      </w:r>
      <w:r w:rsidR="00037ECE" w:rsidRPr="002A43AC">
        <w:rPr>
          <w:rFonts w:eastAsia="標楷體" w:hint="eastAsia"/>
          <w:b/>
          <w:i/>
          <w:iCs/>
        </w:rPr>
        <w:t>u</w:t>
      </w:r>
      <w:r w:rsidRPr="002A43AC">
        <w:rPr>
          <w:rFonts w:eastAsia="標楷體" w:hint="eastAsia"/>
          <w:b/>
          <w:i/>
          <w:iCs/>
        </w:rPr>
        <w:t>r &amp; Research</w:t>
      </w:r>
      <w:r w:rsidRPr="002A43AC">
        <w:rPr>
          <w:rFonts w:eastAsia="標楷體" w:hint="eastAsia"/>
          <w:bCs/>
        </w:rPr>
        <w:t>, 15(5)</w:t>
      </w:r>
      <w:r w:rsidR="00140F3C" w:rsidRPr="002A43AC">
        <w:rPr>
          <w:rFonts w:eastAsia="標楷體" w:hint="eastAsia"/>
          <w:bCs/>
        </w:rPr>
        <w:t>, 392-397</w:t>
      </w:r>
      <w:r w:rsidRPr="002A43AC">
        <w:rPr>
          <w:rFonts w:eastAsia="標楷體" w:hint="eastAsia"/>
          <w:bCs/>
        </w:rPr>
        <w:t xml:space="preserve"> </w:t>
      </w:r>
      <w:r w:rsidRPr="002A43AC">
        <w:rPr>
          <w:rFonts w:eastAsia="標楷體" w:cs="Arial"/>
          <w:b/>
          <w:iCs/>
        </w:rPr>
        <w:t>(</w:t>
      </w:r>
      <w:r w:rsidR="00132BC6">
        <w:rPr>
          <w:rFonts w:eastAsia="標楷體" w:cs="Arial" w:hint="eastAsia"/>
          <w:b/>
          <w:iCs/>
        </w:rPr>
        <w:t>SSCI</w:t>
      </w:r>
      <w:r w:rsidRPr="002A43AC">
        <w:rPr>
          <w:rFonts w:eastAsia="標楷體" w:cs="Arial" w:hint="eastAsia"/>
          <w:b/>
          <w:iCs/>
        </w:rPr>
        <w:t>)</w:t>
      </w:r>
    </w:p>
    <w:p w:rsidR="009567C8" w:rsidRPr="002A43AC" w:rsidRDefault="007A05CB" w:rsidP="0098796E">
      <w:pPr>
        <w:spacing w:beforeLines="50" w:before="180" w:line="280" w:lineRule="exact"/>
        <w:jc w:val="both"/>
        <w:rPr>
          <w:rFonts w:eastAsia="標楷體"/>
        </w:rPr>
      </w:pPr>
      <w:r w:rsidRPr="002A43AC">
        <w:rPr>
          <w:rFonts w:eastAsia="標楷體"/>
          <w:color w:val="000000"/>
        </w:rPr>
        <w:lastRenderedPageBreak/>
        <w:t>Chang, Y.</w:t>
      </w:r>
      <w:r w:rsidR="007A72AB" w:rsidRPr="002A43AC">
        <w:rPr>
          <w:rFonts w:eastAsia="標楷體" w:hint="eastAsia"/>
          <w:color w:val="000000"/>
        </w:rPr>
        <w:t>-C.</w:t>
      </w:r>
      <w:r w:rsidRPr="002A43AC">
        <w:rPr>
          <w:rFonts w:eastAsia="標楷體"/>
          <w:color w:val="000000"/>
        </w:rPr>
        <w:t xml:space="preserve">, Yang, P. and </w:t>
      </w:r>
      <w:r w:rsidRPr="002A43AC">
        <w:rPr>
          <w:rFonts w:eastAsia="標楷體"/>
          <w:color w:val="000000"/>
          <w:u w:val="single"/>
        </w:rPr>
        <w:t>Chen, M.-H.</w:t>
      </w:r>
      <w:r w:rsidR="00264B1E" w:rsidRPr="002A43AC">
        <w:rPr>
          <w:rFonts w:eastAsia="標楷體" w:hint="eastAsia"/>
          <w:color w:val="000000"/>
        </w:rPr>
        <w:t xml:space="preserve"> (2009).</w:t>
      </w:r>
      <w:r w:rsidRPr="002A43AC">
        <w:rPr>
          <w:rFonts w:eastAsia="標楷體"/>
          <w:color w:val="000000"/>
        </w:rPr>
        <w:t xml:space="preserve"> </w:t>
      </w:r>
      <w:r w:rsidRPr="002A43AC">
        <w:rPr>
          <w:rFonts w:eastAsia="標楷體"/>
          <w:bCs/>
        </w:rPr>
        <w:t xml:space="preserve">The determinants of academic research commercial performance: Towards an organizational ambidexterity perspective, </w:t>
      </w:r>
      <w:r w:rsidRPr="002A43AC">
        <w:rPr>
          <w:rFonts w:eastAsia="標楷體"/>
          <w:b/>
          <w:i/>
          <w:iCs/>
        </w:rPr>
        <w:t>Research Policy</w:t>
      </w:r>
      <w:r w:rsidRPr="002A43AC">
        <w:rPr>
          <w:rFonts w:eastAsia="標楷體"/>
          <w:bCs/>
          <w:i/>
          <w:iCs/>
        </w:rPr>
        <w:t xml:space="preserve">, </w:t>
      </w:r>
      <w:r w:rsidR="006055E5" w:rsidRPr="002A43AC">
        <w:rPr>
          <w:rStyle w:val="af0"/>
          <w:rFonts w:eastAsia="標楷體"/>
          <w:i w:val="0"/>
          <w:iCs w:val="0"/>
        </w:rPr>
        <w:t>38, 936-946</w:t>
      </w:r>
      <w:r w:rsidR="003A00B3" w:rsidRPr="002A43AC">
        <w:rPr>
          <w:rStyle w:val="af0"/>
          <w:rFonts w:eastAsia="標楷體" w:hint="eastAsia"/>
          <w:i w:val="0"/>
          <w:iCs w:val="0"/>
        </w:rPr>
        <w:t xml:space="preserve"> </w:t>
      </w:r>
      <w:r w:rsidRPr="002A43AC">
        <w:rPr>
          <w:rFonts w:eastAsia="標楷體"/>
          <w:b/>
          <w:color w:val="000000"/>
        </w:rPr>
        <w:t>(SSCI</w:t>
      </w:r>
      <w:r w:rsidR="00E427EC">
        <w:rPr>
          <w:rFonts w:eastAsia="標楷體" w:hint="eastAsia"/>
          <w:b/>
          <w:color w:val="000000"/>
        </w:rPr>
        <w:t>，</w:t>
      </w:r>
      <w:r w:rsidR="00E427EC">
        <w:rPr>
          <w:rFonts w:eastAsia="標楷體" w:hint="eastAsia"/>
          <w:b/>
          <w:color w:val="000000"/>
        </w:rPr>
        <w:t>impact factor 4.495</w:t>
      </w:r>
      <w:r w:rsidRPr="002A43AC">
        <w:rPr>
          <w:rFonts w:eastAsia="標楷體"/>
          <w:b/>
          <w:color w:val="000000"/>
        </w:rPr>
        <w:t>)</w:t>
      </w:r>
      <w:r w:rsidR="009567C8">
        <w:rPr>
          <w:rFonts w:eastAsia="標楷體" w:hint="eastAsia"/>
          <w:b/>
          <w:color w:val="000000"/>
        </w:rPr>
        <w:t xml:space="preserve"> </w:t>
      </w:r>
      <w:r w:rsidR="0047243D">
        <w:rPr>
          <w:rFonts w:eastAsia="標楷體" w:hint="eastAsia"/>
          <w:b/>
          <w:bCs/>
        </w:rPr>
        <w:t>[</w:t>
      </w:r>
      <w:r w:rsidR="003D3220">
        <w:rPr>
          <w:rFonts w:ascii="標楷體" w:eastAsia="標楷體" w:hAnsi="標楷體" w:hint="eastAsia"/>
          <w:b/>
          <w:color w:val="000000"/>
          <w:spacing w:val="24"/>
          <w:shd w:val="clear" w:color="auto" w:fill="FFFFFF"/>
        </w:rPr>
        <w:t>科技部</w:t>
      </w:r>
      <w:r w:rsidR="0036202F" w:rsidRPr="004727D1">
        <w:rPr>
          <w:rFonts w:ascii="標楷體" w:eastAsia="標楷體" w:hAnsi="標楷體" w:hint="eastAsia"/>
          <w:b/>
          <w:color w:val="000000"/>
          <w:spacing w:val="24"/>
          <w:shd w:val="clear" w:color="auto" w:fill="FFFFFF"/>
        </w:rPr>
        <w:t>管理</w:t>
      </w:r>
      <w:r w:rsidR="0036202F" w:rsidRPr="004727D1">
        <w:rPr>
          <w:rStyle w:val="grame"/>
          <w:rFonts w:ascii="標楷體" w:eastAsia="標楷體" w:hAnsi="標楷體" w:hint="eastAsia"/>
          <w:b/>
          <w:color w:val="000000"/>
          <w:spacing w:val="24"/>
          <w:shd w:val="clear" w:color="auto" w:fill="FFFFFF"/>
        </w:rPr>
        <w:t>一</w:t>
      </w:r>
      <w:r w:rsidR="0036202F" w:rsidRPr="004727D1">
        <w:rPr>
          <w:rFonts w:ascii="標楷體" w:eastAsia="標楷體" w:hAnsi="標楷體" w:hint="eastAsia"/>
          <w:b/>
          <w:color w:val="000000"/>
          <w:spacing w:val="24"/>
          <w:shd w:val="clear" w:color="auto" w:fill="FFFFFF"/>
        </w:rPr>
        <w:t>推薦</w:t>
      </w:r>
      <w:r w:rsidR="009567C8" w:rsidRPr="002A43AC">
        <w:rPr>
          <w:rFonts w:eastAsia="標楷體" w:hint="eastAsia"/>
          <w:b/>
          <w:bCs/>
        </w:rPr>
        <w:t>之</w:t>
      </w:r>
      <w:r w:rsidR="00240DBE">
        <w:rPr>
          <w:rFonts w:eastAsia="標楷體" w:hint="eastAsia"/>
          <w:b/>
          <w:bCs/>
        </w:rPr>
        <w:t>第一</w:t>
      </w:r>
      <w:r w:rsidR="009567C8">
        <w:rPr>
          <w:rFonts w:eastAsia="標楷體" w:hint="eastAsia"/>
          <w:b/>
          <w:bCs/>
        </w:rPr>
        <w:t>級</w:t>
      </w:r>
      <w:r w:rsidR="009567C8" w:rsidRPr="002A43AC">
        <w:rPr>
          <w:rFonts w:eastAsia="標楷體" w:hint="eastAsia"/>
          <w:b/>
          <w:bCs/>
        </w:rPr>
        <w:t>學術期刊</w:t>
      </w:r>
      <w:r w:rsidR="0047243D">
        <w:rPr>
          <w:rFonts w:eastAsia="標楷體" w:hint="eastAsia"/>
          <w:b/>
          <w:bCs/>
        </w:rPr>
        <w:t>]</w:t>
      </w:r>
    </w:p>
    <w:p w:rsidR="00FA200A" w:rsidRPr="002A43AC" w:rsidRDefault="00BF4A58" w:rsidP="0098796E">
      <w:pPr>
        <w:spacing w:beforeLines="50" w:before="180" w:line="280" w:lineRule="exact"/>
        <w:jc w:val="both"/>
        <w:rPr>
          <w:rFonts w:eastAsia="標楷體"/>
        </w:rPr>
      </w:pPr>
      <w:r w:rsidRPr="002A43AC">
        <w:rPr>
          <w:rFonts w:eastAsia="標楷體" w:cs="Arial" w:hint="eastAsia"/>
          <w:bCs/>
          <w:u w:val="single"/>
          <w:lang w:val="de-DE"/>
        </w:rPr>
        <w:t>陳明惠</w:t>
      </w:r>
      <w:r w:rsidRPr="002A43AC">
        <w:rPr>
          <w:rFonts w:eastAsia="標楷體" w:cs="Arial" w:hint="eastAsia"/>
          <w:bCs/>
          <w:lang w:val="de-DE"/>
        </w:rPr>
        <w:t>、陳相甫</w:t>
      </w:r>
      <w:r w:rsidRPr="002A43AC">
        <w:rPr>
          <w:rFonts w:eastAsia="標楷體" w:cs="Arial" w:hint="eastAsia"/>
          <w:bCs/>
          <w:lang w:val="de-DE"/>
        </w:rPr>
        <w:t xml:space="preserve"> (2008). </w:t>
      </w:r>
      <w:r w:rsidR="00FA200A" w:rsidRPr="002A43AC">
        <w:rPr>
          <w:rFonts w:eastAsia="標楷體" w:hint="eastAsia"/>
          <w:bCs/>
        </w:rPr>
        <w:t>研發團隊社會網絡的個案研究：以專案發展階段的觀點</w:t>
      </w:r>
      <w:r w:rsidR="00FA200A" w:rsidRPr="002A43AC">
        <w:rPr>
          <w:rFonts w:eastAsia="標楷體" w:hint="eastAsia"/>
          <w:bCs/>
        </w:rPr>
        <w:t>,</w:t>
      </w:r>
      <w:r w:rsidR="00FA200A" w:rsidRPr="002A43AC">
        <w:rPr>
          <w:rFonts w:eastAsia="標楷體" w:cs="Arial"/>
          <w:b/>
          <w:i/>
          <w:color w:val="000000"/>
          <w:lang w:val="it-IT"/>
        </w:rPr>
        <w:t>科技管理學刊</w:t>
      </w:r>
      <w:r w:rsidR="00FA200A" w:rsidRPr="002A43AC">
        <w:rPr>
          <w:rFonts w:eastAsia="標楷體" w:cs="Arial"/>
          <w:color w:val="000000"/>
          <w:lang w:val="de-DE"/>
        </w:rPr>
        <w:t xml:space="preserve">, </w:t>
      </w:r>
      <w:r w:rsidR="00FA200A" w:rsidRPr="002A43AC">
        <w:rPr>
          <w:rFonts w:eastAsia="標楷體" w:hint="eastAsia"/>
        </w:rPr>
        <w:t>第十三卷第三期</w:t>
      </w:r>
      <w:r w:rsidR="00FA200A" w:rsidRPr="002A43AC">
        <w:rPr>
          <w:rFonts w:eastAsia="標楷體" w:hint="eastAsia"/>
          <w:lang w:val="de-DE"/>
        </w:rPr>
        <w:t>，</w:t>
      </w:r>
      <w:r w:rsidR="00CA5E05" w:rsidRPr="002A43AC">
        <w:rPr>
          <w:rFonts w:eastAsia="標楷體" w:hint="eastAsia"/>
          <w:lang w:val="de-DE"/>
        </w:rPr>
        <w:t>頁</w:t>
      </w:r>
      <w:r w:rsidR="00F36A1D" w:rsidRPr="002A43AC">
        <w:rPr>
          <w:rFonts w:eastAsia="標楷體" w:hint="eastAsia"/>
          <w:lang w:val="de-DE"/>
        </w:rPr>
        <w:t xml:space="preserve">1-31 </w:t>
      </w:r>
      <w:r w:rsidR="00AF3B6D" w:rsidRPr="002A43AC">
        <w:rPr>
          <w:rFonts w:eastAsia="標楷體" w:cs="Arial" w:hint="eastAsia"/>
          <w:b/>
          <w:color w:val="000000"/>
        </w:rPr>
        <w:t>(</w:t>
      </w:r>
      <w:r w:rsidR="005A6CA7" w:rsidRPr="005A6CA7">
        <w:rPr>
          <w:rFonts w:eastAsia="標楷體" w:hint="eastAsia"/>
          <w:b/>
          <w:bCs/>
        </w:rPr>
        <w:t>科管年會最佳論文獎</w:t>
      </w:r>
      <w:r w:rsidR="00AF3B6D" w:rsidRPr="002A43AC">
        <w:rPr>
          <w:rFonts w:eastAsia="標楷體" w:cs="Arial" w:hint="eastAsia"/>
          <w:b/>
          <w:color w:val="000000"/>
        </w:rPr>
        <w:t>)</w:t>
      </w:r>
      <w:r w:rsidR="00157B4C" w:rsidRPr="00157B4C">
        <w:rPr>
          <w:rFonts w:eastAsia="標楷體" w:hint="eastAsia"/>
          <w:b/>
          <w:bCs/>
        </w:rPr>
        <w:t xml:space="preserve"> </w:t>
      </w:r>
      <w:r w:rsidR="0047243D">
        <w:rPr>
          <w:rFonts w:eastAsia="標楷體" w:hint="eastAsia"/>
          <w:b/>
          <w:bCs/>
        </w:rPr>
        <w:t>[</w:t>
      </w:r>
      <w:r w:rsidR="003D3220">
        <w:rPr>
          <w:rFonts w:ascii="標楷體" w:eastAsia="標楷體" w:hAnsi="標楷體" w:hint="eastAsia"/>
          <w:b/>
          <w:color w:val="000000"/>
          <w:spacing w:val="24"/>
          <w:shd w:val="clear" w:color="auto" w:fill="FFFFFF"/>
        </w:rPr>
        <w:t>科技部</w:t>
      </w:r>
      <w:r w:rsidR="0036202F" w:rsidRPr="004727D1">
        <w:rPr>
          <w:rFonts w:ascii="標楷體" w:eastAsia="標楷體" w:hAnsi="標楷體" w:hint="eastAsia"/>
          <w:b/>
          <w:color w:val="000000"/>
          <w:spacing w:val="24"/>
          <w:shd w:val="clear" w:color="auto" w:fill="FFFFFF"/>
        </w:rPr>
        <w:t>管理</w:t>
      </w:r>
      <w:r w:rsidR="0036202F" w:rsidRPr="004727D1">
        <w:rPr>
          <w:rStyle w:val="grame"/>
          <w:rFonts w:ascii="標楷體" w:eastAsia="標楷體" w:hAnsi="標楷體" w:hint="eastAsia"/>
          <w:b/>
          <w:color w:val="000000"/>
          <w:spacing w:val="24"/>
          <w:shd w:val="clear" w:color="auto" w:fill="FFFFFF"/>
        </w:rPr>
        <w:t>一</w:t>
      </w:r>
      <w:r w:rsidR="0036202F" w:rsidRPr="004727D1">
        <w:rPr>
          <w:rFonts w:ascii="標楷體" w:eastAsia="標楷體" w:hAnsi="標楷體" w:hint="eastAsia"/>
          <w:b/>
          <w:color w:val="000000"/>
          <w:spacing w:val="24"/>
          <w:shd w:val="clear" w:color="auto" w:fill="FFFFFF"/>
        </w:rPr>
        <w:t>推薦期刊</w:t>
      </w:r>
      <w:r w:rsidR="0047243D">
        <w:rPr>
          <w:rFonts w:eastAsia="標楷體" w:hint="eastAsia"/>
          <w:b/>
          <w:bCs/>
        </w:rPr>
        <w:t>]</w:t>
      </w:r>
      <w:r w:rsidR="00EB19F5" w:rsidRPr="002A43AC">
        <w:rPr>
          <w:rFonts w:eastAsia="標楷體" w:hint="eastAsia"/>
          <w:b/>
          <w:bCs/>
        </w:rPr>
        <w:t xml:space="preserve"> [</w:t>
      </w:r>
      <w:r w:rsidR="00EB19F5" w:rsidRPr="002A43AC">
        <w:rPr>
          <w:rFonts w:eastAsia="標楷體" w:hint="eastAsia"/>
        </w:rPr>
        <w:t>NSC</w:t>
      </w:r>
      <w:r w:rsidR="00EB19F5" w:rsidRPr="002A43AC">
        <w:rPr>
          <w:rFonts w:eastAsia="標楷體" w:cs="細明體"/>
          <w:kern w:val="0"/>
          <w:lang w:bidi="or-IN"/>
        </w:rPr>
        <w:t xml:space="preserve"> 96-2416-H-005 -019 -MY2</w:t>
      </w:r>
      <w:r w:rsidR="00EB19F5" w:rsidRPr="002A43AC">
        <w:rPr>
          <w:rFonts w:eastAsia="標楷體" w:cs="細明體" w:hint="eastAsia"/>
          <w:kern w:val="0"/>
          <w:lang w:bidi="or-IN"/>
        </w:rPr>
        <w:t>]</w:t>
      </w:r>
    </w:p>
    <w:p w:rsidR="0003160C" w:rsidRPr="00E315D8" w:rsidRDefault="0003160C" w:rsidP="0098796E">
      <w:pPr>
        <w:spacing w:beforeLines="50" w:before="180" w:line="280" w:lineRule="exact"/>
        <w:jc w:val="both"/>
        <w:rPr>
          <w:rFonts w:eastAsia="標楷體" w:cs="Arial"/>
          <w:lang w:val="de-DE"/>
        </w:rPr>
      </w:pPr>
      <w:r w:rsidRPr="002A43AC">
        <w:rPr>
          <w:rFonts w:eastAsia="標楷體" w:cs="Arial"/>
          <w:bCs/>
          <w:u w:val="single"/>
          <w:lang w:val="de-DE"/>
        </w:rPr>
        <w:t>Chen, M.-H.</w:t>
      </w:r>
      <w:r w:rsidRPr="002A43AC">
        <w:rPr>
          <w:rFonts w:eastAsia="標楷體" w:cs="Arial"/>
          <w:bCs/>
          <w:lang w:val="de-DE"/>
        </w:rPr>
        <w:t xml:space="preserve"> &amp; Wang, M. (2008).</w:t>
      </w:r>
      <w:r w:rsidRPr="002A43AC">
        <w:rPr>
          <w:rFonts w:eastAsia="標楷體"/>
          <w:bCs/>
          <w:lang w:val="de-DE"/>
        </w:rPr>
        <w:t xml:space="preserve"> </w:t>
      </w:r>
      <w:r w:rsidRPr="00E315D8">
        <w:rPr>
          <w:rFonts w:eastAsia="標楷體"/>
          <w:bCs/>
          <w:lang w:val="de-DE"/>
        </w:rPr>
        <w:t>Social networks and a new venture’s innovative capability: The role of trust within entrepreneurial teams</w:t>
      </w:r>
      <w:r w:rsidRPr="00E315D8">
        <w:rPr>
          <w:rFonts w:eastAsia="標楷體" w:cs="Arial"/>
          <w:lang w:val="de-DE"/>
        </w:rPr>
        <w:t xml:space="preserve">, </w:t>
      </w:r>
      <w:r w:rsidRPr="00E315D8">
        <w:rPr>
          <w:rFonts w:eastAsia="標楷體" w:cs="Arial"/>
          <w:b/>
          <w:i/>
          <w:lang w:val="de-DE"/>
        </w:rPr>
        <w:t>R&amp;D Management</w:t>
      </w:r>
      <w:r w:rsidRPr="00E315D8">
        <w:rPr>
          <w:rFonts w:eastAsia="標楷體" w:cs="Arial"/>
          <w:bCs/>
          <w:iCs/>
          <w:lang w:val="de-DE"/>
        </w:rPr>
        <w:t>, 38(</w:t>
      </w:r>
      <w:r w:rsidRPr="00E315D8">
        <w:rPr>
          <w:rFonts w:eastAsia="標楷體" w:cs="Arial"/>
          <w:lang w:val="de-DE"/>
        </w:rPr>
        <w:t>3), 253-264</w:t>
      </w:r>
      <w:r w:rsidRPr="00E315D8">
        <w:rPr>
          <w:rFonts w:eastAsia="標楷體" w:cs="Arial"/>
          <w:b/>
          <w:bCs/>
          <w:lang w:val="de-DE"/>
        </w:rPr>
        <w:t xml:space="preserve"> (SSCI) </w:t>
      </w:r>
      <w:r w:rsidR="0047243D">
        <w:rPr>
          <w:rFonts w:eastAsia="標楷體" w:hint="eastAsia"/>
          <w:b/>
          <w:bCs/>
          <w:lang w:val="de-DE"/>
        </w:rPr>
        <w:t>[</w:t>
      </w:r>
      <w:r w:rsidR="003D3220">
        <w:rPr>
          <w:rFonts w:ascii="標楷體" w:eastAsia="標楷體" w:hAnsi="標楷體" w:hint="eastAsia"/>
          <w:b/>
          <w:color w:val="000000"/>
          <w:spacing w:val="24"/>
          <w:shd w:val="clear" w:color="auto" w:fill="FFFFFF"/>
        </w:rPr>
        <w:t>科技部</w:t>
      </w:r>
      <w:r w:rsidR="00133884" w:rsidRPr="004727D1">
        <w:rPr>
          <w:rFonts w:ascii="標楷體" w:eastAsia="標楷體" w:hAnsi="標楷體" w:hint="eastAsia"/>
          <w:b/>
          <w:color w:val="000000"/>
          <w:spacing w:val="24"/>
          <w:shd w:val="clear" w:color="auto" w:fill="FFFFFF"/>
        </w:rPr>
        <w:t>管理</w:t>
      </w:r>
      <w:r w:rsidR="00133884" w:rsidRPr="004727D1">
        <w:rPr>
          <w:rStyle w:val="grame"/>
          <w:rFonts w:ascii="標楷體" w:eastAsia="標楷體" w:hAnsi="標楷體" w:hint="eastAsia"/>
          <w:b/>
          <w:color w:val="000000"/>
          <w:spacing w:val="24"/>
          <w:shd w:val="clear" w:color="auto" w:fill="FFFFFF"/>
        </w:rPr>
        <w:t>一</w:t>
      </w:r>
      <w:r w:rsidR="00133884" w:rsidRPr="004727D1">
        <w:rPr>
          <w:rFonts w:ascii="標楷體" w:eastAsia="標楷體" w:hAnsi="標楷體" w:hint="eastAsia"/>
          <w:b/>
          <w:color w:val="000000"/>
          <w:spacing w:val="24"/>
          <w:shd w:val="clear" w:color="auto" w:fill="FFFFFF"/>
        </w:rPr>
        <w:t>推薦期刊</w:t>
      </w:r>
      <w:r w:rsidR="0047243D">
        <w:rPr>
          <w:rFonts w:eastAsia="標楷體" w:hint="eastAsia"/>
          <w:b/>
          <w:bCs/>
          <w:lang w:val="de-DE"/>
        </w:rPr>
        <w:t>]</w:t>
      </w:r>
      <w:r w:rsidR="00E315D8" w:rsidRPr="00E315D8">
        <w:rPr>
          <w:rFonts w:eastAsia="標楷體" w:cs="Arial"/>
          <w:lang w:val="de-DE"/>
        </w:rPr>
        <w:t xml:space="preserve"> </w:t>
      </w:r>
      <w:r w:rsidRPr="00E315D8">
        <w:rPr>
          <w:rFonts w:eastAsia="標楷體" w:cs="Arial"/>
          <w:lang w:val="de-DE"/>
        </w:rPr>
        <w:t>[</w:t>
      </w:r>
      <w:r w:rsidRPr="00E315D8">
        <w:rPr>
          <w:rFonts w:eastAsia="標楷體"/>
          <w:lang w:val="de-DE"/>
        </w:rPr>
        <w:t>NSC 94-2416-H-005-024]</w:t>
      </w:r>
      <w:r w:rsidR="00E315D8" w:rsidRPr="00E315D8">
        <w:rPr>
          <w:rFonts w:eastAsia="標楷體" w:hint="eastAsia"/>
          <w:lang w:val="de-DE"/>
        </w:rPr>
        <w:t xml:space="preserve"> </w:t>
      </w:r>
    </w:p>
    <w:p w:rsidR="0003160C" w:rsidRPr="002A43AC" w:rsidRDefault="0003160C" w:rsidP="00132BC6">
      <w:pPr>
        <w:pStyle w:val="10"/>
        <w:widowControl/>
        <w:tabs>
          <w:tab w:val="left" w:pos="360"/>
        </w:tabs>
        <w:spacing w:beforeLines="0" w:line="280" w:lineRule="exact"/>
        <w:rPr>
          <w:rFonts w:eastAsia="標楷體"/>
          <w:sz w:val="24"/>
        </w:rPr>
      </w:pPr>
      <w:r w:rsidRPr="002A43AC">
        <w:rPr>
          <w:rFonts w:eastAsia="標楷體"/>
          <w:sz w:val="24"/>
          <w:u w:val="single"/>
          <w:lang w:val="de-DE"/>
        </w:rPr>
        <w:t>Chen, M.-H.</w:t>
      </w:r>
      <w:r w:rsidRPr="002A43AC">
        <w:rPr>
          <w:rFonts w:eastAsia="標楷體"/>
          <w:sz w:val="24"/>
          <w:lang w:val="de-DE"/>
        </w:rPr>
        <w:t xml:space="preserve"> &amp; Kaufmann, G. (2008). </w:t>
      </w:r>
      <w:r w:rsidRPr="002A43AC">
        <w:rPr>
          <w:rFonts w:eastAsia="標楷體"/>
          <w:sz w:val="24"/>
        </w:rPr>
        <w:t xml:space="preserve">Employee’s Creativity and R&amp;D: A critical review, </w:t>
      </w:r>
      <w:r w:rsidRPr="002A43AC">
        <w:rPr>
          <w:rFonts w:eastAsia="標楷體"/>
          <w:b/>
          <w:bCs/>
          <w:i/>
          <w:iCs/>
          <w:sz w:val="24"/>
        </w:rPr>
        <w:t>Creativity and Innovation Management</w:t>
      </w:r>
      <w:r w:rsidRPr="002A43AC">
        <w:rPr>
          <w:rFonts w:eastAsia="標楷體"/>
          <w:sz w:val="24"/>
        </w:rPr>
        <w:t xml:space="preserve">, 17(1), pp. 1-7 </w:t>
      </w:r>
      <w:r w:rsidRPr="002A43AC">
        <w:rPr>
          <w:rFonts w:eastAsia="標楷體" w:cs="Arial"/>
          <w:b/>
          <w:iCs/>
          <w:sz w:val="24"/>
        </w:rPr>
        <w:t>(</w:t>
      </w:r>
      <w:r w:rsidR="000D4B4F">
        <w:rPr>
          <w:rFonts w:eastAsia="標楷體" w:cs="Arial" w:hint="eastAsia"/>
          <w:b/>
          <w:iCs/>
          <w:sz w:val="24"/>
        </w:rPr>
        <w:t>SSCI</w:t>
      </w:r>
      <w:r w:rsidRPr="002A43AC">
        <w:rPr>
          <w:rFonts w:eastAsia="標楷體" w:cs="Arial"/>
          <w:b/>
          <w:iCs/>
          <w:sz w:val="24"/>
        </w:rPr>
        <w:t>)</w:t>
      </w:r>
      <w:r w:rsidRPr="002A43AC">
        <w:rPr>
          <w:rFonts w:eastAsia="標楷體"/>
          <w:sz w:val="24"/>
        </w:rPr>
        <w:t xml:space="preserve"> </w:t>
      </w:r>
    </w:p>
    <w:p w:rsidR="008B4524" w:rsidRPr="00E315D8" w:rsidRDefault="00077DED" w:rsidP="0098796E">
      <w:pPr>
        <w:spacing w:beforeLines="50" w:before="180" w:line="280" w:lineRule="exact"/>
        <w:jc w:val="both"/>
        <w:rPr>
          <w:rFonts w:eastAsia="標楷體" w:cs="Arial"/>
          <w:lang w:val="de-DE"/>
        </w:rPr>
      </w:pPr>
      <w:r w:rsidRPr="002A43AC">
        <w:rPr>
          <w:rFonts w:eastAsia="標楷體" w:hint="eastAsia"/>
          <w:u w:val="single"/>
          <w:lang w:val="de-DE"/>
        </w:rPr>
        <w:t>Chen, M.-H.</w:t>
      </w:r>
      <w:r w:rsidRPr="002A43AC">
        <w:rPr>
          <w:rFonts w:eastAsia="標楷體" w:hint="eastAsia"/>
          <w:lang w:val="de-DE"/>
        </w:rPr>
        <w:t>, Chang, Y. &amp; Hung, S. (200</w:t>
      </w:r>
      <w:r w:rsidR="00587377" w:rsidRPr="002A43AC">
        <w:rPr>
          <w:rFonts w:eastAsia="標楷體" w:hint="eastAsia"/>
          <w:lang w:val="de-DE"/>
        </w:rPr>
        <w:t>8</w:t>
      </w:r>
      <w:r w:rsidRPr="002A43AC">
        <w:rPr>
          <w:rFonts w:eastAsia="標楷體" w:hint="eastAsia"/>
          <w:lang w:val="de-DE"/>
        </w:rPr>
        <w:t xml:space="preserve">). </w:t>
      </w:r>
      <w:r w:rsidRPr="00E315D8">
        <w:rPr>
          <w:rFonts w:eastAsia="標楷體" w:hint="eastAsia"/>
          <w:lang w:val="de-DE"/>
        </w:rPr>
        <w:t xml:space="preserve">Social Capital and Creativity in R&amp;D project teams, </w:t>
      </w:r>
      <w:r w:rsidRPr="00E315D8">
        <w:rPr>
          <w:rFonts w:eastAsia="標楷體" w:hint="eastAsia"/>
          <w:b/>
          <w:bCs/>
          <w:i/>
          <w:iCs/>
          <w:lang w:val="de-DE"/>
        </w:rPr>
        <w:t>R&amp;D Management</w:t>
      </w:r>
      <w:r w:rsidRPr="00E315D8">
        <w:rPr>
          <w:rFonts w:eastAsia="標楷體" w:hint="eastAsia"/>
          <w:lang w:val="de-DE"/>
        </w:rPr>
        <w:t xml:space="preserve">, </w:t>
      </w:r>
      <w:r w:rsidR="00A6707D" w:rsidRPr="00E315D8">
        <w:rPr>
          <w:rFonts w:eastAsia="標楷體" w:hint="eastAsia"/>
          <w:lang w:val="de-DE"/>
        </w:rPr>
        <w:t xml:space="preserve">38(1), </w:t>
      </w:r>
      <w:r w:rsidR="008B4524" w:rsidRPr="00E315D8">
        <w:rPr>
          <w:rFonts w:eastAsia="標楷體" w:cs="Arial"/>
          <w:lang w:val="de-DE"/>
        </w:rPr>
        <w:t>2</w:t>
      </w:r>
      <w:r w:rsidR="00D942D1" w:rsidRPr="00E315D8">
        <w:rPr>
          <w:rFonts w:eastAsia="標楷體" w:cs="Arial" w:hint="eastAsia"/>
          <w:lang w:val="de-DE"/>
        </w:rPr>
        <w:t>1-34</w:t>
      </w:r>
      <w:r w:rsidR="008B4524" w:rsidRPr="00E315D8">
        <w:rPr>
          <w:rFonts w:eastAsia="標楷體" w:cs="Arial"/>
          <w:b/>
          <w:bCs/>
          <w:lang w:val="de-DE"/>
        </w:rPr>
        <w:t xml:space="preserve"> (SSCI)</w:t>
      </w:r>
      <w:r w:rsidR="0047243D">
        <w:rPr>
          <w:rFonts w:eastAsia="標楷體" w:hint="eastAsia"/>
          <w:b/>
          <w:bCs/>
          <w:lang w:val="de-DE"/>
        </w:rPr>
        <w:t>[</w:t>
      </w:r>
      <w:r w:rsidR="003D3220" w:rsidRPr="003D3220">
        <w:rPr>
          <w:rFonts w:ascii="標楷體" w:eastAsia="標楷體" w:hAnsi="標楷體" w:hint="eastAsia"/>
          <w:b/>
          <w:color w:val="000000"/>
          <w:spacing w:val="24"/>
          <w:shd w:val="clear" w:color="auto" w:fill="FFFFFF"/>
          <w:lang w:val="de-DE"/>
        </w:rPr>
        <w:t xml:space="preserve"> </w:t>
      </w:r>
      <w:r w:rsidR="003D3220">
        <w:rPr>
          <w:rFonts w:ascii="標楷體" w:eastAsia="標楷體" w:hAnsi="標楷體" w:hint="eastAsia"/>
          <w:b/>
          <w:color w:val="000000"/>
          <w:spacing w:val="24"/>
          <w:shd w:val="clear" w:color="auto" w:fill="FFFFFF"/>
        </w:rPr>
        <w:t>科技部</w:t>
      </w:r>
      <w:r w:rsidR="0047243D" w:rsidRPr="004727D1">
        <w:rPr>
          <w:rFonts w:ascii="標楷體" w:eastAsia="標楷體" w:hAnsi="標楷體" w:hint="eastAsia"/>
          <w:b/>
          <w:color w:val="000000"/>
          <w:spacing w:val="24"/>
          <w:shd w:val="clear" w:color="auto" w:fill="FFFFFF"/>
        </w:rPr>
        <w:t>管理</w:t>
      </w:r>
      <w:r w:rsidR="0047243D" w:rsidRPr="004727D1">
        <w:rPr>
          <w:rStyle w:val="grame"/>
          <w:rFonts w:ascii="標楷體" w:eastAsia="標楷體" w:hAnsi="標楷體" w:hint="eastAsia"/>
          <w:b/>
          <w:color w:val="000000"/>
          <w:spacing w:val="24"/>
          <w:shd w:val="clear" w:color="auto" w:fill="FFFFFF"/>
        </w:rPr>
        <w:t>一</w:t>
      </w:r>
      <w:r w:rsidR="00E315D8" w:rsidRPr="002A43AC">
        <w:rPr>
          <w:rFonts w:eastAsia="標楷體" w:hint="eastAsia"/>
          <w:b/>
          <w:bCs/>
        </w:rPr>
        <w:t>推薦之學術期刊</w:t>
      </w:r>
      <w:r w:rsidR="0047243D">
        <w:rPr>
          <w:rFonts w:eastAsia="標楷體" w:hint="eastAsia"/>
          <w:b/>
          <w:bCs/>
          <w:lang w:val="de-DE"/>
        </w:rPr>
        <w:t>]</w:t>
      </w:r>
      <w:r w:rsidR="00E315D8" w:rsidRPr="00E315D8">
        <w:rPr>
          <w:rFonts w:eastAsia="標楷體" w:cs="Arial"/>
          <w:lang w:val="de-DE"/>
        </w:rPr>
        <w:t xml:space="preserve"> </w:t>
      </w:r>
      <w:r w:rsidR="008B4524" w:rsidRPr="00E315D8">
        <w:rPr>
          <w:rFonts w:eastAsia="標楷體" w:cs="Arial"/>
          <w:lang w:val="de-DE"/>
        </w:rPr>
        <w:t>[</w:t>
      </w:r>
      <w:r w:rsidR="008B4524" w:rsidRPr="00E315D8">
        <w:rPr>
          <w:rFonts w:eastAsia="標楷體"/>
          <w:lang w:val="de-DE"/>
        </w:rPr>
        <w:t>NSC 94-2416-H-005-024]</w:t>
      </w:r>
    </w:p>
    <w:p w:rsidR="006C1C4A" w:rsidRPr="002A43AC" w:rsidRDefault="006C1C4A" w:rsidP="0098796E">
      <w:pPr>
        <w:spacing w:beforeLines="50" w:before="180" w:line="280" w:lineRule="exact"/>
        <w:jc w:val="both"/>
        <w:rPr>
          <w:rFonts w:eastAsia="標楷體"/>
        </w:rPr>
      </w:pPr>
      <w:r w:rsidRPr="002A43AC">
        <w:rPr>
          <w:rFonts w:eastAsia="標楷體"/>
          <w:color w:val="000000"/>
        </w:rPr>
        <w:t>Chang, Y.</w:t>
      </w:r>
      <w:r w:rsidR="007A72AB" w:rsidRPr="002A43AC">
        <w:rPr>
          <w:rFonts w:eastAsia="標楷體" w:hint="eastAsia"/>
          <w:color w:val="000000"/>
        </w:rPr>
        <w:t>-C.</w:t>
      </w:r>
      <w:r w:rsidRPr="002A43AC">
        <w:rPr>
          <w:rFonts w:eastAsia="標楷體"/>
          <w:color w:val="000000"/>
        </w:rPr>
        <w:t xml:space="preserve">, </w:t>
      </w:r>
      <w:r w:rsidRPr="002A43AC">
        <w:rPr>
          <w:rFonts w:eastAsia="標楷體"/>
          <w:color w:val="000000"/>
          <w:u w:val="single"/>
        </w:rPr>
        <w:t>Chen, M.-H.</w:t>
      </w:r>
      <w:r w:rsidRPr="002A43AC">
        <w:rPr>
          <w:rFonts w:eastAsia="標楷體"/>
          <w:color w:val="000000"/>
        </w:rPr>
        <w:t xml:space="preserve">, Yang, P., &amp; Hua, M. (2008). Universities as patent- and licensing income-generating institutions: a survey in </w:t>
      </w:r>
      <w:smartTag w:uri="urn:schemas-microsoft-com:office:smarttags" w:element="place">
        <w:smartTag w:uri="urn:schemas-microsoft-com:office:smarttags" w:element="country-region">
          <w:r w:rsidRPr="002A43AC">
            <w:rPr>
              <w:rFonts w:eastAsia="標楷體"/>
              <w:color w:val="000000"/>
            </w:rPr>
            <w:t>Taiwan</w:t>
          </w:r>
        </w:smartTag>
      </w:smartTag>
      <w:r w:rsidRPr="002A43AC">
        <w:rPr>
          <w:rFonts w:eastAsia="標楷體"/>
          <w:color w:val="000000"/>
        </w:rPr>
        <w:t>.</w:t>
      </w:r>
      <w:r w:rsidRPr="002A43AC">
        <w:rPr>
          <w:rFonts w:eastAsia="標楷體"/>
          <w:b/>
          <w:color w:val="000000"/>
        </w:rPr>
        <w:t xml:space="preserve"> </w:t>
      </w:r>
      <w:r w:rsidRPr="002A43AC">
        <w:rPr>
          <w:rFonts w:eastAsia="標楷體"/>
          <w:b/>
          <w:i/>
          <w:color w:val="000000"/>
        </w:rPr>
        <w:t>International Journal of Technology Management</w:t>
      </w:r>
      <w:r w:rsidRPr="002A43AC">
        <w:rPr>
          <w:rFonts w:eastAsia="標楷體"/>
          <w:color w:val="000000"/>
        </w:rPr>
        <w:t xml:space="preserve">, 42(3), pp. 290-309 </w:t>
      </w:r>
      <w:r w:rsidRPr="002A43AC">
        <w:rPr>
          <w:rFonts w:eastAsia="標楷體"/>
          <w:b/>
          <w:color w:val="000000"/>
        </w:rPr>
        <w:t>(SSCI)</w:t>
      </w:r>
    </w:p>
    <w:p w:rsidR="007A11C5" w:rsidRPr="002A43AC" w:rsidRDefault="007A11C5" w:rsidP="0098796E">
      <w:pPr>
        <w:spacing w:beforeLines="50" w:before="180" w:line="280" w:lineRule="exact"/>
        <w:jc w:val="both"/>
        <w:rPr>
          <w:rFonts w:eastAsia="標楷體"/>
        </w:rPr>
      </w:pPr>
      <w:r w:rsidRPr="002A43AC">
        <w:rPr>
          <w:rFonts w:eastAsia="標楷體" w:cs="Arial"/>
          <w:bCs/>
          <w:lang w:val="en-US"/>
        </w:rPr>
        <w:t>Chen, M.-H. (200</w:t>
      </w:r>
      <w:r w:rsidRPr="002A43AC">
        <w:rPr>
          <w:rFonts w:eastAsia="標楷體" w:cs="Arial" w:hint="eastAsia"/>
          <w:bCs/>
          <w:lang w:val="en-US"/>
        </w:rPr>
        <w:t>7</w:t>
      </w:r>
      <w:r w:rsidRPr="002A43AC">
        <w:rPr>
          <w:rFonts w:eastAsia="標楷體" w:cs="Arial"/>
          <w:bCs/>
          <w:lang w:val="en-US"/>
        </w:rPr>
        <w:t xml:space="preserve">). </w:t>
      </w:r>
      <w:r w:rsidRPr="002A43AC">
        <w:rPr>
          <w:rFonts w:eastAsia="標楷體" w:cs="Arial"/>
        </w:rPr>
        <w:t xml:space="preserve">Entrepreneurial Leadership and New Ventures: </w:t>
      </w:r>
      <w:r w:rsidR="00E9227B" w:rsidRPr="002A43AC">
        <w:rPr>
          <w:rFonts w:eastAsia="標楷體" w:cs="Arial" w:hint="eastAsia"/>
        </w:rPr>
        <w:t xml:space="preserve">Creativity in </w:t>
      </w:r>
      <w:r w:rsidRPr="002A43AC">
        <w:rPr>
          <w:rFonts w:eastAsia="標楷體" w:cs="Arial"/>
        </w:rPr>
        <w:t>Entrepreneurial Team</w:t>
      </w:r>
      <w:r w:rsidR="00E9227B" w:rsidRPr="002A43AC">
        <w:rPr>
          <w:rFonts w:eastAsia="標楷體" w:cs="Arial" w:hint="eastAsia"/>
        </w:rPr>
        <w:t>s</w:t>
      </w:r>
      <w:r w:rsidRPr="002A43AC">
        <w:rPr>
          <w:rFonts w:eastAsia="標楷體" w:cs="Arial"/>
        </w:rPr>
        <w:t xml:space="preserve">, </w:t>
      </w:r>
      <w:r w:rsidRPr="002A43AC">
        <w:rPr>
          <w:rFonts w:eastAsia="標楷體" w:cs="Arial"/>
          <w:b/>
          <w:i/>
        </w:rPr>
        <w:t xml:space="preserve">Creativity </w:t>
      </w:r>
      <w:r w:rsidR="000C004E" w:rsidRPr="002A43AC">
        <w:rPr>
          <w:rFonts w:eastAsia="標楷體" w:cs="Arial" w:hint="eastAsia"/>
          <w:b/>
          <w:i/>
        </w:rPr>
        <w:t>and</w:t>
      </w:r>
      <w:r w:rsidRPr="002A43AC">
        <w:rPr>
          <w:rFonts w:eastAsia="標楷體" w:cs="Arial"/>
          <w:b/>
          <w:i/>
        </w:rPr>
        <w:t xml:space="preserve"> Innovation Management</w:t>
      </w:r>
      <w:r w:rsidRPr="002A43AC">
        <w:rPr>
          <w:rFonts w:eastAsia="標楷體" w:cs="Arial"/>
          <w:bCs/>
          <w:iCs/>
        </w:rPr>
        <w:t xml:space="preserve">, </w:t>
      </w:r>
      <w:r w:rsidR="004C793A" w:rsidRPr="002A43AC">
        <w:rPr>
          <w:rFonts w:eastAsia="標楷體" w:cs="Arial" w:hint="eastAsia"/>
          <w:bCs/>
          <w:iCs/>
        </w:rPr>
        <w:t>19(3), pp. 239-249.</w:t>
      </w:r>
      <w:r w:rsidR="004C793A" w:rsidRPr="002A43AC">
        <w:rPr>
          <w:rFonts w:eastAsia="標楷體" w:cs="Arial" w:hint="eastAsia"/>
          <w:b/>
          <w:i/>
        </w:rPr>
        <w:t xml:space="preserve"> </w:t>
      </w:r>
      <w:r w:rsidR="0023299C" w:rsidRPr="002A43AC">
        <w:rPr>
          <w:rFonts w:eastAsia="標楷體" w:cs="Arial" w:hint="eastAsia"/>
          <w:b/>
          <w:iCs/>
        </w:rPr>
        <w:t>(</w:t>
      </w:r>
      <w:r w:rsidR="00D002E9" w:rsidRPr="002A43AC">
        <w:rPr>
          <w:rFonts w:eastAsia="標楷體" w:cs="Arial" w:hint="eastAsia"/>
          <w:b/>
          <w:iCs/>
        </w:rPr>
        <w:t>SSCI</w:t>
      </w:r>
      <w:r w:rsidRPr="002A43AC">
        <w:rPr>
          <w:rFonts w:eastAsia="標楷體" w:cs="Arial"/>
          <w:b/>
          <w:iCs/>
        </w:rPr>
        <w:t>)</w:t>
      </w:r>
      <w:r w:rsidR="004C793A" w:rsidRPr="002A43AC">
        <w:rPr>
          <w:rFonts w:eastAsia="標楷體" w:cs="Arial" w:hint="eastAsia"/>
          <w:b/>
          <w:iCs/>
        </w:rPr>
        <w:t xml:space="preserve"> </w:t>
      </w:r>
      <w:r w:rsidR="0023299C" w:rsidRPr="002A43AC">
        <w:rPr>
          <w:rFonts w:eastAsia="標楷體" w:hint="eastAsia"/>
        </w:rPr>
        <w:t>[NSC 92-2416-H-155-011]</w:t>
      </w:r>
    </w:p>
    <w:p w:rsidR="008F5897" w:rsidRPr="002A43AC" w:rsidRDefault="008F5897" w:rsidP="0098796E">
      <w:pPr>
        <w:spacing w:beforeLines="50" w:before="180" w:line="280" w:lineRule="exact"/>
        <w:jc w:val="both"/>
        <w:rPr>
          <w:rFonts w:eastAsia="標楷體" w:cs="Arial"/>
        </w:rPr>
      </w:pPr>
      <w:r w:rsidRPr="002A43AC">
        <w:rPr>
          <w:rFonts w:eastAsia="標楷體" w:cs="Arial"/>
          <w:bCs/>
          <w:u w:val="single"/>
        </w:rPr>
        <w:t>Chen, M.-H.</w:t>
      </w:r>
      <w:r w:rsidRPr="002A43AC">
        <w:rPr>
          <w:rFonts w:eastAsia="標楷體" w:cs="Arial" w:hint="eastAsia"/>
          <w:bCs/>
        </w:rPr>
        <w:t>, Wang, M. &amp; Chang, Y.</w:t>
      </w:r>
      <w:r w:rsidR="007A72AB" w:rsidRPr="002A43AC">
        <w:rPr>
          <w:rFonts w:eastAsia="標楷體" w:cs="Arial" w:hint="eastAsia"/>
          <w:bCs/>
        </w:rPr>
        <w:t>-C.</w:t>
      </w:r>
      <w:r w:rsidRPr="002A43AC">
        <w:rPr>
          <w:rFonts w:eastAsia="標楷體" w:cs="Arial" w:hint="eastAsia"/>
          <w:bCs/>
        </w:rPr>
        <w:t xml:space="preserve"> </w:t>
      </w:r>
      <w:r w:rsidRPr="002A43AC">
        <w:rPr>
          <w:rFonts w:eastAsia="標楷體" w:cs="Arial"/>
          <w:bCs/>
        </w:rPr>
        <w:t>(200</w:t>
      </w:r>
      <w:r w:rsidRPr="002A43AC">
        <w:rPr>
          <w:rFonts w:eastAsia="標楷體" w:cs="Arial" w:hint="eastAsia"/>
          <w:bCs/>
        </w:rPr>
        <w:t>7</w:t>
      </w:r>
      <w:r w:rsidRPr="002A43AC">
        <w:rPr>
          <w:rFonts w:eastAsia="標楷體" w:cs="Arial"/>
          <w:bCs/>
        </w:rPr>
        <w:t xml:space="preserve">). </w:t>
      </w:r>
      <w:r w:rsidRPr="002A43AC">
        <w:rPr>
          <w:rFonts w:eastAsia="標楷體" w:cs="Arial"/>
          <w:color w:val="000000"/>
        </w:rPr>
        <w:t xml:space="preserve">Entrepreneurial Networks </w:t>
      </w:r>
      <w:r w:rsidR="008E573E" w:rsidRPr="002A43AC">
        <w:rPr>
          <w:rFonts w:eastAsia="標楷體" w:cs="Arial" w:hint="eastAsia"/>
          <w:color w:val="000000"/>
        </w:rPr>
        <w:t>i</w:t>
      </w:r>
      <w:r w:rsidRPr="002A43AC">
        <w:rPr>
          <w:rFonts w:eastAsia="標楷體" w:cs="Arial"/>
          <w:color w:val="000000"/>
        </w:rPr>
        <w:t xml:space="preserve">n Technology-Based Entrepreneurial Teams: A Social Capital Perspective, </w:t>
      </w:r>
      <w:r w:rsidRPr="002A43AC">
        <w:rPr>
          <w:rFonts w:eastAsia="標楷體" w:cs="Arial"/>
          <w:b/>
          <w:i/>
          <w:color w:val="000000"/>
          <w:lang w:val="it-IT"/>
        </w:rPr>
        <w:t>科技管理學刊</w:t>
      </w:r>
      <w:r w:rsidRPr="002A43AC">
        <w:rPr>
          <w:rFonts w:eastAsia="標楷體" w:cs="Arial"/>
          <w:color w:val="000000"/>
        </w:rPr>
        <w:t xml:space="preserve">, </w:t>
      </w:r>
      <w:r w:rsidR="006705AB" w:rsidRPr="002A43AC">
        <w:rPr>
          <w:rFonts w:eastAsia="標楷體" w:cs="Arial" w:hint="eastAsia"/>
          <w:color w:val="000000"/>
        </w:rPr>
        <w:t>12(3), pp. 107-130.</w:t>
      </w:r>
      <w:r w:rsidR="00F36A1D" w:rsidRPr="002A43AC">
        <w:rPr>
          <w:rFonts w:eastAsia="標楷體" w:cs="Arial" w:hint="eastAsia"/>
          <w:color w:val="000000"/>
        </w:rPr>
        <w:t xml:space="preserve"> </w:t>
      </w:r>
      <w:r w:rsidR="00132BC6" w:rsidRPr="00132BC6">
        <w:rPr>
          <w:rFonts w:eastAsia="標楷體" w:cs="Arial" w:hint="eastAsia"/>
          <w:b/>
          <w:color w:val="000000"/>
        </w:rPr>
        <w:t>(TSSCI)</w:t>
      </w:r>
      <w:r w:rsidR="00132BC6">
        <w:rPr>
          <w:rFonts w:eastAsia="標楷體" w:cs="Arial" w:hint="eastAsia"/>
          <w:color w:val="000000"/>
        </w:rPr>
        <w:t xml:space="preserve"> </w:t>
      </w:r>
      <w:r w:rsidR="00E315D8" w:rsidRPr="002A43AC">
        <w:rPr>
          <w:rFonts w:eastAsia="標楷體" w:cs="Arial" w:hint="eastAsia"/>
          <w:b/>
          <w:color w:val="000000"/>
        </w:rPr>
        <w:t>(</w:t>
      </w:r>
      <w:r w:rsidR="00E315D8">
        <w:rPr>
          <w:rFonts w:eastAsia="標楷體" w:cs="Arial" w:hint="eastAsia"/>
          <w:b/>
          <w:color w:val="000000"/>
        </w:rPr>
        <w:t>科管年會</w:t>
      </w:r>
      <w:r w:rsidR="00E315D8" w:rsidRPr="002A43AC">
        <w:rPr>
          <w:rFonts w:eastAsia="標楷體" w:cs="Arial" w:hint="eastAsia"/>
          <w:b/>
          <w:color w:val="000000"/>
        </w:rPr>
        <w:t>最佳論文獎</w:t>
      </w:r>
      <w:r w:rsidR="00E315D8" w:rsidRPr="002A43AC">
        <w:rPr>
          <w:rFonts w:eastAsia="標楷體" w:cs="Arial" w:hint="eastAsia"/>
          <w:b/>
          <w:color w:val="000000"/>
        </w:rPr>
        <w:t>)</w:t>
      </w:r>
      <w:r w:rsidR="00E315D8" w:rsidRPr="002A43AC">
        <w:rPr>
          <w:rFonts w:eastAsia="標楷體" w:hint="eastAsia"/>
          <w:b/>
          <w:bCs/>
        </w:rPr>
        <w:t xml:space="preserve"> </w:t>
      </w:r>
      <w:r w:rsidR="0047243D">
        <w:rPr>
          <w:rFonts w:eastAsia="標楷體" w:hint="eastAsia"/>
          <w:b/>
          <w:bCs/>
        </w:rPr>
        <w:t>[</w:t>
      </w:r>
      <w:r w:rsidR="003D3220">
        <w:rPr>
          <w:rFonts w:ascii="標楷體" w:eastAsia="標楷體" w:hAnsi="標楷體" w:hint="eastAsia"/>
          <w:b/>
          <w:color w:val="000000"/>
          <w:spacing w:val="24"/>
          <w:shd w:val="clear" w:color="auto" w:fill="FFFFFF"/>
        </w:rPr>
        <w:t>科技部</w:t>
      </w:r>
      <w:r w:rsidR="00F428B5" w:rsidRPr="004727D1">
        <w:rPr>
          <w:rFonts w:ascii="標楷體" w:eastAsia="標楷體" w:hAnsi="標楷體" w:hint="eastAsia"/>
          <w:b/>
          <w:color w:val="000000"/>
          <w:spacing w:val="24"/>
          <w:shd w:val="clear" w:color="auto" w:fill="FFFFFF"/>
        </w:rPr>
        <w:t>管理</w:t>
      </w:r>
      <w:r w:rsidR="00F428B5" w:rsidRPr="004727D1">
        <w:rPr>
          <w:rStyle w:val="grame"/>
          <w:rFonts w:ascii="標楷體" w:eastAsia="標楷體" w:hAnsi="標楷體" w:hint="eastAsia"/>
          <w:b/>
          <w:color w:val="000000"/>
          <w:spacing w:val="24"/>
          <w:shd w:val="clear" w:color="auto" w:fill="FFFFFF"/>
        </w:rPr>
        <w:t>一</w:t>
      </w:r>
      <w:r w:rsidR="00F428B5" w:rsidRPr="004727D1">
        <w:rPr>
          <w:rFonts w:ascii="標楷體" w:eastAsia="標楷體" w:hAnsi="標楷體" w:hint="eastAsia"/>
          <w:b/>
          <w:color w:val="000000"/>
          <w:spacing w:val="24"/>
          <w:shd w:val="clear" w:color="auto" w:fill="FFFFFF"/>
        </w:rPr>
        <w:t>推薦期刊</w:t>
      </w:r>
      <w:r w:rsidR="0047243D">
        <w:rPr>
          <w:rFonts w:eastAsia="標楷體" w:hint="eastAsia"/>
          <w:b/>
          <w:bCs/>
        </w:rPr>
        <w:t>]</w:t>
      </w:r>
      <w:r w:rsidR="003472D2" w:rsidRPr="002A43AC">
        <w:rPr>
          <w:rFonts w:eastAsia="標楷體" w:hint="eastAsia"/>
        </w:rPr>
        <w:t>[NSC</w:t>
      </w:r>
      <w:r w:rsidR="00C94C24" w:rsidRPr="002A43AC">
        <w:rPr>
          <w:rFonts w:eastAsia="標楷體"/>
        </w:rPr>
        <w:t xml:space="preserve"> 93-2416-H-155-007</w:t>
      </w:r>
      <w:r w:rsidR="003472D2" w:rsidRPr="002A43AC">
        <w:rPr>
          <w:rFonts w:eastAsia="標楷體" w:hint="eastAsia"/>
        </w:rPr>
        <w:t>]</w:t>
      </w:r>
      <w:r w:rsidR="00AF3B6D" w:rsidRPr="002A43AC">
        <w:rPr>
          <w:rFonts w:eastAsia="標楷體" w:hint="eastAsia"/>
        </w:rPr>
        <w:t xml:space="preserve"> </w:t>
      </w:r>
    </w:p>
    <w:p w:rsidR="00B954F1" w:rsidRPr="002A43AC" w:rsidRDefault="00B954F1" w:rsidP="0098796E">
      <w:pPr>
        <w:spacing w:beforeLines="50" w:before="180" w:line="280" w:lineRule="exact"/>
        <w:jc w:val="both"/>
        <w:rPr>
          <w:rFonts w:eastAsia="標楷體"/>
        </w:rPr>
      </w:pPr>
      <w:r w:rsidRPr="002A43AC">
        <w:rPr>
          <w:rFonts w:eastAsia="標楷體" w:cs="新細明體" w:hint="eastAsia"/>
          <w:u w:val="single"/>
        </w:rPr>
        <w:t>陳明惠</w:t>
      </w:r>
      <w:r w:rsidRPr="002A43AC">
        <w:rPr>
          <w:rFonts w:eastAsia="標楷體" w:cs="新細明體" w:hint="eastAsia"/>
        </w:rPr>
        <w:t>、張元杰、陳咨明、毛凱立</w:t>
      </w:r>
      <w:r w:rsidRPr="002A43AC">
        <w:rPr>
          <w:rFonts w:eastAsia="標楷體" w:cs="新細明體"/>
          <w:lang w:val="de-DE"/>
        </w:rPr>
        <w:t xml:space="preserve"> </w:t>
      </w:r>
      <w:r w:rsidRPr="002A43AC">
        <w:rPr>
          <w:rFonts w:eastAsia="標楷體"/>
          <w:lang w:val="de-DE"/>
        </w:rPr>
        <w:t xml:space="preserve">(2007). </w:t>
      </w:r>
      <w:r w:rsidRPr="002A43AC">
        <w:rPr>
          <w:rFonts w:eastAsia="標楷體" w:hint="eastAsia"/>
          <w:bCs/>
        </w:rPr>
        <w:t>網絡型態與研發專案團隊績效</w:t>
      </w:r>
      <w:r w:rsidRPr="002A43AC">
        <w:rPr>
          <w:rFonts w:eastAsia="標楷體" w:hint="eastAsia"/>
          <w:bCs/>
          <w:lang w:val="de-DE"/>
        </w:rPr>
        <w:t>：</w:t>
      </w:r>
      <w:r w:rsidRPr="002A43AC">
        <w:rPr>
          <w:rFonts w:eastAsia="標楷體" w:hint="eastAsia"/>
          <w:bCs/>
        </w:rPr>
        <w:t>以專案發展階段的觀點</w:t>
      </w:r>
      <w:r w:rsidRPr="002A43AC">
        <w:rPr>
          <w:rFonts w:eastAsia="標楷體"/>
          <w:lang w:val="de-DE"/>
        </w:rPr>
        <w:t xml:space="preserve">, </w:t>
      </w:r>
      <w:r w:rsidRPr="002A43AC">
        <w:rPr>
          <w:rFonts w:eastAsia="標楷體" w:hint="eastAsia"/>
          <w:b/>
          <w:i/>
        </w:rPr>
        <w:t>台灣管理學刊</w:t>
      </w:r>
      <w:r w:rsidRPr="002A43AC">
        <w:rPr>
          <w:rFonts w:eastAsia="標楷體" w:hint="eastAsia"/>
          <w:lang w:val="de-DE"/>
        </w:rPr>
        <w:t>，</w:t>
      </w:r>
      <w:r w:rsidRPr="002A43AC">
        <w:rPr>
          <w:rFonts w:eastAsia="標楷體" w:hint="eastAsia"/>
        </w:rPr>
        <w:t>第七卷第一期</w:t>
      </w:r>
      <w:r w:rsidRPr="002A43AC">
        <w:rPr>
          <w:rFonts w:eastAsia="標楷體" w:hint="eastAsia"/>
          <w:lang w:val="de-DE"/>
        </w:rPr>
        <w:t>，</w:t>
      </w:r>
      <w:r w:rsidRPr="002A43AC">
        <w:rPr>
          <w:rFonts w:eastAsia="標楷體" w:hint="eastAsia"/>
        </w:rPr>
        <w:t>頁</w:t>
      </w:r>
      <w:r w:rsidRPr="002A43AC">
        <w:rPr>
          <w:rFonts w:eastAsia="標楷體" w:hint="eastAsia"/>
          <w:lang w:val="de-DE"/>
        </w:rPr>
        <w:t>1-24.</w:t>
      </w:r>
      <w:r w:rsidRPr="002A43AC">
        <w:rPr>
          <w:rFonts w:eastAsia="標楷體"/>
          <w:lang w:val="de-DE"/>
        </w:rPr>
        <w:t xml:space="preserve"> </w:t>
      </w:r>
      <w:r w:rsidRPr="002A43AC">
        <w:rPr>
          <w:rFonts w:eastAsia="標楷體"/>
        </w:rPr>
        <w:t xml:space="preserve">[NSC 91-2416-H-155-021] </w:t>
      </w:r>
    </w:p>
    <w:p w:rsidR="004B37B7" w:rsidRPr="002A43AC" w:rsidRDefault="004B37B7" w:rsidP="0098796E">
      <w:pPr>
        <w:spacing w:beforeLines="50" w:before="180" w:line="280" w:lineRule="exact"/>
        <w:jc w:val="both"/>
        <w:rPr>
          <w:rFonts w:eastAsia="標楷體"/>
          <w:lang w:val="en-US"/>
        </w:rPr>
      </w:pPr>
      <w:r w:rsidRPr="002A43AC">
        <w:rPr>
          <w:rFonts w:eastAsia="標楷體" w:hint="eastAsia"/>
          <w:lang w:val="de-DE"/>
        </w:rPr>
        <w:t>Yang, P.Y., Chang, Y.</w:t>
      </w:r>
      <w:r w:rsidR="007A72AB" w:rsidRPr="002A43AC">
        <w:rPr>
          <w:rFonts w:eastAsia="標楷體" w:hint="eastAsia"/>
          <w:lang w:val="de-DE"/>
        </w:rPr>
        <w:t>-C.</w:t>
      </w:r>
      <w:r w:rsidRPr="002A43AC">
        <w:rPr>
          <w:rFonts w:eastAsia="標楷體" w:hint="eastAsia"/>
          <w:lang w:val="de-DE"/>
        </w:rPr>
        <w:t xml:space="preserve"> &amp; </w:t>
      </w:r>
      <w:r w:rsidRPr="002A43AC">
        <w:rPr>
          <w:rFonts w:eastAsia="標楷體" w:hint="eastAsia"/>
          <w:u w:val="single"/>
          <w:lang w:val="de-DE"/>
        </w:rPr>
        <w:t>Chen, M.-H.</w:t>
      </w:r>
      <w:r w:rsidRPr="002A43AC">
        <w:rPr>
          <w:rFonts w:eastAsia="標楷體" w:hint="eastAsia"/>
          <w:lang w:val="de-DE"/>
        </w:rPr>
        <w:t xml:space="preserve"> (200</w:t>
      </w:r>
      <w:r w:rsidR="00170B7A" w:rsidRPr="002A43AC">
        <w:rPr>
          <w:rFonts w:eastAsia="標楷體" w:hint="eastAsia"/>
          <w:lang w:val="de-DE"/>
        </w:rPr>
        <w:t>6</w:t>
      </w:r>
      <w:r w:rsidRPr="002A43AC">
        <w:rPr>
          <w:rFonts w:eastAsia="標楷體" w:hint="eastAsia"/>
          <w:lang w:val="de-DE"/>
        </w:rPr>
        <w:t>). F</w:t>
      </w:r>
      <w:r w:rsidRPr="002A43AC">
        <w:rPr>
          <w:rFonts w:eastAsia="標楷體"/>
          <w:color w:val="000000"/>
          <w:lang w:val="de-DE"/>
        </w:rPr>
        <w:t xml:space="preserve">actors nurturing academic entrepreneurship in </w:t>
      </w:r>
      <w:r w:rsidRPr="002A43AC">
        <w:rPr>
          <w:rFonts w:eastAsia="標楷體" w:hint="eastAsia"/>
          <w:color w:val="000000"/>
          <w:lang w:val="de-DE"/>
        </w:rPr>
        <w:t>T</w:t>
      </w:r>
      <w:r w:rsidRPr="002A43AC">
        <w:rPr>
          <w:rFonts w:eastAsia="標楷體"/>
          <w:color w:val="000000"/>
          <w:lang w:val="de-DE"/>
        </w:rPr>
        <w:t>aiwan</w:t>
      </w:r>
      <w:r w:rsidRPr="002A43AC">
        <w:rPr>
          <w:rFonts w:eastAsia="標楷體"/>
          <w:lang w:val="de-DE"/>
        </w:rPr>
        <w:t xml:space="preserve">, </w:t>
      </w:r>
      <w:r w:rsidRPr="002A43AC">
        <w:rPr>
          <w:rFonts w:eastAsia="標楷體" w:hint="eastAsia"/>
          <w:b/>
          <w:bCs/>
          <w:i/>
          <w:iCs/>
          <w:lang w:val="de-DE"/>
        </w:rPr>
        <w:t>Journal of Enterpri</w:t>
      </w:r>
      <w:r w:rsidRPr="002A43AC">
        <w:rPr>
          <w:rFonts w:eastAsia="標楷體" w:hint="eastAsia"/>
          <w:b/>
          <w:bCs/>
          <w:i/>
          <w:iCs/>
        </w:rPr>
        <w:t>sing Culture</w:t>
      </w:r>
      <w:r w:rsidRPr="002A43AC">
        <w:rPr>
          <w:rFonts w:eastAsia="標楷體" w:hint="eastAsia"/>
        </w:rPr>
        <w:t xml:space="preserve">, </w:t>
      </w:r>
      <w:r w:rsidR="00170B7A" w:rsidRPr="002A43AC">
        <w:rPr>
          <w:rFonts w:eastAsia="標楷體" w:hint="eastAsia"/>
        </w:rPr>
        <w:t>14(4), pp.267-290.</w:t>
      </w:r>
    </w:p>
    <w:p w:rsidR="00E160F3" w:rsidRPr="002A43AC" w:rsidRDefault="00E160F3" w:rsidP="0098796E">
      <w:pPr>
        <w:spacing w:beforeLines="50" w:before="180" w:line="280" w:lineRule="exact"/>
        <w:jc w:val="both"/>
        <w:rPr>
          <w:rFonts w:eastAsia="標楷體"/>
          <w:bCs/>
          <w:lang w:val="en-US"/>
        </w:rPr>
      </w:pPr>
      <w:r w:rsidRPr="002A43AC">
        <w:rPr>
          <w:rFonts w:eastAsia="標楷體" w:hint="eastAsia"/>
          <w:color w:val="000000"/>
          <w:lang w:val="de-DE"/>
        </w:rPr>
        <w:t xml:space="preserve">Chen, M.-H. (2006). </w:t>
      </w:r>
      <w:r w:rsidRPr="002A43AC">
        <w:rPr>
          <w:rFonts w:eastAsia="標楷體" w:hint="eastAsia"/>
          <w:color w:val="000000"/>
          <w:lang w:val="en-US"/>
        </w:rPr>
        <w:t>U</w:t>
      </w:r>
      <w:r w:rsidRPr="002A43AC">
        <w:rPr>
          <w:rFonts w:eastAsia="標楷體"/>
          <w:bCs/>
          <w:lang w:val="en-US"/>
        </w:rPr>
        <w:t>nderstanding the benefits and detriments of conflict on team creativity process</w:t>
      </w:r>
      <w:r w:rsidRPr="002A43AC">
        <w:rPr>
          <w:rFonts w:eastAsia="標楷體" w:hint="eastAsia"/>
          <w:bCs/>
          <w:lang w:val="en-US"/>
        </w:rPr>
        <w:t xml:space="preserve">, </w:t>
      </w:r>
      <w:r w:rsidRPr="002A43AC">
        <w:rPr>
          <w:rFonts w:eastAsia="標楷體" w:hint="eastAsia"/>
          <w:b/>
          <w:bCs/>
          <w:i/>
          <w:lang w:val="en-US"/>
        </w:rPr>
        <w:t>Creativity and Innovation Management</w:t>
      </w:r>
      <w:r w:rsidRPr="002A43AC">
        <w:rPr>
          <w:rFonts w:eastAsia="標楷體" w:hint="eastAsia"/>
          <w:bCs/>
          <w:lang w:val="en-US"/>
        </w:rPr>
        <w:t xml:space="preserve">, 15(1), pp.105-116 </w:t>
      </w:r>
      <w:r w:rsidRPr="002A43AC">
        <w:rPr>
          <w:rFonts w:eastAsia="標楷體" w:hint="eastAsia"/>
          <w:b/>
        </w:rPr>
        <w:t>(</w:t>
      </w:r>
      <w:r w:rsidR="00D002E9" w:rsidRPr="002A43AC">
        <w:rPr>
          <w:rFonts w:eastAsia="標楷體" w:hint="eastAsia"/>
          <w:b/>
        </w:rPr>
        <w:t>SSCI</w:t>
      </w:r>
      <w:r w:rsidRPr="002A43AC">
        <w:rPr>
          <w:rFonts w:eastAsia="標楷體" w:hint="eastAsia"/>
          <w:b/>
        </w:rPr>
        <w:t xml:space="preserve">) </w:t>
      </w:r>
      <w:r w:rsidRPr="002A43AC">
        <w:rPr>
          <w:rFonts w:eastAsia="標楷體" w:hint="eastAsia"/>
        </w:rPr>
        <w:t>[NSC 92-2416-H-155-011]</w:t>
      </w:r>
    </w:p>
    <w:p w:rsidR="00E160F3" w:rsidRPr="002A43AC" w:rsidRDefault="00E160F3" w:rsidP="0098796E">
      <w:pPr>
        <w:spacing w:beforeLines="50" w:before="180" w:line="280" w:lineRule="exact"/>
        <w:ind w:rightChars="25" w:right="60"/>
        <w:jc w:val="both"/>
        <w:rPr>
          <w:rFonts w:eastAsia="標楷體"/>
        </w:rPr>
      </w:pPr>
      <w:r w:rsidRPr="002A43AC">
        <w:rPr>
          <w:rFonts w:eastAsia="標楷體" w:cs="新細明體" w:hint="eastAsia"/>
        </w:rPr>
        <w:t>張元杰、</w:t>
      </w:r>
      <w:r w:rsidRPr="002A43AC">
        <w:rPr>
          <w:rFonts w:eastAsia="標楷體" w:cs="新細明體" w:hint="eastAsia"/>
          <w:u w:val="single"/>
        </w:rPr>
        <w:t>陳明惠</w:t>
      </w:r>
      <w:r w:rsidRPr="002A43AC">
        <w:rPr>
          <w:rFonts w:eastAsia="標楷體" w:cs="新細明體" w:hint="eastAsia"/>
        </w:rPr>
        <w:t>、楊宜興</w:t>
      </w:r>
      <w:r w:rsidRPr="002A43AC">
        <w:rPr>
          <w:rFonts w:eastAsia="標楷體" w:cs="新細明體" w:hint="eastAsia"/>
        </w:rPr>
        <w:t xml:space="preserve"> </w:t>
      </w:r>
      <w:r w:rsidRPr="002A43AC">
        <w:rPr>
          <w:rFonts w:eastAsia="標楷體"/>
        </w:rPr>
        <w:t>(200</w:t>
      </w:r>
      <w:r w:rsidRPr="002A43AC">
        <w:rPr>
          <w:rFonts w:eastAsia="標楷體" w:hint="eastAsia"/>
        </w:rPr>
        <w:t>6</w:t>
      </w:r>
      <w:r w:rsidRPr="002A43AC">
        <w:rPr>
          <w:rFonts w:eastAsia="標楷體"/>
        </w:rPr>
        <w:t xml:space="preserve">). </w:t>
      </w:r>
      <w:r w:rsidRPr="002A43AC">
        <w:rPr>
          <w:rFonts w:eastAsia="標楷體" w:hint="eastAsia"/>
          <w:bCs/>
        </w:rPr>
        <w:t>台灣學術知識產業化的研究：「創業型大學」之機會與挑戰</w:t>
      </w:r>
      <w:r w:rsidRPr="002A43AC">
        <w:rPr>
          <w:rFonts w:eastAsia="標楷體"/>
        </w:rPr>
        <w:t>,</w:t>
      </w:r>
      <w:r w:rsidRPr="002A43AC">
        <w:rPr>
          <w:rFonts w:eastAsia="標楷體" w:hint="eastAsia"/>
        </w:rPr>
        <w:t xml:space="preserve"> </w:t>
      </w:r>
      <w:r w:rsidRPr="002A43AC">
        <w:rPr>
          <w:rFonts w:eastAsia="標楷體" w:hint="eastAsia"/>
          <w:b/>
          <w:i/>
        </w:rPr>
        <w:t>科技發展與政策報導</w:t>
      </w:r>
      <w:r w:rsidRPr="002A43AC">
        <w:rPr>
          <w:rFonts w:eastAsia="標楷體" w:hint="eastAsia"/>
        </w:rPr>
        <w:t>, SR9501, pp. 103-115</w:t>
      </w:r>
    </w:p>
    <w:p w:rsidR="00E160F3" w:rsidRPr="002A43AC" w:rsidRDefault="00E160F3" w:rsidP="0098796E">
      <w:pPr>
        <w:pStyle w:val="a5"/>
        <w:spacing w:beforeLines="50" w:before="180"/>
        <w:ind w:rightChars="25" w:right="60"/>
        <w:rPr>
          <w:rFonts w:eastAsia="標楷體"/>
          <w:lang w:val="de-DE"/>
        </w:rPr>
      </w:pPr>
      <w:r w:rsidRPr="002A43AC">
        <w:rPr>
          <w:rFonts w:eastAsia="標楷體"/>
        </w:rPr>
        <w:t>Chang, Y.</w:t>
      </w:r>
      <w:r w:rsidR="007A72AB" w:rsidRPr="002A43AC">
        <w:rPr>
          <w:rFonts w:eastAsia="標楷體" w:hint="eastAsia"/>
        </w:rPr>
        <w:t>-C.</w:t>
      </w:r>
      <w:r w:rsidRPr="002A43AC">
        <w:rPr>
          <w:rFonts w:eastAsia="標楷體"/>
        </w:rPr>
        <w:t xml:space="preserve">, </w:t>
      </w:r>
      <w:r w:rsidRPr="002A43AC">
        <w:rPr>
          <w:rFonts w:eastAsia="標楷體"/>
          <w:u w:val="single"/>
        </w:rPr>
        <w:t>Chen, M.-H.</w:t>
      </w:r>
      <w:r w:rsidRPr="002A43AC">
        <w:rPr>
          <w:rFonts w:eastAsia="標楷體"/>
        </w:rPr>
        <w:t>, Hua, M. &amp; Yang, P. (200</w:t>
      </w:r>
      <w:r w:rsidRPr="002A43AC">
        <w:rPr>
          <w:rFonts w:eastAsia="標楷體" w:hint="eastAsia"/>
        </w:rPr>
        <w:t>6</w:t>
      </w:r>
      <w:r w:rsidRPr="002A43AC">
        <w:rPr>
          <w:rFonts w:eastAsia="標楷體"/>
        </w:rPr>
        <w:t>)</w:t>
      </w:r>
      <w:r w:rsidRPr="002A43AC">
        <w:rPr>
          <w:rFonts w:eastAsia="標楷體" w:hint="eastAsia"/>
        </w:rPr>
        <w:t>.</w:t>
      </w:r>
      <w:r w:rsidRPr="002A43AC">
        <w:rPr>
          <w:rFonts w:eastAsia="標楷體"/>
        </w:rPr>
        <w:t xml:space="preserve"> Managing </w:t>
      </w:r>
      <w:r w:rsidRPr="002A43AC">
        <w:rPr>
          <w:rFonts w:eastAsia="標楷體" w:hint="eastAsia"/>
        </w:rPr>
        <w:t>academic innovation</w:t>
      </w:r>
      <w:r w:rsidRPr="002A43AC">
        <w:rPr>
          <w:rFonts w:eastAsia="標楷體"/>
        </w:rPr>
        <w:t xml:space="preserve"> in </w:t>
      </w:r>
      <w:smartTag w:uri="urn:schemas-microsoft-com:office:smarttags" w:element="place">
        <w:smartTag w:uri="urn:schemas-microsoft-com:office:smarttags" w:element="country-region">
          <w:r w:rsidRPr="002A43AC">
            <w:rPr>
              <w:rFonts w:eastAsia="標楷體"/>
            </w:rPr>
            <w:t>Taiwan</w:t>
          </w:r>
        </w:smartTag>
      </w:smartTag>
      <w:r w:rsidRPr="002A43AC">
        <w:rPr>
          <w:rFonts w:eastAsia="標楷體"/>
        </w:rPr>
        <w:t>: Towards a '</w:t>
      </w:r>
      <w:r w:rsidRPr="002A43AC">
        <w:rPr>
          <w:rFonts w:eastAsia="標楷體" w:hint="eastAsia"/>
        </w:rPr>
        <w:t>s</w:t>
      </w:r>
      <w:r w:rsidRPr="002A43AC">
        <w:rPr>
          <w:rFonts w:eastAsia="標楷體"/>
        </w:rPr>
        <w:t>cientific-</w:t>
      </w:r>
      <w:r w:rsidRPr="002A43AC">
        <w:rPr>
          <w:rFonts w:eastAsia="標楷體" w:hint="eastAsia"/>
        </w:rPr>
        <w:t>e</w:t>
      </w:r>
      <w:r w:rsidRPr="002A43AC">
        <w:rPr>
          <w:rFonts w:eastAsia="標楷體"/>
        </w:rPr>
        <w:t xml:space="preserve">conomic' </w:t>
      </w:r>
      <w:r w:rsidRPr="002A43AC">
        <w:rPr>
          <w:rFonts w:eastAsia="標楷體" w:hint="eastAsia"/>
        </w:rPr>
        <w:t>f</w:t>
      </w:r>
      <w:r w:rsidRPr="002A43AC">
        <w:rPr>
          <w:rFonts w:eastAsia="標楷體"/>
        </w:rPr>
        <w:t>ramework</w:t>
      </w:r>
      <w:r w:rsidRPr="002A43AC">
        <w:rPr>
          <w:rFonts w:eastAsia="標楷體" w:hint="eastAsia"/>
        </w:rPr>
        <w:t xml:space="preserve">, </w:t>
      </w:r>
      <w:r w:rsidRPr="002A43AC">
        <w:rPr>
          <w:rFonts w:eastAsia="標楷體" w:hint="eastAsia"/>
          <w:b/>
          <w:i/>
        </w:rPr>
        <w:t>Technological Forecasting and Social Change</w:t>
      </w:r>
      <w:r w:rsidRPr="002A43AC">
        <w:rPr>
          <w:rFonts w:eastAsia="標楷體" w:hint="eastAsia"/>
        </w:rPr>
        <w:t xml:space="preserve">, 73, pp. 199-213. </w:t>
      </w:r>
      <w:r w:rsidRPr="002A43AC">
        <w:rPr>
          <w:rFonts w:eastAsia="標楷體"/>
          <w:b/>
          <w:lang w:val="de-DE"/>
        </w:rPr>
        <w:t>(SSCI)</w:t>
      </w:r>
      <w:r w:rsidRPr="002A43AC">
        <w:rPr>
          <w:rFonts w:eastAsia="標楷體"/>
          <w:lang w:val="de-DE"/>
        </w:rPr>
        <w:t xml:space="preserve"> </w:t>
      </w:r>
    </w:p>
    <w:p w:rsidR="00E160F3" w:rsidRPr="002A43AC" w:rsidRDefault="00E160F3" w:rsidP="0098796E">
      <w:pPr>
        <w:spacing w:beforeLines="50" w:before="180" w:line="280" w:lineRule="exact"/>
        <w:ind w:rightChars="25" w:right="60"/>
        <w:jc w:val="both"/>
        <w:rPr>
          <w:rFonts w:eastAsia="標楷體"/>
        </w:rPr>
      </w:pPr>
      <w:r w:rsidRPr="002A43AC">
        <w:rPr>
          <w:rFonts w:eastAsia="標楷體"/>
          <w:lang w:val="de-DE"/>
        </w:rPr>
        <w:t>Chang, Y.</w:t>
      </w:r>
      <w:r w:rsidR="007A72AB" w:rsidRPr="002A43AC">
        <w:rPr>
          <w:rFonts w:eastAsia="標楷體" w:hint="eastAsia"/>
          <w:lang w:val="de-DE"/>
        </w:rPr>
        <w:t>-C.</w:t>
      </w:r>
      <w:r w:rsidRPr="002A43AC">
        <w:rPr>
          <w:rFonts w:eastAsia="標楷體"/>
          <w:lang w:val="de-DE"/>
        </w:rPr>
        <w:t xml:space="preserve">, </w:t>
      </w:r>
      <w:r w:rsidRPr="002A43AC">
        <w:rPr>
          <w:rFonts w:eastAsia="標楷體"/>
          <w:u w:val="single"/>
          <w:lang w:val="de-DE"/>
        </w:rPr>
        <w:t>Chen, M.-H.</w:t>
      </w:r>
      <w:r w:rsidRPr="002A43AC">
        <w:rPr>
          <w:rFonts w:eastAsia="標楷體" w:hint="eastAsia"/>
          <w:lang w:val="de-DE"/>
        </w:rPr>
        <w:t xml:space="preserve">, </w:t>
      </w:r>
      <w:r w:rsidRPr="002A43AC">
        <w:rPr>
          <w:rFonts w:eastAsia="標楷體"/>
          <w:lang w:val="de-DE"/>
        </w:rPr>
        <w:t>Hua, M. &amp; Yang, P. (200</w:t>
      </w:r>
      <w:r w:rsidRPr="002A43AC">
        <w:rPr>
          <w:rFonts w:eastAsia="標楷體" w:hint="eastAsia"/>
          <w:lang w:val="de-DE"/>
        </w:rPr>
        <w:t>5</w:t>
      </w:r>
      <w:r w:rsidRPr="002A43AC">
        <w:rPr>
          <w:rFonts w:eastAsia="標楷體"/>
          <w:lang w:val="de-DE"/>
        </w:rPr>
        <w:t xml:space="preserve">). </w:t>
      </w:r>
      <w:r w:rsidRPr="002A43AC">
        <w:rPr>
          <w:rFonts w:eastAsia="標楷體" w:hint="eastAsia"/>
        </w:rPr>
        <w:t xml:space="preserve">Industrializing academic knowledge in </w:t>
      </w:r>
      <w:smartTag w:uri="urn:schemas-microsoft-com:office:smarttags" w:element="place">
        <w:smartTag w:uri="urn:schemas-microsoft-com:office:smarttags" w:element="country-region">
          <w:r w:rsidRPr="002A43AC">
            <w:rPr>
              <w:rFonts w:eastAsia="標楷體" w:hint="eastAsia"/>
            </w:rPr>
            <w:t>Taiwan</w:t>
          </w:r>
        </w:smartTag>
      </w:smartTag>
      <w:r w:rsidRPr="002A43AC">
        <w:rPr>
          <w:rFonts w:eastAsia="標楷體" w:hint="eastAsia"/>
        </w:rPr>
        <w:t xml:space="preserve">, </w:t>
      </w:r>
      <w:r w:rsidRPr="002A43AC">
        <w:rPr>
          <w:rFonts w:eastAsia="標楷體" w:hint="eastAsia"/>
          <w:b/>
          <w:i/>
        </w:rPr>
        <w:t>Research Technology Management</w:t>
      </w:r>
      <w:r w:rsidRPr="002A43AC">
        <w:rPr>
          <w:rFonts w:eastAsia="標楷體" w:hint="eastAsia"/>
        </w:rPr>
        <w:t>, July-August, pp.45-50.</w:t>
      </w:r>
      <w:r w:rsidRPr="002A43AC">
        <w:rPr>
          <w:rFonts w:eastAsia="標楷體" w:hint="eastAsia"/>
          <w:b/>
        </w:rPr>
        <w:t xml:space="preserve"> </w:t>
      </w:r>
      <w:r w:rsidRPr="002A43AC">
        <w:rPr>
          <w:rFonts w:eastAsia="標楷體"/>
          <w:b/>
        </w:rPr>
        <w:t>(SSCI)</w:t>
      </w:r>
    </w:p>
    <w:p w:rsidR="00B01727" w:rsidRPr="002A43AC" w:rsidRDefault="00B01727" w:rsidP="0098796E">
      <w:pPr>
        <w:pStyle w:val="a5"/>
        <w:spacing w:beforeLines="50" w:before="180"/>
        <w:ind w:rightChars="25" w:right="60"/>
        <w:rPr>
          <w:rFonts w:eastAsia="標楷體"/>
        </w:rPr>
      </w:pPr>
      <w:r w:rsidRPr="002A43AC">
        <w:rPr>
          <w:rFonts w:eastAsia="標楷體"/>
        </w:rPr>
        <w:t>Chang, Y.</w:t>
      </w:r>
      <w:r w:rsidR="007A72AB" w:rsidRPr="002A43AC">
        <w:rPr>
          <w:rFonts w:eastAsia="標楷體" w:hint="eastAsia"/>
        </w:rPr>
        <w:t>-C.</w:t>
      </w:r>
      <w:r w:rsidRPr="002A43AC">
        <w:rPr>
          <w:rFonts w:eastAsia="標楷體"/>
        </w:rPr>
        <w:t xml:space="preserve"> &amp; </w:t>
      </w:r>
      <w:r w:rsidRPr="002A43AC">
        <w:rPr>
          <w:rFonts w:eastAsia="標楷體"/>
          <w:u w:val="single"/>
        </w:rPr>
        <w:t>Chen, M.-H.</w:t>
      </w:r>
      <w:r w:rsidRPr="002A43AC">
        <w:rPr>
          <w:rFonts w:eastAsia="標楷體"/>
        </w:rPr>
        <w:t xml:space="preserve"> (2004). Comparing approaches to systems of innovation: the knowledge perspective, </w:t>
      </w:r>
      <w:r w:rsidRPr="002A43AC">
        <w:rPr>
          <w:rFonts w:eastAsia="標楷體"/>
          <w:b/>
          <w:i/>
          <w:iCs/>
        </w:rPr>
        <w:t>Technology in Society</w:t>
      </w:r>
      <w:r w:rsidRPr="002A43AC">
        <w:rPr>
          <w:rFonts w:eastAsia="標楷體"/>
        </w:rPr>
        <w:t>, 26(3)</w:t>
      </w:r>
      <w:r w:rsidRPr="002A43AC">
        <w:rPr>
          <w:rFonts w:eastAsia="標楷體" w:hint="eastAsia"/>
        </w:rPr>
        <w:t>,</w:t>
      </w:r>
      <w:r w:rsidRPr="002A43AC">
        <w:rPr>
          <w:rFonts w:eastAsia="標楷體"/>
        </w:rPr>
        <w:t xml:space="preserve"> pp. 17-37. </w:t>
      </w:r>
      <w:r w:rsidRPr="002A43AC">
        <w:rPr>
          <w:rFonts w:eastAsia="標楷體"/>
          <w:b/>
          <w:bCs/>
        </w:rPr>
        <w:t>(SSCI)</w:t>
      </w:r>
    </w:p>
    <w:p w:rsidR="00B01727" w:rsidRPr="002A43AC" w:rsidRDefault="00B01727" w:rsidP="0098796E">
      <w:pPr>
        <w:pStyle w:val="a5"/>
        <w:spacing w:beforeLines="50" w:before="180"/>
        <w:ind w:rightChars="25" w:right="60"/>
        <w:rPr>
          <w:rFonts w:eastAsia="標楷體"/>
          <w:b/>
          <w:bCs/>
        </w:rPr>
      </w:pPr>
      <w:r w:rsidRPr="002A43AC">
        <w:rPr>
          <w:rFonts w:eastAsia="標楷體"/>
        </w:rPr>
        <w:t xml:space="preserve">Rickards, T., </w:t>
      </w:r>
      <w:r w:rsidRPr="002A43AC">
        <w:rPr>
          <w:rFonts w:eastAsia="標楷體"/>
          <w:u w:val="single"/>
        </w:rPr>
        <w:t>Chen, M.-H.</w:t>
      </w:r>
      <w:r w:rsidRPr="002A43AC">
        <w:rPr>
          <w:rFonts w:eastAsia="標楷體"/>
        </w:rPr>
        <w:t xml:space="preserve"> &amp; Moger, S. (2001). Exploring team factor and performance relationships: Development of a self-report instrument, </w:t>
      </w:r>
      <w:r w:rsidRPr="002A43AC">
        <w:rPr>
          <w:rFonts w:eastAsia="標楷體"/>
          <w:b/>
          <w:i/>
          <w:iCs/>
        </w:rPr>
        <w:t>British Journal of Management</w:t>
      </w:r>
      <w:r w:rsidRPr="002A43AC">
        <w:rPr>
          <w:rFonts w:eastAsia="標楷體"/>
        </w:rPr>
        <w:t>, 12(3)</w:t>
      </w:r>
      <w:r w:rsidRPr="002A43AC">
        <w:rPr>
          <w:rFonts w:eastAsia="標楷體" w:hint="eastAsia"/>
        </w:rPr>
        <w:t>,</w:t>
      </w:r>
      <w:r w:rsidRPr="002A43AC">
        <w:rPr>
          <w:rFonts w:eastAsia="標楷體"/>
        </w:rPr>
        <w:t xml:space="preserve"> pp.243-250. </w:t>
      </w:r>
      <w:r w:rsidRPr="002A43AC">
        <w:rPr>
          <w:rFonts w:eastAsia="標楷體"/>
          <w:b/>
          <w:bCs/>
        </w:rPr>
        <w:t>(SSCI)</w:t>
      </w:r>
      <w:r w:rsidR="003D3220">
        <w:rPr>
          <w:rFonts w:eastAsia="標楷體" w:hint="eastAsia"/>
          <w:b/>
          <w:bCs/>
        </w:rPr>
        <w:t xml:space="preserve"> [</w:t>
      </w:r>
      <w:r w:rsidR="003D3220">
        <w:rPr>
          <w:rFonts w:ascii="標楷體" w:eastAsia="標楷體" w:hAnsi="標楷體" w:hint="eastAsia"/>
          <w:b/>
          <w:color w:val="000000"/>
          <w:spacing w:val="24"/>
          <w:shd w:val="clear" w:color="auto" w:fill="FFFFFF"/>
        </w:rPr>
        <w:t>科技部</w:t>
      </w:r>
      <w:r w:rsidR="003D3220" w:rsidRPr="004727D1">
        <w:rPr>
          <w:rFonts w:ascii="標楷體" w:eastAsia="標楷體" w:hAnsi="標楷體" w:hint="eastAsia"/>
          <w:b/>
          <w:color w:val="000000"/>
          <w:spacing w:val="24"/>
          <w:shd w:val="clear" w:color="auto" w:fill="FFFFFF"/>
        </w:rPr>
        <w:t>管理</w:t>
      </w:r>
      <w:r w:rsidR="003D3220" w:rsidRPr="004727D1">
        <w:rPr>
          <w:rStyle w:val="grame"/>
          <w:rFonts w:ascii="標楷體" w:eastAsia="標楷體" w:hAnsi="標楷體" w:hint="eastAsia"/>
          <w:b/>
          <w:color w:val="000000"/>
          <w:spacing w:val="24"/>
          <w:shd w:val="clear" w:color="auto" w:fill="FFFFFF"/>
        </w:rPr>
        <w:t>一</w:t>
      </w:r>
      <w:r w:rsidR="003D3220" w:rsidRPr="004727D1">
        <w:rPr>
          <w:rFonts w:ascii="標楷體" w:eastAsia="標楷體" w:hAnsi="標楷體" w:hint="eastAsia"/>
          <w:b/>
          <w:color w:val="000000"/>
          <w:spacing w:val="24"/>
          <w:shd w:val="clear" w:color="auto" w:fill="FFFFFF"/>
        </w:rPr>
        <w:t>推薦期刊</w:t>
      </w:r>
      <w:r w:rsidR="003D3220">
        <w:rPr>
          <w:rFonts w:eastAsia="標楷體" w:hint="eastAsia"/>
          <w:b/>
          <w:bCs/>
        </w:rPr>
        <w:t>]</w:t>
      </w:r>
    </w:p>
    <w:p w:rsidR="00B01727" w:rsidRPr="002A43AC" w:rsidRDefault="00B01727" w:rsidP="0098796E">
      <w:pPr>
        <w:spacing w:beforeLines="50" w:before="180" w:line="280" w:lineRule="exact"/>
        <w:jc w:val="both"/>
        <w:rPr>
          <w:rFonts w:eastAsia="標楷體"/>
          <w:b/>
          <w:color w:val="000000"/>
        </w:rPr>
      </w:pPr>
      <w:r w:rsidRPr="002A43AC">
        <w:rPr>
          <w:rFonts w:eastAsia="標楷體"/>
          <w:b/>
          <w:color w:val="000000"/>
        </w:rPr>
        <w:lastRenderedPageBreak/>
        <w:t>(</w:t>
      </w:r>
      <w:r w:rsidRPr="002A43AC">
        <w:rPr>
          <w:rFonts w:eastAsia="標楷體" w:hint="eastAsia"/>
          <w:b/>
          <w:color w:val="000000"/>
        </w:rPr>
        <w:t>B</w:t>
      </w:r>
      <w:r w:rsidRPr="002A43AC">
        <w:rPr>
          <w:rFonts w:eastAsia="標楷體"/>
          <w:b/>
          <w:color w:val="000000"/>
        </w:rPr>
        <w:t>)</w:t>
      </w:r>
      <w:r w:rsidRPr="002A43AC">
        <w:rPr>
          <w:rFonts w:eastAsia="標楷體" w:hint="eastAsia"/>
          <w:b/>
          <w:color w:val="000000"/>
        </w:rPr>
        <w:t xml:space="preserve"> </w:t>
      </w:r>
      <w:r w:rsidRPr="002A43AC">
        <w:rPr>
          <w:rFonts w:eastAsia="標楷體" w:cs="新細明體" w:hint="eastAsia"/>
          <w:b/>
          <w:color w:val="000000"/>
        </w:rPr>
        <w:t>專書及專書論文</w:t>
      </w:r>
    </w:p>
    <w:p w:rsidR="00F12B3F" w:rsidRDefault="00606574" w:rsidP="0098796E">
      <w:pPr>
        <w:spacing w:beforeLines="50" w:before="180" w:line="280" w:lineRule="exact"/>
        <w:rPr>
          <w:rFonts w:eastAsia="標楷體"/>
          <w:lang w:val="de-DE"/>
        </w:rPr>
      </w:pPr>
      <w:r w:rsidRPr="00606574">
        <w:rPr>
          <w:rFonts w:eastAsia="標楷體" w:hint="eastAsia"/>
          <w:lang w:val="de-DE"/>
        </w:rPr>
        <w:t>陳明惠</w:t>
      </w:r>
      <w:r w:rsidRPr="00606574">
        <w:rPr>
          <w:rFonts w:eastAsia="標楷體" w:hint="eastAsia"/>
          <w:lang w:val="de-DE"/>
        </w:rPr>
        <w:t xml:space="preserve">(2016). </w:t>
      </w:r>
      <w:r w:rsidRPr="00606574">
        <w:rPr>
          <w:rFonts w:eastAsia="標楷體" w:hint="eastAsia"/>
          <w:lang w:val="de-DE"/>
        </w:rPr>
        <w:t>創業教學：</w:t>
      </w:r>
      <w:r w:rsidRPr="00606574">
        <w:rPr>
          <w:rFonts w:eastAsia="標楷體" w:hAnsi="新細明體" w:hint="eastAsia"/>
        </w:rPr>
        <w:t>巴布森學院的實務教學法</w:t>
      </w:r>
      <w:r w:rsidRPr="00606574">
        <w:rPr>
          <w:rFonts w:eastAsia="標楷體" w:hint="eastAsia"/>
          <w:lang w:val="de-DE"/>
        </w:rPr>
        <w:t>，台北：華泰書局，</w:t>
      </w:r>
      <w:r w:rsidRPr="00606574">
        <w:rPr>
          <w:rFonts w:eastAsia="標楷體" w:hint="eastAsia"/>
          <w:lang w:val="de-DE"/>
        </w:rPr>
        <w:t>(</w:t>
      </w:r>
      <w:r w:rsidRPr="00606574">
        <w:rPr>
          <w:rFonts w:eastAsia="標楷體" w:hint="eastAsia"/>
          <w:lang w:val="de-DE"/>
        </w:rPr>
        <w:t>審校</w:t>
      </w:r>
      <w:r w:rsidRPr="00606574">
        <w:rPr>
          <w:rFonts w:eastAsia="標楷體" w:hint="eastAsia"/>
          <w:lang w:val="de-DE"/>
        </w:rPr>
        <w:t>)</w:t>
      </w:r>
      <w:r w:rsidRPr="00606574">
        <w:rPr>
          <w:rFonts w:eastAsia="標楷體" w:hint="eastAsia"/>
          <w:lang w:val="de-DE"/>
        </w:rPr>
        <w:t>。</w:t>
      </w:r>
      <w:r w:rsidRPr="00606574">
        <w:rPr>
          <w:rFonts w:eastAsia="標楷體" w:hint="eastAsia"/>
          <w:lang w:val="de-DE"/>
        </w:rPr>
        <w:t>(</w:t>
      </w:r>
      <w:r w:rsidRPr="00606574">
        <w:rPr>
          <w:rFonts w:eastAsia="標楷體" w:hint="eastAsia"/>
          <w:lang w:val="de-DE"/>
        </w:rPr>
        <w:t>原著：</w:t>
      </w:r>
      <w:r w:rsidRPr="00606574">
        <w:rPr>
          <w:rFonts w:eastAsia="標楷體"/>
        </w:rPr>
        <w:t xml:space="preserve"> Neck</w:t>
      </w:r>
      <w:r>
        <w:rPr>
          <w:rFonts w:eastAsia="標楷體" w:hint="eastAsia"/>
        </w:rPr>
        <w:t>,</w:t>
      </w:r>
      <w:r w:rsidRPr="00606574">
        <w:rPr>
          <w:rFonts w:eastAsia="標楷體"/>
        </w:rPr>
        <w:t xml:space="preserve"> </w:t>
      </w:r>
      <w:r>
        <w:rPr>
          <w:rFonts w:eastAsia="標楷體" w:hint="eastAsia"/>
        </w:rPr>
        <w:t>H., G</w:t>
      </w:r>
      <w:r w:rsidRPr="00606574">
        <w:rPr>
          <w:rFonts w:eastAsia="標楷體"/>
        </w:rPr>
        <w:t>reene</w:t>
      </w:r>
      <w:r>
        <w:rPr>
          <w:rFonts w:eastAsia="標楷體" w:hint="eastAsia"/>
        </w:rPr>
        <w:t>, P. &amp;</w:t>
      </w:r>
      <w:r w:rsidRPr="00606574">
        <w:rPr>
          <w:rFonts w:eastAsia="標楷體"/>
        </w:rPr>
        <w:t xml:space="preserve"> </w:t>
      </w:r>
      <w:r w:rsidRPr="00606574">
        <w:rPr>
          <w:rFonts w:eastAsia="標楷體" w:hint="eastAsia"/>
        </w:rPr>
        <w:t>Bru</w:t>
      </w:r>
      <w:r w:rsidRPr="00606574">
        <w:rPr>
          <w:rFonts w:eastAsia="標楷體"/>
        </w:rPr>
        <w:t>sh</w:t>
      </w:r>
      <w:r>
        <w:rPr>
          <w:rFonts w:eastAsia="標楷體" w:hint="eastAsia"/>
        </w:rPr>
        <w:t>, C.</w:t>
      </w:r>
      <w:r w:rsidR="00BE7862" w:rsidRPr="00BE7862">
        <w:rPr>
          <w:color w:val="000000"/>
        </w:rPr>
        <w:t xml:space="preserve"> Teaching Entrepreneurship: </w:t>
      </w:r>
      <w:r w:rsidR="00BE7862" w:rsidRPr="00BE7862">
        <w:rPr>
          <w:kern w:val="0"/>
        </w:rPr>
        <w:t>A Practice-Based Approach</w:t>
      </w:r>
      <w:r w:rsidR="00191C57">
        <w:rPr>
          <w:rFonts w:hint="eastAsia"/>
          <w:kern w:val="0"/>
        </w:rPr>
        <w:t>,</w:t>
      </w:r>
      <w:r w:rsidR="00191C57" w:rsidRPr="00191C57">
        <w:rPr>
          <w:color w:val="222222"/>
          <w:shd w:val="clear" w:color="auto" w:fill="FFFFFF"/>
        </w:rPr>
        <w:t xml:space="preserve"> </w:t>
      </w:r>
      <w:r w:rsidR="00030D4F">
        <w:rPr>
          <w:rFonts w:hint="eastAsia"/>
          <w:color w:val="222222"/>
          <w:shd w:val="clear" w:color="auto" w:fill="FFFFFF"/>
        </w:rPr>
        <w:t xml:space="preserve">MA: </w:t>
      </w:r>
      <w:r w:rsidR="00191C57" w:rsidRPr="00191C57">
        <w:rPr>
          <w:color w:val="222222"/>
          <w:shd w:val="clear" w:color="auto" w:fill="FFFFFF"/>
        </w:rPr>
        <w:t>Edward Elgar Publishing</w:t>
      </w:r>
      <w:r w:rsidRPr="00606574">
        <w:rPr>
          <w:rFonts w:eastAsia="標楷體" w:hint="eastAsia"/>
          <w:lang w:val="de-DE"/>
        </w:rPr>
        <w:t>) (ISBN</w:t>
      </w:r>
      <w:r w:rsidR="006D1C37" w:rsidRPr="006D1C37">
        <w:rPr>
          <w:color w:val="666666"/>
        </w:rPr>
        <w:t xml:space="preserve"> </w:t>
      </w:r>
      <w:r w:rsidR="006D1C37" w:rsidRPr="005F289D">
        <w:rPr>
          <w:color w:val="000000"/>
        </w:rPr>
        <w:t>9789869290302</w:t>
      </w:r>
      <w:r w:rsidRPr="00606574">
        <w:rPr>
          <w:rFonts w:eastAsia="標楷體" w:hint="eastAsia"/>
          <w:lang w:val="de-DE"/>
        </w:rPr>
        <w:t>)</w:t>
      </w:r>
    </w:p>
    <w:p w:rsidR="00F12B3F" w:rsidRPr="00F12B3F" w:rsidRDefault="00F12B3F" w:rsidP="0098796E">
      <w:pPr>
        <w:spacing w:beforeLines="50" w:before="180" w:line="280" w:lineRule="exact"/>
        <w:rPr>
          <w:rFonts w:eastAsia="標楷體"/>
          <w:lang w:val="de-DE"/>
        </w:rPr>
      </w:pPr>
      <w:r>
        <w:rPr>
          <w:rFonts w:eastAsia="標楷體" w:hint="eastAsia"/>
          <w:lang w:val="de-DE"/>
        </w:rPr>
        <w:t>陳明惠</w:t>
      </w:r>
      <w:r>
        <w:rPr>
          <w:rFonts w:eastAsia="標楷體" w:hint="eastAsia"/>
          <w:lang w:val="de-DE"/>
        </w:rPr>
        <w:t xml:space="preserve">(2016). </w:t>
      </w:r>
      <w:r>
        <w:rPr>
          <w:rFonts w:eastAsia="標楷體" w:hint="eastAsia"/>
          <w:lang w:val="de-DE"/>
        </w:rPr>
        <w:t>當你一無所有，就放手一搏，</w:t>
      </w:r>
      <w:r>
        <w:rPr>
          <w:rFonts w:eastAsia="標楷體" w:hint="eastAsia"/>
          <w:lang w:val="de-DE"/>
        </w:rPr>
        <w:t>(</w:t>
      </w:r>
      <w:r>
        <w:rPr>
          <w:rFonts w:eastAsia="標楷體" w:hint="eastAsia"/>
          <w:lang w:val="de-DE"/>
        </w:rPr>
        <w:t>推薦序：一無所有的力量，</w:t>
      </w:r>
      <w:r w:rsidR="005C63E4">
        <w:rPr>
          <w:rFonts w:eastAsia="標楷體" w:hint="eastAsia"/>
          <w:lang w:val="de-DE"/>
        </w:rPr>
        <w:t>台北：</w:t>
      </w:r>
      <w:r>
        <w:rPr>
          <w:rFonts w:eastAsia="標楷體" w:hint="eastAsia"/>
          <w:lang w:val="de-DE"/>
        </w:rPr>
        <w:t>大是文化</w:t>
      </w:r>
      <w:r>
        <w:rPr>
          <w:rFonts w:eastAsia="標楷體" w:hint="eastAsia"/>
          <w:lang w:val="de-DE"/>
        </w:rPr>
        <w:t>) (</w:t>
      </w:r>
      <w:r>
        <w:rPr>
          <w:rFonts w:eastAsia="標楷體" w:hint="eastAsia"/>
          <w:lang w:val="de-DE"/>
        </w:rPr>
        <w:t>原著：</w:t>
      </w:r>
      <w:r>
        <w:rPr>
          <w:rFonts w:eastAsia="標楷體" w:hint="eastAsia"/>
          <w:lang w:val="de-DE"/>
        </w:rPr>
        <w:t>Daymond John, Daniel Paisner, The Power of Broke</w:t>
      </w:r>
      <w:r w:rsidR="0055220C">
        <w:rPr>
          <w:rFonts w:eastAsia="標楷體" w:hint="eastAsia"/>
          <w:lang w:val="de-DE"/>
        </w:rPr>
        <w:t>：</w:t>
      </w:r>
      <w:r>
        <w:rPr>
          <w:rFonts w:eastAsia="標楷體" w:hint="eastAsia"/>
          <w:lang w:val="de-DE"/>
        </w:rPr>
        <w:t>How Empty Pockets, a Tight Budget, and a Hunger for Success Can Become Your Greatest Competitive Advantages )</w:t>
      </w:r>
    </w:p>
    <w:p w:rsidR="0065750E" w:rsidRPr="002A43AC" w:rsidRDefault="009A6A87" w:rsidP="0098796E">
      <w:pPr>
        <w:spacing w:beforeLines="50" w:before="180" w:line="280" w:lineRule="exact"/>
        <w:jc w:val="both"/>
        <w:rPr>
          <w:rFonts w:eastAsia="標楷體"/>
          <w:lang w:val="de-DE"/>
        </w:rPr>
      </w:pPr>
      <w:r w:rsidRPr="002A43AC">
        <w:rPr>
          <w:rFonts w:eastAsia="標楷體" w:hint="eastAsia"/>
          <w:lang w:val="de-DE"/>
        </w:rPr>
        <w:t>Chen, M.-H. (201</w:t>
      </w:r>
      <w:r w:rsidR="00E22D03">
        <w:rPr>
          <w:rFonts w:eastAsia="標楷體" w:hint="eastAsia"/>
          <w:lang w:val="de-DE"/>
        </w:rPr>
        <w:t>2</w:t>
      </w:r>
      <w:r w:rsidRPr="002A43AC">
        <w:rPr>
          <w:rFonts w:eastAsia="標楷體" w:hint="eastAsia"/>
          <w:lang w:val="de-DE"/>
        </w:rPr>
        <w:t xml:space="preserve">). Opportunity recognition, entrepreneurial creativity and new venture performance in Taiwan. </w:t>
      </w:r>
      <w:r w:rsidR="0065750E" w:rsidRPr="002A43AC">
        <w:rPr>
          <w:rFonts w:eastAsia="標楷體" w:hint="eastAsia"/>
          <w:lang w:val="de-DE"/>
        </w:rPr>
        <w:t xml:space="preserve">In S.C. Chen, H.D. Yan &amp; F.T. Yu (Eds). </w:t>
      </w:r>
      <w:r w:rsidR="0065750E" w:rsidRPr="002A43AC">
        <w:rPr>
          <w:rFonts w:eastAsia="標楷體" w:hint="eastAsia"/>
          <w:b/>
          <w:i/>
          <w:lang w:val="de-DE"/>
        </w:rPr>
        <w:t>The Making of Taiwan</w:t>
      </w:r>
      <w:r w:rsidR="0065750E" w:rsidRPr="002A43AC">
        <w:rPr>
          <w:rFonts w:eastAsia="標楷體"/>
          <w:b/>
          <w:i/>
          <w:lang w:val="de-DE"/>
        </w:rPr>
        <w:t>’</w:t>
      </w:r>
      <w:r w:rsidR="0065750E" w:rsidRPr="002A43AC">
        <w:rPr>
          <w:rFonts w:eastAsia="標楷體" w:hint="eastAsia"/>
          <w:b/>
          <w:i/>
          <w:lang w:val="de-DE"/>
        </w:rPr>
        <w:t>s Economic Miracle: Successful Entrepreneurship in Theories and Practices</w:t>
      </w:r>
      <w:r w:rsidR="0065750E" w:rsidRPr="002A43AC">
        <w:rPr>
          <w:rFonts w:eastAsia="標楷體" w:hint="eastAsia"/>
          <w:lang w:val="de-DE"/>
        </w:rPr>
        <w:t>, New Delhi, Ind</w:t>
      </w:r>
      <w:r w:rsidR="00930366">
        <w:rPr>
          <w:rFonts w:eastAsia="標楷體" w:hint="eastAsia"/>
          <w:lang w:val="de-DE"/>
        </w:rPr>
        <w:t>ia: Global Research Publiations, pp.24-45.</w:t>
      </w:r>
    </w:p>
    <w:p w:rsidR="00B35EA4" w:rsidRPr="002A43AC" w:rsidRDefault="00B35EA4" w:rsidP="0098796E">
      <w:pPr>
        <w:spacing w:beforeLines="50" w:before="180" w:line="280" w:lineRule="exact"/>
        <w:jc w:val="both"/>
        <w:rPr>
          <w:rFonts w:eastAsia="標楷體"/>
          <w:lang w:val="de-DE"/>
        </w:rPr>
      </w:pPr>
      <w:r w:rsidRPr="002A43AC">
        <w:rPr>
          <w:rFonts w:eastAsia="標楷體" w:hint="eastAsia"/>
          <w:lang w:val="de-DE"/>
        </w:rPr>
        <w:t>陳明惠</w:t>
      </w:r>
      <w:r w:rsidRPr="002A43AC">
        <w:rPr>
          <w:rFonts w:eastAsia="標楷體" w:hint="eastAsia"/>
          <w:lang w:val="de-DE"/>
        </w:rPr>
        <w:t xml:space="preserve"> (2010). </w:t>
      </w:r>
      <w:r w:rsidRPr="002A43AC">
        <w:rPr>
          <w:rFonts w:eastAsia="標楷體" w:hint="eastAsia"/>
          <w:lang w:val="de-DE"/>
        </w:rPr>
        <w:t>創業管理，台北：華泰書局，</w:t>
      </w:r>
      <w:r w:rsidRPr="002A43AC">
        <w:rPr>
          <w:rFonts w:eastAsia="標楷體" w:hint="eastAsia"/>
          <w:lang w:val="de-DE"/>
        </w:rPr>
        <w:t>(</w:t>
      </w:r>
      <w:r w:rsidRPr="002A43AC">
        <w:rPr>
          <w:rFonts w:eastAsia="標楷體" w:hint="eastAsia"/>
          <w:lang w:val="de-DE"/>
        </w:rPr>
        <w:t>審校</w:t>
      </w:r>
      <w:r w:rsidRPr="002A43AC">
        <w:rPr>
          <w:rFonts w:eastAsia="標楷體" w:hint="eastAsia"/>
          <w:lang w:val="de-DE"/>
        </w:rPr>
        <w:t>)</w:t>
      </w:r>
      <w:r w:rsidRPr="002A43AC">
        <w:rPr>
          <w:rFonts w:eastAsia="標楷體" w:hint="eastAsia"/>
          <w:lang w:val="de-DE"/>
        </w:rPr>
        <w:t>。</w:t>
      </w:r>
      <w:r w:rsidRPr="002A43AC">
        <w:rPr>
          <w:rFonts w:eastAsia="標楷體" w:hint="eastAsia"/>
          <w:lang w:val="de-DE"/>
        </w:rPr>
        <w:t>(</w:t>
      </w:r>
      <w:r w:rsidRPr="002A43AC">
        <w:rPr>
          <w:rFonts w:eastAsia="標楷體" w:hint="eastAsia"/>
          <w:lang w:val="de-DE"/>
        </w:rPr>
        <w:t>原著：</w:t>
      </w:r>
      <w:r w:rsidRPr="002A43AC">
        <w:rPr>
          <w:rFonts w:eastAsia="標楷體" w:hint="eastAsia"/>
          <w:lang w:val="de-DE"/>
        </w:rPr>
        <w:t>Bygrave, W. &amp; Zacharakis, A. Entrepreneurship, MA: John Wiley &amp; Sons.)</w:t>
      </w:r>
      <w:r w:rsidR="001B0ACD" w:rsidRPr="001B0ACD">
        <w:rPr>
          <w:rFonts w:eastAsia="標楷體" w:hint="eastAsia"/>
          <w:lang w:val="de-DE"/>
        </w:rPr>
        <w:t xml:space="preserve"> </w:t>
      </w:r>
      <w:r w:rsidR="001B0ACD">
        <w:rPr>
          <w:rFonts w:eastAsia="標楷體" w:hint="eastAsia"/>
          <w:lang w:val="de-DE"/>
        </w:rPr>
        <w:t>(ISBN 978-957-609-815-4 )</w:t>
      </w:r>
    </w:p>
    <w:p w:rsidR="00B35EA4" w:rsidRDefault="00B35EA4" w:rsidP="0098796E">
      <w:pPr>
        <w:spacing w:beforeLines="50" w:before="180" w:line="280" w:lineRule="exact"/>
        <w:jc w:val="both"/>
        <w:rPr>
          <w:rFonts w:eastAsia="標楷體"/>
          <w:lang w:val="de-DE"/>
        </w:rPr>
      </w:pPr>
      <w:r w:rsidRPr="002A43AC">
        <w:rPr>
          <w:rFonts w:eastAsia="標楷體" w:hint="eastAsia"/>
          <w:lang w:val="de-DE"/>
        </w:rPr>
        <w:t>陳明惠</w:t>
      </w:r>
      <w:r w:rsidRPr="002A43AC">
        <w:rPr>
          <w:rFonts w:eastAsia="標楷體" w:hint="eastAsia"/>
          <w:lang w:val="de-DE"/>
        </w:rPr>
        <w:t xml:space="preserve"> (2010). </w:t>
      </w:r>
      <w:r w:rsidRPr="002A43AC">
        <w:rPr>
          <w:rFonts w:eastAsia="標楷體" w:hint="eastAsia"/>
          <w:lang w:val="de-DE"/>
        </w:rPr>
        <w:t>創意領導：技巧驅動變革，台北：智勝書局，</w:t>
      </w:r>
      <w:r w:rsidRPr="002A43AC">
        <w:rPr>
          <w:rFonts w:eastAsia="標楷體" w:hint="eastAsia"/>
          <w:lang w:val="de-DE"/>
        </w:rPr>
        <w:t>(</w:t>
      </w:r>
      <w:r w:rsidRPr="002A43AC">
        <w:rPr>
          <w:rFonts w:eastAsia="標楷體" w:hint="eastAsia"/>
          <w:lang w:val="de-DE"/>
        </w:rPr>
        <w:t>審校</w:t>
      </w:r>
      <w:r w:rsidRPr="002A43AC">
        <w:rPr>
          <w:rFonts w:eastAsia="標楷體" w:hint="eastAsia"/>
          <w:lang w:val="de-DE"/>
        </w:rPr>
        <w:t>)</w:t>
      </w:r>
      <w:r w:rsidRPr="002A43AC">
        <w:rPr>
          <w:rFonts w:eastAsia="標楷體" w:hint="eastAsia"/>
          <w:lang w:val="de-DE"/>
        </w:rPr>
        <w:t>。</w:t>
      </w:r>
      <w:r w:rsidRPr="002A43AC">
        <w:rPr>
          <w:rFonts w:eastAsia="標楷體" w:hint="eastAsia"/>
          <w:lang w:val="en-US"/>
        </w:rPr>
        <w:t>(</w:t>
      </w:r>
      <w:r w:rsidRPr="002A43AC">
        <w:rPr>
          <w:rFonts w:eastAsia="標楷體" w:hint="eastAsia"/>
          <w:lang w:val="de-DE"/>
        </w:rPr>
        <w:t>原著</w:t>
      </w:r>
      <w:r w:rsidRPr="002A43AC">
        <w:rPr>
          <w:rFonts w:eastAsia="標楷體" w:hint="eastAsia"/>
          <w:lang w:val="en-US"/>
        </w:rPr>
        <w:t>：</w:t>
      </w:r>
      <w:r w:rsidRPr="002A43AC">
        <w:rPr>
          <w:rFonts w:eastAsia="標楷體" w:hint="eastAsia"/>
          <w:lang w:val="en-US"/>
        </w:rPr>
        <w:t>Puccio, G.J., Murdock, M.C. and Mance M., Creative Lead</w:t>
      </w:r>
      <w:r w:rsidR="0065750E" w:rsidRPr="002A43AC">
        <w:rPr>
          <w:rFonts w:eastAsia="標楷體" w:hint="eastAsia"/>
          <w:lang w:val="en-US"/>
        </w:rPr>
        <w:t>e</w:t>
      </w:r>
      <w:r w:rsidRPr="002A43AC">
        <w:rPr>
          <w:rFonts w:eastAsia="標楷體" w:hint="eastAsia"/>
          <w:lang w:val="en-US"/>
        </w:rPr>
        <w:t>rship: Skills that drive change, Thousand Oaks, California: Sage)</w:t>
      </w:r>
      <w:r w:rsidR="001B0ACD">
        <w:rPr>
          <w:rFonts w:eastAsia="標楷體" w:hint="eastAsia"/>
          <w:lang w:val="en-US"/>
        </w:rPr>
        <w:t xml:space="preserve"> </w:t>
      </w:r>
      <w:r w:rsidR="001B0ACD">
        <w:rPr>
          <w:rFonts w:eastAsia="標楷體" w:hint="eastAsia"/>
          <w:lang w:val="de-DE"/>
        </w:rPr>
        <w:t>(ISBN 978-957-729-782-2)</w:t>
      </w:r>
    </w:p>
    <w:p w:rsidR="00F14F65" w:rsidRDefault="00F14F65" w:rsidP="0098796E">
      <w:pPr>
        <w:spacing w:beforeLines="50" w:before="180" w:line="280" w:lineRule="exact"/>
        <w:jc w:val="both"/>
        <w:rPr>
          <w:rFonts w:eastAsia="標楷體"/>
          <w:lang w:val="de-DE"/>
        </w:rPr>
      </w:pPr>
      <w:r>
        <w:rPr>
          <w:rFonts w:eastAsia="標楷體" w:hint="eastAsia"/>
          <w:lang w:val="de-DE"/>
        </w:rPr>
        <w:t>陳明惠</w:t>
      </w:r>
      <w:r>
        <w:rPr>
          <w:rFonts w:eastAsia="標楷體" w:hint="eastAsia"/>
          <w:lang w:val="de-DE"/>
        </w:rPr>
        <w:t xml:space="preserve"> (2010). (</w:t>
      </w:r>
      <w:r>
        <w:rPr>
          <w:rFonts w:eastAsia="標楷體" w:hint="eastAsia"/>
          <w:lang w:val="de-DE"/>
        </w:rPr>
        <w:t>推薦序：快樂腦：學習愛迪生五種創新思考法，台北：馬可孛羅出版</w:t>
      </w:r>
      <w:r>
        <w:rPr>
          <w:rFonts w:eastAsia="標楷體" w:hint="eastAsia"/>
          <w:lang w:val="de-DE"/>
        </w:rPr>
        <w:t>)(</w:t>
      </w:r>
      <w:r>
        <w:rPr>
          <w:rFonts w:eastAsia="標楷體" w:hint="eastAsia"/>
          <w:lang w:val="de-DE"/>
        </w:rPr>
        <w:t>原著：</w:t>
      </w:r>
      <w:r>
        <w:rPr>
          <w:rFonts w:eastAsia="標楷體" w:hint="eastAsia"/>
          <w:lang w:val="de-DE"/>
        </w:rPr>
        <w:t>Michael J. Gelb &amp;Sarah Miller Caldicott, Innovation Like Edison: The Five-Step System for Breakthrough Business Success)</w:t>
      </w:r>
    </w:p>
    <w:p w:rsidR="000621D3" w:rsidRPr="002A43AC" w:rsidRDefault="000621D3" w:rsidP="0098796E">
      <w:pPr>
        <w:spacing w:beforeLines="50" w:before="180" w:line="280" w:lineRule="exact"/>
        <w:jc w:val="both"/>
        <w:rPr>
          <w:rFonts w:eastAsia="標楷體"/>
          <w:lang w:val="de-DE"/>
        </w:rPr>
      </w:pPr>
      <w:r w:rsidRPr="002A43AC">
        <w:rPr>
          <w:rFonts w:eastAsia="標楷體" w:hint="eastAsia"/>
          <w:lang w:val="de-DE"/>
        </w:rPr>
        <w:t>陳明惠</w:t>
      </w:r>
      <w:r w:rsidRPr="002A43AC">
        <w:rPr>
          <w:rFonts w:eastAsia="標楷體" w:hint="eastAsia"/>
          <w:lang w:val="de-DE"/>
        </w:rPr>
        <w:t xml:space="preserve"> (20</w:t>
      </w:r>
      <w:r w:rsidR="00DB32CB">
        <w:rPr>
          <w:rFonts w:eastAsia="標楷體" w:hint="eastAsia"/>
          <w:lang w:val="de-DE"/>
        </w:rPr>
        <w:t>10</w:t>
      </w:r>
      <w:r w:rsidRPr="002A43AC">
        <w:rPr>
          <w:rFonts w:eastAsia="標楷體" w:hint="eastAsia"/>
          <w:lang w:val="de-DE"/>
        </w:rPr>
        <w:t xml:space="preserve">). </w:t>
      </w:r>
      <w:r w:rsidRPr="002A43AC">
        <w:rPr>
          <w:rFonts w:eastAsia="標楷體" w:hint="eastAsia"/>
          <w:lang w:val="de-DE"/>
        </w:rPr>
        <w:t>創意管理，台北：智勝書局。</w:t>
      </w:r>
      <w:r w:rsidR="00197ABA" w:rsidRPr="002A43AC">
        <w:rPr>
          <w:rFonts w:eastAsia="標楷體"/>
          <w:lang w:val="de-DE"/>
        </w:rPr>
        <w:t>(</w:t>
      </w:r>
      <w:r w:rsidR="00197ABA" w:rsidRPr="002A43AC">
        <w:rPr>
          <w:rFonts w:eastAsia="標楷體" w:hint="eastAsia"/>
          <w:lang w:val="de-DE"/>
        </w:rPr>
        <w:t>學術專書</w:t>
      </w:r>
      <w:r w:rsidR="00197ABA" w:rsidRPr="002A43AC">
        <w:rPr>
          <w:rFonts w:eastAsia="標楷體"/>
          <w:lang w:val="de-DE"/>
        </w:rPr>
        <w:t>)</w:t>
      </w:r>
      <w:r w:rsidR="001B0ACD">
        <w:rPr>
          <w:rFonts w:eastAsia="標楷體" w:hint="eastAsia"/>
          <w:lang w:val="de-DE"/>
        </w:rPr>
        <w:t xml:space="preserve"> (ISBN</w:t>
      </w:r>
      <w:r w:rsidR="00980595">
        <w:rPr>
          <w:rFonts w:eastAsia="標楷體" w:hint="eastAsia"/>
          <w:lang w:val="de-DE"/>
        </w:rPr>
        <w:t xml:space="preserve"> 978-957-609-815-4</w:t>
      </w:r>
      <w:r w:rsidR="001B0ACD">
        <w:rPr>
          <w:rFonts w:eastAsia="標楷體" w:hint="eastAsia"/>
          <w:lang w:val="de-DE"/>
        </w:rPr>
        <w:t>)</w:t>
      </w:r>
    </w:p>
    <w:p w:rsidR="00E56BFC" w:rsidRPr="002A43AC" w:rsidRDefault="00E56BFC" w:rsidP="0098796E">
      <w:pPr>
        <w:spacing w:beforeLines="50" w:before="180" w:line="280" w:lineRule="exact"/>
        <w:jc w:val="both"/>
        <w:rPr>
          <w:rFonts w:eastAsia="標楷體"/>
          <w:lang w:val="de-DE"/>
        </w:rPr>
      </w:pPr>
      <w:r w:rsidRPr="002A43AC">
        <w:rPr>
          <w:rFonts w:eastAsia="標楷體" w:hint="eastAsia"/>
          <w:lang w:val="de-DE"/>
        </w:rPr>
        <w:t>陳明惠</w:t>
      </w:r>
      <w:r w:rsidRPr="002A43AC">
        <w:rPr>
          <w:rFonts w:eastAsia="標楷體" w:hint="eastAsia"/>
          <w:lang w:val="de-DE"/>
        </w:rPr>
        <w:t xml:space="preserve"> (2008). </w:t>
      </w:r>
      <w:r w:rsidRPr="002A43AC">
        <w:rPr>
          <w:rFonts w:eastAsia="標楷體" w:hint="eastAsia"/>
          <w:lang w:val="de-DE"/>
        </w:rPr>
        <w:t>智慧資本管理實務，台北：華泰書局，</w:t>
      </w:r>
      <w:r w:rsidRPr="002A43AC">
        <w:rPr>
          <w:rFonts w:eastAsia="標楷體" w:hint="eastAsia"/>
          <w:lang w:val="de-DE"/>
        </w:rPr>
        <w:t>(</w:t>
      </w:r>
      <w:r w:rsidRPr="002A43AC">
        <w:rPr>
          <w:rFonts w:eastAsia="標楷體" w:hint="eastAsia"/>
          <w:lang w:val="de-DE"/>
        </w:rPr>
        <w:t>審校</w:t>
      </w:r>
      <w:r w:rsidRPr="002A43AC">
        <w:rPr>
          <w:rFonts w:eastAsia="標楷體" w:hint="eastAsia"/>
          <w:lang w:val="de-DE"/>
        </w:rPr>
        <w:t>)</w:t>
      </w:r>
      <w:r w:rsidRPr="002A43AC">
        <w:rPr>
          <w:rFonts w:eastAsia="標楷體" w:hint="eastAsia"/>
          <w:lang w:val="de-DE"/>
        </w:rPr>
        <w:t>。</w:t>
      </w:r>
      <w:r w:rsidRPr="002A43AC">
        <w:rPr>
          <w:rFonts w:eastAsia="標楷體" w:hint="eastAsia"/>
          <w:lang w:val="de-DE"/>
        </w:rPr>
        <w:t>(</w:t>
      </w:r>
      <w:r w:rsidRPr="002A43AC">
        <w:rPr>
          <w:rFonts w:eastAsia="標楷體" w:hint="eastAsia"/>
          <w:lang w:val="de-DE"/>
        </w:rPr>
        <w:t>原著：</w:t>
      </w:r>
      <w:r w:rsidRPr="002A43AC">
        <w:rPr>
          <w:rFonts w:eastAsia="標楷體" w:hint="eastAsia"/>
          <w:lang w:val="de-DE"/>
        </w:rPr>
        <w:t>Roos, G., Pike, S. &amp; Fernstr</w:t>
      </w:r>
      <w:r w:rsidRPr="002A43AC">
        <w:rPr>
          <w:rFonts w:eastAsia="標楷體"/>
          <w:lang w:val="de-DE"/>
        </w:rPr>
        <w:t>ö</w:t>
      </w:r>
      <w:r w:rsidRPr="002A43AC">
        <w:rPr>
          <w:rFonts w:eastAsia="標楷體" w:hint="eastAsia"/>
          <w:lang w:val="de-DE"/>
        </w:rPr>
        <w:t>m, L. (2005), Managing Intellectual Capital in Practice, Oxford: Elsevier)</w:t>
      </w:r>
      <w:r w:rsidR="001B0ACD">
        <w:rPr>
          <w:rFonts w:eastAsia="標楷體" w:hint="eastAsia"/>
          <w:lang w:val="de-DE"/>
        </w:rPr>
        <w:t xml:space="preserve"> (ISBN 978-957-609-713-3)</w:t>
      </w:r>
    </w:p>
    <w:p w:rsidR="00B01727" w:rsidRPr="002A43AC" w:rsidRDefault="00B01727" w:rsidP="0098796E">
      <w:pPr>
        <w:spacing w:beforeLines="50" w:before="180" w:line="280" w:lineRule="exact"/>
        <w:jc w:val="both"/>
        <w:rPr>
          <w:rFonts w:eastAsia="標楷體"/>
        </w:rPr>
      </w:pPr>
      <w:r w:rsidRPr="002A43AC">
        <w:rPr>
          <w:rFonts w:eastAsia="標楷體"/>
          <w:lang w:val="de-DE"/>
        </w:rPr>
        <w:t>Chang, Y., Yang, P.</w:t>
      </w:r>
      <w:r w:rsidRPr="002A43AC">
        <w:rPr>
          <w:rFonts w:eastAsia="標楷體" w:hint="eastAsia"/>
          <w:lang w:val="de-DE"/>
        </w:rPr>
        <w:t>,</w:t>
      </w:r>
      <w:r w:rsidRPr="002A43AC">
        <w:rPr>
          <w:rFonts w:eastAsia="標楷體"/>
          <w:lang w:val="de-DE"/>
        </w:rPr>
        <w:t xml:space="preserve"> </w:t>
      </w:r>
      <w:r w:rsidRPr="002A43AC">
        <w:rPr>
          <w:rFonts w:eastAsia="標楷體"/>
          <w:u w:val="single"/>
          <w:lang w:val="de-DE"/>
        </w:rPr>
        <w:t>Chen, M.-H.</w:t>
      </w:r>
      <w:r w:rsidRPr="002A43AC">
        <w:rPr>
          <w:rFonts w:eastAsia="標楷體" w:hint="eastAsia"/>
          <w:lang w:val="de-DE"/>
        </w:rPr>
        <w:t xml:space="preserve"> &amp; </w:t>
      </w:r>
      <w:r w:rsidRPr="002A43AC">
        <w:rPr>
          <w:rFonts w:eastAsia="標楷體"/>
          <w:lang w:val="de-DE"/>
        </w:rPr>
        <w:t>Huang, C. &amp; (200</w:t>
      </w:r>
      <w:r w:rsidR="008D07EB" w:rsidRPr="002A43AC">
        <w:rPr>
          <w:rFonts w:eastAsia="標楷體" w:hint="eastAsia"/>
          <w:lang w:val="de-DE"/>
        </w:rPr>
        <w:t>7</w:t>
      </w:r>
      <w:r w:rsidRPr="002A43AC">
        <w:rPr>
          <w:rFonts w:eastAsia="標楷體"/>
          <w:lang w:val="de-DE"/>
        </w:rPr>
        <w:t xml:space="preserve">). </w:t>
      </w:r>
      <w:r w:rsidRPr="002A43AC">
        <w:rPr>
          <w:rFonts w:eastAsia="標楷體"/>
        </w:rPr>
        <w:t xml:space="preserve">Why do some universities generate more patents and licensing incomes than others?: The case of </w:t>
      </w:r>
      <w:smartTag w:uri="urn:schemas-microsoft-com:office:smarttags" w:element="place">
        <w:smartTag w:uri="urn:schemas-microsoft-com:office:smarttags" w:element="country-region">
          <w:r w:rsidRPr="002A43AC">
            <w:rPr>
              <w:rFonts w:eastAsia="標楷體"/>
            </w:rPr>
            <w:t>Taiwan</w:t>
          </w:r>
        </w:smartTag>
      </w:smartTag>
      <w:r w:rsidRPr="002A43AC">
        <w:rPr>
          <w:rFonts w:eastAsia="標楷體" w:hint="eastAsia"/>
        </w:rPr>
        <w:t xml:space="preserve">. In </w:t>
      </w:r>
      <w:r w:rsidR="008D07EB" w:rsidRPr="002A43AC">
        <w:rPr>
          <w:rFonts w:eastAsia="標楷體" w:hint="eastAsia"/>
        </w:rPr>
        <w:t xml:space="preserve">Mostafa Hashen Sherif &amp; Tarek M. Khalil. (Eds.) </w:t>
      </w:r>
      <w:r w:rsidR="008D07EB" w:rsidRPr="002A43AC">
        <w:rPr>
          <w:rFonts w:eastAsia="標楷體" w:hint="eastAsia"/>
          <w:b/>
          <w:i/>
        </w:rPr>
        <w:t xml:space="preserve">Management of Technology: New directions in </w:t>
      </w:r>
      <w:r w:rsidR="008D07EB" w:rsidRPr="002A43AC">
        <w:rPr>
          <w:rFonts w:eastAsia="標楷體"/>
          <w:b/>
          <w:i/>
        </w:rPr>
        <w:t>technology</w:t>
      </w:r>
      <w:r w:rsidR="008D07EB" w:rsidRPr="002A43AC">
        <w:rPr>
          <w:rFonts w:eastAsia="標楷體" w:hint="eastAsia"/>
          <w:b/>
          <w:i/>
        </w:rPr>
        <w:t xml:space="preserve"> management</w:t>
      </w:r>
      <w:r w:rsidR="008D07EB" w:rsidRPr="002A43AC">
        <w:rPr>
          <w:rFonts w:eastAsia="標楷體" w:hint="eastAsia"/>
        </w:rPr>
        <w:t>, NY: Elsevier, pp. 119-136.</w:t>
      </w:r>
    </w:p>
    <w:p w:rsidR="00B01727" w:rsidRPr="002A43AC" w:rsidRDefault="00B01727" w:rsidP="0098796E">
      <w:pPr>
        <w:spacing w:beforeLines="50" w:before="180" w:line="280" w:lineRule="exact"/>
        <w:jc w:val="both"/>
        <w:rPr>
          <w:rFonts w:eastAsia="標楷體"/>
        </w:rPr>
      </w:pPr>
      <w:r w:rsidRPr="002A43AC">
        <w:rPr>
          <w:rFonts w:eastAsia="標楷體"/>
          <w:u w:val="single"/>
          <w:lang w:val="de-DE"/>
        </w:rPr>
        <w:t>Chen, M.-H.,</w:t>
      </w:r>
      <w:r w:rsidRPr="002A43AC">
        <w:rPr>
          <w:rFonts w:eastAsia="標楷體"/>
          <w:lang w:val="de-DE"/>
        </w:rPr>
        <w:t xml:space="preserve"> Chang, Y. &amp; Chen, T. (2004). </w:t>
      </w:r>
      <w:r w:rsidRPr="002A43AC">
        <w:rPr>
          <w:rFonts w:eastAsia="標楷體"/>
        </w:rPr>
        <w:t xml:space="preserve">Entrepreneurial Leadership, Team Creativity, and New Venture Performance in Taiwan’s SME Start-Ups, </w:t>
      </w:r>
      <w:r w:rsidRPr="002A43AC">
        <w:rPr>
          <w:rFonts w:eastAsia="標楷體" w:hint="eastAsia"/>
        </w:rPr>
        <w:t xml:space="preserve">In L.M. Gillin et al. (Eds). </w:t>
      </w:r>
      <w:r w:rsidRPr="002A43AC">
        <w:rPr>
          <w:rFonts w:eastAsia="標楷體" w:hint="eastAsia"/>
          <w:b/>
          <w:i/>
        </w:rPr>
        <w:t>Regional Frontiers of Entrepreneurship Research</w:t>
      </w:r>
      <w:r w:rsidRPr="002A43AC">
        <w:rPr>
          <w:rFonts w:eastAsia="標楷體" w:hint="eastAsia"/>
        </w:rPr>
        <w:t xml:space="preserve">, </w:t>
      </w:r>
      <w:smartTag w:uri="urn:schemas-microsoft-com:office:smarttags" w:element="place">
        <w:smartTag w:uri="urn:schemas-microsoft-com:office:smarttags" w:element="City">
          <w:r w:rsidRPr="002A43AC">
            <w:rPr>
              <w:rFonts w:eastAsia="標楷體" w:hint="eastAsia"/>
            </w:rPr>
            <w:t>Hawthorn</w:t>
          </w:r>
        </w:smartTag>
        <w:r w:rsidRPr="002A43AC">
          <w:rPr>
            <w:rFonts w:eastAsia="標楷體" w:hint="eastAsia"/>
          </w:rPr>
          <w:t xml:space="preserve">, </w:t>
        </w:r>
        <w:smartTag w:uri="urn:schemas-microsoft-com:office:smarttags" w:element="country-region">
          <w:r w:rsidRPr="002A43AC">
            <w:rPr>
              <w:rFonts w:eastAsia="標楷體" w:hint="eastAsia"/>
            </w:rPr>
            <w:t>Australia</w:t>
          </w:r>
        </w:smartTag>
      </w:smartTag>
      <w:r w:rsidRPr="002A43AC">
        <w:rPr>
          <w:rFonts w:eastAsia="標楷體" w:hint="eastAsia"/>
        </w:rPr>
        <w:t>: Swinburne Press, pp.240-250.</w:t>
      </w:r>
    </w:p>
    <w:p w:rsidR="00B01727" w:rsidRPr="002A43AC" w:rsidRDefault="00B01727" w:rsidP="0098796E">
      <w:pPr>
        <w:spacing w:beforeLines="50" w:before="180" w:line="280" w:lineRule="exact"/>
        <w:jc w:val="both"/>
        <w:rPr>
          <w:rFonts w:eastAsia="標楷體"/>
          <w:color w:val="000000"/>
        </w:rPr>
      </w:pPr>
      <w:r w:rsidRPr="002A43AC">
        <w:rPr>
          <w:rFonts w:eastAsia="標楷體"/>
          <w:color w:val="000000"/>
        </w:rPr>
        <w:t xml:space="preserve">Chen, </w:t>
      </w:r>
      <w:r w:rsidRPr="002A43AC">
        <w:rPr>
          <w:rFonts w:eastAsia="標楷體"/>
        </w:rPr>
        <w:t>M.-H.</w:t>
      </w:r>
      <w:r w:rsidRPr="002A43AC">
        <w:rPr>
          <w:rFonts w:eastAsia="標楷體"/>
          <w:color w:val="000000"/>
        </w:rPr>
        <w:t xml:space="preserve"> (2001). </w:t>
      </w:r>
      <w:r w:rsidRPr="002A43AC">
        <w:rPr>
          <w:rFonts w:eastAsia="標楷體"/>
          <w:b/>
          <w:i/>
          <w:color w:val="000000"/>
        </w:rPr>
        <w:t>Investigation of a new model of team development through the development and testing of a self-report inventory</w:t>
      </w:r>
      <w:r w:rsidRPr="002A43AC">
        <w:rPr>
          <w:rFonts w:eastAsia="標楷體"/>
          <w:color w:val="000000"/>
        </w:rPr>
        <w:t>, Manchester Business School, University of Manchester, U.K., unpublished doctoral thesis.</w:t>
      </w:r>
    </w:p>
    <w:p w:rsidR="00B01727" w:rsidRPr="002A43AC" w:rsidRDefault="00B01727" w:rsidP="0098796E">
      <w:pPr>
        <w:spacing w:beforeLines="50" w:before="180" w:line="280" w:lineRule="exact"/>
        <w:jc w:val="both"/>
        <w:rPr>
          <w:rFonts w:eastAsia="標楷體"/>
          <w:color w:val="000000"/>
        </w:rPr>
      </w:pPr>
      <w:r w:rsidRPr="002A43AC">
        <w:rPr>
          <w:rFonts w:eastAsia="標楷體"/>
          <w:color w:val="000000"/>
        </w:rPr>
        <w:t xml:space="preserve">Rickards, T., Moger, S., </w:t>
      </w:r>
      <w:r w:rsidRPr="002A43AC">
        <w:rPr>
          <w:rFonts w:eastAsia="標楷體"/>
          <w:color w:val="000000"/>
          <w:u w:val="single"/>
        </w:rPr>
        <w:t xml:space="preserve">Chen, </w:t>
      </w:r>
      <w:r w:rsidRPr="002A43AC">
        <w:rPr>
          <w:rFonts w:eastAsia="標楷體"/>
          <w:u w:val="single"/>
        </w:rPr>
        <w:t>M.-H.</w:t>
      </w:r>
      <w:r w:rsidRPr="002A43AC">
        <w:rPr>
          <w:rFonts w:eastAsia="標楷體"/>
          <w:color w:val="000000"/>
        </w:rPr>
        <w:t xml:space="preserve"> (2001). What can we learn about leadership from creative problem-solving team practices?,. </w:t>
      </w:r>
      <w:r w:rsidRPr="002A43AC">
        <w:rPr>
          <w:rFonts w:eastAsia="標楷體"/>
          <w:color w:val="000000"/>
          <w:lang w:val="en-US"/>
        </w:rPr>
        <w:t xml:space="preserve">In J. Buijs, J., R. van der Lugt, &amp; H., van de Meer (Eds.). </w:t>
      </w:r>
      <w:r w:rsidRPr="002A43AC">
        <w:rPr>
          <w:rFonts w:eastAsia="標楷體"/>
          <w:b/>
          <w:i/>
          <w:color w:val="000000"/>
        </w:rPr>
        <w:t>Idea Safari</w:t>
      </w:r>
      <w:r w:rsidRPr="002A43AC">
        <w:rPr>
          <w:rFonts w:eastAsia="標楷體"/>
          <w:color w:val="000000"/>
        </w:rPr>
        <w:t xml:space="preserve">, Enschede, the </w:t>
      </w:r>
      <w:smartTag w:uri="urn:schemas-microsoft-com:office:smarttags" w:element="country-region">
        <w:r w:rsidRPr="002A43AC">
          <w:rPr>
            <w:rFonts w:eastAsia="標楷體"/>
            <w:color w:val="000000"/>
          </w:rPr>
          <w:t>Netherlands</w:t>
        </w:r>
      </w:smartTag>
      <w:r w:rsidRPr="002A43AC">
        <w:rPr>
          <w:rFonts w:eastAsia="標楷體"/>
          <w:color w:val="000000"/>
        </w:rPr>
        <w:t xml:space="preserve">, Enschede, NL: </w:t>
      </w:r>
      <w:smartTag w:uri="urn:schemas-microsoft-com:office:smarttags" w:element="place">
        <w:smartTag w:uri="urn:schemas-microsoft-com:office:smarttags" w:element="PlaceType">
          <w:r w:rsidRPr="002A43AC">
            <w:rPr>
              <w:rFonts w:eastAsia="標楷體"/>
              <w:color w:val="000000"/>
            </w:rPr>
            <w:t>University</w:t>
          </w:r>
        </w:smartTag>
        <w:r w:rsidRPr="002A43AC">
          <w:rPr>
            <w:rFonts w:eastAsia="標楷體"/>
            <w:color w:val="000000"/>
          </w:rPr>
          <w:t xml:space="preserve"> of </w:t>
        </w:r>
        <w:smartTag w:uri="urn:schemas-microsoft-com:office:smarttags" w:element="PlaceName">
          <w:r w:rsidRPr="002A43AC">
            <w:rPr>
              <w:rFonts w:eastAsia="標楷體"/>
              <w:color w:val="000000"/>
            </w:rPr>
            <w:t>Twente Press</w:t>
          </w:r>
        </w:smartTag>
      </w:smartTag>
      <w:r w:rsidRPr="002A43AC">
        <w:rPr>
          <w:rFonts w:eastAsia="標楷體"/>
          <w:color w:val="000000"/>
        </w:rPr>
        <w:t xml:space="preserve">, pp. 307-324.  </w:t>
      </w:r>
    </w:p>
    <w:p w:rsidR="00B01727" w:rsidRPr="002A43AC" w:rsidRDefault="00B01727" w:rsidP="0098796E">
      <w:pPr>
        <w:numPr>
          <w:ilvl w:val="0"/>
          <w:numId w:val="10"/>
        </w:numPr>
        <w:spacing w:beforeLines="50" w:before="180" w:line="280" w:lineRule="exact"/>
        <w:jc w:val="both"/>
        <w:rPr>
          <w:rFonts w:eastAsia="標楷體" w:cs="新細明體"/>
          <w:b/>
          <w:noProof/>
          <w:color w:val="000000"/>
        </w:rPr>
      </w:pPr>
      <w:r w:rsidRPr="002A43AC">
        <w:rPr>
          <w:rFonts w:eastAsia="標楷體" w:cs="新細明體" w:hint="eastAsia"/>
          <w:b/>
          <w:noProof/>
          <w:color w:val="000000"/>
        </w:rPr>
        <w:t>研討會論文</w:t>
      </w:r>
    </w:p>
    <w:p w:rsidR="00E34A7B" w:rsidRPr="00E34A7B" w:rsidRDefault="00E34A7B" w:rsidP="0098796E">
      <w:pPr>
        <w:spacing w:beforeLines="50" w:before="180" w:afterLines="50" w:after="180" w:line="280" w:lineRule="exact"/>
        <w:rPr>
          <w:rFonts w:eastAsia="新細明體"/>
          <w:color w:val="000000"/>
          <w:kern w:val="0"/>
        </w:rPr>
      </w:pPr>
      <w:r w:rsidRPr="00E34A7B">
        <w:rPr>
          <w:rFonts w:eastAsia="新細明體"/>
          <w:color w:val="000000"/>
          <w:kern w:val="0"/>
        </w:rPr>
        <w:t>Chen, M.-H., Chang, Y.-Y., &amp; Tsai, L.-H. (2018). From creativity to profitability: The impact of creative entrepreneurs’ opportunity recognition, experience and risk-taking.</w:t>
      </w:r>
      <w:r w:rsidRPr="001C1D85">
        <w:rPr>
          <w:rFonts w:eastAsia="新細明體"/>
          <w:color w:val="000000"/>
          <w:kern w:val="0"/>
        </w:rPr>
        <w:t xml:space="preserve"> </w:t>
      </w:r>
      <w:r w:rsidRPr="000E0A2C">
        <w:rPr>
          <w:rFonts w:eastAsia="新細明體"/>
          <w:i/>
          <w:color w:val="000000"/>
          <w:kern w:val="0"/>
        </w:rPr>
        <w:t>International</w:t>
      </w:r>
      <w:r w:rsidRPr="000E0A2C">
        <w:rPr>
          <w:rFonts w:eastAsia="新細明體" w:hint="eastAsia"/>
          <w:i/>
          <w:color w:val="000000"/>
          <w:kern w:val="0"/>
        </w:rPr>
        <w:t xml:space="preserve"> </w:t>
      </w:r>
      <w:r w:rsidRPr="000E0A2C">
        <w:rPr>
          <w:rFonts w:eastAsia="新細明體"/>
          <w:i/>
          <w:color w:val="000000"/>
          <w:kern w:val="0"/>
        </w:rPr>
        <w:t>Council for Small Business World Congress</w:t>
      </w:r>
      <w:r w:rsidRPr="00E34A7B">
        <w:rPr>
          <w:rFonts w:eastAsia="新細明體"/>
          <w:color w:val="000000"/>
          <w:kern w:val="0"/>
        </w:rPr>
        <w:t xml:space="preserve">, Taipei, </w:t>
      </w:r>
      <w:r w:rsidR="005C1562">
        <w:rPr>
          <w:rFonts w:eastAsia="新細明體"/>
          <w:color w:val="000000"/>
          <w:kern w:val="0"/>
        </w:rPr>
        <w:t>Taiwan</w:t>
      </w:r>
      <w:r w:rsidR="005C1562">
        <w:rPr>
          <w:rFonts w:eastAsia="新細明體" w:hint="eastAsia"/>
          <w:color w:val="000000"/>
          <w:kern w:val="0"/>
        </w:rPr>
        <w:t>, June 26-29.</w:t>
      </w:r>
    </w:p>
    <w:p w:rsidR="00E34A7B" w:rsidRPr="00E34A7B" w:rsidRDefault="009B09A8" w:rsidP="0098796E">
      <w:pPr>
        <w:spacing w:beforeLines="50" w:before="180" w:afterLines="50" w:after="180" w:line="280" w:lineRule="exact"/>
        <w:rPr>
          <w:rFonts w:eastAsia="新細明體" w:cs="新細明體"/>
          <w:color w:val="000000"/>
        </w:rPr>
      </w:pPr>
      <w:r w:rsidRPr="00E34A7B">
        <w:rPr>
          <w:rFonts w:hint="eastAsia"/>
          <w:color w:val="000000"/>
        </w:rPr>
        <w:t>C</w:t>
      </w:r>
      <w:r w:rsidRPr="00E34A7B">
        <w:rPr>
          <w:color w:val="000000"/>
        </w:rPr>
        <w:t>hen, M.-H. &amp; Krishna, S. (2017)</w:t>
      </w:r>
      <w:r w:rsidRPr="00E34A7B">
        <w:rPr>
          <w:rFonts w:cs="Arial"/>
          <w:b/>
        </w:rPr>
        <w:t xml:space="preserve"> </w:t>
      </w:r>
      <w:r w:rsidRPr="00E34A7B">
        <w:rPr>
          <w:rFonts w:cs="Arial"/>
        </w:rPr>
        <w:t xml:space="preserve">Linking work environment to middle managers happiness: </w:t>
      </w:r>
      <w:r w:rsidRPr="00E34A7B">
        <w:rPr>
          <w:rFonts w:cs="Arial"/>
        </w:rPr>
        <w:lastRenderedPageBreak/>
        <w:t xml:space="preserve">Revisiting Herzberg Two-factor theory, </w:t>
      </w:r>
      <w:r w:rsidRPr="00E34A7B">
        <w:rPr>
          <w:rFonts w:cs="Arial"/>
          <w:i/>
        </w:rPr>
        <w:t>World Business and Social Science</w:t>
      </w:r>
      <w:r w:rsidR="00C63D6C" w:rsidRPr="00E34A7B">
        <w:rPr>
          <w:rFonts w:cs="Arial" w:hint="eastAsia"/>
          <w:i/>
        </w:rPr>
        <w:t>s</w:t>
      </w:r>
      <w:r w:rsidRPr="00E34A7B">
        <w:rPr>
          <w:rFonts w:cs="Arial"/>
          <w:i/>
        </w:rPr>
        <w:t xml:space="preserve"> Research Conference</w:t>
      </w:r>
      <w:r w:rsidRPr="00E34A7B">
        <w:rPr>
          <w:rFonts w:cs="Arial"/>
        </w:rPr>
        <w:t xml:space="preserve">, Bangkok, </w:t>
      </w:r>
      <w:r w:rsidR="00A67880" w:rsidRPr="00E34A7B">
        <w:rPr>
          <w:rFonts w:cs="Arial"/>
        </w:rPr>
        <w:t xml:space="preserve">Thailand, </w:t>
      </w:r>
      <w:r w:rsidRPr="00E34A7B">
        <w:rPr>
          <w:rFonts w:cs="Arial"/>
        </w:rPr>
        <w:t xml:space="preserve">Dec. 18-19. </w:t>
      </w:r>
      <w:r w:rsidRPr="00E34A7B">
        <w:rPr>
          <w:rFonts w:cs="Arial"/>
          <w:b/>
        </w:rPr>
        <w:t xml:space="preserve">(Best Paper Award) </w:t>
      </w:r>
    </w:p>
    <w:p w:rsidR="00750764" w:rsidRPr="00750764" w:rsidRDefault="00750764" w:rsidP="0098796E">
      <w:pPr>
        <w:pStyle w:val="af4"/>
        <w:spacing w:beforeLines="50" w:before="180" w:line="280" w:lineRule="exact"/>
        <w:ind w:leftChars="0" w:left="0"/>
        <w:rPr>
          <w:rFonts w:ascii="Times New Roman" w:hAnsi="Times New Roman" w:cs="Times New Roman"/>
          <w:b/>
        </w:rPr>
      </w:pPr>
      <w:r w:rsidRPr="00750764">
        <w:rPr>
          <w:rFonts w:ascii="Times New Roman" w:hAnsi="Times New Roman" w:cs="Times New Roman"/>
          <w:color w:val="000000"/>
        </w:rPr>
        <w:t xml:space="preserve">Chang, Y.-Y. &amp; Chen, M.-H. (2017). Creativity, opportunity recognition, resource availability, and success in creative industries entrepreneurship, </w:t>
      </w:r>
      <w:r w:rsidRPr="00750764">
        <w:rPr>
          <w:rFonts w:ascii="Times New Roman" w:hAnsi="Times New Roman" w:cs="Times New Roman"/>
          <w:i/>
          <w:color w:val="000000"/>
        </w:rPr>
        <w:t>40th Institute for Small Business and Entrepreneurship Conference</w:t>
      </w:r>
      <w:r>
        <w:rPr>
          <w:rFonts w:ascii="Times New Roman" w:hAnsi="Times New Roman" w:cs="Times New Roman" w:hint="eastAsia"/>
          <w:i/>
          <w:color w:val="000000"/>
        </w:rPr>
        <w:t xml:space="preserve"> Proceedings</w:t>
      </w:r>
      <w:r w:rsidRPr="00750764">
        <w:rPr>
          <w:rFonts w:ascii="Times New Roman" w:hAnsi="Times New Roman" w:cs="Times New Roman"/>
          <w:color w:val="000000"/>
        </w:rPr>
        <w:t>, Belfast, the United Kingdom.</w:t>
      </w:r>
      <w:r w:rsidRPr="00750764">
        <w:rPr>
          <w:rFonts w:ascii="Times New Roman" w:hAnsi="Times New Roman" w:cs="Times New Roman" w:hint="eastAsia"/>
          <w:color w:val="000000"/>
        </w:rPr>
        <w:t xml:space="preserve"> 8-9 November.</w:t>
      </w:r>
    </w:p>
    <w:p w:rsidR="005044B3" w:rsidRPr="005044B3" w:rsidRDefault="005044B3" w:rsidP="0098796E">
      <w:pPr>
        <w:autoSpaceDE w:val="0"/>
        <w:autoSpaceDN w:val="0"/>
        <w:adjustRightInd w:val="0"/>
        <w:spacing w:beforeLines="50" w:before="180" w:line="280" w:lineRule="exact"/>
        <w:jc w:val="both"/>
        <w:rPr>
          <w:rFonts w:eastAsia="標楷體"/>
          <w:color w:val="000000"/>
          <w:kern w:val="0"/>
        </w:rPr>
      </w:pPr>
      <w:r w:rsidRPr="005044B3">
        <w:rPr>
          <w:rFonts w:hint="eastAsia"/>
          <w:color w:val="000000"/>
        </w:rPr>
        <w:t>Chen, M.-H. &amp; Tsai, E.C. (2017).</w:t>
      </w:r>
      <w:r w:rsidRPr="005044B3">
        <w:rPr>
          <w:rFonts w:ascii="標楷體" w:eastAsia="標楷體" w:hAnsi="標楷體" w:hint="eastAsia"/>
          <w:color w:val="000000"/>
        </w:rPr>
        <w:t xml:space="preserve"> </w:t>
      </w:r>
      <w:r w:rsidRPr="005044B3">
        <w:rPr>
          <w:color w:val="000000"/>
        </w:rPr>
        <w:t>Should Work Need More Flexibility? The Impact of Flexibility and Happiness on Performance</w:t>
      </w:r>
      <w:r w:rsidRPr="005044B3">
        <w:rPr>
          <w:rFonts w:ascii="標楷體" w:eastAsia="標楷體" w:hAnsi="標楷體" w:hint="eastAsia"/>
          <w:color w:val="000000"/>
        </w:rPr>
        <w:t>，</w:t>
      </w:r>
      <w:r w:rsidRPr="005044B3">
        <w:rPr>
          <w:rFonts w:eastAsia="標楷體" w:hint="eastAsia"/>
          <w:i/>
          <w:color w:val="000000"/>
          <w:kern w:val="0"/>
        </w:rPr>
        <w:t>第五屆海峽兩岸科技管理學術年會暨</w:t>
      </w:r>
      <w:r w:rsidR="009D24BF" w:rsidRPr="009D24BF">
        <w:rPr>
          <w:rFonts w:eastAsia="標楷體" w:cs="DFKaiShu-SB-Estd-BF" w:hint="eastAsia"/>
          <w:i/>
          <w:color w:val="000000"/>
          <w:kern w:val="0"/>
        </w:rPr>
        <w:t>研究生</w:t>
      </w:r>
      <w:r w:rsidRPr="005044B3">
        <w:rPr>
          <w:rFonts w:eastAsia="標楷體" w:hint="eastAsia"/>
          <w:i/>
          <w:color w:val="000000"/>
          <w:kern w:val="0"/>
        </w:rPr>
        <w:t>論壇</w:t>
      </w:r>
      <w:r w:rsidRPr="005044B3">
        <w:rPr>
          <w:rFonts w:eastAsia="標楷體" w:hint="eastAsia"/>
          <w:color w:val="000000"/>
          <w:kern w:val="0"/>
        </w:rPr>
        <w:t>，華南理工大學，廣州，</w:t>
      </w:r>
      <w:r w:rsidRPr="005044B3">
        <w:rPr>
          <w:rFonts w:eastAsia="標楷體" w:hint="eastAsia"/>
          <w:color w:val="000000"/>
          <w:kern w:val="0"/>
        </w:rPr>
        <w:t>11</w:t>
      </w:r>
      <w:r w:rsidRPr="005044B3">
        <w:rPr>
          <w:rFonts w:eastAsia="標楷體" w:hint="eastAsia"/>
          <w:color w:val="000000"/>
          <w:kern w:val="0"/>
        </w:rPr>
        <w:t>月</w:t>
      </w:r>
      <w:r w:rsidRPr="005044B3">
        <w:rPr>
          <w:rFonts w:eastAsia="標楷體" w:hint="eastAsia"/>
          <w:color w:val="000000"/>
          <w:kern w:val="0"/>
        </w:rPr>
        <w:t>21-23</w:t>
      </w:r>
      <w:r w:rsidRPr="005044B3">
        <w:rPr>
          <w:rFonts w:eastAsia="標楷體" w:hint="eastAsia"/>
          <w:color w:val="000000"/>
          <w:kern w:val="0"/>
        </w:rPr>
        <w:t>日。</w:t>
      </w:r>
    </w:p>
    <w:p w:rsidR="005044B3" w:rsidRPr="005044B3" w:rsidRDefault="005044B3" w:rsidP="0098796E">
      <w:pPr>
        <w:tabs>
          <w:tab w:val="center" w:pos="4870"/>
          <w:tab w:val="left" w:pos="6359"/>
        </w:tabs>
        <w:spacing w:beforeLines="50" w:before="180" w:line="280" w:lineRule="exact"/>
        <w:jc w:val="both"/>
        <w:rPr>
          <w:rFonts w:eastAsia="標楷體"/>
          <w:color w:val="000000"/>
          <w:kern w:val="0"/>
        </w:rPr>
      </w:pPr>
      <w:r w:rsidRPr="005044B3">
        <w:rPr>
          <w:rFonts w:hint="eastAsia"/>
          <w:color w:val="000000"/>
        </w:rPr>
        <w:t>Chen, M.-H. &amp; Wei, S.A. (2017).</w:t>
      </w:r>
      <w:r w:rsidRPr="005044B3">
        <w:rPr>
          <w:rFonts w:ascii="標楷體" w:eastAsia="標楷體" w:hAnsi="標楷體" w:hint="eastAsia"/>
          <w:color w:val="000000"/>
        </w:rPr>
        <w:t xml:space="preserve"> </w:t>
      </w:r>
      <w:r w:rsidRPr="005044B3">
        <w:rPr>
          <w:rFonts w:eastAsia="標楷體"/>
          <w:color w:val="000000"/>
          <w:shd w:val="clear" w:color="auto" w:fill="FEFEFE"/>
        </w:rPr>
        <w:t>The interplay of happiness, divergent thinking and work pressure on managers' creative performance</w:t>
      </w:r>
      <w:r w:rsidRPr="005044B3">
        <w:rPr>
          <w:rFonts w:ascii="標楷體" w:eastAsia="標楷體" w:hAnsi="標楷體" w:hint="eastAsia"/>
          <w:color w:val="000000"/>
        </w:rPr>
        <w:t>，</w:t>
      </w:r>
      <w:r w:rsidRPr="005044B3">
        <w:rPr>
          <w:rFonts w:eastAsia="標楷體" w:hint="eastAsia"/>
          <w:i/>
          <w:color w:val="000000"/>
          <w:kern w:val="0"/>
        </w:rPr>
        <w:t>第五屆海峽兩岸科技管理學術年會暨</w:t>
      </w:r>
      <w:r w:rsidR="009D24BF" w:rsidRPr="009D24BF">
        <w:rPr>
          <w:rFonts w:eastAsia="標楷體" w:cs="DFKaiShu-SB-Estd-BF" w:hint="eastAsia"/>
          <w:i/>
          <w:color w:val="000000"/>
          <w:kern w:val="0"/>
        </w:rPr>
        <w:t>研究生</w:t>
      </w:r>
      <w:r w:rsidRPr="005044B3">
        <w:rPr>
          <w:rFonts w:eastAsia="標楷體" w:hint="eastAsia"/>
          <w:i/>
          <w:color w:val="000000"/>
          <w:kern w:val="0"/>
        </w:rPr>
        <w:t>論壇</w:t>
      </w:r>
      <w:r w:rsidRPr="005044B3">
        <w:rPr>
          <w:rFonts w:eastAsia="標楷體" w:hint="eastAsia"/>
          <w:color w:val="000000"/>
          <w:kern w:val="0"/>
        </w:rPr>
        <w:t>，華南理工大學，廣州，</w:t>
      </w:r>
      <w:r w:rsidRPr="005044B3">
        <w:rPr>
          <w:rFonts w:eastAsia="標楷體" w:hint="eastAsia"/>
          <w:color w:val="000000"/>
          <w:kern w:val="0"/>
        </w:rPr>
        <w:t>11</w:t>
      </w:r>
      <w:r w:rsidRPr="005044B3">
        <w:rPr>
          <w:rFonts w:eastAsia="標楷體" w:hint="eastAsia"/>
          <w:color w:val="000000"/>
          <w:kern w:val="0"/>
        </w:rPr>
        <w:t>月</w:t>
      </w:r>
      <w:r w:rsidRPr="005044B3">
        <w:rPr>
          <w:rFonts w:eastAsia="標楷體" w:hint="eastAsia"/>
          <w:color w:val="000000"/>
          <w:kern w:val="0"/>
        </w:rPr>
        <w:t>21-23</w:t>
      </w:r>
      <w:r w:rsidRPr="005044B3">
        <w:rPr>
          <w:rFonts w:eastAsia="標楷體" w:hint="eastAsia"/>
          <w:color w:val="000000"/>
          <w:kern w:val="0"/>
        </w:rPr>
        <w:t>日。</w:t>
      </w:r>
    </w:p>
    <w:p w:rsidR="001B6418" w:rsidRPr="005044B3" w:rsidRDefault="005044B3" w:rsidP="0098796E">
      <w:pPr>
        <w:widowControl/>
        <w:spacing w:beforeLines="50" w:before="180" w:line="280" w:lineRule="exact"/>
        <w:jc w:val="both"/>
        <w:rPr>
          <w:rFonts w:eastAsia="標楷體"/>
          <w:color w:val="000000"/>
          <w:kern w:val="0"/>
        </w:rPr>
      </w:pPr>
      <w:r w:rsidRPr="005044B3">
        <w:rPr>
          <w:rFonts w:hint="eastAsia"/>
          <w:color w:val="000000"/>
        </w:rPr>
        <w:t>Chen, M.-H. &amp; Yang, E.C. (2017).</w:t>
      </w:r>
      <w:r w:rsidRPr="005044B3">
        <w:rPr>
          <w:rFonts w:ascii="標楷體" w:eastAsia="標楷體" w:hAnsi="標楷體" w:hint="eastAsia"/>
          <w:color w:val="000000"/>
          <w:sz w:val="32"/>
        </w:rPr>
        <w:t xml:space="preserve"> </w:t>
      </w:r>
      <w:r w:rsidRPr="005044B3">
        <w:rPr>
          <w:rFonts w:hint="eastAsia"/>
          <w:color w:val="000000"/>
        </w:rPr>
        <w:t>How Happiness Affects the Learning Behavior of Entrepreneurs</w:t>
      </w:r>
      <w:r w:rsidRPr="005044B3">
        <w:rPr>
          <w:color w:val="000000"/>
        </w:rPr>
        <w:t>:</w:t>
      </w:r>
      <w:r w:rsidRPr="005044B3">
        <w:rPr>
          <w:rFonts w:hint="eastAsia"/>
          <w:color w:val="000000"/>
        </w:rPr>
        <w:t xml:space="preserve"> </w:t>
      </w:r>
      <w:r w:rsidRPr="005044B3">
        <w:rPr>
          <w:color w:val="000000"/>
        </w:rPr>
        <w:t>Impact of</w:t>
      </w:r>
      <w:r w:rsidRPr="005044B3">
        <w:rPr>
          <w:rFonts w:hint="eastAsia"/>
          <w:color w:val="000000"/>
        </w:rPr>
        <w:t xml:space="preserve"> Convergent and Divergent Thinking</w:t>
      </w:r>
      <w:r w:rsidRPr="005044B3">
        <w:rPr>
          <w:rFonts w:ascii="標楷體" w:eastAsia="標楷體" w:hAnsi="標楷體" w:hint="eastAsia"/>
          <w:color w:val="000000"/>
        </w:rPr>
        <w:t>，</w:t>
      </w:r>
      <w:r w:rsidRPr="005044B3">
        <w:rPr>
          <w:rFonts w:eastAsia="標楷體" w:hint="eastAsia"/>
          <w:i/>
          <w:color w:val="000000"/>
          <w:kern w:val="0"/>
        </w:rPr>
        <w:t>第五屆海峽兩岸科技管理學術年會暨</w:t>
      </w:r>
      <w:r w:rsidR="009D24BF" w:rsidRPr="009D24BF">
        <w:rPr>
          <w:rFonts w:eastAsia="標楷體" w:cs="DFKaiShu-SB-Estd-BF" w:hint="eastAsia"/>
          <w:i/>
          <w:color w:val="000000"/>
          <w:kern w:val="0"/>
        </w:rPr>
        <w:t>研究生</w:t>
      </w:r>
      <w:r w:rsidRPr="005044B3">
        <w:rPr>
          <w:rFonts w:eastAsia="標楷體" w:hint="eastAsia"/>
          <w:i/>
          <w:color w:val="000000"/>
          <w:kern w:val="0"/>
        </w:rPr>
        <w:t>論壇</w:t>
      </w:r>
      <w:r w:rsidRPr="005044B3">
        <w:rPr>
          <w:rFonts w:eastAsia="標楷體" w:hint="eastAsia"/>
          <w:color w:val="000000"/>
          <w:kern w:val="0"/>
        </w:rPr>
        <w:t>，華南理工大學，廣州，</w:t>
      </w:r>
      <w:r w:rsidRPr="005044B3">
        <w:rPr>
          <w:rFonts w:eastAsia="標楷體" w:hint="eastAsia"/>
          <w:color w:val="000000"/>
          <w:kern w:val="0"/>
        </w:rPr>
        <w:t>11</w:t>
      </w:r>
      <w:r w:rsidRPr="005044B3">
        <w:rPr>
          <w:rFonts w:eastAsia="標楷體" w:hint="eastAsia"/>
          <w:color w:val="000000"/>
          <w:kern w:val="0"/>
        </w:rPr>
        <w:t>月</w:t>
      </w:r>
      <w:r w:rsidRPr="005044B3">
        <w:rPr>
          <w:rFonts w:eastAsia="標楷體" w:hint="eastAsia"/>
          <w:color w:val="000000"/>
          <w:kern w:val="0"/>
        </w:rPr>
        <w:t>21-23</w:t>
      </w:r>
      <w:r w:rsidRPr="005044B3">
        <w:rPr>
          <w:rFonts w:eastAsia="標楷體" w:hint="eastAsia"/>
          <w:color w:val="000000"/>
          <w:kern w:val="0"/>
        </w:rPr>
        <w:t>日。</w:t>
      </w:r>
    </w:p>
    <w:p w:rsidR="005044B3" w:rsidRPr="005044B3" w:rsidRDefault="005044B3" w:rsidP="0096029F">
      <w:pPr>
        <w:spacing w:before="50" w:line="280" w:lineRule="exact"/>
        <w:jc w:val="both"/>
        <w:rPr>
          <w:rFonts w:eastAsia="標楷體"/>
          <w:color w:val="000000"/>
          <w:kern w:val="0"/>
        </w:rPr>
      </w:pPr>
      <w:r w:rsidRPr="005044B3">
        <w:rPr>
          <w:rFonts w:hint="eastAsia"/>
          <w:color w:val="000000"/>
        </w:rPr>
        <w:t>Chen, M.-H. &amp; Chen, H. (2017).</w:t>
      </w:r>
      <w:r w:rsidRPr="005044B3">
        <w:rPr>
          <w:rFonts w:ascii="標楷體" w:eastAsia="標楷體" w:hAnsi="標楷體" w:hint="eastAsia"/>
          <w:color w:val="000000"/>
          <w:sz w:val="32"/>
        </w:rPr>
        <w:t xml:space="preserve"> </w:t>
      </w:r>
      <w:r w:rsidRPr="005044B3">
        <w:rPr>
          <w:rFonts w:ascii="標楷體" w:eastAsia="標楷體" w:hAnsi="標楷體" w:hint="eastAsia"/>
          <w:color w:val="000000"/>
        </w:rPr>
        <w:t>以創意觀點探討公司創業歷程：Zappos個案研究，</w:t>
      </w:r>
      <w:r w:rsidRPr="005044B3">
        <w:rPr>
          <w:rFonts w:eastAsia="標楷體" w:hint="eastAsia"/>
          <w:i/>
          <w:color w:val="000000"/>
          <w:kern w:val="0"/>
        </w:rPr>
        <w:t>第五屆海峽兩岸科技管理學術年會暨</w:t>
      </w:r>
      <w:r w:rsidR="009D24BF" w:rsidRPr="009D24BF">
        <w:rPr>
          <w:rFonts w:eastAsia="標楷體" w:cs="DFKaiShu-SB-Estd-BF" w:hint="eastAsia"/>
          <w:i/>
          <w:color w:val="000000"/>
          <w:kern w:val="0"/>
        </w:rPr>
        <w:t>研究生</w:t>
      </w:r>
      <w:r w:rsidRPr="005044B3">
        <w:rPr>
          <w:rFonts w:eastAsia="標楷體" w:hint="eastAsia"/>
          <w:i/>
          <w:color w:val="000000"/>
          <w:kern w:val="0"/>
        </w:rPr>
        <w:t>論壇</w:t>
      </w:r>
      <w:r w:rsidRPr="005044B3">
        <w:rPr>
          <w:rFonts w:eastAsia="標楷體" w:hint="eastAsia"/>
          <w:color w:val="000000"/>
          <w:kern w:val="0"/>
        </w:rPr>
        <w:t>，華南理工大學，廣州，</w:t>
      </w:r>
      <w:r w:rsidRPr="005044B3">
        <w:rPr>
          <w:rFonts w:eastAsia="標楷體" w:hint="eastAsia"/>
          <w:color w:val="000000"/>
          <w:kern w:val="0"/>
        </w:rPr>
        <w:t>11</w:t>
      </w:r>
      <w:r w:rsidRPr="005044B3">
        <w:rPr>
          <w:rFonts w:eastAsia="標楷體" w:hint="eastAsia"/>
          <w:color w:val="000000"/>
          <w:kern w:val="0"/>
        </w:rPr>
        <w:t>月</w:t>
      </w:r>
      <w:r w:rsidRPr="005044B3">
        <w:rPr>
          <w:rFonts w:eastAsia="標楷體" w:hint="eastAsia"/>
          <w:color w:val="000000"/>
          <w:kern w:val="0"/>
        </w:rPr>
        <w:t>21-23</w:t>
      </w:r>
      <w:r w:rsidRPr="005044B3">
        <w:rPr>
          <w:rFonts w:eastAsia="標楷體" w:hint="eastAsia"/>
          <w:color w:val="000000"/>
          <w:kern w:val="0"/>
        </w:rPr>
        <w:t>日。</w:t>
      </w:r>
    </w:p>
    <w:p w:rsidR="005044B3" w:rsidRPr="005044B3" w:rsidRDefault="005044B3" w:rsidP="0098796E">
      <w:pPr>
        <w:spacing w:beforeLines="50" w:before="180" w:line="280" w:lineRule="exact"/>
        <w:jc w:val="both"/>
        <w:rPr>
          <w:rFonts w:eastAsia="標楷體"/>
          <w:color w:val="000000"/>
          <w:kern w:val="0"/>
        </w:rPr>
      </w:pPr>
      <w:r w:rsidRPr="005044B3">
        <w:rPr>
          <w:rFonts w:eastAsia="標楷體" w:hint="eastAsia"/>
          <w:color w:val="000000"/>
        </w:rPr>
        <w:t xml:space="preserve">Chen, M.-H. &amp; Yeh, Y.Y. (2017). </w:t>
      </w:r>
      <w:r w:rsidRPr="005044B3">
        <w:rPr>
          <w:rFonts w:eastAsia="標楷體" w:hAnsi="微軟正黑體" w:hint="eastAsia"/>
          <w:highlight w:val="white"/>
        </w:rPr>
        <w:t>工業遺產的價值再造：</w:t>
      </w:r>
      <w:r w:rsidRPr="005044B3">
        <w:rPr>
          <w:rFonts w:eastAsia="標楷體"/>
        </w:rPr>
        <w:t>Asiatique</w:t>
      </w:r>
      <w:r w:rsidRPr="005044B3">
        <w:rPr>
          <w:rFonts w:eastAsia="標楷體"/>
          <w:highlight w:val="white"/>
        </w:rPr>
        <w:t xml:space="preserve"> </w:t>
      </w:r>
      <w:r w:rsidRPr="005044B3">
        <w:rPr>
          <w:rFonts w:eastAsia="標楷體"/>
        </w:rPr>
        <w:t>The</w:t>
      </w:r>
      <w:r w:rsidRPr="005044B3">
        <w:rPr>
          <w:rFonts w:eastAsia="標楷體"/>
          <w:highlight w:val="white"/>
        </w:rPr>
        <w:t xml:space="preserve"> </w:t>
      </w:r>
      <w:r w:rsidRPr="005044B3">
        <w:rPr>
          <w:rFonts w:eastAsia="標楷體"/>
        </w:rPr>
        <w:t>Riverfront</w:t>
      </w:r>
      <w:r w:rsidRPr="005044B3">
        <w:rPr>
          <w:rFonts w:eastAsia="標楷體" w:hAnsi="微軟正黑體"/>
          <w:highlight w:val="white"/>
        </w:rPr>
        <w:t>泰國曼谷河濱碼頭夜市</w:t>
      </w:r>
      <w:r w:rsidRPr="005044B3">
        <w:rPr>
          <w:rFonts w:eastAsia="標楷體" w:hAnsi="微軟正黑體" w:hint="eastAsia"/>
        </w:rPr>
        <w:t>個案</w:t>
      </w:r>
      <w:r w:rsidRPr="005044B3">
        <w:rPr>
          <w:rFonts w:eastAsia="標楷體" w:hAnsi="標楷體" w:hint="eastAsia"/>
          <w:color w:val="000000"/>
        </w:rPr>
        <w:t>，</w:t>
      </w:r>
      <w:r w:rsidRPr="005044B3">
        <w:rPr>
          <w:rFonts w:eastAsia="標楷體" w:hint="eastAsia"/>
          <w:i/>
          <w:color w:val="000000"/>
          <w:kern w:val="0"/>
        </w:rPr>
        <w:t>第五屆海峽兩岸科技管理學術年會暨</w:t>
      </w:r>
      <w:r w:rsidR="009D24BF" w:rsidRPr="009D24BF">
        <w:rPr>
          <w:rFonts w:eastAsia="標楷體" w:cs="DFKaiShu-SB-Estd-BF" w:hint="eastAsia"/>
          <w:i/>
          <w:color w:val="000000"/>
          <w:kern w:val="0"/>
        </w:rPr>
        <w:t>研究生</w:t>
      </w:r>
      <w:r w:rsidRPr="005044B3">
        <w:rPr>
          <w:rFonts w:eastAsia="標楷體" w:hint="eastAsia"/>
          <w:i/>
          <w:color w:val="000000"/>
          <w:kern w:val="0"/>
        </w:rPr>
        <w:t>論壇</w:t>
      </w:r>
      <w:r w:rsidRPr="005044B3">
        <w:rPr>
          <w:rFonts w:eastAsia="標楷體" w:hint="eastAsia"/>
          <w:color w:val="000000"/>
          <w:kern w:val="0"/>
        </w:rPr>
        <w:t>，華南理工大學，廣州，</w:t>
      </w:r>
      <w:r w:rsidRPr="005044B3">
        <w:rPr>
          <w:rFonts w:eastAsia="標楷體" w:hint="eastAsia"/>
          <w:color w:val="000000"/>
          <w:kern w:val="0"/>
        </w:rPr>
        <w:t>11</w:t>
      </w:r>
      <w:r w:rsidRPr="005044B3">
        <w:rPr>
          <w:rFonts w:eastAsia="標楷體" w:hint="eastAsia"/>
          <w:color w:val="000000"/>
          <w:kern w:val="0"/>
        </w:rPr>
        <w:t>月</w:t>
      </w:r>
      <w:r w:rsidRPr="005044B3">
        <w:rPr>
          <w:rFonts w:eastAsia="標楷體" w:hint="eastAsia"/>
          <w:color w:val="000000"/>
          <w:kern w:val="0"/>
        </w:rPr>
        <w:t>21-23</w:t>
      </w:r>
      <w:r w:rsidRPr="005044B3">
        <w:rPr>
          <w:rFonts w:eastAsia="標楷體" w:hint="eastAsia"/>
          <w:color w:val="000000"/>
          <w:kern w:val="0"/>
        </w:rPr>
        <w:t>日。</w:t>
      </w:r>
    </w:p>
    <w:p w:rsidR="00A6716F" w:rsidRPr="001B6418" w:rsidRDefault="00A6716F" w:rsidP="0098796E">
      <w:pPr>
        <w:spacing w:beforeLines="50" w:before="180" w:line="280" w:lineRule="exact"/>
        <w:jc w:val="center"/>
        <w:rPr>
          <w:color w:val="000000"/>
          <w:u w:val="single"/>
        </w:rPr>
      </w:pPr>
      <w:r w:rsidRPr="001B6418">
        <w:rPr>
          <w:rFonts w:eastAsia="標楷體" w:hint="eastAsia"/>
          <w:color w:val="000000"/>
        </w:rPr>
        <w:t xml:space="preserve">Chen, M.-H. &amp; </w:t>
      </w:r>
      <w:r w:rsidR="001B6418" w:rsidRPr="001B6418">
        <w:rPr>
          <w:rFonts w:eastAsia="標楷體"/>
          <w:color w:val="000000"/>
        </w:rPr>
        <w:t>Chan</w:t>
      </w:r>
      <w:r w:rsidR="001B6418" w:rsidRPr="001B6418">
        <w:rPr>
          <w:rFonts w:eastAsia="標楷體" w:hint="eastAsia"/>
          <w:color w:val="000000"/>
        </w:rPr>
        <w:t>, Y.C</w:t>
      </w:r>
      <w:r w:rsidRPr="001B6418">
        <w:rPr>
          <w:rFonts w:eastAsia="標楷體" w:hint="eastAsia"/>
          <w:color w:val="000000"/>
        </w:rPr>
        <w:t>. (2017).</w:t>
      </w:r>
      <w:r w:rsidR="001B6418" w:rsidRPr="001B6418">
        <w:rPr>
          <w:color w:val="000000"/>
        </w:rPr>
        <w:t>Work Environment and Manager’s Happiness:</w:t>
      </w:r>
      <w:r w:rsidR="001B6418" w:rsidRPr="001B6418">
        <w:rPr>
          <w:rFonts w:hint="eastAsia"/>
          <w:color w:val="000000"/>
        </w:rPr>
        <w:t xml:space="preserve"> </w:t>
      </w:r>
      <w:r w:rsidR="001B6418" w:rsidRPr="001B6418">
        <w:rPr>
          <w:color w:val="000000"/>
        </w:rPr>
        <w:t>A Pathway to Creative Performance</w:t>
      </w:r>
      <w:r w:rsidR="001B6418" w:rsidRPr="001B6418">
        <w:rPr>
          <w:rFonts w:hint="eastAsia"/>
          <w:color w:val="000000"/>
        </w:rPr>
        <w:t xml:space="preserve">, </w:t>
      </w:r>
      <w:r w:rsidRPr="001B6418">
        <w:rPr>
          <w:rFonts w:eastAsia="標楷體" w:hint="eastAsia"/>
          <w:smallCaps/>
          <w:color w:val="000000"/>
        </w:rPr>
        <w:t>中</w:t>
      </w:r>
      <w:r w:rsidRPr="001B6418">
        <w:rPr>
          <w:rFonts w:eastAsia="標楷體" w:hint="eastAsia"/>
          <w:bCs/>
          <w:i/>
          <w:iCs/>
          <w:color w:val="000000"/>
        </w:rPr>
        <w:t>華民國</w:t>
      </w:r>
      <w:r w:rsidR="002B2BA4">
        <w:rPr>
          <w:rFonts w:eastAsia="標楷體" w:hint="eastAsia"/>
          <w:bCs/>
          <w:i/>
          <w:iCs/>
          <w:color w:val="000000"/>
        </w:rPr>
        <w:t>工業工程</w:t>
      </w:r>
      <w:r w:rsidRPr="001B6418">
        <w:rPr>
          <w:rFonts w:eastAsia="標楷體" w:hint="eastAsia"/>
          <w:bCs/>
          <w:i/>
          <w:iCs/>
          <w:color w:val="000000"/>
        </w:rPr>
        <w:t>學會年會暨研討會</w:t>
      </w:r>
      <w:r w:rsidRPr="001B6418">
        <w:rPr>
          <w:rFonts w:eastAsia="標楷體" w:hint="eastAsia"/>
          <w:color w:val="000000"/>
          <w:lang w:val="de-DE"/>
        </w:rPr>
        <w:t>，</w:t>
      </w:r>
      <w:r w:rsidR="002B2BA4">
        <w:rPr>
          <w:rFonts w:eastAsia="標楷體" w:hint="eastAsia"/>
          <w:color w:val="000000"/>
          <w:lang w:val="de-DE"/>
        </w:rPr>
        <w:t>義守</w:t>
      </w:r>
      <w:r w:rsidRPr="001B6418">
        <w:rPr>
          <w:rFonts w:eastAsia="標楷體" w:hint="eastAsia"/>
          <w:color w:val="000000"/>
          <w:lang w:val="de-DE"/>
        </w:rPr>
        <w:t>大學，</w:t>
      </w:r>
      <w:r w:rsidR="002B2BA4">
        <w:rPr>
          <w:rFonts w:eastAsia="標楷體" w:hint="eastAsia"/>
          <w:color w:val="000000"/>
          <w:lang w:val="de-DE"/>
        </w:rPr>
        <w:t>高雄</w:t>
      </w:r>
      <w:r w:rsidRPr="001B6418">
        <w:rPr>
          <w:rFonts w:eastAsia="標楷體" w:hint="eastAsia"/>
          <w:color w:val="000000"/>
          <w:lang w:val="de-DE"/>
        </w:rPr>
        <w:t>，</w:t>
      </w:r>
      <w:r w:rsidR="002B2BA4" w:rsidRPr="001B6418">
        <w:rPr>
          <w:rFonts w:eastAsia="標楷體" w:hint="eastAsia"/>
          <w:color w:val="000000"/>
          <w:lang w:val="de-DE"/>
        </w:rPr>
        <w:t xml:space="preserve"> </w:t>
      </w:r>
      <w:r w:rsidRPr="001B6418">
        <w:rPr>
          <w:rFonts w:eastAsia="標楷體" w:hint="eastAsia"/>
          <w:color w:val="000000"/>
          <w:lang w:val="de-DE"/>
        </w:rPr>
        <w:t>/-/.</w:t>
      </w:r>
    </w:p>
    <w:p w:rsidR="00C51F76" w:rsidRPr="00092945" w:rsidRDefault="00C51F76" w:rsidP="0098796E">
      <w:pPr>
        <w:spacing w:beforeLines="50" w:before="180" w:line="280" w:lineRule="exact"/>
        <w:jc w:val="both"/>
        <w:rPr>
          <w:rFonts w:eastAsia="標楷體"/>
          <w:color w:val="000000"/>
        </w:rPr>
      </w:pPr>
      <w:r w:rsidRPr="00092945">
        <w:rPr>
          <w:rFonts w:hint="eastAsia"/>
          <w:color w:val="000000"/>
          <w:u w:val="single"/>
        </w:rPr>
        <w:t>Chen, M.-H.,</w:t>
      </w:r>
      <w:r w:rsidRPr="00092945">
        <w:rPr>
          <w:rFonts w:hint="eastAsia"/>
          <w:color w:val="000000"/>
        </w:rPr>
        <w:t xml:space="preserve"> Chang, Y.-Y. &amp; Chiang, M.-T. (2017). </w:t>
      </w:r>
      <w:r w:rsidR="00092945" w:rsidRPr="00092945">
        <w:rPr>
          <w:rFonts w:eastAsia="標楷體" w:hint="eastAsia"/>
          <w:color w:val="000000"/>
        </w:rPr>
        <w:t xml:space="preserve">Human Capital, Guanxi Networks, and </w:t>
      </w:r>
      <w:r w:rsidR="00092945" w:rsidRPr="00092945">
        <w:rPr>
          <w:rFonts w:eastAsia="標楷體"/>
          <w:color w:val="000000"/>
        </w:rPr>
        <w:t>Career</w:t>
      </w:r>
      <w:r w:rsidR="00092945" w:rsidRPr="00092945">
        <w:rPr>
          <w:rFonts w:eastAsia="標楷體" w:hint="eastAsia"/>
          <w:color w:val="000000"/>
        </w:rPr>
        <w:t xml:space="preserve"> Success: A Creative Entrepreneur Perspective</w:t>
      </w:r>
      <w:r w:rsidRPr="00092945">
        <w:rPr>
          <w:rFonts w:eastAsia="標楷體" w:hint="eastAsia"/>
          <w:color w:val="000000"/>
        </w:rPr>
        <w:t xml:space="preserve">, </w:t>
      </w:r>
      <w:r w:rsidR="00092945" w:rsidRPr="00092945">
        <w:rPr>
          <w:rFonts w:eastAsia="標楷體" w:hint="eastAsia"/>
          <w:i/>
          <w:color w:val="000000"/>
        </w:rPr>
        <w:t>British Academy of Management Conference Proceedings</w:t>
      </w:r>
      <w:r w:rsidRPr="00092945">
        <w:rPr>
          <w:rFonts w:eastAsia="標楷體" w:hint="eastAsia"/>
          <w:i/>
          <w:color w:val="000000"/>
        </w:rPr>
        <w:t>.</w:t>
      </w:r>
      <w:r w:rsidRPr="00092945">
        <w:rPr>
          <w:rFonts w:eastAsia="標楷體" w:hint="eastAsia"/>
          <w:color w:val="000000"/>
        </w:rPr>
        <w:t xml:space="preserve"> </w:t>
      </w:r>
      <w:r w:rsidR="00092945" w:rsidRPr="00092945">
        <w:rPr>
          <w:rFonts w:eastAsia="標楷體" w:hint="eastAsia"/>
          <w:color w:val="000000"/>
        </w:rPr>
        <w:t>Warwick Business School, United Kingdom</w:t>
      </w:r>
      <w:r w:rsidR="00092945">
        <w:rPr>
          <w:rFonts w:eastAsia="標楷體" w:hint="eastAsia"/>
          <w:color w:val="000000"/>
        </w:rPr>
        <w:t>,</w:t>
      </w:r>
      <w:r w:rsidR="00092945" w:rsidRPr="00092945">
        <w:rPr>
          <w:rFonts w:eastAsia="標楷體" w:hint="eastAsia"/>
          <w:color w:val="000000"/>
        </w:rPr>
        <w:t xml:space="preserve"> </w:t>
      </w:r>
      <w:r w:rsidR="003F30CF">
        <w:rPr>
          <w:rFonts w:eastAsia="標楷體" w:hint="eastAsia"/>
          <w:color w:val="000000"/>
        </w:rPr>
        <w:t>September</w:t>
      </w:r>
      <w:r w:rsidR="00092945" w:rsidRPr="00092945">
        <w:rPr>
          <w:rFonts w:eastAsia="標楷體" w:hint="eastAsia"/>
          <w:color w:val="000000"/>
        </w:rPr>
        <w:t xml:space="preserve"> 5-7.</w:t>
      </w:r>
    </w:p>
    <w:p w:rsidR="001767B9" w:rsidRDefault="001767B9" w:rsidP="0098796E">
      <w:pPr>
        <w:adjustRightInd w:val="0"/>
        <w:snapToGrid w:val="0"/>
        <w:spacing w:beforeLines="50" w:before="180" w:line="280" w:lineRule="exact"/>
        <w:rPr>
          <w:rFonts w:eastAsia="標楷體"/>
          <w:lang w:val="de-DE"/>
        </w:rPr>
      </w:pPr>
      <w:r>
        <w:rPr>
          <w:rFonts w:eastAsia="標楷體" w:hint="eastAsia"/>
        </w:rPr>
        <w:t xml:space="preserve">Chen, M.-H., Yeh, Y.-J. &amp; Agrawal, S. (2016). </w:t>
      </w:r>
      <w:r w:rsidRPr="001767B9">
        <w:rPr>
          <w:rFonts w:eastAsia="標楷體"/>
          <w:kern w:val="0"/>
        </w:rPr>
        <w:t xml:space="preserve">The Impact of Intrinsic Motivation on Team Progress: Learning From </w:t>
      </w:r>
      <w:r w:rsidRPr="001767B9">
        <w:rPr>
          <w:rFonts w:eastAsia="標楷體"/>
          <w:color w:val="222222"/>
          <w:shd w:val="clear" w:color="auto" w:fill="FFFFFF"/>
        </w:rPr>
        <w:t>Entrepreneurship Education</w:t>
      </w:r>
      <w:r w:rsidRPr="002A66FF">
        <w:rPr>
          <w:rFonts w:eastAsia="標楷體" w:hint="eastAsia"/>
          <w:kern w:val="0"/>
        </w:rPr>
        <w:t>，</w:t>
      </w:r>
      <w:r>
        <w:rPr>
          <w:rFonts w:eastAsia="標楷體" w:hint="eastAsia"/>
          <w:smallCaps/>
        </w:rPr>
        <w:t>中</w:t>
      </w:r>
      <w:r w:rsidRPr="00403066">
        <w:rPr>
          <w:rFonts w:eastAsia="標楷體" w:hint="eastAsia"/>
          <w:bCs/>
          <w:i/>
          <w:iCs/>
        </w:rPr>
        <w:t>華民國科技管理學會年會暨研討會</w:t>
      </w:r>
      <w:r w:rsidRPr="00403066">
        <w:rPr>
          <w:rFonts w:eastAsia="標楷體" w:hint="eastAsia"/>
          <w:lang w:val="de-DE"/>
        </w:rPr>
        <w:t>，</w:t>
      </w:r>
      <w:r>
        <w:rPr>
          <w:rFonts w:eastAsia="標楷體" w:hint="eastAsia"/>
          <w:lang w:val="de-DE"/>
        </w:rPr>
        <w:t>亞洲</w:t>
      </w:r>
      <w:r w:rsidRPr="00403066">
        <w:rPr>
          <w:rFonts w:eastAsia="標楷體" w:hint="eastAsia"/>
          <w:lang w:val="de-DE"/>
        </w:rPr>
        <w:t>大學，</w:t>
      </w:r>
      <w:r>
        <w:rPr>
          <w:rFonts w:eastAsia="標楷體" w:hint="eastAsia"/>
          <w:lang w:val="de-DE"/>
        </w:rPr>
        <w:t>台中</w:t>
      </w:r>
      <w:r w:rsidRPr="00403066">
        <w:rPr>
          <w:rFonts w:eastAsia="標楷體" w:hint="eastAsia"/>
          <w:lang w:val="de-DE"/>
        </w:rPr>
        <w:t>，</w:t>
      </w:r>
      <w:r w:rsidRPr="00403066">
        <w:rPr>
          <w:rFonts w:eastAsia="標楷體" w:hint="eastAsia"/>
          <w:lang w:val="de-DE"/>
        </w:rPr>
        <w:t>1</w:t>
      </w:r>
      <w:r>
        <w:rPr>
          <w:rFonts w:eastAsia="標楷體" w:hint="eastAsia"/>
          <w:lang w:val="de-DE"/>
        </w:rPr>
        <w:t>1</w:t>
      </w:r>
      <w:r w:rsidRPr="00403066">
        <w:rPr>
          <w:rFonts w:eastAsia="標楷體" w:hint="eastAsia"/>
          <w:lang w:val="de-DE"/>
        </w:rPr>
        <w:t>月</w:t>
      </w:r>
      <w:r>
        <w:rPr>
          <w:rFonts w:eastAsia="標楷體" w:hint="eastAsia"/>
          <w:lang w:val="de-DE"/>
        </w:rPr>
        <w:t>3-4</w:t>
      </w:r>
      <w:r w:rsidRPr="00403066">
        <w:rPr>
          <w:rFonts w:eastAsia="標楷體" w:hint="eastAsia"/>
          <w:lang w:val="de-DE"/>
        </w:rPr>
        <w:t>日</w:t>
      </w:r>
      <w:r w:rsidRPr="00403066">
        <w:rPr>
          <w:rFonts w:eastAsia="標楷體" w:hint="eastAsia"/>
          <w:lang w:val="de-DE"/>
        </w:rPr>
        <w:t>.</w:t>
      </w:r>
      <w:r w:rsidRPr="009B09A8">
        <w:rPr>
          <w:rFonts w:eastAsia="標楷體" w:hint="eastAsia"/>
          <w:b/>
          <w:lang w:val="de-DE"/>
        </w:rPr>
        <w:t xml:space="preserve"> (</w:t>
      </w:r>
      <w:r w:rsidRPr="009B09A8">
        <w:rPr>
          <w:rFonts w:eastAsia="標楷體" w:hint="eastAsia"/>
          <w:b/>
          <w:lang w:val="de-DE"/>
        </w:rPr>
        <w:t>研討會最佳場次論文獎</w:t>
      </w:r>
      <w:r w:rsidRPr="009B09A8">
        <w:rPr>
          <w:rFonts w:eastAsia="標楷體" w:hint="eastAsia"/>
          <w:b/>
          <w:lang w:val="de-DE"/>
        </w:rPr>
        <w:t>)</w:t>
      </w:r>
    </w:p>
    <w:p w:rsidR="003570B4" w:rsidRPr="00B1048E" w:rsidRDefault="003570B4" w:rsidP="0098796E">
      <w:pPr>
        <w:autoSpaceDE w:val="0"/>
        <w:autoSpaceDN w:val="0"/>
        <w:adjustRightInd w:val="0"/>
        <w:spacing w:beforeLines="50" w:before="180" w:line="280" w:lineRule="exact"/>
        <w:jc w:val="both"/>
        <w:rPr>
          <w:lang w:val="de-DE"/>
        </w:rPr>
      </w:pPr>
      <w:r w:rsidRPr="00B1048E">
        <w:rPr>
          <w:rFonts w:hint="eastAsia"/>
          <w:lang w:val="de-DE"/>
        </w:rPr>
        <w:t xml:space="preserve">Chen, M.-H., Yu, C-Y., Krishna, S. &amp; Chang, Y.-Y. (2016). </w:t>
      </w:r>
      <w:r w:rsidRPr="00B1048E">
        <w:rPr>
          <w:lang w:val="de-DE"/>
        </w:rPr>
        <w:t>Linking Psychological Climate and Middle Managers’ Happiness at Work: The Influence of Self-efficacy and Job Satisfaction</w:t>
      </w:r>
      <w:r w:rsidRPr="00B1048E">
        <w:rPr>
          <w:rFonts w:eastAsia="標楷體" w:hint="eastAsia"/>
          <w:kern w:val="0"/>
          <w:lang w:val="de-DE"/>
        </w:rPr>
        <w:t>，</w:t>
      </w:r>
      <w:r w:rsidRPr="001767B9">
        <w:rPr>
          <w:rFonts w:eastAsia="標楷體" w:hint="eastAsia"/>
          <w:i/>
          <w:kern w:val="0"/>
        </w:rPr>
        <w:t>第四屆海峽兩岸科技管理學術年會暨</w:t>
      </w:r>
      <w:r w:rsidR="009D24BF" w:rsidRPr="009D24BF">
        <w:rPr>
          <w:rFonts w:eastAsia="標楷體" w:cs="DFKaiShu-SB-Estd-BF" w:hint="eastAsia"/>
          <w:i/>
          <w:color w:val="000000"/>
          <w:kern w:val="0"/>
        </w:rPr>
        <w:t>研究生</w:t>
      </w:r>
      <w:r w:rsidRPr="001767B9">
        <w:rPr>
          <w:rFonts w:eastAsia="標楷體" w:hint="eastAsia"/>
          <w:i/>
          <w:kern w:val="0"/>
        </w:rPr>
        <w:t>論壇</w:t>
      </w:r>
      <w:r w:rsidRPr="00B1048E">
        <w:rPr>
          <w:rFonts w:eastAsia="標楷體" w:hint="eastAsia"/>
          <w:kern w:val="0"/>
          <w:lang w:val="de-DE"/>
        </w:rPr>
        <w:t>，</w:t>
      </w:r>
      <w:r>
        <w:rPr>
          <w:rFonts w:eastAsia="標楷體" w:hint="eastAsia"/>
          <w:kern w:val="0"/>
        </w:rPr>
        <w:t>長安</w:t>
      </w:r>
      <w:r w:rsidRPr="002A66FF">
        <w:rPr>
          <w:rFonts w:eastAsia="標楷體" w:hint="eastAsia"/>
          <w:kern w:val="0"/>
        </w:rPr>
        <w:t>大學</w:t>
      </w:r>
      <w:r w:rsidRPr="00B1048E">
        <w:rPr>
          <w:rFonts w:eastAsia="標楷體" w:hint="eastAsia"/>
          <w:kern w:val="0"/>
          <w:lang w:val="de-DE"/>
        </w:rPr>
        <w:t>，</w:t>
      </w:r>
      <w:r>
        <w:rPr>
          <w:rFonts w:eastAsia="標楷體" w:hint="eastAsia"/>
          <w:kern w:val="0"/>
        </w:rPr>
        <w:t>西安</w:t>
      </w:r>
      <w:r w:rsidRPr="00B1048E">
        <w:rPr>
          <w:rFonts w:eastAsia="標楷體" w:hint="eastAsia"/>
          <w:kern w:val="0"/>
          <w:lang w:val="de-DE"/>
        </w:rPr>
        <w:t>，</w:t>
      </w:r>
      <w:r w:rsidRPr="00B1048E">
        <w:rPr>
          <w:rFonts w:eastAsia="標楷體" w:hint="eastAsia"/>
          <w:kern w:val="0"/>
          <w:lang w:val="de-DE"/>
        </w:rPr>
        <w:t>1</w:t>
      </w:r>
      <w:r w:rsidR="007D073B" w:rsidRPr="00B1048E">
        <w:rPr>
          <w:rFonts w:eastAsia="標楷體" w:hint="eastAsia"/>
          <w:kern w:val="0"/>
          <w:lang w:val="de-DE"/>
        </w:rPr>
        <w:t>0</w:t>
      </w:r>
      <w:r w:rsidRPr="002A66FF">
        <w:rPr>
          <w:rFonts w:eastAsia="標楷體" w:hint="eastAsia"/>
          <w:kern w:val="0"/>
        </w:rPr>
        <w:t>月</w:t>
      </w:r>
      <w:r w:rsidRPr="00B1048E">
        <w:rPr>
          <w:rFonts w:eastAsia="標楷體" w:hint="eastAsia"/>
          <w:kern w:val="0"/>
          <w:lang w:val="de-DE"/>
        </w:rPr>
        <w:t>21</w:t>
      </w:r>
      <w:r w:rsidR="007D073B" w:rsidRPr="00B1048E">
        <w:rPr>
          <w:rFonts w:eastAsia="標楷體" w:hint="eastAsia"/>
          <w:kern w:val="0"/>
          <w:lang w:val="de-DE"/>
        </w:rPr>
        <w:t>-</w:t>
      </w:r>
      <w:r w:rsidR="008D76F0" w:rsidRPr="00B1048E">
        <w:rPr>
          <w:rFonts w:eastAsia="標楷體" w:hint="eastAsia"/>
          <w:kern w:val="0"/>
          <w:lang w:val="de-DE"/>
        </w:rPr>
        <w:t>2</w:t>
      </w:r>
      <w:r w:rsidR="007D073B" w:rsidRPr="00B1048E">
        <w:rPr>
          <w:rFonts w:eastAsia="標楷體" w:hint="eastAsia"/>
          <w:kern w:val="0"/>
          <w:lang w:val="de-DE"/>
        </w:rPr>
        <w:t>3</w:t>
      </w:r>
      <w:r w:rsidRPr="002A66FF">
        <w:rPr>
          <w:rFonts w:eastAsia="標楷體" w:hint="eastAsia"/>
          <w:kern w:val="0"/>
        </w:rPr>
        <w:t>日</w:t>
      </w:r>
      <w:r>
        <w:rPr>
          <w:rFonts w:eastAsia="標楷體" w:hint="eastAsia"/>
          <w:kern w:val="0"/>
        </w:rPr>
        <w:t>。</w:t>
      </w:r>
    </w:p>
    <w:p w:rsidR="00634335" w:rsidRPr="007058ED" w:rsidRDefault="00634335" w:rsidP="0098796E">
      <w:pPr>
        <w:autoSpaceDE w:val="0"/>
        <w:autoSpaceDN w:val="0"/>
        <w:adjustRightInd w:val="0"/>
        <w:spacing w:beforeLines="50" w:before="180" w:line="280" w:lineRule="exact"/>
        <w:jc w:val="both"/>
      </w:pPr>
      <w:r w:rsidRPr="00634335">
        <w:rPr>
          <w:rFonts w:eastAsia="標楷體"/>
        </w:rPr>
        <w:t>Chen</w:t>
      </w:r>
      <w:r>
        <w:rPr>
          <w:rFonts w:eastAsia="標楷體" w:hint="eastAsia"/>
        </w:rPr>
        <w:t xml:space="preserve">, M.-H., Hao S.-W., Krishna, S. &amp; Chang, Y.-Y. (2016). </w:t>
      </w:r>
      <w:r w:rsidRPr="00634335">
        <w:rPr>
          <w:rFonts w:eastAsia="標楷體"/>
        </w:rPr>
        <w:t>How Do Middle Managers Transcend Work Pressure into Happiness? Absorption and Self-efficacy as the Psychological Process</w:t>
      </w:r>
      <w:r w:rsidRPr="002A66FF">
        <w:rPr>
          <w:rFonts w:eastAsia="標楷體" w:hint="eastAsia"/>
          <w:kern w:val="0"/>
        </w:rPr>
        <w:t>，</w:t>
      </w:r>
      <w:r w:rsidRPr="001767B9">
        <w:rPr>
          <w:rFonts w:eastAsia="標楷體" w:hint="eastAsia"/>
          <w:i/>
          <w:kern w:val="0"/>
        </w:rPr>
        <w:t>第四屆海峽兩岸科技管理學術年會暨</w:t>
      </w:r>
      <w:r w:rsidR="009D24BF" w:rsidRPr="009D24BF">
        <w:rPr>
          <w:rFonts w:eastAsia="標楷體" w:cs="DFKaiShu-SB-Estd-BF" w:hint="eastAsia"/>
          <w:i/>
          <w:color w:val="000000"/>
          <w:kern w:val="0"/>
        </w:rPr>
        <w:t>研究生</w:t>
      </w:r>
      <w:r w:rsidRPr="001767B9">
        <w:rPr>
          <w:rFonts w:eastAsia="標楷體" w:hint="eastAsia"/>
          <w:i/>
          <w:kern w:val="0"/>
        </w:rPr>
        <w:t>論壇</w:t>
      </w:r>
      <w:r>
        <w:rPr>
          <w:rFonts w:eastAsia="標楷體" w:hint="eastAsia"/>
          <w:kern w:val="0"/>
        </w:rPr>
        <w:t>，長安</w:t>
      </w:r>
      <w:r w:rsidRPr="002A66FF">
        <w:rPr>
          <w:rFonts w:eastAsia="標楷體" w:hint="eastAsia"/>
          <w:kern w:val="0"/>
        </w:rPr>
        <w:t>大學，</w:t>
      </w:r>
      <w:r>
        <w:rPr>
          <w:rFonts w:eastAsia="標楷體" w:hint="eastAsia"/>
          <w:kern w:val="0"/>
        </w:rPr>
        <w:t>西安</w:t>
      </w:r>
      <w:r w:rsidR="008D76F0" w:rsidRPr="002A66FF">
        <w:rPr>
          <w:rFonts w:eastAsia="標楷體" w:hint="eastAsia"/>
          <w:kern w:val="0"/>
        </w:rPr>
        <w:t>，</w:t>
      </w:r>
      <w:r w:rsidR="008D76F0" w:rsidRPr="002A66FF">
        <w:rPr>
          <w:rFonts w:eastAsia="標楷體" w:hint="eastAsia"/>
          <w:kern w:val="0"/>
        </w:rPr>
        <w:t>1</w:t>
      </w:r>
      <w:r w:rsidR="008D76F0">
        <w:rPr>
          <w:rFonts w:eastAsia="標楷體" w:hint="eastAsia"/>
          <w:kern w:val="0"/>
        </w:rPr>
        <w:t>0</w:t>
      </w:r>
      <w:r w:rsidR="008D76F0" w:rsidRPr="002A66FF">
        <w:rPr>
          <w:rFonts w:eastAsia="標楷體" w:hint="eastAsia"/>
          <w:kern w:val="0"/>
        </w:rPr>
        <w:t>月</w:t>
      </w:r>
      <w:r w:rsidR="008D76F0" w:rsidRPr="002A66FF">
        <w:rPr>
          <w:rFonts w:eastAsia="標楷體" w:hint="eastAsia"/>
          <w:kern w:val="0"/>
        </w:rPr>
        <w:t>21</w:t>
      </w:r>
      <w:r w:rsidR="008D76F0">
        <w:rPr>
          <w:rFonts w:eastAsia="標楷體" w:hint="eastAsia"/>
          <w:kern w:val="0"/>
        </w:rPr>
        <w:t>-23</w:t>
      </w:r>
      <w:r w:rsidR="008D76F0" w:rsidRPr="002A66FF">
        <w:rPr>
          <w:rFonts w:eastAsia="標楷體" w:hint="eastAsia"/>
          <w:kern w:val="0"/>
        </w:rPr>
        <w:t>日</w:t>
      </w:r>
      <w:r w:rsidR="008D76F0">
        <w:rPr>
          <w:rFonts w:eastAsia="標楷體" w:hint="eastAsia"/>
          <w:kern w:val="0"/>
        </w:rPr>
        <w:t>。</w:t>
      </w:r>
    </w:p>
    <w:p w:rsidR="003570B4" w:rsidRPr="00634335" w:rsidRDefault="00634335" w:rsidP="007D073B">
      <w:r w:rsidRPr="00634335">
        <w:rPr>
          <w:rFonts w:hint="eastAsia"/>
        </w:rPr>
        <w:t>Chen, M.-H., Huang, M.-C., Agrawal, S. (2016). Knowledge Sharing in Cross-Func</w:t>
      </w:r>
      <w:r w:rsidRPr="00634335">
        <w:t>t</w:t>
      </w:r>
      <w:r w:rsidRPr="00634335">
        <w:rPr>
          <w:rFonts w:hint="eastAsia"/>
        </w:rPr>
        <w:t>ional</w:t>
      </w:r>
      <w:r w:rsidRPr="00634335">
        <w:t xml:space="preserve"> Teams: Path to Successful Teamwork</w:t>
      </w:r>
      <w:r w:rsidRPr="002A66FF">
        <w:rPr>
          <w:rFonts w:eastAsia="標楷體" w:hint="eastAsia"/>
          <w:kern w:val="0"/>
        </w:rPr>
        <w:t>，</w:t>
      </w:r>
      <w:r w:rsidRPr="001767B9">
        <w:rPr>
          <w:rFonts w:eastAsia="標楷體" w:hint="eastAsia"/>
          <w:i/>
          <w:kern w:val="0"/>
        </w:rPr>
        <w:t>第四屆海峽兩岸科技管理學術年會暨</w:t>
      </w:r>
      <w:r w:rsidR="009D24BF" w:rsidRPr="009D24BF">
        <w:rPr>
          <w:rFonts w:eastAsia="標楷體" w:cs="DFKaiShu-SB-Estd-BF" w:hint="eastAsia"/>
          <w:i/>
          <w:color w:val="000000"/>
          <w:kern w:val="0"/>
        </w:rPr>
        <w:t>研究生</w:t>
      </w:r>
      <w:r w:rsidRPr="001767B9">
        <w:rPr>
          <w:rFonts w:eastAsia="標楷體" w:hint="eastAsia"/>
          <w:i/>
          <w:kern w:val="0"/>
        </w:rPr>
        <w:t>論壇</w:t>
      </w:r>
      <w:r>
        <w:rPr>
          <w:rFonts w:eastAsia="標楷體" w:hint="eastAsia"/>
          <w:kern w:val="0"/>
        </w:rPr>
        <w:t>，長安</w:t>
      </w:r>
      <w:r w:rsidRPr="002A66FF">
        <w:rPr>
          <w:rFonts w:eastAsia="標楷體" w:hint="eastAsia"/>
          <w:kern w:val="0"/>
        </w:rPr>
        <w:t>大學，</w:t>
      </w:r>
      <w:r>
        <w:rPr>
          <w:rFonts w:eastAsia="標楷體" w:hint="eastAsia"/>
          <w:kern w:val="0"/>
        </w:rPr>
        <w:t>西安</w:t>
      </w:r>
      <w:r w:rsidRPr="002A66FF">
        <w:rPr>
          <w:rFonts w:eastAsia="標楷體" w:hint="eastAsia"/>
          <w:kern w:val="0"/>
        </w:rPr>
        <w:t>，</w:t>
      </w:r>
      <w:r w:rsidR="008D76F0" w:rsidRPr="002A66FF">
        <w:rPr>
          <w:rFonts w:eastAsia="標楷體" w:hint="eastAsia"/>
          <w:kern w:val="0"/>
        </w:rPr>
        <w:t>1</w:t>
      </w:r>
      <w:r w:rsidR="008D76F0">
        <w:rPr>
          <w:rFonts w:eastAsia="標楷體" w:hint="eastAsia"/>
          <w:kern w:val="0"/>
        </w:rPr>
        <w:t>0</w:t>
      </w:r>
      <w:r w:rsidR="008D76F0" w:rsidRPr="002A66FF">
        <w:rPr>
          <w:rFonts w:eastAsia="標楷體" w:hint="eastAsia"/>
          <w:kern w:val="0"/>
        </w:rPr>
        <w:t>月</w:t>
      </w:r>
      <w:r w:rsidR="008D76F0" w:rsidRPr="002A66FF">
        <w:rPr>
          <w:rFonts w:eastAsia="標楷體" w:hint="eastAsia"/>
          <w:kern w:val="0"/>
        </w:rPr>
        <w:t>21</w:t>
      </w:r>
      <w:r w:rsidR="008D76F0">
        <w:rPr>
          <w:rFonts w:eastAsia="標楷體" w:hint="eastAsia"/>
          <w:kern w:val="0"/>
        </w:rPr>
        <w:t>-23</w:t>
      </w:r>
      <w:r w:rsidR="008D76F0" w:rsidRPr="002A66FF">
        <w:rPr>
          <w:rFonts w:eastAsia="標楷體" w:hint="eastAsia"/>
          <w:kern w:val="0"/>
        </w:rPr>
        <w:t>日</w:t>
      </w:r>
      <w:r w:rsidR="008D76F0">
        <w:rPr>
          <w:rFonts w:eastAsia="標楷體" w:hint="eastAsia"/>
          <w:kern w:val="0"/>
        </w:rPr>
        <w:t>。</w:t>
      </w:r>
    </w:p>
    <w:p w:rsidR="00633A0C" w:rsidRPr="00633A0C" w:rsidRDefault="00633A0C" w:rsidP="0098796E">
      <w:pPr>
        <w:adjustRightInd w:val="0"/>
        <w:snapToGrid w:val="0"/>
        <w:spacing w:beforeLines="50" w:before="180" w:line="280" w:lineRule="exact"/>
        <w:rPr>
          <w:rFonts w:eastAsia="標楷體"/>
          <w:color w:val="000000"/>
        </w:rPr>
      </w:pPr>
      <w:r w:rsidRPr="00633A0C">
        <w:rPr>
          <w:rFonts w:hint="eastAsia"/>
        </w:rPr>
        <w:t>Chen, M-H</w:t>
      </w:r>
      <w:r w:rsidR="003570B4">
        <w:rPr>
          <w:rFonts w:hint="eastAsia"/>
        </w:rPr>
        <w:t>.</w:t>
      </w:r>
      <w:r w:rsidRPr="00633A0C">
        <w:rPr>
          <w:rFonts w:hint="eastAsia"/>
        </w:rPr>
        <w:t xml:space="preserve"> &amp; Agrawal, S. (2016). Entrepreneurial leadership development in teams: A time-lagged study, </w:t>
      </w:r>
      <w:r w:rsidRPr="009E4D43">
        <w:rPr>
          <w:rFonts w:hint="eastAsia"/>
          <w:i/>
        </w:rPr>
        <w:t>International Symposium on Business and Management</w:t>
      </w:r>
      <w:r w:rsidRPr="00633A0C">
        <w:rPr>
          <w:rFonts w:hint="eastAsia"/>
        </w:rPr>
        <w:t xml:space="preserve">, </w:t>
      </w:r>
      <w:r w:rsidRPr="00633A0C">
        <w:rPr>
          <w:rStyle w:val="gmail-il"/>
          <w:rFonts w:hint="eastAsia"/>
          <w:shd w:val="clear" w:color="auto" w:fill="FFFFFF"/>
        </w:rPr>
        <w:t>Thailand</w:t>
      </w:r>
      <w:r w:rsidR="008D076F">
        <w:rPr>
          <w:rStyle w:val="gmail-il"/>
          <w:rFonts w:hint="eastAsia"/>
          <w:shd w:val="clear" w:color="auto" w:fill="FFFFFF"/>
        </w:rPr>
        <w:t xml:space="preserve">, </w:t>
      </w:r>
      <w:r w:rsidR="00483103" w:rsidRPr="00633A0C">
        <w:rPr>
          <w:rFonts w:hint="eastAsia"/>
        </w:rPr>
        <w:t>Bangkok, </w:t>
      </w:r>
      <w:r w:rsidR="008D076F">
        <w:rPr>
          <w:rStyle w:val="gmail-il"/>
          <w:rFonts w:hint="eastAsia"/>
          <w:shd w:val="clear" w:color="auto" w:fill="FFFFFF"/>
        </w:rPr>
        <w:t>4-6 April</w:t>
      </w:r>
      <w:r>
        <w:rPr>
          <w:rFonts w:hint="eastAsia"/>
        </w:rPr>
        <w:t>.</w:t>
      </w:r>
    </w:p>
    <w:p w:rsidR="00403066" w:rsidRDefault="00403066" w:rsidP="0098796E">
      <w:pPr>
        <w:adjustRightInd w:val="0"/>
        <w:snapToGrid w:val="0"/>
        <w:spacing w:beforeLines="50" w:before="180" w:line="280" w:lineRule="exact"/>
        <w:rPr>
          <w:rFonts w:eastAsia="標楷體"/>
          <w:lang w:val="de-DE"/>
        </w:rPr>
      </w:pPr>
      <w:r w:rsidRPr="00403066">
        <w:rPr>
          <w:rFonts w:eastAsia="標楷體" w:hint="eastAsia"/>
          <w:color w:val="000000"/>
        </w:rPr>
        <w:t>陳明惠、</w:t>
      </w:r>
      <w:r w:rsidRPr="00403066">
        <w:rPr>
          <w:rFonts w:eastAsia="標楷體"/>
        </w:rPr>
        <w:t>蔡雅茹</w:t>
      </w:r>
      <w:r w:rsidRPr="00403066">
        <w:rPr>
          <w:rFonts w:eastAsia="標楷體"/>
          <w:color w:val="000000"/>
        </w:rPr>
        <w:t>(201</w:t>
      </w:r>
      <w:r>
        <w:rPr>
          <w:rFonts w:eastAsia="標楷體" w:hint="eastAsia"/>
          <w:color w:val="000000"/>
        </w:rPr>
        <w:t>5</w:t>
      </w:r>
      <w:r w:rsidRPr="00403066">
        <w:rPr>
          <w:rFonts w:eastAsia="標楷體"/>
          <w:color w:val="000000"/>
        </w:rPr>
        <w:t>).</w:t>
      </w:r>
      <w:r w:rsidRPr="00403066">
        <w:rPr>
          <w:rFonts w:eastAsia="標楷體" w:hint="eastAsia"/>
          <w:color w:val="000000"/>
        </w:rPr>
        <w:t xml:space="preserve"> </w:t>
      </w:r>
      <w:r>
        <w:rPr>
          <w:rFonts w:eastAsia="標楷體" w:hint="eastAsia"/>
          <w:color w:val="000000"/>
        </w:rPr>
        <w:t>創意創業家之態樣與創業行為：台灣本土個案研究</w:t>
      </w:r>
      <w:r w:rsidR="003570B4" w:rsidRPr="002A66FF">
        <w:rPr>
          <w:rFonts w:eastAsia="標楷體" w:hint="eastAsia"/>
          <w:kern w:val="0"/>
        </w:rPr>
        <w:t>，</w:t>
      </w:r>
      <w:r w:rsidRPr="001767B9">
        <w:rPr>
          <w:rFonts w:eastAsia="標楷體" w:hint="eastAsia"/>
          <w:i/>
          <w:smallCaps/>
        </w:rPr>
        <w:t>中</w:t>
      </w:r>
      <w:r w:rsidRPr="00403066">
        <w:rPr>
          <w:rFonts w:eastAsia="標楷體" w:hint="eastAsia"/>
          <w:bCs/>
          <w:i/>
          <w:iCs/>
        </w:rPr>
        <w:t>華民國科技管理學會年會暨研討會</w:t>
      </w:r>
      <w:r w:rsidRPr="00403066">
        <w:rPr>
          <w:rFonts w:eastAsia="標楷體" w:hint="eastAsia"/>
          <w:lang w:val="de-DE"/>
        </w:rPr>
        <w:t>，</w:t>
      </w:r>
      <w:r>
        <w:rPr>
          <w:rFonts w:eastAsia="標楷體" w:hint="eastAsia"/>
          <w:lang w:val="de-DE"/>
        </w:rPr>
        <w:t>清華</w:t>
      </w:r>
      <w:r w:rsidRPr="00403066">
        <w:rPr>
          <w:rFonts w:eastAsia="標楷體" w:hint="eastAsia"/>
          <w:lang w:val="de-DE"/>
        </w:rPr>
        <w:t>大學，新竹，</w:t>
      </w:r>
      <w:r w:rsidRPr="00403066">
        <w:rPr>
          <w:rFonts w:eastAsia="標楷體" w:hint="eastAsia"/>
          <w:lang w:val="de-DE"/>
        </w:rPr>
        <w:t>1</w:t>
      </w:r>
      <w:r w:rsidR="005C7A41">
        <w:rPr>
          <w:rFonts w:eastAsia="標楷體" w:hint="eastAsia"/>
          <w:lang w:val="de-DE"/>
        </w:rPr>
        <w:t>1</w:t>
      </w:r>
      <w:r w:rsidRPr="00403066">
        <w:rPr>
          <w:rFonts w:eastAsia="標楷體" w:hint="eastAsia"/>
          <w:lang w:val="de-DE"/>
        </w:rPr>
        <w:t>月</w:t>
      </w:r>
      <w:r w:rsidR="005C7A41">
        <w:rPr>
          <w:rFonts w:eastAsia="標楷體" w:hint="eastAsia"/>
          <w:lang w:val="de-DE"/>
        </w:rPr>
        <w:t>20</w:t>
      </w:r>
      <w:r w:rsidRPr="00403066">
        <w:rPr>
          <w:rFonts w:eastAsia="標楷體" w:hint="eastAsia"/>
          <w:lang w:val="de-DE"/>
        </w:rPr>
        <w:t>日</w:t>
      </w:r>
      <w:r w:rsidRPr="00403066">
        <w:rPr>
          <w:rFonts w:eastAsia="標楷體" w:hint="eastAsia"/>
          <w:lang w:val="de-DE"/>
        </w:rPr>
        <w:t xml:space="preserve">. </w:t>
      </w:r>
    </w:p>
    <w:p w:rsidR="005C7A41" w:rsidRDefault="005C7A41" w:rsidP="0098796E">
      <w:pPr>
        <w:adjustRightInd w:val="0"/>
        <w:snapToGrid w:val="0"/>
        <w:spacing w:beforeLines="50" w:before="180" w:line="280" w:lineRule="exact"/>
        <w:rPr>
          <w:rFonts w:eastAsia="標楷體"/>
          <w:lang w:val="de-DE"/>
        </w:rPr>
      </w:pPr>
      <w:r w:rsidRPr="005C7A41">
        <w:rPr>
          <w:rFonts w:eastAsia="標楷體" w:hint="eastAsia"/>
          <w:lang w:val="de-DE"/>
        </w:rPr>
        <w:lastRenderedPageBreak/>
        <w:t xml:space="preserve">Chen, M-H. &amp; Boulter, D. (2015). </w:t>
      </w:r>
      <w:r w:rsidRPr="005C7A41">
        <w:rPr>
          <w:lang w:val="de-DE"/>
        </w:rPr>
        <w:t>Opportunity Recognition and Entrepreneurial Creativity A Qualitative Study into the Practical Business Implications (With Virgin Case Study)</w:t>
      </w:r>
      <w:r w:rsidR="001767B9">
        <w:rPr>
          <w:rFonts w:hint="eastAsia"/>
          <w:lang w:val="de-DE"/>
        </w:rPr>
        <w:t>，</w:t>
      </w:r>
      <w:r w:rsidRPr="005C7A41">
        <w:rPr>
          <w:rFonts w:eastAsia="標楷體" w:hint="eastAsia"/>
          <w:i/>
          <w:smallCaps/>
        </w:rPr>
        <w:t>中</w:t>
      </w:r>
      <w:r w:rsidRPr="005C7A41">
        <w:rPr>
          <w:rFonts w:eastAsia="標楷體" w:hint="eastAsia"/>
          <w:bCs/>
          <w:i/>
          <w:iCs/>
        </w:rPr>
        <w:t>華民國科技管理學會年會暨研討會</w:t>
      </w:r>
      <w:r w:rsidRPr="00403066">
        <w:rPr>
          <w:rFonts w:eastAsia="標楷體" w:hint="eastAsia"/>
          <w:lang w:val="de-DE"/>
        </w:rPr>
        <w:t>，</w:t>
      </w:r>
      <w:r>
        <w:rPr>
          <w:rFonts w:eastAsia="標楷體" w:hint="eastAsia"/>
          <w:lang w:val="de-DE"/>
        </w:rPr>
        <w:t>清華</w:t>
      </w:r>
      <w:r w:rsidRPr="00403066">
        <w:rPr>
          <w:rFonts w:eastAsia="標楷體" w:hint="eastAsia"/>
          <w:lang w:val="de-DE"/>
        </w:rPr>
        <w:t>大學，新竹，</w:t>
      </w:r>
      <w:r w:rsidRPr="00403066">
        <w:rPr>
          <w:rFonts w:eastAsia="標楷體" w:hint="eastAsia"/>
          <w:lang w:val="de-DE"/>
        </w:rPr>
        <w:t>1</w:t>
      </w:r>
      <w:r>
        <w:rPr>
          <w:rFonts w:eastAsia="標楷體" w:hint="eastAsia"/>
          <w:lang w:val="de-DE"/>
        </w:rPr>
        <w:t>1</w:t>
      </w:r>
      <w:r w:rsidRPr="00403066">
        <w:rPr>
          <w:rFonts w:eastAsia="標楷體" w:hint="eastAsia"/>
          <w:lang w:val="de-DE"/>
        </w:rPr>
        <w:t>月</w:t>
      </w:r>
      <w:r>
        <w:rPr>
          <w:rFonts w:eastAsia="標楷體" w:hint="eastAsia"/>
          <w:lang w:val="de-DE"/>
        </w:rPr>
        <w:t>20</w:t>
      </w:r>
      <w:r w:rsidRPr="00403066">
        <w:rPr>
          <w:rFonts w:eastAsia="標楷體" w:hint="eastAsia"/>
          <w:lang w:val="de-DE"/>
        </w:rPr>
        <w:t>日</w:t>
      </w:r>
      <w:r w:rsidRPr="00403066">
        <w:rPr>
          <w:rFonts w:eastAsia="標楷體" w:hint="eastAsia"/>
          <w:lang w:val="de-DE"/>
        </w:rPr>
        <w:t xml:space="preserve">. </w:t>
      </w:r>
    </w:p>
    <w:p w:rsidR="00403066" w:rsidRDefault="00A30958" w:rsidP="0098796E">
      <w:pPr>
        <w:spacing w:beforeLines="50" w:before="180" w:line="280" w:lineRule="exact"/>
        <w:rPr>
          <w:rFonts w:eastAsia="標楷體"/>
          <w:lang w:val="de-DE"/>
        </w:rPr>
      </w:pPr>
      <w:r>
        <w:rPr>
          <w:rFonts w:eastAsia="標楷體" w:hint="eastAsia"/>
          <w:kern w:val="0"/>
        </w:rPr>
        <w:t xml:space="preserve">Chen, M-H., </w:t>
      </w:r>
      <w:r w:rsidR="007163F8" w:rsidRPr="002A66FF">
        <w:rPr>
          <w:rFonts w:eastAsia="標楷體" w:hint="eastAsia"/>
          <w:kern w:val="0"/>
        </w:rPr>
        <w:t xml:space="preserve">Hsu, C-J. &amp; </w:t>
      </w:r>
      <w:r w:rsidR="00045602">
        <w:rPr>
          <w:rFonts w:eastAsia="標楷體" w:hint="eastAsia"/>
          <w:kern w:val="0"/>
        </w:rPr>
        <w:t>Agrawal, S.</w:t>
      </w:r>
      <w:r w:rsidR="007163F8" w:rsidRPr="002A66FF">
        <w:rPr>
          <w:rFonts w:eastAsia="標楷體" w:hint="eastAsia"/>
          <w:kern w:val="0"/>
        </w:rPr>
        <w:t>(2015). L</w:t>
      </w:r>
      <w:r w:rsidR="007163F8" w:rsidRPr="002A66FF">
        <w:rPr>
          <w:rFonts w:eastAsia="標楷體"/>
          <w:kern w:val="0"/>
        </w:rPr>
        <w:t>inking Communication Barriers and Team’s Creativity: The Influence of Entrepreneurial Leadership, Knowledge Sharing, Expressive Ties, and Team Learning Performance</w:t>
      </w:r>
      <w:r w:rsidR="007163F8" w:rsidRPr="002A66FF">
        <w:rPr>
          <w:rFonts w:eastAsia="標楷體" w:hint="eastAsia"/>
          <w:kern w:val="0"/>
        </w:rPr>
        <w:t>，</w:t>
      </w:r>
      <w:r w:rsidR="007163F8" w:rsidRPr="001767B9">
        <w:rPr>
          <w:rFonts w:eastAsia="標楷體" w:hint="eastAsia"/>
          <w:i/>
          <w:kern w:val="0"/>
        </w:rPr>
        <w:t>第三屆海峽兩岸科技管理學術年會暨博士生論壇</w:t>
      </w:r>
      <w:r w:rsidR="002A66FF">
        <w:rPr>
          <w:rFonts w:eastAsia="標楷體" w:hint="eastAsia"/>
          <w:kern w:val="0"/>
        </w:rPr>
        <w:t>，</w:t>
      </w:r>
      <w:r w:rsidR="007163F8" w:rsidRPr="002A66FF">
        <w:rPr>
          <w:rFonts w:eastAsia="標楷體" w:hint="eastAsia"/>
          <w:kern w:val="0"/>
        </w:rPr>
        <w:t>清華大學，</w:t>
      </w:r>
      <w:r w:rsidR="002A66FF" w:rsidRPr="002A66FF">
        <w:rPr>
          <w:rFonts w:eastAsia="標楷體" w:hint="eastAsia"/>
          <w:kern w:val="0"/>
        </w:rPr>
        <w:t>新竹，</w:t>
      </w:r>
      <w:r w:rsidR="007163F8" w:rsidRPr="002A66FF">
        <w:rPr>
          <w:rFonts w:eastAsia="標楷體" w:hint="eastAsia"/>
          <w:kern w:val="0"/>
        </w:rPr>
        <w:t>11</w:t>
      </w:r>
      <w:r w:rsidR="007163F8" w:rsidRPr="002A66FF">
        <w:rPr>
          <w:rFonts w:eastAsia="標楷體" w:hint="eastAsia"/>
          <w:kern w:val="0"/>
        </w:rPr>
        <w:t>月</w:t>
      </w:r>
      <w:r w:rsidR="007163F8" w:rsidRPr="002A66FF">
        <w:rPr>
          <w:rFonts w:eastAsia="標楷體" w:hint="eastAsia"/>
          <w:kern w:val="0"/>
        </w:rPr>
        <w:t>21</w:t>
      </w:r>
      <w:r w:rsidR="007163F8" w:rsidRPr="002A66FF">
        <w:rPr>
          <w:rFonts w:eastAsia="標楷體" w:hint="eastAsia"/>
          <w:kern w:val="0"/>
        </w:rPr>
        <w:t>日</w:t>
      </w:r>
      <w:r w:rsidR="002A66FF">
        <w:rPr>
          <w:rFonts w:eastAsia="標楷體" w:hint="eastAsia"/>
          <w:kern w:val="0"/>
        </w:rPr>
        <w:t>。</w:t>
      </w:r>
      <w:r w:rsidR="00403066" w:rsidRPr="009B09A8">
        <w:rPr>
          <w:rFonts w:eastAsia="標楷體" w:hint="eastAsia"/>
          <w:b/>
          <w:lang w:val="de-DE"/>
        </w:rPr>
        <w:t>(</w:t>
      </w:r>
      <w:r w:rsidR="00403066" w:rsidRPr="009B09A8">
        <w:rPr>
          <w:rFonts w:eastAsia="標楷體" w:hint="eastAsia"/>
          <w:b/>
          <w:lang w:val="de-DE"/>
        </w:rPr>
        <w:t>研討會最佳論文獎</w:t>
      </w:r>
      <w:r w:rsidR="00403066" w:rsidRPr="009B09A8">
        <w:rPr>
          <w:rFonts w:eastAsia="標楷體" w:hint="eastAsia"/>
          <w:b/>
          <w:lang w:val="de-DE"/>
        </w:rPr>
        <w:t>)</w:t>
      </w:r>
    </w:p>
    <w:p w:rsidR="002A66FF" w:rsidRPr="007058ED" w:rsidRDefault="00045602" w:rsidP="0098796E">
      <w:pPr>
        <w:autoSpaceDE w:val="0"/>
        <w:autoSpaceDN w:val="0"/>
        <w:adjustRightInd w:val="0"/>
        <w:spacing w:beforeLines="50" w:before="180" w:line="280" w:lineRule="exact"/>
        <w:jc w:val="both"/>
      </w:pPr>
      <w:r>
        <w:rPr>
          <w:rFonts w:eastAsia="標楷體" w:hint="eastAsia"/>
          <w:kern w:val="0"/>
        </w:rPr>
        <w:t xml:space="preserve">Chen, M-H., </w:t>
      </w:r>
      <w:r w:rsidR="002A66FF">
        <w:rPr>
          <w:rFonts w:eastAsia="標楷體" w:hint="eastAsia"/>
          <w:kern w:val="0"/>
        </w:rPr>
        <w:t>Jiao, H.</w:t>
      </w:r>
      <w:r w:rsidRPr="002A66FF">
        <w:rPr>
          <w:rFonts w:eastAsia="標楷體" w:hint="eastAsia"/>
          <w:kern w:val="0"/>
        </w:rPr>
        <w:t xml:space="preserve"> &amp; </w:t>
      </w:r>
      <w:r>
        <w:rPr>
          <w:rFonts w:eastAsia="標楷體" w:hint="eastAsia"/>
          <w:kern w:val="0"/>
        </w:rPr>
        <w:t>Agrawal, S.</w:t>
      </w:r>
      <w:r w:rsidR="002A66FF">
        <w:rPr>
          <w:rFonts w:eastAsia="標楷體" w:hint="eastAsia"/>
          <w:kern w:val="0"/>
        </w:rPr>
        <w:t xml:space="preserve"> </w:t>
      </w:r>
      <w:r w:rsidR="002A66FF" w:rsidRPr="002A66FF">
        <w:rPr>
          <w:rFonts w:eastAsia="標楷體" w:hint="eastAsia"/>
          <w:kern w:val="0"/>
        </w:rPr>
        <w:t xml:space="preserve">(2015). </w:t>
      </w:r>
      <w:r w:rsidR="002A66FF" w:rsidRPr="002A66FF">
        <w:rPr>
          <w:rFonts w:hint="eastAsia"/>
        </w:rPr>
        <w:t xml:space="preserve">The </w:t>
      </w:r>
      <w:r w:rsidR="002A66FF" w:rsidRPr="002A66FF">
        <w:t xml:space="preserve">Role of Social </w:t>
      </w:r>
      <w:r w:rsidR="002A66FF" w:rsidRPr="002A66FF">
        <w:rPr>
          <w:rFonts w:hint="eastAsia"/>
        </w:rPr>
        <w:t>N</w:t>
      </w:r>
      <w:r w:rsidR="002A66FF" w:rsidRPr="002A66FF">
        <w:t xml:space="preserve">etworks </w:t>
      </w:r>
      <w:r w:rsidR="002A66FF" w:rsidRPr="002A66FF">
        <w:rPr>
          <w:rFonts w:hint="eastAsia"/>
        </w:rPr>
        <w:t xml:space="preserve">on </w:t>
      </w:r>
      <w:r w:rsidR="002A66FF" w:rsidRPr="002A66FF">
        <w:t>the Relationship of Team Climate and Team Bonding</w:t>
      </w:r>
      <w:r w:rsidR="002A66FF" w:rsidRPr="002A66FF">
        <w:rPr>
          <w:kern w:val="0"/>
        </w:rPr>
        <w:t xml:space="preserve">: A </w:t>
      </w:r>
      <w:r w:rsidR="002A66FF" w:rsidRPr="002A66FF">
        <w:rPr>
          <w:rFonts w:hint="eastAsia"/>
          <w:kern w:val="0"/>
        </w:rPr>
        <w:t>Self-Managing Team Perspective</w:t>
      </w:r>
      <w:r w:rsidR="002A66FF" w:rsidRPr="002A66FF">
        <w:rPr>
          <w:rFonts w:eastAsia="標楷體" w:hint="eastAsia"/>
          <w:kern w:val="0"/>
        </w:rPr>
        <w:t>，</w:t>
      </w:r>
      <w:r w:rsidR="002A66FF" w:rsidRPr="001767B9">
        <w:rPr>
          <w:rFonts w:eastAsia="標楷體" w:hint="eastAsia"/>
          <w:i/>
          <w:kern w:val="0"/>
        </w:rPr>
        <w:t>第三屆海峽兩岸科技管理學術年會暨博士生論壇</w:t>
      </w:r>
      <w:r w:rsidR="002A66FF">
        <w:rPr>
          <w:rFonts w:eastAsia="標楷體" w:hint="eastAsia"/>
          <w:kern w:val="0"/>
        </w:rPr>
        <w:t>，</w:t>
      </w:r>
      <w:r w:rsidR="002A66FF" w:rsidRPr="002A66FF">
        <w:rPr>
          <w:rFonts w:eastAsia="標楷體" w:hint="eastAsia"/>
          <w:kern w:val="0"/>
        </w:rPr>
        <w:t>清華大學，新竹，</w:t>
      </w:r>
      <w:r w:rsidR="002A66FF" w:rsidRPr="002A66FF">
        <w:rPr>
          <w:rFonts w:eastAsia="標楷體" w:hint="eastAsia"/>
          <w:kern w:val="0"/>
        </w:rPr>
        <w:t>11</w:t>
      </w:r>
      <w:r w:rsidR="002A66FF" w:rsidRPr="002A66FF">
        <w:rPr>
          <w:rFonts w:eastAsia="標楷體" w:hint="eastAsia"/>
          <w:kern w:val="0"/>
        </w:rPr>
        <w:t>月</w:t>
      </w:r>
      <w:r w:rsidR="002A66FF" w:rsidRPr="002A66FF">
        <w:rPr>
          <w:rFonts w:eastAsia="標楷體" w:hint="eastAsia"/>
          <w:kern w:val="0"/>
        </w:rPr>
        <w:t>21</w:t>
      </w:r>
      <w:r w:rsidR="002A66FF" w:rsidRPr="002A66FF">
        <w:rPr>
          <w:rFonts w:eastAsia="標楷體" w:hint="eastAsia"/>
          <w:kern w:val="0"/>
        </w:rPr>
        <w:t>日</w:t>
      </w:r>
      <w:r w:rsidR="002A66FF">
        <w:rPr>
          <w:rFonts w:eastAsia="標楷體" w:hint="eastAsia"/>
          <w:kern w:val="0"/>
        </w:rPr>
        <w:t>。</w:t>
      </w:r>
    </w:p>
    <w:p w:rsidR="002A66FF" w:rsidRPr="007058ED" w:rsidRDefault="002A66FF" w:rsidP="0098796E">
      <w:pPr>
        <w:autoSpaceDE w:val="0"/>
        <w:autoSpaceDN w:val="0"/>
        <w:adjustRightInd w:val="0"/>
        <w:spacing w:beforeLines="50" w:before="180" w:line="280" w:lineRule="exact"/>
        <w:jc w:val="both"/>
      </w:pPr>
      <w:r w:rsidRPr="002A66FF">
        <w:rPr>
          <w:rFonts w:eastAsia="標楷體" w:hint="eastAsia"/>
          <w:kern w:val="0"/>
        </w:rPr>
        <w:t>Chen, M-H.</w:t>
      </w:r>
      <w:r w:rsidR="00C57C28">
        <w:rPr>
          <w:rFonts w:eastAsia="標楷體" w:hint="eastAsia"/>
          <w:kern w:val="0"/>
        </w:rPr>
        <w:t xml:space="preserve"> &amp; </w:t>
      </w:r>
      <w:r w:rsidR="004A6D23">
        <w:rPr>
          <w:rFonts w:eastAsia="標楷體" w:hint="eastAsia"/>
          <w:kern w:val="0"/>
        </w:rPr>
        <w:t xml:space="preserve">Lan, C.-W. </w:t>
      </w:r>
      <w:r w:rsidRPr="002A66FF">
        <w:rPr>
          <w:rFonts w:eastAsia="標楷體" w:hint="eastAsia"/>
          <w:kern w:val="0"/>
        </w:rPr>
        <w:t xml:space="preserve">(2015). </w:t>
      </w:r>
      <w:r w:rsidR="00C57C28">
        <w:rPr>
          <w:rFonts w:hint="eastAsia"/>
        </w:rPr>
        <w:t>Commercialized creative output into entrepreneurial success: The moderators of entrepreneurs</w:t>
      </w:r>
      <w:r w:rsidR="00C57C28">
        <w:t>’</w:t>
      </w:r>
      <w:r w:rsidR="00C57C28">
        <w:rPr>
          <w:rFonts w:hint="eastAsia"/>
        </w:rPr>
        <w:t xml:space="preserve"> career achievement</w:t>
      </w:r>
      <w:r w:rsidRPr="002A66FF">
        <w:rPr>
          <w:rFonts w:eastAsia="標楷體" w:hint="eastAsia"/>
          <w:kern w:val="0"/>
        </w:rPr>
        <w:t>，</w:t>
      </w:r>
      <w:r w:rsidRPr="001767B9">
        <w:rPr>
          <w:rFonts w:eastAsia="標楷體" w:hint="eastAsia"/>
          <w:i/>
          <w:kern w:val="0"/>
        </w:rPr>
        <w:t>第三屆海峽兩岸科技管理學術年會暨博士生論壇</w:t>
      </w:r>
      <w:r>
        <w:rPr>
          <w:rFonts w:eastAsia="標楷體" w:hint="eastAsia"/>
          <w:kern w:val="0"/>
        </w:rPr>
        <w:t>，</w:t>
      </w:r>
      <w:r w:rsidRPr="002A66FF">
        <w:rPr>
          <w:rFonts w:eastAsia="標楷體" w:hint="eastAsia"/>
          <w:kern w:val="0"/>
        </w:rPr>
        <w:t>清華大學，新竹，</w:t>
      </w:r>
      <w:r w:rsidRPr="002A66FF">
        <w:rPr>
          <w:rFonts w:eastAsia="標楷體" w:hint="eastAsia"/>
          <w:kern w:val="0"/>
        </w:rPr>
        <w:t>11</w:t>
      </w:r>
      <w:r w:rsidRPr="002A66FF">
        <w:rPr>
          <w:rFonts w:eastAsia="標楷體" w:hint="eastAsia"/>
          <w:kern w:val="0"/>
        </w:rPr>
        <w:t>月</w:t>
      </w:r>
      <w:r w:rsidRPr="002A66FF">
        <w:rPr>
          <w:rFonts w:eastAsia="標楷體" w:hint="eastAsia"/>
          <w:kern w:val="0"/>
        </w:rPr>
        <w:t>21</w:t>
      </w:r>
      <w:r w:rsidRPr="002A66FF">
        <w:rPr>
          <w:rFonts w:eastAsia="標楷體" w:hint="eastAsia"/>
          <w:kern w:val="0"/>
        </w:rPr>
        <w:t>日</w:t>
      </w:r>
      <w:r>
        <w:rPr>
          <w:rFonts w:eastAsia="標楷體" w:hint="eastAsia"/>
          <w:kern w:val="0"/>
        </w:rPr>
        <w:t>。</w:t>
      </w:r>
    </w:p>
    <w:p w:rsidR="002A66FF" w:rsidRDefault="00D308DB" w:rsidP="0098796E">
      <w:pPr>
        <w:spacing w:beforeLines="50" w:before="180" w:line="280" w:lineRule="exact"/>
        <w:rPr>
          <w:rFonts w:eastAsia="標楷體"/>
          <w:kern w:val="0"/>
        </w:rPr>
      </w:pPr>
      <w:r>
        <w:rPr>
          <w:rFonts w:eastAsia="標楷體" w:hint="eastAsia"/>
          <w:kern w:val="0"/>
        </w:rPr>
        <w:t xml:space="preserve">Tsai L-H. </w:t>
      </w:r>
      <w:r w:rsidR="002A66FF" w:rsidRPr="002A66FF">
        <w:rPr>
          <w:rFonts w:eastAsia="標楷體" w:hint="eastAsia"/>
          <w:kern w:val="0"/>
        </w:rPr>
        <w:t>&amp; Chen, M-H. (2015).</w:t>
      </w:r>
      <w:r w:rsidR="00A30958">
        <w:rPr>
          <w:rFonts w:eastAsia="標楷體" w:hint="eastAsia"/>
          <w:kern w:val="0"/>
        </w:rPr>
        <w:t xml:space="preserve"> Linking entrepreneurial creativity to profit: The influence of entrepreneurial experience, </w:t>
      </w:r>
      <w:r w:rsidR="00A30958">
        <w:rPr>
          <w:rFonts w:eastAsia="標楷體"/>
          <w:kern w:val="0"/>
        </w:rPr>
        <w:t>opportunity</w:t>
      </w:r>
      <w:r w:rsidR="00A30958">
        <w:rPr>
          <w:rFonts w:eastAsia="標楷體" w:hint="eastAsia"/>
          <w:kern w:val="0"/>
        </w:rPr>
        <w:t xml:space="preserve"> recognition and risk-taking in creative industry</w:t>
      </w:r>
      <w:r w:rsidR="002A66FF" w:rsidRPr="002A66FF">
        <w:rPr>
          <w:rFonts w:eastAsia="標楷體" w:hint="eastAsia"/>
          <w:kern w:val="0"/>
        </w:rPr>
        <w:t>，</w:t>
      </w:r>
      <w:r w:rsidR="002A66FF" w:rsidRPr="001767B9">
        <w:rPr>
          <w:rFonts w:eastAsia="標楷體" w:hint="eastAsia"/>
          <w:i/>
          <w:kern w:val="0"/>
        </w:rPr>
        <w:t>第三屆海峽兩岸科技管理學術年會暨博士生論壇</w:t>
      </w:r>
      <w:r w:rsidR="006A7770">
        <w:rPr>
          <w:rFonts w:eastAsia="標楷體" w:hint="eastAsia"/>
          <w:kern w:val="0"/>
        </w:rPr>
        <w:t>，</w:t>
      </w:r>
      <w:r w:rsidR="002A66FF" w:rsidRPr="002A66FF">
        <w:rPr>
          <w:rFonts w:eastAsia="標楷體" w:hint="eastAsia"/>
          <w:kern w:val="0"/>
        </w:rPr>
        <w:t>清華大學，新竹，</w:t>
      </w:r>
      <w:r w:rsidR="002A66FF" w:rsidRPr="002A66FF">
        <w:rPr>
          <w:rFonts w:eastAsia="標楷體" w:hint="eastAsia"/>
          <w:kern w:val="0"/>
        </w:rPr>
        <w:t>11</w:t>
      </w:r>
      <w:r w:rsidR="002A66FF" w:rsidRPr="002A66FF">
        <w:rPr>
          <w:rFonts w:eastAsia="標楷體" w:hint="eastAsia"/>
          <w:kern w:val="0"/>
        </w:rPr>
        <w:t>月</w:t>
      </w:r>
      <w:r w:rsidR="002A66FF" w:rsidRPr="002A66FF">
        <w:rPr>
          <w:rFonts w:eastAsia="標楷體" w:hint="eastAsia"/>
          <w:kern w:val="0"/>
        </w:rPr>
        <w:t>21</w:t>
      </w:r>
      <w:r w:rsidR="002A66FF">
        <w:rPr>
          <w:rFonts w:eastAsia="標楷體" w:hint="eastAsia"/>
          <w:kern w:val="0"/>
        </w:rPr>
        <w:t>。</w:t>
      </w:r>
    </w:p>
    <w:p w:rsidR="00EE3A6C" w:rsidRDefault="00EE3A6C" w:rsidP="0098796E">
      <w:pPr>
        <w:adjustRightInd w:val="0"/>
        <w:snapToGrid w:val="0"/>
        <w:spacing w:beforeLines="50" w:before="180"/>
        <w:rPr>
          <w:rFonts w:eastAsia="標楷體"/>
          <w:color w:val="000000"/>
        </w:rPr>
      </w:pPr>
      <w:r w:rsidRPr="005C7A41">
        <w:rPr>
          <w:rFonts w:eastAsia="標楷體" w:hint="eastAsia"/>
          <w:color w:val="000000"/>
          <w:lang w:val="de-DE"/>
        </w:rPr>
        <w:t>Chen, M.-H., Lin, Y.-C., Chang, Y.-Y., &amp; Chang, Y.-C. (201</w:t>
      </w:r>
      <w:r w:rsidR="006A5306">
        <w:rPr>
          <w:rFonts w:eastAsia="標楷體" w:hint="eastAsia"/>
          <w:color w:val="000000"/>
          <w:lang w:val="de-DE"/>
        </w:rPr>
        <w:t>5</w:t>
      </w:r>
      <w:r w:rsidRPr="005C7A41">
        <w:rPr>
          <w:rFonts w:eastAsia="標楷體" w:hint="eastAsia"/>
          <w:color w:val="000000"/>
          <w:lang w:val="de-DE"/>
        </w:rPr>
        <w:t xml:space="preserve">). Exploring </w:t>
      </w:r>
      <w:r>
        <w:rPr>
          <w:rFonts w:eastAsia="標楷體" w:hint="eastAsia"/>
          <w:color w:val="000000"/>
        </w:rPr>
        <w:t>creativity entrepreneurs</w:t>
      </w:r>
      <w:r>
        <w:rPr>
          <w:rFonts w:eastAsia="標楷體"/>
          <w:color w:val="000000"/>
        </w:rPr>
        <w:t>’</w:t>
      </w:r>
      <w:r>
        <w:rPr>
          <w:rFonts w:eastAsia="標楷體" w:hint="eastAsia"/>
          <w:color w:val="000000"/>
        </w:rPr>
        <w:t xml:space="preserve"> happiness-cognitive style, guanxi, and creativity, </w:t>
      </w:r>
      <w:r w:rsidRPr="00CB2539">
        <w:rPr>
          <w:rFonts w:eastAsia="標楷體" w:hint="eastAsia"/>
          <w:i/>
          <w:color w:val="000000"/>
        </w:rPr>
        <w:t>5</w:t>
      </w:r>
      <w:r w:rsidRPr="00CB2539">
        <w:rPr>
          <w:rFonts w:eastAsia="標楷體" w:hint="eastAsia"/>
          <w:i/>
          <w:color w:val="000000"/>
          <w:vertAlign w:val="superscript"/>
        </w:rPr>
        <w:t>th</w:t>
      </w:r>
      <w:r w:rsidRPr="00CB2539">
        <w:rPr>
          <w:rFonts w:eastAsia="標楷體" w:hint="eastAsia"/>
          <w:i/>
          <w:color w:val="000000"/>
        </w:rPr>
        <w:t xml:space="preserve"> CIM Community Workshop</w:t>
      </w:r>
      <w:r w:rsidR="003556B4">
        <w:rPr>
          <w:rFonts w:eastAsia="標楷體" w:hint="eastAsia"/>
          <w:color w:val="000000"/>
        </w:rPr>
        <w:t>,</w:t>
      </w:r>
      <w:r>
        <w:rPr>
          <w:rFonts w:eastAsia="標楷體" w:hint="eastAsia"/>
          <w:color w:val="000000"/>
        </w:rPr>
        <w:t xml:space="preserve"> </w:t>
      </w:r>
      <w:r w:rsidR="00C5093E">
        <w:rPr>
          <w:rFonts w:eastAsia="標楷體" w:hint="eastAsia"/>
          <w:color w:val="000000"/>
        </w:rPr>
        <w:t xml:space="preserve">University of Twente, </w:t>
      </w:r>
      <w:r w:rsidR="003556B4">
        <w:rPr>
          <w:rFonts w:eastAsia="標楷體" w:hint="eastAsia"/>
          <w:color w:val="000000"/>
        </w:rPr>
        <w:t xml:space="preserve">Enschede, </w:t>
      </w:r>
      <w:r>
        <w:rPr>
          <w:rFonts w:eastAsia="標楷體" w:hint="eastAsia"/>
          <w:color w:val="000000"/>
        </w:rPr>
        <w:t xml:space="preserve">the Netherlands, 1-2 September. </w:t>
      </w:r>
    </w:p>
    <w:p w:rsidR="00191CB5" w:rsidRDefault="00191CB5" w:rsidP="0098796E">
      <w:pPr>
        <w:adjustRightInd w:val="0"/>
        <w:snapToGrid w:val="0"/>
        <w:spacing w:beforeLines="50" w:before="180"/>
        <w:rPr>
          <w:kern w:val="0"/>
        </w:rPr>
      </w:pPr>
      <w:r>
        <w:rPr>
          <w:rFonts w:eastAsia="標楷體" w:hint="eastAsia"/>
          <w:color w:val="000000"/>
        </w:rPr>
        <w:t xml:space="preserve">Chen, M.-H., Chen, K-S., &amp; Huang, J-J. (2015). Human capital, opportunity recognition and venture performance for nascent web entrepreneurs, </w:t>
      </w:r>
      <w:r w:rsidR="006A02F8" w:rsidRPr="00A23324">
        <w:rPr>
          <w:i/>
          <w:kern w:val="0"/>
        </w:rPr>
        <w:t>Global Entrepreneurship and Innovation in Management Conference</w:t>
      </w:r>
      <w:r w:rsidR="006A02F8">
        <w:rPr>
          <w:rFonts w:hint="eastAsia"/>
          <w:kern w:val="0"/>
        </w:rPr>
        <w:t xml:space="preserve">, Taichung, </w:t>
      </w:r>
      <w:r w:rsidR="00A23324">
        <w:rPr>
          <w:rFonts w:hint="eastAsia"/>
          <w:kern w:val="0"/>
        </w:rPr>
        <w:t xml:space="preserve">Taiwan, </w:t>
      </w:r>
      <w:r w:rsidR="006A02F8">
        <w:rPr>
          <w:rFonts w:hint="eastAsia"/>
          <w:kern w:val="0"/>
        </w:rPr>
        <w:t xml:space="preserve">July </w:t>
      </w:r>
      <w:r w:rsidR="00A23324">
        <w:rPr>
          <w:rFonts w:hint="eastAsia"/>
          <w:kern w:val="0"/>
        </w:rPr>
        <w:t>29-31.</w:t>
      </w:r>
    </w:p>
    <w:p w:rsidR="00A23324" w:rsidRDefault="00A23324" w:rsidP="0098796E">
      <w:pPr>
        <w:adjustRightInd w:val="0"/>
        <w:snapToGrid w:val="0"/>
        <w:spacing w:beforeLines="50" w:before="180"/>
        <w:rPr>
          <w:kern w:val="0"/>
        </w:rPr>
      </w:pPr>
      <w:r>
        <w:rPr>
          <w:rFonts w:hint="eastAsia"/>
          <w:kern w:val="0"/>
        </w:rPr>
        <w:t>Allain, G. C. &amp; Chen, M-H. (2015). Corporate entrepreneurship environment and organiational performance: Middle managers</w:t>
      </w:r>
      <w:r>
        <w:rPr>
          <w:kern w:val="0"/>
        </w:rPr>
        <w:t>’</w:t>
      </w:r>
      <w:r>
        <w:rPr>
          <w:rFonts w:hint="eastAsia"/>
          <w:kern w:val="0"/>
        </w:rPr>
        <w:t xml:space="preserve"> entrepreneurial orientation, </w:t>
      </w:r>
      <w:r w:rsidRPr="00A23324">
        <w:rPr>
          <w:i/>
          <w:kern w:val="0"/>
        </w:rPr>
        <w:t>Global Entrepreneurship and Innovation in Management Conference</w:t>
      </w:r>
      <w:r>
        <w:rPr>
          <w:rFonts w:hint="eastAsia"/>
          <w:kern w:val="0"/>
        </w:rPr>
        <w:t>, Taichung, Taiwan, July 29-31.</w:t>
      </w:r>
    </w:p>
    <w:p w:rsidR="00A23324" w:rsidRPr="00A23324" w:rsidRDefault="00A23324" w:rsidP="0098796E">
      <w:pPr>
        <w:adjustRightInd w:val="0"/>
        <w:snapToGrid w:val="0"/>
        <w:spacing w:beforeLines="50" w:before="180"/>
        <w:rPr>
          <w:rFonts w:eastAsia="標楷體"/>
          <w:color w:val="000000"/>
        </w:rPr>
      </w:pPr>
      <w:r>
        <w:rPr>
          <w:rFonts w:eastAsia="標楷體" w:hint="eastAsia"/>
          <w:color w:val="000000"/>
        </w:rPr>
        <w:t xml:space="preserve">Wang, H. &amp; Chen, M.-H. (2015). Knowledge sharing, social capital and performance in industrial clusters: The mediating role of innovation strategy, </w:t>
      </w:r>
      <w:r w:rsidRPr="00A23324">
        <w:rPr>
          <w:i/>
          <w:kern w:val="0"/>
        </w:rPr>
        <w:t>Global Entrepreneurship and Innovation in Management Conference</w:t>
      </w:r>
      <w:r>
        <w:rPr>
          <w:rFonts w:hint="eastAsia"/>
          <w:kern w:val="0"/>
        </w:rPr>
        <w:t>, Taichung, Taiwan, July 29-31.</w:t>
      </w:r>
    </w:p>
    <w:p w:rsidR="00191CB5" w:rsidRDefault="00191CB5" w:rsidP="0098796E">
      <w:pPr>
        <w:adjustRightInd w:val="0"/>
        <w:snapToGrid w:val="0"/>
        <w:spacing w:beforeLines="50" w:before="180"/>
        <w:rPr>
          <w:rFonts w:eastAsia="標楷體"/>
          <w:color w:val="000000"/>
        </w:rPr>
      </w:pPr>
      <w:r>
        <w:rPr>
          <w:rFonts w:eastAsia="標楷體" w:hint="eastAsia"/>
          <w:color w:val="000000"/>
        </w:rPr>
        <w:t>Chen, M.-H., Chen, M</w:t>
      </w:r>
      <w:r w:rsidR="00A9470B">
        <w:rPr>
          <w:rFonts w:eastAsia="標楷體" w:hint="eastAsia"/>
          <w:color w:val="000000"/>
        </w:rPr>
        <w:t>.</w:t>
      </w:r>
      <w:r>
        <w:rPr>
          <w:rFonts w:eastAsia="標楷體" w:hint="eastAsia"/>
          <w:color w:val="000000"/>
        </w:rPr>
        <w:t>-H., &amp; Chang, Y.-Y. (2015). Understanding creative entrepreneurs</w:t>
      </w:r>
      <w:r>
        <w:rPr>
          <w:rFonts w:eastAsia="標楷體"/>
          <w:color w:val="000000"/>
        </w:rPr>
        <w:t>’</w:t>
      </w:r>
      <w:r>
        <w:rPr>
          <w:rFonts w:eastAsia="標楷體" w:hint="eastAsia"/>
          <w:color w:val="000000"/>
        </w:rPr>
        <w:t xml:space="preserve"> intention to quit: The roles fo entrepreneurial motivation, creativity, and opportunity, </w:t>
      </w:r>
      <w:r w:rsidRPr="00191CB5">
        <w:rPr>
          <w:rFonts w:eastAsia="標楷體" w:hint="eastAsia"/>
          <w:i/>
          <w:color w:val="000000"/>
        </w:rPr>
        <w:t>JMS workshop</w:t>
      </w:r>
      <w:r>
        <w:rPr>
          <w:rFonts w:eastAsia="標楷體" w:hint="eastAsia"/>
          <w:color w:val="000000"/>
        </w:rPr>
        <w:t xml:space="preserve">, Beijing, June 11. </w:t>
      </w:r>
    </w:p>
    <w:p w:rsidR="00A9470B" w:rsidRPr="006A7770" w:rsidRDefault="00A9470B" w:rsidP="0098796E">
      <w:pPr>
        <w:spacing w:beforeLines="50" w:before="180" w:line="320" w:lineRule="exact"/>
        <w:rPr>
          <w:rFonts w:eastAsia="標楷體"/>
        </w:rPr>
      </w:pPr>
      <w:r w:rsidRPr="006A7770">
        <w:rPr>
          <w:rFonts w:eastAsia="標楷體" w:hint="eastAsia"/>
        </w:rPr>
        <w:t xml:space="preserve">Chen, M.-H., Chiang, M.T. &amp; Chang, Y.-Y. (2014). Human Capital and Entrepreneurial Success </w:t>
      </w:r>
      <w:r w:rsidRPr="006A7770">
        <w:rPr>
          <w:rFonts w:eastAsia="標楷體"/>
        </w:rPr>
        <w:t>of</w:t>
      </w:r>
      <w:r w:rsidRPr="006A7770">
        <w:rPr>
          <w:rFonts w:eastAsia="標楷體" w:hint="eastAsia"/>
        </w:rPr>
        <w:t xml:space="preserve"> Creative Entrepreneurs: Is Guanxi Network a Missing Link?</w:t>
      </w:r>
      <w:r w:rsidR="006A7770" w:rsidRPr="006A7770">
        <w:rPr>
          <w:rFonts w:eastAsia="標楷體" w:hint="eastAsia"/>
          <w:b/>
          <w:i/>
          <w:shd w:val="clear" w:color="auto" w:fill="FFFFFF"/>
        </w:rPr>
        <w:t xml:space="preserve"> </w:t>
      </w:r>
      <w:r w:rsidR="006A7770">
        <w:rPr>
          <w:rFonts w:eastAsia="標楷體" w:hint="eastAsia"/>
          <w:shd w:val="clear" w:color="auto" w:fill="FFFFFF"/>
        </w:rPr>
        <w:t>第二屆</w:t>
      </w:r>
      <w:r w:rsidR="006A7770" w:rsidRPr="006A7770">
        <w:rPr>
          <w:rFonts w:eastAsia="標楷體" w:hint="eastAsia"/>
          <w:shd w:val="clear" w:color="auto" w:fill="FFFFFF"/>
        </w:rPr>
        <w:t>海峽兩岸科技管理與政策博士生論壇</w:t>
      </w:r>
      <w:r w:rsidR="006A7770">
        <w:rPr>
          <w:rFonts w:eastAsia="標楷體" w:hint="eastAsia"/>
          <w:shd w:val="clear" w:color="auto" w:fill="FFFFFF"/>
        </w:rPr>
        <w:t>，</w:t>
      </w:r>
      <w:r w:rsidR="006A7770" w:rsidRPr="006A7770">
        <w:rPr>
          <w:rFonts w:eastAsia="標楷體" w:hAnsi="標楷體" w:hint="eastAsia"/>
          <w:shd w:val="clear" w:color="auto" w:fill="FFFFFF"/>
        </w:rPr>
        <w:t>中國科學院大學科技管理學院</w:t>
      </w:r>
      <w:r w:rsidR="006A7770">
        <w:rPr>
          <w:rFonts w:eastAsia="標楷體" w:hint="eastAsia"/>
          <w:shd w:val="clear" w:color="auto" w:fill="FFFFFF"/>
        </w:rPr>
        <w:t>，</w:t>
      </w:r>
      <w:r w:rsidR="006A7770" w:rsidRPr="006A7770">
        <w:rPr>
          <w:rFonts w:eastAsia="標楷體" w:hint="eastAsia"/>
          <w:shd w:val="clear" w:color="auto" w:fill="FFFFFF"/>
        </w:rPr>
        <w:t>北京</w:t>
      </w:r>
      <w:r w:rsidR="006A7770">
        <w:rPr>
          <w:rFonts w:eastAsia="標楷體" w:hint="eastAsia"/>
          <w:shd w:val="clear" w:color="auto" w:fill="FFFFFF"/>
        </w:rPr>
        <w:t>，</w:t>
      </w:r>
      <w:r w:rsidR="006A7770" w:rsidRPr="006A7770">
        <w:rPr>
          <w:rFonts w:eastAsia="標楷體"/>
          <w:shd w:val="clear" w:color="auto" w:fill="FFFFFF"/>
        </w:rPr>
        <w:t>11</w:t>
      </w:r>
      <w:r w:rsidR="006A7770" w:rsidRPr="006A7770">
        <w:rPr>
          <w:rFonts w:eastAsia="標楷體" w:hint="eastAsia"/>
          <w:shd w:val="clear" w:color="auto" w:fill="FFFFFF"/>
        </w:rPr>
        <w:t>月</w:t>
      </w:r>
      <w:r w:rsidR="006A7770" w:rsidRPr="006A7770">
        <w:rPr>
          <w:rFonts w:eastAsia="標楷體"/>
          <w:shd w:val="clear" w:color="auto" w:fill="FFFFFF"/>
        </w:rPr>
        <w:t>22-23</w:t>
      </w:r>
      <w:r w:rsidR="006A7770" w:rsidRPr="006A7770">
        <w:rPr>
          <w:rFonts w:eastAsia="標楷體" w:hint="eastAsia"/>
          <w:shd w:val="clear" w:color="auto" w:fill="FFFFFF"/>
        </w:rPr>
        <w:t>日</w:t>
      </w:r>
      <w:r w:rsidR="006A7770">
        <w:rPr>
          <w:rFonts w:eastAsia="標楷體" w:hint="eastAsia"/>
          <w:shd w:val="clear" w:color="auto" w:fill="FFFFFF"/>
        </w:rPr>
        <w:t>。</w:t>
      </w:r>
    </w:p>
    <w:p w:rsidR="00EA1730" w:rsidRPr="0035123C" w:rsidRDefault="00EA1730" w:rsidP="0098796E">
      <w:pPr>
        <w:adjustRightInd w:val="0"/>
        <w:snapToGrid w:val="0"/>
        <w:spacing w:beforeLines="50" w:before="180"/>
        <w:rPr>
          <w:rFonts w:eastAsia="標楷體"/>
          <w:lang w:val="de-DE"/>
        </w:rPr>
      </w:pPr>
      <w:r w:rsidRPr="0035123C">
        <w:rPr>
          <w:rFonts w:eastAsia="標楷體"/>
          <w:color w:val="000000"/>
        </w:rPr>
        <w:t xml:space="preserve">Chen, M.-H., </w:t>
      </w:r>
      <w:r w:rsidRPr="0035123C">
        <w:rPr>
          <w:rFonts w:eastAsia="標楷體" w:hint="eastAsia"/>
          <w:color w:val="000000"/>
        </w:rPr>
        <w:t xml:space="preserve">Lin, Y-C., </w:t>
      </w:r>
      <w:r w:rsidRPr="0035123C">
        <w:rPr>
          <w:rFonts w:eastAsia="標楷體"/>
          <w:color w:val="000000"/>
        </w:rPr>
        <w:t>&amp; Chang, Y.-Y. (2014).</w:t>
      </w:r>
      <w:r w:rsidRPr="0035123C">
        <w:rPr>
          <w:rFonts w:eastAsia="標楷體" w:hint="eastAsia"/>
          <w:color w:val="000000"/>
        </w:rPr>
        <w:t xml:space="preserve"> </w:t>
      </w:r>
      <w:r w:rsidRPr="0035123C">
        <w:rPr>
          <w:rFonts w:eastAsia="標楷體"/>
        </w:rPr>
        <w:t>What Makes Creative Entrepreneurs Happy? Cognitive Style, Guanxi, and Creativity</w:t>
      </w:r>
      <w:r w:rsidRPr="0035123C">
        <w:rPr>
          <w:rFonts w:eastAsia="標楷體" w:hint="eastAsia"/>
          <w:smallCaps/>
        </w:rPr>
        <w:t xml:space="preserve">, </w:t>
      </w:r>
      <w:r w:rsidRPr="0035123C">
        <w:rPr>
          <w:rFonts w:eastAsia="標楷體"/>
          <w:bCs/>
          <w:i/>
          <w:iCs/>
          <w:szCs w:val="20"/>
          <w:lang w:val="de-DE"/>
        </w:rPr>
        <w:t>201</w:t>
      </w:r>
      <w:r w:rsidRPr="0035123C">
        <w:rPr>
          <w:rFonts w:eastAsia="標楷體" w:hint="eastAsia"/>
          <w:bCs/>
          <w:i/>
          <w:iCs/>
          <w:szCs w:val="20"/>
          <w:lang w:val="de-DE"/>
        </w:rPr>
        <w:t>4</w:t>
      </w:r>
      <w:r w:rsidRPr="0035123C">
        <w:rPr>
          <w:rFonts w:eastAsia="標楷體" w:hint="eastAsia"/>
          <w:bCs/>
          <w:i/>
          <w:iCs/>
          <w:szCs w:val="20"/>
        </w:rPr>
        <w:t>中華民國科技管理學會年會暨研討會</w:t>
      </w:r>
      <w:r w:rsidRPr="0035123C">
        <w:rPr>
          <w:rFonts w:eastAsia="標楷體" w:hint="eastAsia"/>
          <w:lang w:val="de-DE"/>
        </w:rPr>
        <w:t>，中華大學，新竹，</w:t>
      </w:r>
      <w:r w:rsidRPr="0035123C">
        <w:rPr>
          <w:rFonts w:eastAsia="標楷體" w:hint="eastAsia"/>
          <w:lang w:val="de-DE"/>
        </w:rPr>
        <w:t>12</w:t>
      </w:r>
      <w:r w:rsidRPr="0035123C">
        <w:rPr>
          <w:rFonts w:eastAsia="標楷體" w:hint="eastAsia"/>
          <w:lang w:val="de-DE"/>
        </w:rPr>
        <w:t>月</w:t>
      </w:r>
      <w:r w:rsidRPr="0035123C">
        <w:rPr>
          <w:rFonts w:eastAsia="標楷體" w:hint="eastAsia"/>
          <w:lang w:val="de-DE"/>
        </w:rPr>
        <w:t>11-12</w:t>
      </w:r>
      <w:r w:rsidRPr="0035123C">
        <w:rPr>
          <w:rFonts w:eastAsia="標楷體" w:hint="eastAsia"/>
          <w:lang w:val="de-DE"/>
        </w:rPr>
        <w:t>日</w:t>
      </w:r>
      <w:r w:rsidRPr="0035123C">
        <w:rPr>
          <w:rFonts w:eastAsia="標楷體" w:hint="eastAsia"/>
          <w:lang w:val="de-DE"/>
        </w:rPr>
        <w:t xml:space="preserve">. </w:t>
      </w:r>
      <w:r w:rsidRPr="00EA1730">
        <w:rPr>
          <w:rFonts w:eastAsia="標楷體" w:hint="eastAsia"/>
          <w:b/>
          <w:lang w:val="de-DE"/>
        </w:rPr>
        <w:t>(</w:t>
      </w:r>
      <w:r>
        <w:rPr>
          <w:rFonts w:eastAsia="標楷體" w:hint="eastAsia"/>
          <w:b/>
          <w:lang w:val="de-DE"/>
        </w:rPr>
        <w:t>研討會</w:t>
      </w:r>
      <w:r w:rsidRPr="00EA1730">
        <w:rPr>
          <w:rFonts w:eastAsia="標楷體" w:hint="eastAsia"/>
          <w:b/>
          <w:lang w:val="de-DE"/>
        </w:rPr>
        <w:t>最佳論文獎</w:t>
      </w:r>
      <w:r w:rsidRPr="00EA1730">
        <w:rPr>
          <w:rFonts w:eastAsia="標楷體" w:hint="eastAsia"/>
          <w:b/>
          <w:lang w:val="de-DE"/>
        </w:rPr>
        <w:t>)</w:t>
      </w:r>
    </w:p>
    <w:p w:rsidR="00491929" w:rsidRPr="00B1048E" w:rsidRDefault="00491929" w:rsidP="0098796E">
      <w:pPr>
        <w:spacing w:beforeLines="50" w:before="180"/>
        <w:rPr>
          <w:color w:val="000000"/>
          <w:lang w:val="de-DE"/>
        </w:rPr>
      </w:pPr>
      <w:r w:rsidRPr="00B1048E">
        <w:rPr>
          <w:rFonts w:hint="eastAsia"/>
          <w:color w:val="000000"/>
          <w:lang w:val="de-DE"/>
        </w:rPr>
        <w:t xml:space="preserve">Chen, M.-H., Lee, C.-Y., &amp; Chang, Y.-Y. (2014). Guanxi Networks and Entrepreneurial Success in Creative Industries: Mediating Effects of Information and Resources, </w:t>
      </w:r>
      <w:r w:rsidRPr="00B1048E">
        <w:rPr>
          <w:rFonts w:hint="eastAsia"/>
          <w:i/>
          <w:color w:val="000000"/>
          <w:lang w:val="de-DE"/>
        </w:rPr>
        <w:t>Global Entrepreneurship and Innovation in Management Conference, Taichung</w:t>
      </w:r>
      <w:r w:rsidRPr="00B1048E">
        <w:rPr>
          <w:rFonts w:hint="eastAsia"/>
          <w:color w:val="000000"/>
          <w:lang w:val="de-DE"/>
        </w:rPr>
        <w:t>, Taiwan, May 14-15.</w:t>
      </w:r>
    </w:p>
    <w:p w:rsidR="00491929" w:rsidRDefault="00491929" w:rsidP="0098796E">
      <w:pPr>
        <w:spacing w:beforeLines="50" w:before="180"/>
        <w:rPr>
          <w:color w:val="000000"/>
        </w:rPr>
      </w:pPr>
      <w:r>
        <w:rPr>
          <w:rFonts w:hint="eastAsia"/>
          <w:color w:val="000000"/>
        </w:rPr>
        <w:t xml:space="preserve">Chen, M.-H., Lo, Y-H. &amp; Chang, Y.-Y. (2014). Creativity Cognitive Styles, Conflict-Handling, </w:t>
      </w:r>
      <w:r>
        <w:rPr>
          <w:rFonts w:hint="eastAsia"/>
          <w:color w:val="000000"/>
        </w:rPr>
        <w:lastRenderedPageBreak/>
        <w:t>and Creative Entrepreneurs</w:t>
      </w:r>
      <w:r>
        <w:rPr>
          <w:color w:val="000000"/>
        </w:rPr>
        <w:t>’</w:t>
      </w:r>
      <w:r>
        <w:rPr>
          <w:rFonts w:hint="eastAsia"/>
          <w:color w:val="000000"/>
        </w:rPr>
        <w:t xml:space="preserve"> Career Success, </w:t>
      </w:r>
      <w:r w:rsidRPr="00491929">
        <w:rPr>
          <w:rFonts w:hint="eastAsia"/>
          <w:i/>
          <w:color w:val="000000"/>
        </w:rPr>
        <w:t>Global Entrepreneurship and Innovation in Management Conference, Taichung</w:t>
      </w:r>
      <w:r>
        <w:rPr>
          <w:rFonts w:hint="eastAsia"/>
          <w:color w:val="000000"/>
        </w:rPr>
        <w:t>, Taiwan, May 14-15.</w:t>
      </w:r>
    </w:p>
    <w:p w:rsidR="009C0EE5" w:rsidRPr="00101099" w:rsidRDefault="009C0EE5" w:rsidP="0098796E">
      <w:pPr>
        <w:spacing w:beforeLines="50" w:before="180"/>
        <w:rPr>
          <w:rFonts w:eastAsia="標楷體"/>
          <w:b/>
          <w:color w:val="000000"/>
        </w:rPr>
      </w:pPr>
      <w:r w:rsidRPr="009C0EE5">
        <w:rPr>
          <w:rFonts w:hint="eastAsia"/>
          <w:color w:val="000000"/>
        </w:rPr>
        <w:t xml:space="preserve">Chen, M.-H., Chang, Y.-Y., </w:t>
      </w:r>
      <w:r w:rsidR="00491929">
        <w:rPr>
          <w:rFonts w:hint="eastAsia"/>
          <w:color w:val="000000"/>
        </w:rPr>
        <w:t xml:space="preserve">&amp; </w:t>
      </w:r>
      <w:r w:rsidRPr="009C0EE5">
        <w:rPr>
          <w:rFonts w:hint="eastAsia"/>
          <w:color w:val="000000"/>
        </w:rPr>
        <w:t>Chang, Y-C. (2013). Exploring Entrepreneurial Team Performance: Cognition, Conflicts, and Cohesion</w:t>
      </w:r>
      <w:r>
        <w:rPr>
          <w:rFonts w:hint="eastAsia"/>
          <w:color w:val="000000"/>
        </w:rPr>
        <w:t xml:space="preserve">, </w:t>
      </w:r>
      <w:r w:rsidR="00710E25" w:rsidRPr="00710E25">
        <w:rPr>
          <w:rFonts w:hint="eastAsia"/>
          <w:i/>
          <w:color w:val="000000"/>
        </w:rPr>
        <w:t>36</w:t>
      </w:r>
      <w:r w:rsidR="00710E25" w:rsidRPr="00710E25">
        <w:rPr>
          <w:rFonts w:hint="eastAsia"/>
          <w:i/>
          <w:color w:val="000000"/>
          <w:vertAlign w:val="superscript"/>
        </w:rPr>
        <w:t>th</w:t>
      </w:r>
      <w:r w:rsidR="00710E25" w:rsidRPr="00710E25">
        <w:rPr>
          <w:rFonts w:hint="eastAsia"/>
          <w:i/>
          <w:color w:val="000000"/>
        </w:rPr>
        <w:t xml:space="preserve"> </w:t>
      </w:r>
      <w:r w:rsidR="00E227B2">
        <w:rPr>
          <w:rFonts w:hint="eastAsia"/>
          <w:i/>
          <w:color w:val="000000"/>
        </w:rPr>
        <w:t>Institute for Small Business and Entrepreneurship (</w:t>
      </w:r>
      <w:r w:rsidRPr="00710E25">
        <w:rPr>
          <w:rFonts w:hint="eastAsia"/>
          <w:i/>
          <w:color w:val="000000"/>
        </w:rPr>
        <w:t>I</w:t>
      </w:r>
      <w:r w:rsidRPr="009C0EE5">
        <w:rPr>
          <w:rFonts w:hint="eastAsia"/>
          <w:i/>
          <w:color w:val="000000"/>
        </w:rPr>
        <w:t>SBE</w:t>
      </w:r>
      <w:r w:rsidR="00E227B2">
        <w:rPr>
          <w:rFonts w:hint="eastAsia"/>
          <w:i/>
          <w:color w:val="000000"/>
        </w:rPr>
        <w:t>)</w:t>
      </w:r>
      <w:r w:rsidRPr="009C0EE5">
        <w:rPr>
          <w:rFonts w:hint="eastAsia"/>
          <w:i/>
          <w:color w:val="000000"/>
        </w:rPr>
        <w:t xml:space="preserve"> Conference</w:t>
      </w:r>
      <w:r>
        <w:rPr>
          <w:rFonts w:hint="eastAsia"/>
          <w:color w:val="000000"/>
        </w:rPr>
        <w:t>, Cardiff, UK., November 11-13</w:t>
      </w:r>
      <w:r w:rsidRPr="00101099">
        <w:rPr>
          <w:rFonts w:eastAsia="標楷體" w:hint="eastAsia"/>
          <w:b/>
        </w:rPr>
        <w:t>(</w:t>
      </w:r>
      <w:r w:rsidRPr="00101099">
        <w:rPr>
          <w:rFonts w:eastAsia="標楷體" w:hint="eastAsia"/>
          <w:b/>
        </w:rPr>
        <w:t>榮獲</w:t>
      </w:r>
      <w:r w:rsidR="00486698">
        <w:rPr>
          <w:rFonts w:eastAsia="標楷體" w:hint="eastAsia"/>
          <w:b/>
        </w:rPr>
        <w:t xml:space="preserve">Track </w:t>
      </w:r>
      <w:r>
        <w:rPr>
          <w:rFonts w:eastAsia="標楷體" w:hint="eastAsia"/>
          <w:b/>
        </w:rPr>
        <w:t xml:space="preserve">Best </w:t>
      </w:r>
      <w:r w:rsidRPr="00101099">
        <w:rPr>
          <w:rFonts w:eastAsia="標楷體"/>
          <w:b/>
        </w:rPr>
        <w:t xml:space="preserve">Paper </w:t>
      </w:r>
      <w:r>
        <w:rPr>
          <w:rFonts w:eastAsia="標楷體" w:hint="eastAsia"/>
          <w:b/>
        </w:rPr>
        <w:t>A</w:t>
      </w:r>
      <w:r w:rsidRPr="00101099">
        <w:rPr>
          <w:rFonts w:eastAsia="標楷體"/>
          <w:b/>
        </w:rPr>
        <w:t>ward)</w:t>
      </w:r>
    </w:p>
    <w:p w:rsidR="00CB5EA7" w:rsidRDefault="00CB5EA7" w:rsidP="0098796E">
      <w:pPr>
        <w:pStyle w:val="af7"/>
        <w:spacing w:beforeLines="50" w:before="180" w:after="0"/>
        <w:jc w:val="left"/>
        <w:rPr>
          <w:rFonts w:ascii="Times New Roman"/>
          <w:sz w:val="24"/>
          <w:lang w:val="de-DE"/>
        </w:rPr>
      </w:pPr>
      <w:r w:rsidRPr="00CB5EA7">
        <w:rPr>
          <w:rFonts w:ascii="Times New Roman" w:hint="eastAsia"/>
          <w:sz w:val="24"/>
        </w:rPr>
        <w:t>Chen, M.-H., Chen, K. Chen, P. &amp; Chang, Y. (2013)</w:t>
      </w:r>
      <w:r>
        <w:rPr>
          <w:rFonts w:ascii="Times New Roman" w:hint="eastAsia"/>
          <w:sz w:val="24"/>
        </w:rPr>
        <w:t>.</w:t>
      </w:r>
      <w:r w:rsidRPr="00CB5EA7">
        <w:rPr>
          <w:rFonts w:ascii="Times New Roman" w:hint="eastAsia"/>
          <w:sz w:val="24"/>
        </w:rPr>
        <w:t xml:space="preserve"> Huma</w:t>
      </w:r>
      <w:r w:rsidRPr="00CB5EA7">
        <w:rPr>
          <w:rFonts w:ascii="Times New Roman"/>
          <w:sz w:val="24"/>
        </w:rPr>
        <w:t xml:space="preserve">n </w:t>
      </w:r>
      <w:r w:rsidR="00491929">
        <w:rPr>
          <w:rFonts w:ascii="Times New Roman" w:hint="eastAsia"/>
          <w:sz w:val="24"/>
        </w:rPr>
        <w:t>C</w:t>
      </w:r>
      <w:r w:rsidRPr="00CB5EA7">
        <w:rPr>
          <w:rFonts w:ascii="Times New Roman"/>
          <w:sz w:val="24"/>
        </w:rPr>
        <w:t>apital, Social Capital and Opportunity Discovery: The Mediating Role of Web Entrepreneurs’ Creativity</w:t>
      </w:r>
      <w:r>
        <w:rPr>
          <w:rFonts w:ascii="Times New Roman" w:hint="eastAsia"/>
          <w:sz w:val="24"/>
        </w:rPr>
        <w:t>，</w:t>
      </w:r>
      <w:r w:rsidR="004E5E9F" w:rsidRPr="004E5E9F">
        <w:rPr>
          <w:rFonts w:ascii="Times New Roman"/>
          <w:bCs/>
          <w:i/>
          <w:iCs/>
          <w:sz w:val="24"/>
          <w:szCs w:val="20"/>
          <w:lang w:val="de-DE"/>
        </w:rPr>
        <w:t>2013</w:t>
      </w:r>
      <w:r w:rsidR="004E5E9F" w:rsidRPr="004E5E9F">
        <w:rPr>
          <w:rFonts w:ascii="Times New Roman" w:hint="eastAsia"/>
          <w:bCs/>
          <w:i/>
          <w:iCs/>
          <w:sz w:val="24"/>
          <w:szCs w:val="20"/>
        </w:rPr>
        <w:t>中華民國科技管理學會年會暨研討會</w:t>
      </w:r>
      <w:r>
        <w:rPr>
          <w:rFonts w:ascii="Times New Roman" w:hint="eastAsia"/>
          <w:sz w:val="24"/>
          <w:lang w:val="de-DE"/>
        </w:rPr>
        <w:t>，</w:t>
      </w:r>
      <w:r w:rsidRPr="00CB5EA7">
        <w:rPr>
          <w:rFonts w:ascii="Times New Roman" w:hint="eastAsia"/>
          <w:sz w:val="24"/>
          <w:lang w:val="de-DE"/>
        </w:rPr>
        <w:t>高雄第一科技大學，高雄，</w:t>
      </w:r>
      <w:r w:rsidRPr="00CB5EA7">
        <w:rPr>
          <w:rFonts w:ascii="Times New Roman" w:hint="eastAsia"/>
          <w:sz w:val="24"/>
          <w:lang w:val="de-DE"/>
        </w:rPr>
        <w:t>11</w:t>
      </w:r>
      <w:r w:rsidRPr="00CB5EA7">
        <w:rPr>
          <w:rFonts w:ascii="Times New Roman" w:hint="eastAsia"/>
          <w:sz w:val="24"/>
          <w:lang w:val="de-DE"/>
        </w:rPr>
        <w:t>月</w:t>
      </w:r>
      <w:r w:rsidRPr="00CB5EA7">
        <w:rPr>
          <w:rFonts w:ascii="Times New Roman" w:hint="eastAsia"/>
          <w:sz w:val="24"/>
          <w:lang w:val="de-DE"/>
        </w:rPr>
        <w:t>28</w:t>
      </w:r>
      <w:r w:rsidRPr="00CB5EA7">
        <w:rPr>
          <w:rFonts w:ascii="Times New Roman"/>
          <w:sz w:val="24"/>
          <w:lang w:val="de-DE"/>
        </w:rPr>
        <w:t>-</w:t>
      </w:r>
      <w:r w:rsidRPr="00CB5EA7">
        <w:rPr>
          <w:rFonts w:ascii="Times New Roman" w:hint="eastAsia"/>
          <w:sz w:val="24"/>
          <w:lang w:val="de-DE"/>
        </w:rPr>
        <w:t>30</w:t>
      </w:r>
      <w:r w:rsidRPr="00CB5EA7">
        <w:rPr>
          <w:rFonts w:ascii="Times New Roman" w:hint="eastAsia"/>
          <w:sz w:val="24"/>
          <w:lang w:val="de-DE"/>
        </w:rPr>
        <w:t>日</w:t>
      </w:r>
      <w:r w:rsidRPr="00CB5EA7">
        <w:rPr>
          <w:rFonts w:ascii="Times New Roman" w:hint="eastAsia"/>
          <w:sz w:val="24"/>
          <w:lang w:val="de-DE"/>
        </w:rPr>
        <w:t>.</w:t>
      </w:r>
    </w:p>
    <w:p w:rsidR="00CB5EA7" w:rsidRPr="00CB5EA7" w:rsidRDefault="00CB5EA7" w:rsidP="0098796E">
      <w:pPr>
        <w:widowControl/>
        <w:spacing w:beforeLines="50" w:before="180"/>
        <w:rPr>
          <w:lang w:val="de-DE"/>
        </w:rPr>
      </w:pPr>
      <w:r w:rsidRPr="00CB5EA7">
        <w:rPr>
          <w:rFonts w:eastAsia="標楷體" w:hint="eastAsia"/>
          <w:lang w:val="de-DE"/>
        </w:rPr>
        <w:t>Chen, M.-H., Pan, J. &amp; Chang, Y. (2013</w:t>
      </w:r>
      <w:r>
        <w:rPr>
          <w:rFonts w:eastAsia="標楷體" w:hint="eastAsia"/>
          <w:lang w:val="de-DE"/>
        </w:rPr>
        <w:t>.</w:t>
      </w:r>
      <w:r w:rsidRPr="00CB5EA7">
        <w:rPr>
          <w:rFonts w:eastAsia="標楷體" w:hint="eastAsia"/>
          <w:lang w:val="de-DE"/>
        </w:rPr>
        <w:t>)</w:t>
      </w:r>
      <w:r w:rsidRPr="00CB5EA7">
        <w:rPr>
          <w:rFonts w:eastAsia="標楷體"/>
          <w:lang w:val="de-DE"/>
        </w:rPr>
        <w:t>Typology and Career Success of Creative Entrepreneurs in Taiwan</w:t>
      </w:r>
      <w:r>
        <w:rPr>
          <w:rFonts w:eastAsia="標楷體" w:hint="eastAsia"/>
          <w:lang w:val="de-DE"/>
        </w:rPr>
        <w:t>，</w:t>
      </w:r>
      <w:r w:rsidR="004E5E9F" w:rsidRPr="004E5E9F">
        <w:rPr>
          <w:rFonts w:eastAsia="標楷體"/>
          <w:bCs/>
          <w:i/>
          <w:iCs/>
          <w:szCs w:val="20"/>
          <w:lang w:val="de-DE"/>
        </w:rPr>
        <w:t>2013</w:t>
      </w:r>
      <w:r w:rsidR="004E5E9F" w:rsidRPr="004E5E9F">
        <w:rPr>
          <w:rFonts w:eastAsia="標楷體" w:hint="eastAsia"/>
          <w:bCs/>
          <w:i/>
          <w:iCs/>
          <w:szCs w:val="20"/>
        </w:rPr>
        <w:t>中華民國科技管理學會年會暨研討會</w:t>
      </w:r>
      <w:r>
        <w:rPr>
          <w:rFonts w:eastAsia="標楷體" w:hint="eastAsia"/>
          <w:lang w:val="de-DE"/>
        </w:rPr>
        <w:t>，</w:t>
      </w:r>
      <w:r w:rsidRPr="00CB5EA7">
        <w:rPr>
          <w:rFonts w:eastAsia="標楷體" w:hint="eastAsia"/>
          <w:lang w:val="de-DE"/>
        </w:rPr>
        <w:t>高雄第一科技大學，高雄，</w:t>
      </w:r>
      <w:r w:rsidRPr="00CB5EA7">
        <w:rPr>
          <w:rFonts w:eastAsia="標楷體" w:hint="eastAsia"/>
          <w:lang w:val="de-DE"/>
        </w:rPr>
        <w:t>11</w:t>
      </w:r>
      <w:r w:rsidRPr="00CB5EA7">
        <w:rPr>
          <w:rFonts w:eastAsia="標楷體" w:hint="eastAsia"/>
          <w:lang w:val="de-DE"/>
        </w:rPr>
        <w:t>月</w:t>
      </w:r>
      <w:r w:rsidRPr="00CB5EA7">
        <w:rPr>
          <w:rFonts w:eastAsia="標楷體" w:hint="eastAsia"/>
          <w:lang w:val="de-DE"/>
        </w:rPr>
        <w:t>28</w:t>
      </w:r>
      <w:r w:rsidRPr="00CB5EA7">
        <w:rPr>
          <w:rFonts w:eastAsia="標楷體"/>
          <w:lang w:val="de-DE"/>
        </w:rPr>
        <w:t>-</w:t>
      </w:r>
      <w:r w:rsidRPr="00CB5EA7">
        <w:rPr>
          <w:rFonts w:eastAsia="標楷體" w:hint="eastAsia"/>
          <w:lang w:val="de-DE"/>
        </w:rPr>
        <w:t>30</w:t>
      </w:r>
      <w:r w:rsidRPr="00CB5EA7">
        <w:rPr>
          <w:rFonts w:eastAsia="標楷體" w:hint="eastAsia"/>
          <w:lang w:val="de-DE"/>
        </w:rPr>
        <w:t>日</w:t>
      </w:r>
      <w:r w:rsidRPr="00CB5EA7">
        <w:rPr>
          <w:rFonts w:eastAsia="標楷體" w:hint="eastAsia"/>
          <w:lang w:val="de-DE"/>
        </w:rPr>
        <w:t>.</w:t>
      </w:r>
    </w:p>
    <w:p w:rsidR="00C90534" w:rsidRPr="00C90534" w:rsidRDefault="00C90534" w:rsidP="00C90534">
      <w:pPr>
        <w:rPr>
          <w:rFonts w:eastAsia="標楷體"/>
          <w:bCs/>
          <w:color w:val="000000"/>
          <w:kern w:val="0"/>
        </w:rPr>
      </w:pPr>
      <w:r w:rsidRPr="00C90534">
        <w:rPr>
          <w:rFonts w:eastAsia="標楷體" w:hint="eastAsia"/>
        </w:rPr>
        <w:t xml:space="preserve">Chen, M.-H., Wang, H., Chang, Y., Chou, Li. (2013). </w:t>
      </w:r>
      <w:r w:rsidRPr="00C90534">
        <w:rPr>
          <w:rFonts w:eastAsia="標楷體"/>
          <w:bCs/>
          <w:color w:val="000000"/>
          <w:kern w:val="0"/>
        </w:rPr>
        <w:t xml:space="preserve">Investigating </w:t>
      </w:r>
      <w:r w:rsidRPr="00C90534">
        <w:rPr>
          <w:rFonts w:eastAsia="標楷體" w:hint="eastAsia"/>
          <w:bCs/>
          <w:color w:val="000000"/>
          <w:kern w:val="0"/>
        </w:rPr>
        <w:t xml:space="preserve">Technological Firm Performance in Science Parks: </w:t>
      </w:r>
      <w:r w:rsidRPr="00C90534">
        <w:rPr>
          <w:rFonts w:eastAsia="標楷體"/>
          <w:bCs/>
          <w:color w:val="000000"/>
          <w:kern w:val="0"/>
        </w:rPr>
        <w:t>Government Policy, Industrial Partnership, and Innovation Strategy</w:t>
      </w:r>
      <w:r w:rsidRPr="00C90534">
        <w:rPr>
          <w:rFonts w:eastAsia="標楷體" w:hint="eastAsia"/>
          <w:bCs/>
          <w:color w:val="000000"/>
          <w:kern w:val="0"/>
        </w:rPr>
        <w:t xml:space="preserve">, </w:t>
      </w:r>
      <w:r w:rsidRPr="00C90534">
        <w:rPr>
          <w:rFonts w:eastAsia="標楷體" w:hint="eastAsia"/>
          <w:bCs/>
          <w:i/>
          <w:color w:val="000000"/>
          <w:kern w:val="0"/>
        </w:rPr>
        <w:t>首屆海峽兩岸科技管理學會年會</w:t>
      </w:r>
      <w:r w:rsidRPr="00C90534">
        <w:rPr>
          <w:rFonts w:eastAsia="標楷體" w:hint="eastAsia"/>
          <w:bCs/>
          <w:color w:val="000000"/>
          <w:kern w:val="0"/>
        </w:rPr>
        <w:t>，中國科學院大學</w:t>
      </w:r>
      <w:r w:rsidR="00AD380C" w:rsidRPr="00C90534">
        <w:rPr>
          <w:rFonts w:eastAsia="標楷體" w:hint="eastAsia"/>
          <w:bCs/>
          <w:color w:val="000000"/>
          <w:kern w:val="0"/>
        </w:rPr>
        <w:t>，北京</w:t>
      </w:r>
      <w:r w:rsidRPr="00C90534">
        <w:rPr>
          <w:rFonts w:eastAsia="標楷體" w:hint="eastAsia"/>
          <w:bCs/>
          <w:color w:val="000000"/>
          <w:kern w:val="0"/>
        </w:rPr>
        <w:t>，</w:t>
      </w:r>
      <w:r w:rsidRPr="00C90534">
        <w:rPr>
          <w:rFonts w:eastAsia="標楷體" w:hint="eastAsia"/>
          <w:bCs/>
          <w:color w:val="000000"/>
          <w:kern w:val="0"/>
        </w:rPr>
        <w:t>11</w:t>
      </w:r>
      <w:r w:rsidRPr="00C90534">
        <w:rPr>
          <w:rFonts w:eastAsia="標楷體" w:hint="eastAsia"/>
          <w:bCs/>
          <w:color w:val="000000"/>
          <w:kern w:val="0"/>
        </w:rPr>
        <w:t>月</w:t>
      </w:r>
      <w:r w:rsidRPr="00C90534">
        <w:rPr>
          <w:rFonts w:eastAsia="標楷體" w:hint="eastAsia"/>
          <w:bCs/>
          <w:color w:val="000000"/>
          <w:kern w:val="0"/>
        </w:rPr>
        <w:t>17-18</w:t>
      </w:r>
      <w:r w:rsidRPr="00C90534">
        <w:rPr>
          <w:rFonts w:eastAsia="標楷體" w:hint="eastAsia"/>
          <w:bCs/>
          <w:color w:val="000000"/>
          <w:kern w:val="0"/>
        </w:rPr>
        <w:t>日。</w:t>
      </w:r>
    </w:p>
    <w:p w:rsidR="0071603F" w:rsidRPr="00101099" w:rsidRDefault="0071603F" w:rsidP="0098796E">
      <w:pPr>
        <w:spacing w:beforeLines="50" w:before="180"/>
        <w:rPr>
          <w:rFonts w:eastAsia="標楷體"/>
          <w:b/>
          <w:color w:val="000000"/>
        </w:rPr>
      </w:pPr>
      <w:r w:rsidRPr="00CB5EA7">
        <w:rPr>
          <w:color w:val="000000"/>
        </w:rPr>
        <w:t>Chang, Y. </w:t>
      </w:r>
      <w:r w:rsidRPr="00CB5EA7">
        <w:rPr>
          <w:rFonts w:hint="eastAsia"/>
          <w:color w:val="000000"/>
        </w:rPr>
        <w:t xml:space="preserve">&amp; </w:t>
      </w:r>
      <w:r w:rsidRPr="00CB5EA7">
        <w:rPr>
          <w:color w:val="000000"/>
        </w:rPr>
        <w:t>Chen, M</w:t>
      </w:r>
      <w:r w:rsidR="00E232B1" w:rsidRPr="00CB5EA7">
        <w:rPr>
          <w:rFonts w:hint="eastAsia"/>
          <w:color w:val="000000"/>
        </w:rPr>
        <w:t>-H</w:t>
      </w:r>
      <w:r w:rsidRPr="00CB5EA7">
        <w:rPr>
          <w:color w:val="000000"/>
        </w:rPr>
        <w:t xml:space="preserve">. (2013). </w:t>
      </w:r>
      <w:r w:rsidRPr="00CB5EA7">
        <w:rPr>
          <w:bCs/>
          <w:color w:val="000000"/>
        </w:rPr>
        <w:t>Innovative cognitive style, proactive personality and</w:t>
      </w:r>
      <w:r w:rsidRPr="0071603F">
        <w:rPr>
          <w:bCs/>
          <w:color w:val="000000"/>
        </w:rPr>
        <w:t xml:space="preserve"> employee creativity: The moderating effects of work discretion and time pressure, </w:t>
      </w:r>
      <w:r w:rsidR="00101099">
        <w:rPr>
          <w:rFonts w:hint="eastAsia"/>
          <w:bCs/>
          <w:i/>
          <w:color w:val="000000"/>
        </w:rPr>
        <w:t>PICMET Conference</w:t>
      </w:r>
      <w:r w:rsidRPr="0071603F">
        <w:rPr>
          <w:bCs/>
          <w:color w:val="000000"/>
        </w:rPr>
        <w:t xml:space="preserve">, </w:t>
      </w:r>
      <w:r w:rsidR="00101099" w:rsidRPr="00101099">
        <w:t>San Jose, USA</w:t>
      </w:r>
      <w:r w:rsidRPr="0071603F">
        <w:rPr>
          <w:bCs/>
          <w:color w:val="000000"/>
        </w:rPr>
        <w:t xml:space="preserve">, </w:t>
      </w:r>
      <w:r w:rsidR="00101099" w:rsidRPr="00101099">
        <w:t>July 28 - August 1</w:t>
      </w:r>
      <w:r w:rsidR="00101099">
        <w:rPr>
          <w:rFonts w:hint="eastAsia"/>
        </w:rPr>
        <w:t xml:space="preserve">. </w:t>
      </w:r>
      <w:r w:rsidR="00101099" w:rsidRPr="00101099">
        <w:rPr>
          <w:rFonts w:eastAsia="標楷體" w:hint="eastAsia"/>
          <w:b/>
        </w:rPr>
        <w:t>(</w:t>
      </w:r>
      <w:r w:rsidR="00101099" w:rsidRPr="00101099">
        <w:rPr>
          <w:rFonts w:eastAsia="標楷體" w:hint="eastAsia"/>
          <w:b/>
        </w:rPr>
        <w:t>榮獲</w:t>
      </w:r>
      <w:r w:rsidR="00101099" w:rsidRPr="00101099">
        <w:rPr>
          <w:rFonts w:eastAsia="標楷體" w:hint="eastAsia"/>
          <w:b/>
        </w:rPr>
        <w:t xml:space="preserve"> </w:t>
      </w:r>
      <w:r w:rsidR="00101099" w:rsidRPr="00101099">
        <w:rPr>
          <w:rFonts w:eastAsia="標楷體"/>
          <w:b/>
        </w:rPr>
        <w:t xml:space="preserve">PICMET </w:t>
      </w:r>
      <w:r w:rsidR="00101099">
        <w:rPr>
          <w:rFonts w:eastAsia="標楷體" w:hint="eastAsia"/>
          <w:b/>
        </w:rPr>
        <w:t>2013 Outstan</w:t>
      </w:r>
      <w:r w:rsidR="00101099" w:rsidRPr="00101099">
        <w:rPr>
          <w:rFonts w:eastAsia="標楷體"/>
          <w:b/>
        </w:rPr>
        <w:t xml:space="preserve">ding Student Paper </w:t>
      </w:r>
      <w:r w:rsidR="00D6613B">
        <w:rPr>
          <w:rFonts w:eastAsia="標楷體" w:hint="eastAsia"/>
          <w:b/>
        </w:rPr>
        <w:t>A</w:t>
      </w:r>
      <w:r w:rsidR="00101099" w:rsidRPr="00101099">
        <w:rPr>
          <w:rFonts w:eastAsia="標楷體"/>
          <w:b/>
        </w:rPr>
        <w:t>ward</w:t>
      </w:r>
      <w:r w:rsidR="009C0EE5">
        <w:rPr>
          <w:rFonts w:eastAsia="標楷體" w:hint="eastAsia"/>
          <w:b/>
        </w:rPr>
        <w:t>，年度一篇</w:t>
      </w:r>
      <w:r w:rsidR="00101099" w:rsidRPr="00101099">
        <w:rPr>
          <w:rFonts w:eastAsia="標楷體"/>
          <w:b/>
        </w:rPr>
        <w:t>)</w:t>
      </w:r>
    </w:p>
    <w:p w:rsidR="001E0030" w:rsidRPr="001E0030" w:rsidRDefault="001E0030" w:rsidP="0098796E">
      <w:pPr>
        <w:spacing w:beforeLines="50" w:before="180" w:line="280" w:lineRule="exact"/>
        <w:rPr>
          <w:rFonts w:eastAsia="標楷體"/>
          <w:color w:val="000000"/>
        </w:rPr>
      </w:pPr>
      <w:r w:rsidRPr="001E0030">
        <w:rPr>
          <w:rFonts w:hint="eastAsia"/>
          <w:color w:val="000000"/>
        </w:rPr>
        <w:t xml:space="preserve">Chiu, W., Chi, H., Chang, Y. &amp; Chen, M-H. </w:t>
      </w:r>
      <w:r w:rsidRPr="001E0030">
        <w:rPr>
          <w:rFonts w:eastAsia="標楷體" w:hint="eastAsia"/>
          <w:color w:val="000000"/>
        </w:rPr>
        <w:t>(2012).</w:t>
      </w:r>
      <w:r w:rsidRPr="001E0030">
        <w:rPr>
          <w:color w:val="000000"/>
        </w:rPr>
        <w:t xml:space="preserve"> Improving Radical Innovation in Established Firms</w:t>
      </w:r>
      <w:r w:rsidRPr="001E0030">
        <w:rPr>
          <w:rFonts w:hint="eastAsia"/>
          <w:color w:val="000000"/>
        </w:rPr>
        <w:t>,</w:t>
      </w:r>
      <w:r w:rsidRPr="001E0030">
        <w:rPr>
          <w:rFonts w:eastAsia="標楷體" w:hint="eastAsia"/>
          <w:color w:val="000000"/>
        </w:rPr>
        <w:t xml:space="preserve"> </w:t>
      </w:r>
      <w:r w:rsidRPr="00890017">
        <w:rPr>
          <w:rFonts w:eastAsia="標楷體"/>
          <w:i/>
          <w:color w:val="000000"/>
        </w:rPr>
        <w:t>T</w:t>
      </w:r>
      <w:r w:rsidRPr="00890017">
        <w:rPr>
          <w:rFonts w:eastAsia="標楷體" w:hint="eastAsia"/>
          <w:i/>
          <w:color w:val="000000"/>
        </w:rPr>
        <w:t>he 13</w:t>
      </w:r>
      <w:r w:rsidRPr="00890017">
        <w:rPr>
          <w:rFonts w:eastAsia="標楷體" w:hint="eastAsia"/>
          <w:i/>
          <w:color w:val="000000"/>
          <w:vertAlign w:val="superscript"/>
        </w:rPr>
        <w:t>th</w:t>
      </w:r>
      <w:r w:rsidRPr="00890017">
        <w:rPr>
          <w:rFonts w:eastAsia="標楷體" w:hint="eastAsia"/>
          <w:i/>
          <w:color w:val="000000"/>
        </w:rPr>
        <w:t xml:space="preserve"> International Academy of Management and Business Conference</w:t>
      </w:r>
      <w:r w:rsidRPr="001E0030">
        <w:rPr>
          <w:rFonts w:eastAsia="標楷體" w:hint="eastAsia"/>
          <w:color w:val="000000"/>
        </w:rPr>
        <w:t>, Bali, Indonesia, (12-14 September).</w:t>
      </w:r>
    </w:p>
    <w:p w:rsidR="00486277" w:rsidRPr="00917380" w:rsidRDefault="00486277" w:rsidP="0098796E">
      <w:pPr>
        <w:widowControl/>
        <w:spacing w:beforeLines="50" w:before="180" w:line="280" w:lineRule="exact"/>
        <w:rPr>
          <w:color w:val="000000"/>
        </w:rPr>
      </w:pPr>
      <w:r w:rsidRPr="00917380">
        <w:rPr>
          <w:rFonts w:eastAsia="標楷體" w:hint="eastAsia"/>
          <w:u w:val="single"/>
          <w:lang w:val="de-DE"/>
        </w:rPr>
        <w:t>陳明惠</w:t>
      </w:r>
      <w:r w:rsidRPr="00917380">
        <w:rPr>
          <w:rFonts w:eastAsia="標楷體" w:hint="eastAsia"/>
          <w:lang w:val="de-DE"/>
        </w:rPr>
        <w:t>、</w:t>
      </w:r>
      <w:r w:rsidRPr="00917380">
        <w:rPr>
          <w:rFonts w:eastAsia="標楷體" w:hint="eastAsia"/>
        </w:rPr>
        <w:t>劉芊雅</w:t>
      </w:r>
      <w:r w:rsidRPr="00917380">
        <w:rPr>
          <w:rFonts w:eastAsia="標楷體" w:hint="eastAsia"/>
          <w:lang w:val="de-DE"/>
        </w:rPr>
        <w:t xml:space="preserve"> (2012). </w:t>
      </w:r>
      <w:r w:rsidRPr="00917380">
        <w:rPr>
          <w:rFonts w:eastAsia="標楷體" w:hint="eastAsia"/>
        </w:rPr>
        <w:t>全球文化創意園區發展態樣分析：十個個案研究，</w:t>
      </w:r>
      <w:r w:rsidR="004E5E9F" w:rsidRPr="004E5E9F">
        <w:rPr>
          <w:rFonts w:eastAsia="標楷體"/>
          <w:bCs/>
          <w:i/>
          <w:iCs/>
          <w:szCs w:val="20"/>
          <w:lang w:val="de-DE"/>
        </w:rPr>
        <w:t>201</w:t>
      </w:r>
      <w:r w:rsidR="004E5E9F">
        <w:rPr>
          <w:rFonts w:eastAsia="標楷體" w:hint="eastAsia"/>
          <w:bCs/>
          <w:i/>
          <w:iCs/>
          <w:szCs w:val="20"/>
          <w:lang w:val="de-DE"/>
        </w:rPr>
        <w:t>2</w:t>
      </w:r>
      <w:r w:rsidR="004E5E9F" w:rsidRPr="004E5E9F">
        <w:rPr>
          <w:rFonts w:eastAsia="標楷體" w:hint="eastAsia"/>
          <w:bCs/>
          <w:i/>
          <w:iCs/>
          <w:szCs w:val="20"/>
        </w:rPr>
        <w:t>中華民國科技管理學會年會暨研討會</w:t>
      </w:r>
      <w:r w:rsidR="00CB5EA7">
        <w:rPr>
          <w:rFonts w:eastAsia="標楷體" w:hint="eastAsia"/>
          <w:lang w:val="de-DE"/>
        </w:rPr>
        <w:t>，</w:t>
      </w:r>
      <w:r w:rsidRPr="00917380">
        <w:rPr>
          <w:rFonts w:eastAsia="標楷體" w:hint="eastAsia"/>
          <w:lang w:val="de-DE"/>
        </w:rPr>
        <w:t>元智大學，</w:t>
      </w:r>
      <w:r>
        <w:rPr>
          <w:rFonts w:eastAsia="標楷體" w:hint="eastAsia"/>
          <w:lang w:val="de-DE"/>
        </w:rPr>
        <w:t>中壢</w:t>
      </w:r>
      <w:r w:rsidRPr="00917380">
        <w:rPr>
          <w:rFonts w:eastAsia="標楷體" w:hint="eastAsia"/>
          <w:lang w:val="de-DE"/>
        </w:rPr>
        <w:t>，</w:t>
      </w:r>
      <w:r>
        <w:rPr>
          <w:rFonts w:eastAsia="標楷體" w:hint="eastAsia"/>
          <w:lang w:val="de-DE"/>
        </w:rPr>
        <w:t>11</w:t>
      </w:r>
      <w:r>
        <w:rPr>
          <w:rFonts w:eastAsia="標楷體" w:hint="eastAsia"/>
          <w:lang w:val="de-DE"/>
        </w:rPr>
        <w:t>月</w:t>
      </w:r>
      <w:r>
        <w:rPr>
          <w:rFonts w:eastAsia="標楷體" w:hint="eastAsia"/>
          <w:lang w:val="de-DE"/>
        </w:rPr>
        <w:t>29-12</w:t>
      </w:r>
      <w:r>
        <w:rPr>
          <w:rFonts w:eastAsia="標楷體" w:hint="eastAsia"/>
          <w:lang w:val="de-DE"/>
        </w:rPr>
        <w:t>月</w:t>
      </w:r>
      <w:r>
        <w:rPr>
          <w:rFonts w:eastAsia="標楷體" w:hint="eastAsia"/>
          <w:lang w:val="de-DE"/>
        </w:rPr>
        <w:t>1</w:t>
      </w:r>
      <w:r w:rsidRPr="00917380">
        <w:rPr>
          <w:rFonts w:eastAsia="標楷體" w:hint="eastAsia"/>
          <w:lang w:val="de-DE"/>
        </w:rPr>
        <w:t>日</w:t>
      </w:r>
      <w:r w:rsidRPr="00917380">
        <w:rPr>
          <w:rFonts w:eastAsia="標楷體" w:hint="eastAsia"/>
          <w:lang w:val="de-DE"/>
        </w:rPr>
        <w:t>.</w:t>
      </w:r>
    </w:p>
    <w:p w:rsidR="00591AE1" w:rsidRPr="002A43AC" w:rsidRDefault="00591AE1" w:rsidP="0098796E">
      <w:pPr>
        <w:spacing w:beforeLines="50" w:before="180" w:line="280" w:lineRule="exact"/>
        <w:jc w:val="both"/>
        <w:rPr>
          <w:rFonts w:eastAsia="標楷體"/>
          <w:color w:val="000000"/>
        </w:rPr>
      </w:pPr>
      <w:r w:rsidRPr="002A43AC">
        <w:rPr>
          <w:rFonts w:eastAsia="標楷體" w:hint="eastAsia"/>
          <w:color w:val="000000"/>
        </w:rPr>
        <w:t>Chen, M.-H., &amp; Chang, Y. (2012). Entrepreneurial Orientation and Middle Manager</w:t>
      </w:r>
      <w:r w:rsidRPr="002A43AC">
        <w:rPr>
          <w:rFonts w:eastAsia="標楷體"/>
          <w:color w:val="000000"/>
        </w:rPr>
        <w:t>’</w:t>
      </w:r>
      <w:r w:rsidRPr="002A43AC">
        <w:rPr>
          <w:rFonts w:eastAsia="標楷體" w:hint="eastAsia"/>
          <w:color w:val="000000"/>
        </w:rPr>
        <w:t>s Creative Performance: The Moderating Role of Social Networks, International Association for Management of Technology (IAMOT) Conference, Hsinchu, Taiwan, (</w:t>
      </w:r>
      <w:r w:rsidR="001E0030">
        <w:rPr>
          <w:rFonts w:eastAsia="標楷體" w:hint="eastAsia"/>
          <w:color w:val="000000"/>
        </w:rPr>
        <w:t xml:space="preserve">18-22 </w:t>
      </w:r>
      <w:r w:rsidRPr="002A43AC">
        <w:rPr>
          <w:rFonts w:eastAsia="標楷體" w:hint="eastAsia"/>
          <w:color w:val="000000"/>
        </w:rPr>
        <w:t>Mar</w:t>
      </w:r>
      <w:r w:rsidR="001E0030">
        <w:rPr>
          <w:rFonts w:eastAsia="標楷體" w:hint="eastAsia"/>
          <w:color w:val="000000"/>
        </w:rPr>
        <w:t>ch</w:t>
      </w:r>
      <w:r w:rsidRPr="002A43AC">
        <w:rPr>
          <w:rFonts w:eastAsia="標楷體" w:hint="eastAsia"/>
          <w:color w:val="000000"/>
        </w:rPr>
        <w:t>)</w:t>
      </w:r>
    </w:p>
    <w:p w:rsidR="00591AE1" w:rsidRPr="002A43AC" w:rsidRDefault="00591AE1" w:rsidP="0098796E">
      <w:pPr>
        <w:spacing w:beforeLines="50" w:before="180" w:line="280" w:lineRule="exact"/>
        <w:jc w:val="both"/>
        <w:rPr>
          <w:rFonts w:eastAsia="標楷體"/>
          <w:color w:val="000000"/>
        </w:rPr>
      </w:pPr>
      <w:r w:rsidRPr="002A43AC">
        <w:rPr>
          <w:rFonts w:eastAsia="標楷體" w:hint="eastAsia"/>
          <w:color w:val="000000"/>
        </w:rPr>
        <w:t xml:space="preserve">Chen, M.-H., &amp; Zen, W. (2012). </w:t>
      </w:r>
      <w:r w:rsidRPr="002A43AC">
        <w:rPr>
          <w:rFonts w:eastAsia="標楷體"/>
          <w:bCs/>
        </w:rPr>
        <w:t xml:space="preserve">Social </w:t>
      </w:r>
      <w:r w:rsidRPr="002A43AC">
        <w:rPr>
          <w:rFonts w:eastAsia="標楷體" w:hint="eastAsia"/>
          <w:bCs/>
        </w:rPr>
        <w:t>Capital and Human Capital Explanations for New Venture</w:t>
      </w:r>
      <w:r w:rsidRPr="002A43AC">
        <w:rPr>
          <w:rFonts w:eastAsia="標楷體"/>
          <w:bCs/>
        </w:rPr>
        <w:t>’</w:t>
      </w:r>
      <w:r w:rsidRPr="002A43AC">
        <w:rPr>
          <w:rFonts w:eastAsia="標楷體" w:hint="eastAsia"/>
          <w:bCs/>
        </w:rPr>
        <w:t>s Performance,</w:t>
      </w:r>
      <w:r w:rsidRPr="002A43AC">
        <w:rPr>
          <w:rFonts w:eastAsia="標楷體" w:hint="eastAsia"/>
          <w:color w:val="000000"/>
        </w:rPr>
        <w:t xml:space="preserve"> International Association for Management of Technology (IAMOT) Conference, Hsinchu, Taiwan, (</w:t>
      </w:r>
      <w:r w:rsidR="001E0030">
        <w:rPr>
          <w:rFonts w:eastAsia="標楷體" w:hint="eastAsia"/>
          <w:color w:val="000000"/>
        </w:rPr>
        <w:t xml:space="preserve">18-22 </w:t>
      </w:r>
      <w:r w:rsidRPr="002A43AC">
        <w:rPr>
          <w:rFonts w:eastAsia="標楷體" w:hint="eastAsia"/>
          <w:color w:val="000000"/>
        </w:rPr>
        <w:t>Mar</w:t>
      </w:r>
      <w:r w:rsidR="001E0030">
        <w:rPr>
          <w:rFonts w:eastAsia="標楷體" w:hint="eastAsia"/>
          <w:color w:val="000000"/>
        </w:rPr>
        <w:t>ch</w:t>
      </w:r>
      <w:r w:rsidRPr="002A43AC">
        <w:rPr>
          <w:rFonts w:eastAsia="標楷體" w:hint="eastAsia"/>
          <w:color w:val="000000"/>
        </w:rPr>
        <w:t>)</w:t>
      </w:r>
    </w:p>
    <w:p w:rsidR="0091261E" w:rsidRPr="002A43AC" w:rsidRDefault="0091261E" w:rsidP="0098796E">
      <w:pPr>
        <w:adjustRightInd w:val="0"/>
        <w:snapToGrid w:val="0"/>
        <w:spacing w:beforeLines="50" w:before="180" w:line="280" w:lineRule="exact"/>
        <w:rPr>
          <w:rFonts w:eastAsia="標楷體"/>
          <w:lang w:val="de-DE"/>
        </w:rPr>
      </w:pPr>
      <w:r w:rsidRPr="002A43AC">
        <w:rPr>
          <w:rFonts w:eastAsia="標楷體" w:hint="eastAsia"/>
          <w:u w:val="single"/>
          <w:lang w:val="de-DE"/>
        </w:rPr>
        <w:t>陳明惠</w:t>
      </w:r>
      <w:r w:rsidRPr="002A43AC">
        <w:rPr>
          <w:rFonts w:eastAsia="標楷體" w:hint="eastAsia"/>
          <w:lang w:val="de-DE"/>
        </w:rPr>
        <w:t>、潘釔天</w:t>
      </w:r>
      <w:r w:rsidRPr="002A43AC">
        <w:rPr>
          <w:rFonts w:eastAsia="標楷體" w:hint="eastAsia"/>
          <w:lang w:val="de-DE"/>
        </w:rPr>
        <w:t xml:space="preserve">(2011). </w:t>
      </w:r>
      <w:r w:rsidRPr="002A43AC">
        <w:rPr>
          <w:rFonts w:eastAsia="標楷體"/>
        </w:rPr>
        <w:t>文化創意園區與都市活化：中國上海田子坊與英國雪菲爾特區個案研究</w:t>
      </w:r>
      <w:r w:rsidRPr="002A43AC">
        <w:rPr>
          <w:rFonts w:eastAsia="標楷體" w:hint="eastAsia"/>
        </w:rPr>
        <w:t>，</w:t>
      </w:r>
      <w:r w:rsidR="004E5E9F" w:rsidRPr="004E5E9F">
        <w:rPr>
          <w:rFonts w:eastAsia="標楷體"/>
          <w:bCs/>
          <w:i/>
          <w:iCs/>
          <w:szCs w:val="20"/>
          <w:lang w:val="de-DE"/>
        </w:rPr>
        <w:t>201</w:t>
      </w:r>
      <w:r w:rsidR="004E5E9F">
        <w:rPr>
          <w:rFonts w:eastAsia="標楷體" w:hint="eastAsia"/>
          <w:bCs/>
          <w:i/>
          <w:iCs/>
          <w:szCs w:val="20"/>
          <w:lang w:val="de-DE"/>
        </w:rPr>
        <w:t>1</w:t>
      </w:r>
      <w:r w:rsidR="004E5E9F" w:rsidRPr="004E5E9F">
        <w:rPr>
          <w:rFonts w:eastAsia="標楷體" w:hint="eastAsia"/>
          <w:bCs/>
          <w:i/>
          <w:iCs/>
          <w:szCs w:val="20"/>
        </w:rPr>
        <w:t>中華民國科技管理學會年會暨研討會</w:t>
      </w:r>
      <w:r w:rsidR="00CB5EA7">
        <w:rPr>
          <w:rFonts w:eastAsia="標楷體" w:hint="eastAsia"/>
          <w:lang w:val="de-DE"/>
        </w:rPr>
        <w:t>，</w:t>
      </w:r>
      <w:r w:rsidRPr="002A43AC">
        <w:rPr>
          <w:rFonts w:eastAsia="標楷體" w:hint="eastAsia"/>
          <w:lang w:val="de-DE"/>
        </w:rPr>
        <w:t>中興大學，台中，</w:t>
      </w:r>
      <w:r w:rsidRPr="002A43AC">
        <w:rPr>
          <w:rFonts w:eastAsia="標楷體" w:hint="eastAsia"/>
          <w:lang w:val="de-DE"/>
        </w:rPr>
        <w:t>12</w:t>
      </w:r>
      <w:r w:rsidRPr="002A43AC">
        <w:rPr>
          <w:rFonts w:eastAsia="標楷體" w:hint="eastAsia"/>
          <w:lang w:val="de-DE"/>
        </w:rPr>
        <w:t>月</w:t>
      </w:r>
      <w:r w:rsidRPr="002A43AC">
        <w:rPr>
          <w:rFonts w:eastAsia="標楷體" w:hint="eastAsia"/>
          <w:lang w:val="de-DE"/>
        </w:rPr>
        <w:t>8</w:t>
      </w:r>
      <w:r w:rsidRPr="002A43AC">
        <w:rPr>
          <w:rFonts w:eastAsia="標楷體"/>
          <w:lang w:val="de-DE"/>
        </w:rPr>
        <w:t>-1</w:t>
      </w:r>
      <w:r w:rsidRPr="002A43AC">
        <w:rPr>
          <w:rFonts w:eastAsia="標楷體" w:hint="eastAsia"/>
          <w:lang w:val="de-DE"/>
        </w:rPr>
        <w:t>0</w:t>
      </w:r>
      <w:r w:rsidRPr="002A43AC">
        <w:rPr>
          <w:rFonts w:eastAsia="標楷體" w:hint="eastAsia"/>
          <w:lang w:val="de-DE"/>
        </w:rPr>
        <w:t>日</w:t>
      </w:r>
      <w:r w:rsidR="005D1BF8" w:rsidRPr="002A43AC">
        <w:rPr>
          <w:rFonts w:eastAsia="標楷體" w:hint="eastAsia"/>
          <w:lang w:val="de-DE"/>
        </w:rPr>
        <w:t xml:space="preserve">. </w:t>
      </w:r>
      <w:r w:rsidRPr="002A43AC">
        <w:rPr>
          <w:rFonts w:eastAsia="標楷體" w:hint="eastAsia"/>
          <w:b/>
          <w:lang w:val="de-DE"/>
        </w:rPr>
        <w:t>(</w:t>
      </w:r>
      <w:r w:rsidR="00EA1730">
        <w:rPr>
          <w:rFonts w:eastAsia="標楷體" w:hint="eastAsia"/>
          <w:b/>
          <w:lang w:val="de-DE"/>
        </w:rPr>
        <w:t>研討會</w:t>
      </w:r>
      <w:r w:rsidRPr="002A43AC">
        <w:rPr>
          <w:rFonts w:eastAsia="標楷體" w:hint="eastAsia"/>
          <w:b/>
          <w:lang w:val="de-DE"/>
        </w:rPr>
        <w:t>最佳論文獎</w:t>
      </w:r>
      <w:r w:rsidRPr="002A43AC">
        <w:rPr>
          <w:rFonts w:eastAsia="標楷體" w:hint="eastAsia"/>
          <w:b/>
          <w:lang w:val="de-DE"/>
        </w:rPr>
        <w:t>)</w:t>
      </w:r>
    </w:p>
    <w:p w:rsidR="0091261E" w:rsidRPr="002A43AC" w:rsidRDefault="0091261E" w:rsidP="0098796E">
      <w:pPr>
        <w:adjustRightInd w:val="0"/>
        <w:snapToGrid w:val="0"/>
        <w:spacing w:beforeLines="50" w:before="180" w:line="280" w:lineRule="exact"/>
        <w:rPr>
          <w:rFonts w:eastAsia="標楷體"/>
          <w:lang w:val="de-DE"/>
        </w:rPr>
      </w:pPr>
      <w:r w:rsidRPr="002A43AC">
        <w:rPr>
          <w:rFonts w:eastAsia="標楷體" w:hint="eastAsia"/>
          <w:u w:val="single"/>
          <w:lang w:val="de-DE"/>
        </w:rPr>
        <w:t>陳明惠</w:t>
      </w:r>
      <w:r w:rsidRPr="002A43AC">
        <w:rPr>
          <w:rFonts w:eastAsia="標楷體" w:hint="eastAsia"/>
          <w:lang w:val="de-DE"/>
        </w:rPr>
        <w:t>、唐健榮、王宏元、張佑宇</w:t>
      </w:r>
      <w:r w:rsidRPr="002A43AC">
        <w:rPr>
          <w:rFonts w:eastAsia="標楷體" w:hint="eastAsia"/>
          <w:lang w:val="de-DE"/>
        </w:rPr>
        <w:t xml:space="preserve"> (2011). </w:t>
      </w:r>
      <w:r w:rsidRPr="002A43AC">
        <w:rPr>
          <w:rFonts w:eastAsia="標楷體" w:hint="eastAsia"/>
        </w:rPr>
        <w:t>科技創新模式及創新績效：社會資本之中介效果，</w:t>
      </w:r>
      <w:r w:rsidR="004E5E9F" w:rsidRPr="004E5E9F">
        <w:rPr>
          <w:rFonts w:eastAsia="標楷體"/>
          <w:bCs/>
          <w:i/>
          <w:iCs/>
          <w:szCs w:val="20"/>
          <w:lang w:val="de-DE"/>
        </w:rPr>
        <w:t>201</w:t>
      </w:r>
      <w:r w:rsidR="004E5E9F">
        <w:rPr>
          <w:rFonts w:eastAsia="標楷體" w:hint="eastAsia"/>
          <w:bCs/>
          <w:i/>
          <w:iCs/>
          <w:szCs w:val="20"/>
          <w:lang w:val="de-DE"/>
        </w:rPr>
        <w:t>1</w:t>
      </w:r>
      <w:r w:rsidR="004E5E9F" w:rsidRPr="004E5E9F">
        <w:rPr>
          <w:rFonts w:eastAsia="標楷體" w:hint="eastAsia"/>
          <w:bCs/>
          <w:i/>
          <w:iCs/>
          <w:szCs w:val="20"/>
        </w:rPr>
        <w:t>中華民國科技管理學會年會暨研討會</w:t>
      </w:r>
      <w:r w:rsidRPr="002A43AC">
        <w:rPr>
          <w:rFonts w:eastAsia="標楷體"/>
          <w:lang w:val="de-DE"/>
        </w:rPr>
        <w:t xml:space="preserve">, </w:t>
      </w:r>
      <w:r w:rsidRPr="002A43AC">
        <w:rPr>
          <w:rFonts w:eastAsia="標楷體" w:hint="eastAsia"/>
          <w:lang w:val="de-DE"/>
        </w:rPr>
        <w:t>中興大學，台中，</w:t>
      </w:r>
      <w:r w:rsidRPr="002A43AC">
        <w:rPr>
          <w:rFonts w:eastAsia="標楷體" w:hint="eastAsia"/>
          <w:lang w:val="de-DE"/>
        </w:rPr>
        <w:t>12</w:t>
      </w:r>
      <w:r w:rsidRPr="002A43AC">
        <w:rPr>
          <w:rFonts w:eastAsia="標楷體" w:hint="eastAsia"/>
          <w:lang w:val="de-DE"/>
        </w:rPr>
        <w:t>月</w:t>
      </w:r>
      <w:r w:rsidRPr="002A43AC">
        <w:rPr>
          <w:rFonts w:eastAsia="標楷體" w:hint="eastAsia"/>
          <w:lang w:val="de-DE"/>
        </w:rPr>
        <w:t>8</w:t>
      </w:r>
      <w:r w:rsidRPr="002A43AC">
        <w:rPr>
          <w:rFonts w:eastAsia="標楷體"/>
          <w:lang w:val="de-DE"/>
        </w:rPr>
        <w:t>-1</w:t>
      </w:r>
      <w:r w:rsidRPr="002A43AC">
        <w:rPr>
          <w:rFonts w:eastAsia="標楷體" w:hint="eastAsia"/>
          <w:lang w:val="de-DE"/>
        </w:rPr>
        <w:t>0</w:t>
      </w:r>
      <w:r w:rsidRPr="002A43AC">
        <w:rPr>
          <w:rFonts w:eastAsia="標楷體" w:hint="eastAsia"/>
          <w:lang w:val="de-DE"/>
        </w:rPr>
        <w:t>日</w:t>
      </w:r>
      <w:r w:rsidR="005D1BF8" w:rsidRPr="002A43AC">
        <w:rPr>
          <w:rFonts w:eastAsia="標楷體" w:hint="eastAsia"/>
          <w:lang w:val="de-DE"/>
        </w:rPr>
        <w:t>.</w:t>
      </w:r>
    </w:p>
    <w:p w:rsidR="00CB3F8D" w:rsidRPr="002A43AC" w:rsidRDefault="00CB3F8D" w:rsidP="0098796E">
      <w:pPr>
        <w:adjustRightInd w:val="0"/>
        <w:snapToGrid w:val="0"/>
        <w:spacing w:beforeLines="50" w:before="180" w:line="280" w:lineRule="exact"/>
        <w:rPr>
          <w:rFonts w:eastAsia="標楷體"/>
        </w:rPr>
      </w:pPr>
      <w:r w:rsidRPr="002A43AC">
        <w:rPr>
          <w:rFonts w:eastAsia="標楷體" w:hint="eastAsia"/>
        </w:rPr>
        <w:t>曾文和、</w:t>
      </w:r>
      <w:r w:rsidRPr="002A43AC">
        <w:rPr>
          <w:rFonts w:eastAsia="標楷體" w:hint="eastAsia"/>
          <w:u w:val="single"/>
        </w:rPr>
        <w:t>陳明惠</w:t>
      </w:r>
      <w:r w:rsidRPr="002A43AC">
        <w:rPr>
          <w:rFonts w:eastAsia="標楷體" w:hint="eastAsia"/>
        </w:rPr>
        <w:t>、林丙輝</w:t>
      </w:r>
      <w:r w:rsidRPr="002A43AC">
        <w:rPr>
          <w:rFonts w:eastAsia="標楷體" w:hint="eastAsia"/>
        </w:rPr>
        <w:t xml:space="preserve"> (2011). </w:t>
      </w:r>
      <w:r w:rsidRPr="002A43AC">
        <w:rPr>
          <w:rFonts w:eastAsia="標楷體" w:hint="eastAsia"/>
        </w:rPr>
        <w:t>洗衣產業創新經營模式之研究─以消費者需求觀點，</w:t>
      </w:r>
      <w:r w:rsidR="004E5E9F" w:rsidRPr="004E5E9F">
        <w:rPr>
          <w:rFonts w:eastAsia="標楷體"/>
          <w:bCs/>
          <w:i/>
          <w:iCs/>
          <w:szCs w:val="20"/>
          <w:lang w:val="de-DE"/>
        </w:rPr>
        <w:t>201</w:t>
      </w:r>
      <w:r w:rsidR="004E5E9F">
        <w:rPr>
          <w:rFonts w:eastAsia="標楷體" w:hint="eastAsia"/>
          <w:bCs/>
          <w:i/>
          <w:iCs/>
          <w:szCs w:val="20"/>
          <w:lang w:val="de-DE"/>
        </w:rPr>
        <w:t>1</w:t>
      </w:r>
      <w:r w:rsidR="004E5E9F" w:rsidRPr="004E5E9F">
        <w:rPr>
          <w:rFonts w:eastAsia="標楷體" w:hint="eastAsia"/>
          <w:bCs/>
          <w:i/>
          <w:iCs/>
          <w:szCs w:val="20"/>
        </w:rPr>
        <w:t>中華民國科技管理學會年會暨研討會</w:t>
      </w:r>
      <w:r w:rsidRPr="002A43AC">
        <w:rPr>
          <w:rFonts w:eastAsia="標楷體"/>
          <w:lang w:val="de-DE"/>
        </w:rPr>
        <w:t xml:space="preserve">, </w:t>
      </w:r>
      <w:r w:rsidRPr="002A43AC">
        <w:rPr>
          <w:rFonts w:eastAsia="標楷體" w:hint="eastAsia"/>
          <w:lang w:val="de-DE"/>
        </w:rPr>
        <w:t>中興大學，台中，</w:t>
      </w:r>
      <w:r w:rsidRPr="002A43AC">
        <w:rPr>
          <w:rFonts w:eastAsia="標楷體" w:hint="eastAsia"/>
          <w:lang w:val="de-DE"/>
        </w:rPr>
        <w:t>12</w:t>
      </w:r>
      <w:r w:rsidRPr="002A43AC">
        <w:rPr>
          <w:rFonts w:eastAsia="標楷體" w:hint="eastAsia"/>
          <w:lang w:val="de-DE"/>
        </w:rPr>
        <w:t>月</w:t>
      </w:r>
      <w:r w:rsidRPr="002A43AC">
        <w:rPr>
          <w:rFonts w:eastAsia="標楷體" w:hint="eastAsia"/>
          <w:lang w:val="de-DE"/>
        </w:rPr>
        <w:t>8</w:t>
      </w:r>
      <w:r w:rsidRPr="002A43AC">
        <w:rPr>
          <w:rFonts w:eastAsia="標楷體"/>
          <w:lang w:val="de-DE"/>
        </w:rPr>
        <w:t>-1</w:t>
      </w:r>
      <w:r w:rsidRPr="002A43AC">
        <w:rPr>
          <w:rFonts w:eastAsia="標楷體" w:hint="eastAsia"/>
          <w:lang w:val="de-DE"/>
        </w:rPr>
        <w:t>0</w:t>
      </w:r>
      <w:r w:rsidRPr="002A43AC">
        <w:rPr>
          <w:rFonts w:eastAsia="標楷體" w:hint="eastAsia"/>
          <w:lang w:val="de-DE"/>
        </w:rPr>
        <w:t>日</w:t>
      </w:r>
      <w:r w:rsidR="005D1BF8" w:rsidRPr="002A43AC">
        <w:rPr>
          <w:rFonts w:eastAsia="標楷體" w:hint="eastAsia"/>
          <w:lang w:val="de-DE"/>
        </w:rPr>
        <w:t xml:space="preserve">. </w:t>
      </w:r>
      <w:r w:rsidRPr="002A43AC">
        <w:rPr>
          <w:rFonts w:eastAsia="標楷體" w:hint="eastAsia"/>
          <w:b/>
          <w:lang w:val="de-DE"/>
        </w:rPr>
        <w:t>(EMBA</w:t>
      </w:r>
      <w:r w:rsidRPr="002A43AC">
        <w:rPr>
          <w:rFonts w:eastAsia="標楷體" w:hint="eastAsia"/>
          <w:b/>
          <w:lang w:val="de-DE"/>
        </w:rPr>
        <w:t>論文獎佳作</w:t>
      </w:r>
      <w:r w:rsidRPr="002A43AC">
        <w:rPr>
          <w:rFonts w:eastAsia="標楷體" w:hint="eastAsia"/>
          <w:b/>
          <w:lang w:val="de-DE"/>
        </w:rPr>
        <w:t>)</w:t>
      </w:r>
    </w:p>
    <w:p w:rsidR="006E4069" w:rsidRPr="002A43AC" w:rsidRDefault="006E4069" w:rsidP="0098796E">
      <w:pPr>
        <w:snapToGrid w:val="0"/>
        <w:spacing w:beforeLines="50" w:before="180" w:line="280" w:lineRule="exact"/>
        <w:jc w:val="both"/>
        <w:rPr>
          <w:rFonts w:eastAsia="標楷體"/>
          <w:lang w:val="de-DE"/>
        </w:rPr>
      </w:pPr>
      <w:r w:rsidRPr="002A43AC">
        <w:rPr>
          <w:rFonts w:eastAsia="標楷體" w:hint="eastAsia"/>
          <w:u w:val="single"/>
          <w:lang w:val="de-DE"/>
        </w:rPr>
        <w:t>陳明惠</w:t>
      </w:r>
      <w:r w:rsidRPr="002A43AC">
        <w:rPr>
          <w:rFonts w:eastAsia="標楷體" w:hint="eastAsia"/>
          <w:lang w:val="de-DE"/>
        </w:rPr>
        <w:t>、吳俊德</w:t>
      </w:r>
      <w:r w:rsidR="00875E71" w:rsidRPr="002A43AC">
        <w:rPr>
          <w:rFonts w:eastAsia="標楷體" w:hint="eastAsia"/>
          <w:lang w:val="de-DE"/>
        </w:rPr>
        <w:t>、潘釔天、顧光青</w:t>
      </w:r>
      <w:r w:rsidRPr="002A43AC">
        <w:rPr>
          <w:rFonts w:eastAsia="標楷體" w:hint="eastAsia"/>
          <w:lang w:val="de-DE"/>
        </w:rPr>
        <w:t xml:space="preserve">(2010). </w:t>
      </w:r>
      <w:r w:rsidRPr="002A43AC">
        <w:rPr>
          <w:rFonts w:eastAsia="標楷體" w:hint="eastAsia"/>
        </w:rPr>
        <w:t>以創意</w:t>
      </w:r>
      <w:r w:rsidRPr="002A43AC">
        <w:rPr>
          <w:rFonts w:eastAsia="標楷體"/>
        </w:rPr>
        <w:t>4P</w:t>
      </w:r>
      <w:r w:rsidRPr="002A43AC">
        <w:rPr>
          <w:rFonts w:eastAsia="標楷體" w:hint="eastAsia"/>
        </w:rPr>
        <w:t>理論探討文化創意園區的發展：以上</w:t>
      </w:r>
      <w:r w:rsidRPr="002A43AC">
        <w:rPr>
          <w:rFonts w:eastAsia="標楷體" w:hint="eastAsia"/>
        </w:rPr>
        <w:lastRenderedPageBreak/>
        <w:t>海田子坊為例，</w:t>
      </w:r>
      <w:r w:rsidRPr="002A43AC">
        <w:rPr>
          <w:rFonts w:eastAsia="標楷體" w:cs="新細明體"/>
          <w:i/>
          <w:iCs/>
        </w:rPr>
        <w:t>科技管理研討會論文集</w:t>
      </w:r>
      <w:r w:rsidR="003D5C43">
        <w:rPr>
          <w:rFonts w:eastAsia="標楷體" w:hint="eastAsia"/>
          <w:lang w:val="de-DE"/>
        </w:rPr>
        <w:t>，</w:t>
      </w:r>
      <w:r w:rsidRPr="002A43AC">
        <w:rPr>
          <w:rFonts w:eastAsia="標楷體" w:hint="eastAsia"/>
          <w:lang w:val="de-DE"/>
        </w:rPr>
        <w:t>清華大學</w:t>
      </w:r>
      <w:r w:rsidR="00BD5424" w:rsidRPr="002A43AC">
        <w:rPr>
          <w:rFonts w:eastAsia="標楷體" w:hint="eastAsia"/>
          <w:lang w:val="de-DE"/>
        </w:rPr>
        <w:t>，</w:t>
      </w:r>
      <w:r w:rsidRPr="002A43AC">
        <w:rPr>
          <w:rFonts w:eastAsia="標楷體" w:hint="eastAsia"/>
          <w:lang w:val="de-DE"/>
        </w:rPr>
        <w:t>新竹，</w:t>
      </w:r>
      <w:r w:rsidRPr="002A43AC">
        <w:rPr>
          <w:rFonts w:eastAsia="標楷體" w:hint="eastAsia"/>
          <w:lang w:val="de-DE"/>
        </w:rPr>
        <w:t>12</w:t>
      </w:r>
      <w:r w:rsidRPr="002A43AC">
        <w:rPr>
          <w:rFonts w:eastAsia="標楷體" w:hint="eastAsia"/>
          <w:lang w:val="de-DE"/>
        </w:rPr>
        <w:t>月</w:t>
      </w:r>
      <w:r w:rsidRPr="002A43AC">
        <w:rPr>
          <w:rFonts w:eastAsia="標楷體" w:hint="eastAsia"/>
          <w:lang w:val="de-DE"/>
        </w:rPr>
        <w:t>9</w:t>
      </w:r>
      <w:r w:rsidRPr="002A43AC">
        <w:rPr>
          <w:rFonts w:eastAsia="標楷體"/>
          <w:lang w:val="de-DE"/>
        </w:rPr>
        <w:t>-1</w:t>
      </w:r>
      <w:r w:rsidRPr="002A43AC">
        <w:rPr>
          <w:rFonts w:eastAsia="標楷體" w:hint="eastAsia"/>
          <w:lang w:val="de-DE"/>
        </w:rPr>
        <w:t>1</w:t>
      </w:r>
      <w:r w:rsidRPr="002A43AC">
        <w:rPr>
          <w:rFonts w:eastAsia="標楷體" w:hint="eastAsia"/>
          <w:lang w:val="de-DE"/>
        </w:rPr>
        <w:t>日</w:t>
      </w:r>
      <w:r w:rsidR="005D1BF8" w:rsidRPr="002A43AC">
        <w:rPr>
          <w:rFonts w:eastAsia="標楷體" w:hint="eastAsia"/>
          <w:lang w:val="de-DE"/>
        </w:rPr>
        <w:t xml:space="preserve">. </w:t>
      </w:r>
    </w:p>
    <w:p w:rsidR="006E4069" w:rsidRPr="002A43AC" w:rsidRDefault="006E4069" w:rsidP="0098796E">
      <w:pPr>
        <w:snapToGrid w:val="0"/>
        <w:spacing w:beforeLines="50" w:before="180" w:line="280" w:lineRule="exact"/>
        <w:jc w:val="both"/>
        <w:rPr>
          <w:rFonts w:eastAsia="標楷體"/>
          <w:lang w:val="de-DE"/>
        </w:rPr>
      </w:pPr>
      <w:r w:rsidRPr="002A43AC">
        <w:rPr>
          <w:rFonts w:eastAsia="標楷體" w:hint="eastAsia"/>
          <w:u w:val="single"/>
          <w:lang w:val="de-DE"/>
        </w:rPr>
        <w:t>陳明惠</w:t>
      </w:r>
      <w:r w:rsidRPr="002A43AC">
        <w:rPr>
          <w:rFonts w:eastAsia="標楷體" w:hint="eastAsia"/>
          <w:lang w:val="de-DE"/>
        </w:rPr>
        <w:t>、吳</w:t>
      </w:r>
      <w:r w:rsidR="00BD5424" w:rsidRPr="002A43AC">
        <w:rPr>
          <w:rFonts w:eastAsia="標楷體" w:hint="eastAsia"/>
          <w:lang w:val="de-DE"/>
        </w:rPr>
        <w:t>立智</w:t>
      </w:r>
      <w:r w:rsidR="00990C47" w:rsidRPr="002A43AC">
        <w:rPr>
          <w:rFonts w:eastAsia="標楷體" w:hint="eastAsia"/>
          <w:lang w:val="de-DE"/>
        </w:rPr>
        <w:t>、張佑宇</w:t>
      </w:r>
      <w:r w:rsidRPr="002A43AC">
        <w:rPr>
          <w:rFonts w:eastAsia="標楷體" w:hint="eastAsia"/>
          <w:lang w:val="de-DE"/>
        </w:rPr>
        <w:t xml:space="preserve"> (2010).</w:t>
      </w:r>
      <w:r w:rsidR="00BD5424" w:rsidRPr="002A43AC">
        <w:rPr>
          <w:rFonts w:eastAsia="標楷體" w:cs="標楷體"/>
          <w:b/>
          <w:bCs/>
          <w:color w:val="000000"/>
          <w:sz w:val="36"/>
          <w:szCs w:val="36"/>
        </w:rPr>
        <w:t xml:space="preserve"> </w:t>
      </w:r>
      <w:r w:rsidR="00BD5424" w:rsidRPr="002A43AC">
        <w:rPr>
          <w:rFonts w:eastAsia="標楷體" w:cs="標楷體"/>
          <w:bCs/>
          <w:color w:val="000000"/>
        </w:rPr>
        <w:t>服務創新</w:t>
      </w:r>
      <w:r w:rsidR="00BD5424" w:rsidRPr="002A43AC">
        <w:rPr>
          <w:rFonts w:eastAsia="標楷體" w:cs="標楷體" w:hint="eastAsia"/>
          <w:bCs/>
          <w:color w:val="000000"/>
        </w:rPr>
        <w:t>之機會與策略方向：</w:t>
      </w:r>
      <w:r w:rsidR="00BD5424" w:rsidRPr="002A43AC">
        <w:rPr>
          <w:rFonts w:eastAsia="標楷體" w:cs="標楷體"/>
          <w:bCs/>
          <w:color w:val="000000"/>
        </w:rPr>
        <w:t>以中華電信</w:t>
      </w:r>
      <w:r w:rsidR="00BD5424" w:rsidRPr="002A43AC">
        <w:rPr>
          <w:rFonts w:eastAsia="標楷體" w:cs="標楷體"/>
          <w:bCs/>
          <w:color w:val="000000"/>
        </w:rPr>
        <w:t>MOD</w:t>
      </w:r>
      <w:r w:rsidR="00BD5424" w:rsidRPr="002A43AC">
        <w:rPr>
          <w:rFonts w:eastAsia="標楷體" w:cs="標楷體"/>
          <w:bCs/>
          <w:color w:val="000000"/>
        </w:rPr>
        <w:t>為例</w:t>
      </w:r>
      <w:r w:rsidR="00BD5424" w:rsidRPr="002A43AC">
        <w:rPr>
          <w:rFonts w:eastAsia="標楷體" w:hint="eastAsia"/>
          <w:lang w:val="de-DE"/>
        </w:rPr>
        <w:t>，</w:t>
      </w:r>
      <w:r w:rsidR="004E5E9F" w:rsidRPr="004E5E9F">
        <w:rPr>
          <w:rFonts w:eastAsia="標楷體"/>
          <w:bCs/>
          <w:i/>
          <w:iCs/>
          <w:szCs w:val="20"/>
          <w:lang w:val="de-DE"/>
        </w:rPr>
        <w:t>201</w:t>
      </w:r>
      <w:r w:rsidR="004E5E9F">
        <w:rPr>
          <w:rFonts w:eastAsia="標楷體" w:hint="eastAsia"/>
          <w:bCs/>
          <w:i/>
          <w:iCs/>
          <w:szCs w:val="20"/>
          <w:lang w:val="de-DE"/>
        </w:rPr>
        <w:t>0</w:t>
      </w:r>
      <w:r w:rsidR="004E5E9F" w:rsidRPr="004E5E9F">
        <w:rPr>
          <w:rFonts w:eastAsia="標楷體" w:hint="eastAsia"/>
          <w:bCs/>
          <w:i/>
          <w:iCs/>
          <w:szCs w:val="20"/>
        </w:rPr>
        <w:t>中華民國科技管理學會年會暨研討會</w:t>
      </w:r>
      <w:r w:rsidR="003D5C43">
        <w:rPr>
          <w:rFonts w:eastAsia="標楷體" w:hint="eastAsia"/>
          <w:lang w:val="de-DE"/>
        </w:rPr>
        <w:t>，</w:t>
      </w:r>
      <w:r w:rsidRPr="002A43AC">
        <w:rPr>
          <w:rFonts w:eastAsia="標楷體" w:hint="eastAsia"/>
          <w:lang w:val="de-DE"/>
        </w:rPr>
        <w:t>清華大學</w:t>
      </w:r>
      <w:r w:rsidR="00BD5424" w:rsidRPr="002A43AC">
        <w:rPr>
          <w:rFonts w:eastAsia="標楷體" w:hint="eastAsia"/>
          <w:lang w:val="de-DE"/>
        </w:rPr>
        <w:t>，</w:t>
      </w:r>
      <w:r w:rsidRPr="002A43AC">
        <w:rPr>
          <w:rFonts w:eastAsia="標楷體" w:hint="eastAsia"/>
          <w:lang w:val="de-DE"/>
        </w:rPr>
        <w:t>新竹，</w:t>
      </w:r>
      <w:r w:rsidRPr="002A43AC">
        <w:rPr>
          <w:rFonts w:eastAsia="標楷體" w:hint="eastAsia"/>
          <w:lang w:val="de-DE"/>
        </w:rPr>
        <w:t>12</w:t>
      </w:r>
      <w:r w:rsidRPr="002A43AC">
        <w:rPr>
          <w:rFonts w:eastAsia="標楷體" w:hint="eastAsia"/>
          <w:lang w:val="de-DE"/>
        </w:rPr>
        <w:t>月</w:t>
      </w:r>
      <w:r w:rsidRPr="002A43AC">
        <w:rPr>
          <w:rFonts w:eastAsia="標楷體" w:hint="eastAsia"/>
          <w:lang w:val="de-DE"/>
        </w:rPr>
        <w:t>9</w:t>
      </w:r>
      <w:r w:rsidRPr="002A43AC">
        <w:rPr>
          <w:rFonts w:eastAsia="標楷體"/>
          <w:lang w:val="de-DE"/>
        </w:rPr>
        <w:t>-1</w:t>
      </w:r>
      <w:r w:rsidRPr="002A43AC">
        <w:rPr>
          <w:rFonts w:eastAsia="標楷體" w:hint="eastAsia"/>
          <w:lang w:val="de-DE"/>
        </w:rPr>
        <w:t>1</w:t>
      </w:r>
      <w:r w:rsidRPr="002A43AC">
        <w:rPr>
          <w:rFonts w:eastAsia="標楷體" w:hint="eastAsia"/>
          <w:lang w:val="de-DE"/>
        </w:rPr>
        <w:t>日</w:t>
      </w:r>
      <w:r w:rsidR="005D1BF8" w:rsidRPr="002A43AC">
        <w:rPr>
          <w:rFonts w:eastAsia="標楷體" w:hint="eastAsia"/>
          <w:lang w:val="de-DE"/>
        </w:rPr>
        <w:t>.</w:t>
      </w:r>
    </w:p>
    <w:p w:rsidR="0037778D" w:rsidRPr="002A43AC" w:rsidRDefault="0037778D" w:rsidP="0098796E">
      <w:pPr>
        <w:snapToGrid w:val="0"/>
        <w:spacing w:beforeLines="50" w:before="180" w:line="280" w:lineRule="exact"/>
        <w:rPr>
          <w:rFonts w:eastAsia="標楷體"/>
          <w:lang w:val="de-DE"/>
        </w:rPr>
      </w:pPr>
      <w:r w:rsidRPr="002A43AC">
        <w:rPr>
          <w:rFonts w:eastAsia="標楷體" w:hint="eastAsia"/>
          <w:u w:val="single"/>
          <w:lang w:val="de-DE"/>
        </w:rPr>
        <w:t>Chen, M</w:t>
      </w:r>
      <w:r w:rsidR="009306B5" w:rsidRPr="002A43AC">
        <w:rPr>
          <w:rFonts w:eastAsia="標楷體" w:hint="eastAsia"/>
          <w:u w:val="single"/>
          <w:lang w:val="de-DE"/>
        </w:rPr>
        <w:t>.-H</w:t>
      </w:r>
      <w:r w:rsidRPr="002A43AC">
        <w:rPr>
          <w:rFonts w:eastAsia="標楷體" w:hint="eastAsia"/>
          <w:u w:val="single"/>
          <w:lang w:val="de-DE"/>
        </w:rPr>
        <w:t xml:space="preserve">. </w:t>
      </w:r>
      <w:r w:rsidRPr="002A43AC">
        <w:rPr>
          <w:rFonts w:eastAsia="標楷體" w:hint="eastAsia"/>
          <w:lang w:val="de-DE"/>
        </w:rPr>
        <w:t>&amp; Cangahuala, G. (2010)</w:t>
      </w:r>
      <w:r w:rsidR="006E4069" w:rsidRPr="002A43AC">
        <w:rPr>
          <w:rFonts w:eastAsia="標楷體" w:hint="eastAsia"/>
          <w:lang w:val="de-DE"/>
        </w:rPr>
        <w:t>.</w:t>
      </w:r>
      <w:r w:rsidRPr="002A43AC">
        <w:rPr>
          <w:rFonts w:eastAsia="標楷體" w:hint="eastAsia"/>
          <w:lang w:val="de-DE"/>
        </w:rPr>
        <w:t xml:space="preserve"> Corporate entrepreneurship environment and organizational performance in technology manufacturing sector, </w:t>
      </w:r>
      <w:r w:rsidR="004B1D25" w:rsidRPr="002A43AC">
        <w:rPr>
          <w:rFonts w:eastAsia="標楷體" w:hint="eastAsia"/>
          <w:i/>
          <w:lang w:val="de-DE"/>
        </w:rPr>
        <w:t>PICMET Proceedings</w:t>
      </w:r>
      <w:r w:rsidR="004B1D25" w:rsidRPr="002A43AC">
        <w:rPr>
          <w:rFonts w:eastAsia="標楷體" w:hint="eastAsia"/>
          <w:lang w:val="de-DE"/>
        </w:rPr>
        <w:t xml:space="preserve">, Phuket, Thailand, </w:t>
      </w:r>
      <w:r w:rsidR="001E0030">
        <w:rPr>
          <w:rFonts w:eastAsia="標楷體" w:hint="eastAsia"/>
          <w:lang w:val="de-DE"/>
        </w:rPr>
        <w:t xml:space="preserve">18-22 </w:t>
      </w:r>
      <w:r w:rsidR="004B1D25" w:rsidRPr="002A43AC">
        <w:rPr>
          <w:rFonts w:eastAsia="標楷體" w:hint="eastAsia"/>
          <w:lang w:val="de-DE"/>
        </w:rPr>
        <w:t>July.</w:t>
      </w:r>
    </w:p>
    <w:p w:rsidR="00D41AC2" w:rsidRPr="002A43AC" w:rsidRDefault="00D41AC2" w:rsidP="0098796E">
      <w:pPr>
        <w:snapToGrid w:val="0"/>
        <w:spacing w:beforeLines="50" w:before="180" w:line="280" w:lineRule="exact"/>
        <w:jc w:val="both"/>
        <w:rPr>
          <w:rFonts w:eastAsia="標楷體"/>
          <w:lang w:val="de-DE"/>
        </w:rPr>
      </w:pPr>
      <w:r w:rsidRPr="002A43AC">
        <w:rPr>
          <w:rFonts w:eastAsia="標楷體" w:hint="eastAsia"/>
          <w:lang w:val="de-DE"/>
        </w:rPr>
        <w:t xml:space="preserve">Chen, K. &amp; </w:t>
      </w:r>
      <w:r w:rsidRPr="002A43AC">
        <w:rPr>
          <w:rFonts w:eastAsia="標楷體" w:hint="eastAsia"/>
          <w:u w:val="single"/>
          <w:lang w:val="de-DE"/>
        </w:rPr>
        <w:t>Chen. M</w:t>
      </w:r>
      <w:r w:rsidR="009306B5" w:rsidRPr="002A43AC">
        <w:rPr>
          <w:rFonts w:eastAsia="標楷體" w:hint="eastAsia"/>
          <w:u w:val="single"/>
          <w:lang w:val="de-DE"/>
        </w:rPr>
        <w:t>.-H</w:t>
      </w:r>
      <w:r w:rsidRPr="002A43AC">
        <w:rPr>
          <w:rFonts w:eastAsia="標楷體" w:hint="eastAsia"/>
          <w:u w:val="single"/>
          <w:lang w:val="de-DE"/>
        </w:rPr>
        <w:t>.</w:t>
      </w:r>
      <w:r w:rsidRPr="002A43AC">
        <w:rPr>
          <w:rFonts w:eastAsia="標楷體" w:hint="eastAsia"/>
          <w:lang w:val="de-DE"/>
        </w:rPr>
        <w:t xml:space="preserve"> (2010). EC 2.0: Can you get profit by writing Blog? An empirical study in Google Adsense, </w:t>
      </w:r>
      <w:r w:rsidRPr="002A43AC">
        <w:rPr>
          <w:rFonts w:eastAsia="標楷體" w:hint="eastAsia"/>
          <w:i/>
          <w:lang w:val="de-DE"/>
        </w:rPr>
        <w:t>PICMET Proceedings</w:t>
      </w:r>
      <w:r w:rsidRPr="002A43AC">
        <w:rPr>
          <w:rFonts w:eastAsia="標楷體" w:hint="eastAsia"/>
          <w:lang w:val="de-DE"/>
        </w:rPr>
        <w:t xml:space="preserve">, Phuket, Thailand, </w:t>
      </w:r>
      <w:r w:rsidR="001E0030">
        <w:rPr>
          <w:rFonts w:eastAsia="標楷體" w:hint="eastAsia"/>
          <w:lang w:val="de-DE"/>
        </w:rPr>
        <w:t>18-22July</w:t>
      </w:r>
      <w:r w:rsidRPr="002A43AC">
        <w:rPr>
          <w:rFonts w:eastAsia="標楷體" w:hint="eastAsia"/>
          <w:lang w:val="de-DE"/>
        </w:rPr>
        <w:t xml:space="preserve">. </w:t>
      </w:r>
    </w:p>
    <w:p w:rsidR="00441CDD" w:rsidRPr="002A43AC" w:rsidRDefault="00441CDD" w:rsidP="0098796E">
      <w:pPr>
        <w:snapToGrid w:val="0"/>
        <w:spacing w:beforeLines="50" w:before="180" w:line="280" w:lineRule="exact"/>
        <w:jc w:val="both"/>
        <w:rPr>
          <w:rFonts w:eastAsia="標楷體"/>
          <w:lang w:val="de-DE"/>
        </w:rPr>
      </w:pPr>
      <w:r w:rsidRPr="002A43AC">
        <w:rPr>
          <w:rFonts w:eastAsia="標楷體" w:hint="eastAsia"/>
          <w:lang w:val="de-DE"/>
        </w:rPr>
        <w:t xml:space="preserve">Chang, Y., Guo, Y. &amp; </w:t>
      </w:r>
      <w:r w:rsidRPr="002A43AC">
        <w:rPr>
          <w:rFonts w:eastAsia="標楷體" w:hint="eastAsia"/>
          <w:u w:val="single"/>
          <w:lang w:val="de-DE"/>
        </w:rPr>
        <w:t>Chen, M.-H.</w:t>
      </w:r>
      <w:r w:rsidRPr="002A43AC">
        <w:rPr>
          <w:rFonts w:eastAsia="標楷體" w:hint="eastAsia"/>
          <w:lang w:val="de-DE"/>
        </w:rPr>
        <w:t xml:space="preserve"> (2009). </w:t>
      </w:r>
      <w:r w:rsidRPr="002A43AC">
        <w:rPr>
          <w:rFonts w:eastAsia="標楷體"/>
          <w:lang w:val="de-DE"/>
        </w:rPr>
        <w:t>Measuring Regional Innovation and Entrepreneurship: The Case of Taiwan Science Parks</w:t>
      </w:r>
      <w:r w:rsidRPr="002A43AC">
        <w:rPr>
          <w:rFonts w:eastAsia="標楷體" w:hint="eastAsia"/>
          <w:lang w:val="de-DE"/>
        </w:rPr>
        <w:t xml:space="preserve">, </w:t>
      </w:r>
      <w:r w:rsidR="004E5E9F" w:rsidRPr="004E5E9F">
        <w:rPr>
          <w:rFonts w:eastAsia="標楷體"/>
          <w:bCs/>
          <w:i/>
          <w:iCs/>
          <w:szCs w:val="20"/>
          <w:lang w:val="de-DE"/>
        </w:rPr>
        <w:t>20</w:t>
      </w:r>
      <w:r w:rsidR="004E5E9F">
        <w:rPr>
          <w:rFonts w:eastAsia="標楷體" w:hint="eastAsia"/>
          <w:bCs/>
          <w:i/>
          <w:iCs/>
          <w:szCs w:val="20"/>
          <w:lang w:val="de-DE"/>
        </w:rPr>
        <w:t>09</w:t>
      </w:r>
      <w:r w:rsidR="004E5E9F" w:rsidRPr="004E5E9F">
        <w:rPr>
          <w:rFonts w:eastAsia="標楷體" w:hint="eastAsia"/>
          <w:bCs/>
          <w:i/>
          <w:iCs/>
          <w:szCs w:val="20"/>
        </w:rPr>
        <w:t>中華民國科技管理學會年會暨研討會</w:t>
      </w:r>
      <w:r w:rsidRPr="002A43AC">
        <w:rPr>
          <w:rFonts w:eastAsia="標楷體"/>
          <w:lang w:val="de-DE"/>
        </w:rPr>
        <w:t xml:space="preserve">, </w:t>
      </w:r>
      <w:r w:rsidRPr="002A43AC">
        <w:rPr>
          <w:rFonts w:eastAsia="標楷體" w:hint="eastAsia"/>
          <w:lang w:val="de-DE"/>
        </w:rPr>
        <w:t>大同大學</w:t>
      </w:r>
      <w:r w:rsidRPr="002A43AC">
        <w:rPr>
          <w:rFonts w:eastAsia="標楷體"/>
          <w:lang w:val="de-DE"/>
        </w:rPr>
        <w:t>, Taipei, 1</w:t>
      </w:r>
      <w:r w:rsidR="00737E78" w:rsidRPr="002A43AC">
        <w:rPr>
          <w:rFonts w:eastAsia="標楷體" w:hint="eastAsia"/>
          <w:lang w:val="de-DE"/>
        </w:rPr>
        <w:t>1</w:t>
      </w:r>
      <w:r w:rsidRPr="002A43AC">
        <w:rPr>
          <w:rFonts w:eastAsia="標楷體"/>
          <w:lang w:val="de-DE"/>
        </w:rPr>
        <w:t>-1</w:t>
      </w:r>
      <w:r w:rsidR="009C6561" w:rsidRPr="002A43AC">
        <w:rPr>
          <w:rFonts w:eastAsia="標楷體" w:hint="eastAsia"/>
          <w:lang w:val="de-DE"/>
        </w:rPr>
        <w:t>2</w:t>
      </w:r>
      <w:r w:rsidRPr="002A43AC">
        <w:rPr>
          <w:rFonts w:eastAsia="標楷體"/>
          <w:lang w:val="de-DE"/>
        </w:rPr>
        <w:t xml:space="preserve"> December</w:t>
      </w:r>
      <w:r w:rsidRPr="002A43AC">
        <w:rPr>
          <w:rFonts w:eastAsia="標楷體" w:hint="eastAsia"/>
          <w:lang w:val="de-DE"/>
        </w:rPr>
        <w:t>.</w:t>
      </w:r>
    </w:p>
    <w:p w:rsidR="00873D2C" w:rsidRPr="002A43AC" w:rsidRDefault="00873D2C" w:rsidP="0098796E">
      <w:pPr>
        <w:spacing w:beforeLines="50" w:before="180" w:line="280" w:lineRule="exact"/>
        <w:jc w:val="both"/>
        <w:rPr>
          <w:rFonts w:eastAsia="標楷體"/>
        </w:rPr>
      </w:pPr>
      <w:r w:rsidRPr="002A43AC">
        <w:rPr>
          <w:rFonts w:eastAsia="標楷體" w:hint="eastAsia"/>
          <w:u w:val="single"/>
          <w:lang w:val="de-DE"/>
        </w:rPr>
        <w:t>Chen, M.-H.</w:t>
      </w:r>
      <w:r w:rsidRPr="002A43AC">
        <w:rPr>
          <w:rFonts w:eastAsia="標楷體" w:hint="eastAsia"/>
          <w:lang w:val="de-DE"/>
        </w:rPr>
        <w:t xml:space="preserve"> &amp; Watson, D.M. (2009). </w:t>
      </w:r>
      <w:r w:rsidRPr="002A43AC">
        <w:rPr>
          <w:rFonts w:eastAsia="標楷體"/>
        </w:rPr>
        <w:t>How Human Capital Impacts New Venture Performance by Examining Competence, Motivation and Creativity</w:t>
      </w:r>
      <w:r w:rsidRPr="002A43AC">
        <w:rPr>
          <w:rFonts w:eastAsia="標楷體" w:hint="eastAsia"/>
        </w:rPr>
        <w:t xml:space="preserve">, </w:t>
      </w:r>
      <w:r w:rsidRPr="002A43AC">
        <w:rPr>
          <w:rFonts w:eastAsia="標楷體" w:hint="eastAsia"/>
          <w:i/>
        </w:rPr>
        <w:t>32</w:t>
      </w:r>
      <w:r w:rsidRPr="002A43AC">
        <w:rPr>
          <w:rFonts w:eastAsia="標楷體" w:hint="eastAsia"/>
          <w:i/>
          <w:vertAlign w:val="superscript"/>
        </w:rPr>
        <w:t>nd</w:t>
      </w:r>
      <w:r w:rsidRPr="002A43AC">
        <w:rPr>
          <w:rFonts w:eastAsia="標楷體" w:hint="eastAsia"/>
          <w:i/>
        </w:rPr>
        <w:t xml:space="preserve"> Institute for Small Business &amp; Entrepreneurship Conference</w:t>
      </w:r>
      <w:r w:rsidRPr="002A43AC">
        <w:rPr>
          <w:rFonts w:eastAsia="標楷體" w:hint="eastAsia"/>
        </w:rPr>
        <w:t>, Liverpool, UK, 3-6 November.</w:t>
      </w:r>
    </w:p>
    <w:p w:rsidR="00777DAB" w:rsidRPr="002A43AC" w:rsidRDefault="00777DAB" w:rsidP="0098796E">
      <w:pPr>
        <w:spacing w:beforeLines="50" w:before="180" w:line="280" w:lineRule="exact"/>
        <w:jc w:val="both"/>
        <w:rPr>
          <w:rFonts w:eastAsia="標楷體"/>
        </w:rPr>
      </w:pPr>
      <w:r w:rsidRPr="002A43AC">
        <w:rPr>
          <w:rFonts w:eastAsia="標楷體" w:hint="eastAsia"/>
        </w:rPr>
        <w:t xml:space="preserve">Chen, M.-H. (2009). The doctoral journey: A way of learning yourself, </w:t>
      </w:r>
      <w:r w:rsidR="0094705A" w:rsidRPr="002A43AC">
        <w:rPr>
          <w:rFonts w:eastAsia="標楷體" w:hint="eastAsia"/>
          <w:i/>
        </w:rPr>
        <w:t>Doctoral Seminar,</w:t>
      </w:r>
      <w:r w:rsidR="0094705A" w:rsidRPr="002A43AC">
        <w:rPr>
          <w:rFonts w:eastAsia="標楷體" w:hint="eastAsia"/>
        </w:rPr>
        <w:t xml:space="preserve"> </w:t>
      </w:r>
      <w:r w:rsidRPr="002A43AC">
        <w:rPr>
          <w:rFonts w:eastAsia="標楷體" w:hint="eastAsia"/>
          <w:i/>
        </w:rPr>
        <w:t>32</w:t>
      </w:r>
      <w:r w:rsidRPr="002A43AC">
        <w:rPr>
          <w:rFonts w:eastAsia="標楷體" w:hint="eastAsia"/>
          <w:i/>
          <w:vertAlign w:val="superscript"/>
        </w:rPr>
        <w:t>nd</w:t>
      </w:r>
      <w:r w:rsidRPr="002A43AC">
        <w:rPr>
          <w:rFonts w:eastAsia="標楷體" w:hint="eastAsia"/>
          <w:i/>
        </w:rPr>
        <w:t xml:space="preserve"> Institute for Small Business &amp; Entrepreneurship Conference</w:t>
      </w:r>
      <w:r w:rsidRPr="002A43AC">
        <w:rPr>
          <w:rFonts w:eastAsia="標楷體" w:hint="eastAsia"/>
        </w:rPr>
        <w:t>, Liverpool, UK, 3-6 November</w:t>
      </w:r>
      <w:r w:rsidRPr="002A43AC">
        <w:rPr>
          <w:rFonts w:eastAsia="標楷體" w:hint="eastAsia"/>
          <w:b/>
        </w:rPr>
        <w:t xml:space="preserve"> (Keynote)</w:t>
      </w:r>
      <w:r w:rsidRPr="002A43AC">
        <w:rPr>
          <w:rFonts w:eastAsia="標楷體" w:hint="eastAsia"/>
        </w:rPr>
        <w:t>.</w:t>
      </w:r>
    </w:p>
    <w:p w:rsidR="00284FD9" w:rsidRPr="002A43AC" w:rsidRDefault="00284FD9" w:rsidP="0098796E">
      <w:pPr>
        <w:spacing w:beforeLines="50" w:before="180" w:line="280" w:lineRule="exact"/>
        <w:jc w:val="both"/>
        <w:rPr>
          <w:rFonts w:eastAsia="標楷體"/>
          <w:lang w:val="de-DE"/>
        </w:rPr>
      </w:pPr>
      <w:r w:rsidRPr="002A43AC">
        <w:rPr>
          <w:rFonts w:eastAsia="標楷體"/>
          <w:u w:val="single"/>
          <w:lang w:val="de-DE"/>
        </w:rPr>
        <w:t>Chen, M.-H.</w:t>
      </w:r>
      <w:r w:rsidRPr="002A43AC">
        <w:rPr>
          <w:rFonts w:eastAsia="標楷體"/>
          <w:lang w:val="de-DE"/>
        </w:rPr>
        <w:t xml:space="preserve"> &amp; Hsu, C. (2008). The Relationship between Conflicts and Innovative Capability:</w:t>
      </w:r>
      <w:r w:rsidRPr="002A43AC">
        <w:rPr>
          <w:rFonts w:eastAsia="標楷體" w:hint="eastAsia"/>
          <w:lang w:val="de-DE"/>
        </w:rPr>
        <w:t xml:space="preserve"> </w:t>
      </w:r>
      <w:r w:rsidRPr="002A43AC">
        <w:rPr>
          <w:rFonts w:eastAsia="標楷體"/>
          <w:lang w:val="de-DE"/>
        </w:rPr>
        <w:t xml:space="preserve">A Study of Entrepreneurial Teams, </w:t>
      </w:r>
      <w:r w:rsidR="004E5E9F" w:rsidRPr="004E5E9F">
        <w:rPr>
          <w:rFonts w:eastAsia="標楷體"/>
          <w:bCs/>
          <w:i/>
          <w:iCs/>
          <w:szCs w:val="20"/>
          <w:lang w:val="de-DE"/>
        </w:rPr>
        <w:t>20</w:t>
      </w:r>
      <w:r w:rsidR="004E5E9F">
        <w:rPr>
          <w:rFonts w:eastAsia="標楷體" w:hint="eastAsia"/>
          <w:bCs/>
          <w:i/>
          <w:iCs/>
          <w:szCs w:val="20"/>
          <w:lang w:val="de-DE"/>
        </w:rPr>
        <w:t>08</w:t>
      </w:r>
      <w:r w:rsidR="004E5E9F" w:rsidRPr="004E5E9F">
        <w:rPr>
          <w:rFonts w:eastAsia="標楷體" w:hint="eastAsia"/>
          <w:bCs/>
          <w:i/>
          <w:iCs/>
          <w:szCs w:val="20"/>
        </w:rPr>
        <w:t>中華民國科技管理學會年會暨研討會</w:t>
      </w:r>
      <w:r w:rsidRPr="002A43AC">
        <w:rPr>
          <w:rFonts w:eastAsia="標楷體"/>
          <w:lang w:val="de-DE"/>
        </w:rPr>
        <w:t>, Che</w:t>
      </w:r>
      <w:r w:rsidR="001113F4" w:rsidRPr="002A43AC">
        <w:rPr>
          <w:rFonts w:eastAsia="標楷體" w:hint="eastAsia"/>
          <w:lang w:val="de-DE"/>
        </w:rPr>
        <w:t>ng</w:t>
      </w:r>
      <w:r w:rsidRPr="002A43AC">
        <w:rPr>
          <w:rFonts w:eastAsia="標楷體"/>
          <w:lang w:val="de-DE"/>
        </w:rPr>
        <w:t>chi University, Taipei, 12-13 December.</w:t>
      </w:r>
      <w:r w:rsidRPr="002A43AC">
        <w:rPr>
          <w:rFonts w:eastAsia="標楷體" w:hint="eastAsia"/>
          <w:lang w:val="de-DE"/>
        </w:rPr>
        <w:t xml:space="preserve"> </w:t>
      </w:r>
    </w:p>
    <w:p w:rsidR="00284FD9" w:rsidRPr="002A43AC" w:rsidRDefault="00466459" w:rsidP="0098796E">
      <w:pPr>
        <w:spacing w:beforeLines="50" w:before="180" w:line="280" w:lineRule="exact"/>
        <w:jc w:val="both"/>
        <w:rPr>
          <w:rFonts w:eastAsia="標楷體"/>
        </w:rPr>
      </w:pPr>
      <w:r w:rsidRPr="002A43AC">
        <w:rPr>
          <w:rFonts w:eastAsia="標楷體" w:hint="eastAsia"/>
          <w:u w:val="single"/>
          <w:lang w:val="de-DE"/>
        </w:rPr>
        <w:t>Chen, M.-H.</w:t>
      </w:r>
      <w:r w:rsidRPr="002A43AC">
        <w:rPr>
          <w:rFonts w:eastAsia="標楷體" w:hint="eastAsia"/>
          <w:lang w:val="de-DE"/>
        </w:rPr>
        <w:t xml:space="preserve"> &amp; Chang, Y. (2008). </w:t>
      </w:r>
      <w:r w:rsidRPr="002A43AC">
        <w:rPr>
          <w:rFonts w:eastAsia="標楷體" w:hint="eastAsia"/>
        </w:rPr>
        <w:t xml:space="preserve">Understanding Typology and Performance in </w:t>
      </w:r>
      <w:smartTag w:uri="urn:schemas-microsoft-com:office:smarttags" w:element="country-region">
        <w:r w:rsidRPr="002A43AC">
          <w:rPr>
            <w:rFonts w:eastAsia="標楷體" w:hint="eastAsia"/>
          </w:rPr>
          <w:t>Taiwan</w:t>
        </w:r>
      </w:smartTag>
      <w:r w:rsidRPr="002A43AC">
        <w:rPr>
          <w:rFonts w:eastAsia="標楷體"/>
        </w:rPr>
        <w:t>’</w:t>
      </w:r>
      <w:r w:rsidRPr="002A43AC">
        <w:rPr>
          <w:rFonts w:eastAsia="標楷體" w:hint="eastAsia"/>
        </w:rPr>
        <w:t xml:space="preserve">s New Ventures, </w:t>
      </w:r>
      <w:r w:rsidRPr="002A43AC">
        <w:rPr>
          <w:rFonts w:eastAsia="標楷體" w:hint="eastAsia"/>
          <w:b/>
          <w:bCs/>
          <w:i/>
          <w:iCs/>
        </w:rPr>
        <w:t>Academy of Management Conference</w:t>
      </w:r>
      <w:r w:rsidRPr="002A43AC">
        <w:rPr>
          <w:rFonts w:eastAsia="標楷體" w:hint="eastAsia"/>
        </w:rPr>
        <w:t xml:space="preserve">, </w:t>
      </w:r>
      <w:smartTag w:uri="urn:schemas-microsoft-com:office:smarttags" w:element="place">
        <w:smartTag w:uri="urn:schemas-microsoft-com:office:smarttags" w:element="City">
          <w:r w:rsidRPr="002A43AC">
            <w:rPr>
              <w:rFonts w:eastAsia="標楷體" w:hint="eastAsia"/>
            </w:rPr>
            <w:t>Anaheim</w:t>
          </w:r>
        </w:smartTag>
        <w:r w:rsidRPr="002A43AC">
          <w:rPr>
            <w:rFonts w:eastAsia="標楷體" w:hint="eastAsia"/>
          </w:rPr>
          <w:t xml:space="preserve">, </w:t>
        </w:r>
        <w:smartTag w:uri="urn:schemas-microsoft-com:office:smarttags" w:element="State">
          <w:r w:rsidRPr="002A43AC">
            <w:rPr>
              <w:rFonts w:eastAsia="標楷體" w:hint="eastAsia"/>
            </w:rPr>
            <w:t>California</w:t>
          </w:r>
        </w:smartTag>
      </w:smartTag>
      <w:r w:rsidRPr="002A43AC">
        <w:rPr>
          <w:rFonts w:eastAsia="標楷體" w:hint="eastAsia"/>
        </w:rPr>
        <w:t>, 8-13 August.</w:t>
      </w:r>
      <w:r w:rsidR="00284FD9" w:rsidRPr="002A43AC">
        <w:rPr>
          <w:rFonts w:eastAsia="標楷體" w:hint="eastAsia"/>
        </w:rPr>
        <w:t xml:space="preserve"> </w:t>
      </w:r>
    </w:p>
    <w:p w:rsidR="00466459" w:rsidRPr="002A43AC" w:rsidRDefault="00466459" w:rsidP="0098796E">
      <w:pPr>
        <w:spacing w:beforeLines="50" w:before="180" w:line="280" w:lineRule="exact"/>
        <w:jc w:val="both"/>
        <w:rPr>
          <w:rFonts w:eastAsia="標楷體"/>
        </w:rPr>
      </w:pPr>
      <w:r w:rsidRPr="002A43AC">
        <w:rPr>
          <w:rFonts w:eastAsia="標楷體" w:hint="eastAsia"/>
        </w:rPr>
        <w:t xml:space="preserve">Chen, M.-H. (2008). Eastern Approaches to Creativity and Innovation: </w:t>
      </w:r>
      <w:smartTag w:uri="urn:schemas-microsoft-com:office:smarttags" w:element="country-region">
        <w:r w:rsidRPr="002A43AC">
          <w:rPr>
            <w:rFonts w:eastAsia="標楷體" w:hint="eastAsia"/>
          </w:rPr>
          <w:t>Taiwan</w:t>
        </w:r>
      </w:smartTag>
      <w:r w:rsidRPr="002A43AC">
        <w:rPr>
          <w:rFonts w:eastAsia="標楷體"/>
        </w:rPr>
        <w:t>’</w:t>
      </w:r>
      <w:r w:rsidRPr="002A43AC">
        <w:rPr>
          <w:rFonts w:eastAsia="標楷體" w:hint="eastAsia"/>
        </w:rPr>
        <w:t xml:space="preserve">s Experience, </w:t>
      </w:r>
      <w:r w:rsidRPr="002A43AC">
        <w:rPr>
          <w:rFonts w:eastAsia="標楷體" w:hint="eastAsia"/>
          <w:i/>
          <w:iCs/>
        </w:rPr>
        <w:t>An International Conference on Creativity and Innovation Management: The 2</w:t>
      </w:r>
      <w:r w:rsidRPr="002A43AC">
        <w:rPr>
          <w:rFonts w:eastAsia="標楷體" w:hint="eastAsia"/>
          <w:i/>
          <w:iCs/>
          <w:vertAlign w:val="superscript"/>
        </w:rPr>
        <w:t>nd</w:t>
      </w:r>
      <w:r w:rsidRPr="002A43AC">
        <w:rPr>
          <w:rFonts w:eastAsia="標楷體" w:hint="eastAsia"/>
          <w:i/>
          <w:iCs/>
        </w:rPr>
        <w:t xml:space="preserve"> Community Meeting</w:t>
      </w:r>
      <w:r w:rsidRPr="002A43AC">
        <w:rPr>
          <w:rFonts w:eastAsia="標楷體" w:hint="eastAsia"/>
        </w:rPr>
        <w:t xml:space="preserve">, </w:t>
      </w:r>
      <w:smartTag w:uri="urn:schemas-microsoft-com:office:smarttags" w:element="place">
        <w:smartTag w:uri="urn:schemas-microsoft-com:office:smarttags" w:element="City">
          <w:r w:rsidRPr="002A43AC">
            <w:rPr>
              <w:rFonts w:eastAsia="標楷體" w:hint="eastAsia"/>
            </w:rPr>
            <w:t>Buffalo</w:t>
          </w:r>
        </w:smartTag>
        <w:r w:rsidRPr="002A43AC">
          <w:rPr>
            <w:rFonts w:eastAsia="標楷體" w:hint="eastAsia"/>
          </w:rPr>
          <w:t xml:space="preserve">, </w:t>
        </w:r>
        <w:smartTag w:uri="urn:schemas-microsoft-com:office:smarttags" w:element="State">
          <w:r w:rsidRPr="002A43AC">
            <w:rPr>
              <w:rFonts w:eastAsia="標楷體" w:hint="eastAsia"/>
            </w:rPr>
            <w:t>New York</w:t>
          </w:r>
        </w:smartTag>
      </w:smartTag>
      <w:r w:rsidRPr="002A43AC">
        <w:rPr>
          <w:rFonts w:eastAsia="標楷體" w:hint="eastAsia"/>
        </w:rPr>
        <w:t>, 28-30 May</w:t>
      </w:r>
      <w:r w:rsidRPr="002A43AC">
        <w:rPr>
          <w:rFonts w:eastAsia="標楷體" w:hint="eastAsia"/>
          <w:b/>
          <w:bCs/>
        </w:rPr>
        <w:t xml:space="preserve"> (Keynote)</w:t>
      </w:r>
      <w:r w:rsidRPr="002A43AC">
        <w:rPr>
          <w:rFonts w:eastAsia="標楷體" w:hint="eastAsia"/>
        </w:rPr>
        <w:t>.</w:t>
      </w:r>
    </w:p>
    <w:p w:rsidR="00C37C6A" w:rsidRPr="002A43AC" w:rsidRDefault="00C37C6A" w:rsidP="00020619">
      <w:pPr>
        <w:pStyle w:val="10"/>
        <w:widowControl/>
        <w:tabs>
          <w:tab w:val="left" w:pos="360"/>
        </w:tabs>
        <w:spacing w:before="180" w:line="280" w:lineRule="exact"/>
        <w:rPr>
          <w:rFonts w:eastAsia="標楷體" w:cs="Arial"/>
          <w:sz w:val="24"/>
        </w:rPr>
      </w:pPr>
      <w:r w:rsidRPr="002A43AC">
        <w:rPr>
          <w:rFonts w:eastAsia="標楷體" w:cs="Arial" w:hint="eastAsia"/>
          <w:sz w:val="24"/>
        </w:rPr>
        <w:t xml:space="preserve">Chen, M.-H. (2008). Guanxi Networks and Creativity in Taiwanese Project Teams, </w:t>
      </w:r>
      <w:r w:rsidRPr="002A43AC">
        <w:rPr>
          <w:rFonts w:eastAsia="標楷體" w:hint="eastAsia"/>
          <w:i/>
          <w:iCs/>
          <w:sz w:val="24"/>
        </w:rPr>
        <w:t xml:space="preserve">An International Conference on </w:t>
      </w:r>
      <w:r w:rsidRPr="002A43AC">
        <w:rPr>
          <w:rFonts w:eastAsia="標楷體"/>
          <w:i/>
          <w:iCs/>
          <w:sz w:val="24"/>
        </w:rPr>
        <w:t>Creativity and Innovation Management</w:t>
      </w:r>
      <w:r w:rsidRPr="002A43AC">
        <w:rPr>
          <w:rFonts w:eastAsia="標楷體" w:hint="eastAsia"/>
          <w:i/>
          <w:iCs/>
          <w:sz w:val="24"/>
        </w:rPr>
        <w:t>: The 2</w:t>
      </w:r>
      <w:r w:rsidRPr="002A43AC">
        <w:rPr>
          <w:rFonts w:eastAsia="標楷體" w:hint="eastAsia"/>
          <w:i/>
          <w:iCs/>
          <w:sz w:val="24"/>
          <w:vertAlign w:val="superscript"/>
        </w:rPr>
        <w:t>nd</w:t>
      </w:r>
      <w:r w:rsidRPr="002A43AC">
        <w:rPr>
          <w:rFonts w:eastAsia="標楷體" w:hint="eastAsia"/>
          <w:i/>
          <w:iCs/>
          <w:sz w:val="24"/>
        </w:rPr>
        <w:t xml:space="preserve"> Community Meeting (Proceedings)</w:t>
      </w:r>
      <w:r w:rsidRPr="002A43AC">
        <w:rPr>
          <w:rFonts w:eastAsia="標楷體" w:hint="eastAsia"/>
          <w:sz w:val="24"/>
        </w:rPr>
        <w:t xml:space="preserve">, </w:t>
      </w:r>
      <w:smartTag w:uri="urn:schemas-microsoft-com:office:smarttags" w:element="place">
        <w:smartTag w:uri="urn:schemas-microsoft-com:office:smarttags" w:element="City">
          <w:r w:rsidRPr="002A43AC">
            <w:rPr>
              <w:rFonts w:eastAsia="標楷體" w:hint="eastAsia"/>
              <w:sz w:val="24"/>
            </w:rPr>
            <w:t>Buffalo</w:t>
          </w:r>
        </w:smartTag>
        <w:r w:rsidRPr="002A43AC">
          <w:rPr>
            <w:rFonts w:eastAsia="標楷體" w:hint="eastAsia"/>
            <w:sz w:val="24"/>
          </w:rPr>
          <w:t xml:space="preserve">, </w:t>
        </w:r>
        <w:smartTag w:uri="urn:schemas-microsoft-com:office:smarttags" w:element="State">
          <w:r w:rsidRPr="002A43AC">
            <w:rPr>
              <w:rFonts w:eastAsia="標楷體" w:hint="eastAsia"/>
              <w:sz w:val="24"/>
            </w:rPr>
            <w:t>New York</w:t>
          </w:r>
        </w:smartTag>
      </w:smartTag>
      <w:r w:rsidRPr="002A43AC">
        <w:rPr>
          <w:rFonts w:eastAsia="標楷體" w:hint="eastAsia"/>
          <w:sz w:val="24"/>
        </w:rPr>
        <w:t xml:space="preserve">, 28-30 May, pp. 170-182. </w:t>
      </w:r>
    </w:p>
    <w:p w:rsidR="000605F9" w:rsidRPr="002A43AC" w:rsidRDefault="000605F9" w:rsidP="0098796E">
      <w:pPr>
        <w:pStyle w:val="CM9"/>
        <w:spacing w:beforeLines="50" w:before="180" w:after="0" w:line="280" w:lineRule="exact"/>
        <w:jc w:val="both"/>
        <w:rPr>
          <w:rFonts w:ascii="Times New Roman" w:cs="Arial"/>
          <w:lang w:val="de-DE"/>
        </w:rPr>
      </w:pPr>
      <w:r w:rsidRPr="002A43AC">
        <w:rPr>
          <w:rFonts w:ascii="Times New Roman" w:hint="eastAsia"/>
          <w:bCs/>
          <w:u w:val="single"/>
          <w:lang w:val="de-DE"/>
        </w:rPr>
        <w:t>陳明惠</w:t>
      </w:r>
      <w:r w:rsidRPr="002A43AC">
        <w:rPr>
          <w:rFonts w:ascii="Times New Roman" w:hint="eastAsia"/>
          <w:bCs/>
          <w:lang w:val="de-DE"/>
        </w:rPr>
        <w:t>、陳相甫</w:t>
      </w:r>
      <w:r w:rsidRPr="002A43AC">
        <w:rPr>
          <w:rFonts w:ascii="Times New Roman" w:hint="eastAsia"/>
          <w:bCs/>
          <w:lang w:val="de-DE"/>
        </w:rPr>
        <w:t xml:space="preserve"> (200</w:t>
      </w:r>
      <w:r w:rsidR="00697CA5" w:rsidRPr="002A43AC">
        <w:rPr>
          <w:rFonts w:ascii="Times New Roman" w:hint="eastAsia"/>
          <w:bCs/>
          <w:lang w:val="de-DE"/>
        </w:rPr>
        <w:t>7</w:t>
      </w:r>
      <w:r w:rsidRPr="002A43AC">
        <w:rPr>
          <w:rFonts w:ascii="Times New Roman" w:hint="eastAsia"/>
          <w:bCs/>
          <w:lang w:val="de-DE"/>
        </w:rPr>
        <w:t xml:space="preserve">). </w:t>
      </w:r>
      <w:r w:rsidRPr="002A43AC">
        <w:rPr>
          <w:rFonts w:ascii="Times New Roman" w:hint="eastAsia"/>
          <w:bCs/>
        </w:rPr>
        <w:t>研發團隊社會網絡的個案研究：以專案發展階段的觀點</w:t>
      </w:r>
      <w:r w:rsidRPr="002A43AC">
        <w:rPr>
          <w:rFonts w:ascii="Times New Roman" w:hint="eastAsia"/>
          <w:bCs/>
        </w:rPr>
        <w:t>,</w:t>
      </w:r>
      <w:r w:rsidRPr="002A43AC">
        <w:rPr>
          <w:rFonts w:ascii="Times New Roman" w:cs="Arial"/>
          <w:i/>
          <w:iCs/>
          <w:color w:val="000000"/>
        </w:rPr>
        <w:t>科技管理研討會</w:t>
      </w:r>
      <w:r w:rsidRPr="002A43AC">
        <w:rPr>
          <w:rFonts w:ascii="Times New Roman" w:cs="Arial"/>
          <w:iCs/>
          <w:color w:val="000000"/>
          <w:lang w:val="en-GB"/>
        </w:rPr>
        <w:t>，</w:t>
      </w:r>
      <w:r w:rsidRPr="002A43AC">
        <w:rPr>
          <w:rFonts w:ascii="Times New Roman" w:cs="Arial" w:hint="eastAsia"/>
          <w:iCs/>
          <w:color w:val="000000"/>
          <w:lang w:val="en-GB"/>
        </w:rPr>
        <w:t>逢甲</w:t>
      </w:r>
      <w:r w:rsidRPr="002A43AC">
        <w:rPr>
          <w:rFonts w:ascii="Times New Roman" w:cs="Arial"/>
          <w:iCs/>
          <w:color w:val="000000"/>
        </w:rPr>
        <w:t>大學</w:t>
      </w:r>
      <w:r w:rsidRPr="002A43AC">
        <w:rPr>
          <w:rFonts w:ascii="Times New Roman" w:cs="Arial"/>
          <w:iCs/>
          <w:color w:val="000000"/>
          <w:lang w:val="en-GB"/>
        </w:rPr>
        <w:t>，</w:t>
      </w:r>
      <w:r w:rsidRPr="002A43AC">
        <w:rPr>
          <w:rFonts w:ascii="Times New Roman" w:cs="Arial"/>
          <w:iCs/>
          <w:color w:val="000000"/>
          <w:lang w:val="en-GB"/>
        </w:rPr>
        <w:t>12</w:t>
      </w:r>
      <w:r w:rsidRPr="002A43AC">
        <w:rPr>
          <w:rFonts w:ascii="Times New Roman" w:cs="Arial"/>
          <w:iCs/>
          <w:color w:val="000000"/>
        </w:rPr>
        <w:t>月</w:t>
      </w:r>
      <w:r w:rsidR="009E2919" w:rsidRPr="002A43AC">
        <w:rPr>
          <w:rFonts w:ascii="Times New Roman" w:cs="Arial" w:hint="eastAsia"/>
          <w:iCs/>
          <w:color w:val="000000"/>
        </w:rPr>
        <w:t>14</w:t>
      </w:r>
      <w:r w:rsidRPr="002A43AC">
        <w:rPr>
          <w:rFonts w:ascii="Times New Roman" w:cs="Arial"/>
          <w:iCs/>
          <w:color w:val="000000"/>
          <w:lang w:val="en-GB"/>
        </w:rPr>
        <w:t>-</w:t>
      </w:r>
      <w:r w:rsidR="009E2919" w:rsidRPr="002A43AC">
        <w:rPr>
          <w:rFonts w:ascii="Times New Roman" w:cs="Arial" w:hint="eastAsia"/>
          <w:iCs/>
          <w:color w:val="000000"/>
          <w:lang w:val="en-GB"/>
        </w:rPr>
        <w:t>5</w:t>
      </w:r>
      <w:r w:rsidRPr="002A43AC">
        <w:rPr>
          <w:rFonts w:ascii="Times New Roman" w:cs="Arial"/>
          <w:iCs/>
          <w:color w:val="000000"/>
        </w:rPr>
        <w:t>日</w:t>
      </w:r>
      <w:r w:rsidRPr="002A43AC">
        <w:rPr>
          <w:rFonts w:ascii="Times New Roman" w:cs="Arial"/>
          <w:color w:val="000000"/>
        </w:rPr>
        <w:t>。</w:t>
      </w:r>
      <w:r w:rsidRPr="002A43AC">
        <w:rPr>
          <w:rFonts w:ascii="Times New Roman" w:cs="Arial" w:hint="eastAsia"/>
          <w:b/>
          <w:color w:val="000000"/>
        </w:rPr>
        <w:t>(</w:t>
      </w:r>
      <w:r w:rsidRPr="002A43AC">
        <w:rPr>
          <w:rFonts w:ascii="Times New Roman" w:cs="Arial" w:hint="eastAsia"/>
          <w:b/>
          <w:color w:val="000000"/>
        </w:rPr>
        <w:t>最佳論文獎</w:t>
      </w:r>
      <w:r w:rsidRPr="002A43AC">
        <w:rPr>
          <w:rFonts w:ascii="Times New Roman" w:cs="Arial" w:hint="eastAsia"/>
          <w:b/>
          <w:color w:val="000000"/>
        </w:rPr>
        <w:t>)</w:t>
      </w:r>
    </w:p>
    <w:p w:rsidR="00EF605A" w:rsidRPr="002A43AC" w:rsidRDefault="00EF605A" w:rsidP="0098796E">
      <w:pPr>
        <w:spacing w:beforeLines="50" w:before="180" w:line="280" w:lineRule="exact"/>
        <w:jc w:val="both"/>
        <w:rPr>
          <w:rFonts w:eastAsia="標楷體"/>
        </w:rPr>
      </w:pPr>
      <w:r w:rsidRPr="002A43AC">
        <w:rPr>
          <w:rFonts w:eastAsia="標楷體" w:hint="eastAsia"/>
          <w:u w:val="single"/>
          <w:lang w:val="de-DE"/>
        </w:rPr>
        <w:t>Chen, M.-H.</w:t>
      </w:r>
      <w:r w:rsidRPr="002A43AC">
        <w:rPr>
          <w:rFonts w:eastAsia="標楷體" w:hint="eastAsia"/>
          <w:lang w:val="de-DE"/>
        </w:rPr>
        <w:t xml:space="preserve">, Chang, Y. &amp; Hung, S. (2007). </w:t>
      </w:r>
      <w:r w:rsidRPr="002A43AC">
        <w:rPr>
          <w:rFonts w:eastAsia="標楷體" w:hint="eastAsia"/>
        </w:rPr>
        <w:t>Measuring the Impact of Social Relationship on NPD Project Team</w:t>
      </w:r>
      <w:r w:rsidRPr="002A43AC">
        <w:rPr>
          <w:rFonts w:eastAsia="標楷體"/>
        </w:rPr>
        <w:t>’</w:t>
      </w:r>
      <w:r w:rsidRPr="002A43AC">
        <w:rPr>
          <w:rFonts w:eastAsia="標楷體" w:hint="eastAsia"/>
        </w:rPr>
        <w:t xml:space="preserve">s Creativity, </w:t>
      </w:r>
      <w:r w:rsidRPr="002A43AC">
        <w:rPr>
          <w:rFonts w:eastAsia="標楷體" w:hint="eastAsia"/>
          <w:i/>
          <w:iCs/>
        </w:rPr>
        <w:t>Research Form, Product Development Management Association</w:t>
      </w:r>
      <w:r w:rsidR="00886536" w:rsidRPr="002A43AC">
        <w:rPr>
          <w:rFonts w:eastAsia="標楷體" w:hint="eastAsia"/>
          <w:i/>
          <w:iCs/>
        </w:rPr>
        <w:t xml:space="preserve"> (PDMA)</w:t>
      </w:r>
      <w:r w:rsidRPr="002A43AC">
        <w:rPr>
          <w:rFonts w:eastAsia="標楷體" w:hint="eastAsia"/>
          <w:i/>
          <w:iCs/>
        </w:rPr>
        <w:t xml:space="preserve">, </w:t>
      </w:r>
      <w:r w:rsidRPr="002A43AC">
        <w:rPr>
          <w:rFonts w:eastAsia="標楷體" w:hint="eastAsia"/>
        </w:rPr>
        <w:t>Orlando, Florida, 9</w:t>
      </w:r>
      <w:r w:rsidRPr="002A43AC">
        <w:rPr>
          <w:rFonts w:eastAsia="標楷體" w:hint="eastAsia"/>
        </w:rPr>
        <w:t>月</w:t>
      </w:r>
      <w:r w:rsidRPr="002A43AC">
        <w:rPr>
          <w:rFonts w:eastAsia="標楷體" w:hint="eastAsia"/>
        </w:rPr>
        <w:t>28-29</w:t>
      </w:r>
      <w:r w:rsidRPr="002A43AC">
        <w:rPr>
          <w:rFonts w:eastAsia="標楷體" w:hint="eastAsia"/>
        </w:rPr>
        <w:t>日。</w:t>
      </w:r>
      <w:r w:rsidRPr="002A43AC">
        <w:rPr>
          <w:rFonts w:eastAsia="標楷體" w:hint="eastAsia"/>
        </w:rPr>
        <w:t xml:space="preserve">(Creativity &amp; Innovation Management Session </w:t>
      </w:r>
      <w:r w:rsidRPr="002A43AC">
        <w:rPr>
          <w:rFonts w:eastAsia="標楷體" w:hint="eastAsia"/>
        </w:rPr>
        <w:t>受邀稿</w:t>
      </w:r>
      <w:r w:rsidRPr="002A43AC">
        <w:rPr>
          <w:rFonts w:eastAsia="標楷體" w:hint="eastAsia"/>
        </w:rPr>
        <w:t>)</w:t>
      </w:r>
    </w:p>
    <w:p w:rsidR="00B01727" w:rsidRPr="002A43AC" w:rsidRDefault="00B01727" w:rsidP="0098796E">
      <w:pPr>
        <w:pStyle w:val="CM9"/>
        <w:spacing w:beforeLines="50" w:before="180" w:after="0" w:line="280" w:lineRule="exact"/>
        <w:jc w:val="both"/>
        <w:rPr>
          <w:rFonts w:ascii="Times New Roman" w:cs="Arial"/>
          <w:lang w:val="de-DE"/>
        </w:rPr>
      </w:pPr>
      <w:r w:rsidRPr="002A43AC">
        <w:rPr>
          <w:rFonts w:ascii="Times New Roman" w:cs="Arial"/>
          <w:u w:val="single"/>
          <w:lang w:val="en-GB"/>
        </w:rPr>
        <w:t>Chen, M.-H.</w:t>
      </w:r>
      <w:r w:rsidRPr="002A43AC">
        <w:rPr>
          <w:rFonts w:ascii="Times New Roman" w:cs="Arial"/>
          <w:lang w:val="en-GB"/>
        </w:rPr>
        <w:t xml:space="preserve"> &amp; Wang, M. (2006). Social Capital and Entrepreneurial Teams: An Intra-Team Perspective</w:t>
      </w:r>
      <w:r w:rsidRPr="002A43AC">
        <w:rPr>
          <w:rFonts w:ascii="Times New Roman" w:cs="Arial" w:hint="eastAsia"/>
          <w:lang w:val="en-GB"/>
        </w:rPr>
        <w:t>，</w:t>
      </w:r>
      <w:r w:rsidR="004E5E9F" w:rsidRPr="004E5E9F">
        <w:rPr>
          <w:rFonts w:ascii="Times New Roman"/>
          <w:bCs/>
          <w:i/>
          <w:iCs/>
          <w:szCs w:val="20"/>
          <w:lang w:val="de-DE"/>
        </w:rPr>
        <w:t>20</w:t>
      </w:r>
      <w:r w:rsidR="004E5E9F">
        <w:rPr>
          <w:rFonts w:ascii="Times New Roman" w:hint="eastAsia"/>
          <w:bCs/>
          <w:i/>
          <w:iCs/>
          <w:szCs w:val="20"/>
          <w:lang w:val="de-DE"/>
        </w:rPr>
        <w:t>06</w:t>
      </w:r>
      <w:r w:rsidR="004E5E9F" w:rsidRPr="004E5E9F">
        <w:rPr>
          <w:rFonts w:ascii="Times New Roman" w:hint="eastAsia"/>
          <w:bCs/>
          <w:i/>
          <w:iCs/>
          <w:szCs w:val="20"/>
        </w:rPr>
        <w:t>中華民國科技管理學會年會暨研討會</w:t>
      </w:r>
      <w:r w:rsidRPr="002A43AC">
        <w:rPr>
          <w:rFonts w:ascii="Times New Roman" w:cs="Arial"/>
          <w:iCs/>
          <w:color w:val="000000"/>
          <w:lang w:val="en-GB"/>
        </w:rPr>
        <w:t>，</w:t>
      </w:r>
      <w:r w:rsidRPr="002A43AC">
        <w:rPr>
          <w:rFonts w:ascii="Times New Roman" w:cs="Arial"/>
          <w:iCs/>
          <w:color w:val="000000"/>
        </w:rPr>
        <w:t>清華大學</w:t>
      </w:r>
      <w:r w:rsidRPr="002A43AC">
        <w:rPr>
          <w:rFonts w:ascii="Times New Roman" w:cs="Arial"/>
          <w:iCs/>
          <w:color w:val="000000"/>
          <w:lang w:val="en-GB"/>
        </w:rPr>
        <w:t>，</w:t>
      </w:r>
      <w:r w:rsidRPr="002A43AC">
        <w:rPr>
          <w:rFonts w:ascii="Times New Roman" w:cs="Arial"/>
          <w:iCs/>
          <w:color w:val="000000"/>
          <w:lang w:val="en-GB"/>
        </w:rPr>
        <w:t>12</w:t>
      </w:r>
      <w:r w:rsidRPr="002A43AC">
        <w:rPr>
          <w:rFonts w:ascii="Times New Roman" w:cs="Arial"/>
          <w:iCs/>
          <w:color w:val="000000"/>
        </w:rPr>
        <w:t>月</w:t>
      </w:r>
      <w:r w:rsidRPr="002A43AC">
        <w:rPr>
          <w:rFonts w:ascii="Times New Roman" w:cs="Arial"/>
          <w:iCs/>
          <w:color w:val="000000"/>
          <w:lang w:val="en-GB"/>
        </w:rPr>
        <w:t>8-9</w:t>
      </w:r>
      <w:r w:rsidRPr="002A43AC">
        <w:rPr>
          <w:rFonts w:ascii="Times New Roman" w:cs="Arial"/>
          <w:iCs/>
          <w:color w:val="000000"/>
        </w:rPr>
        <w:t>日</w:t>
      </w:r>
      <w:r w:rsidRPr="002A43AC">
        <w:rPr>
          <w:rFonts w:ascii="Times New Roman" w:cs="Arial"/>
          <w:color w:val="000000"/>
        </w:rPr>
        <w:t>。</w:t>
      </w:r>
      <w:r w:rsidR="007300E7" w:rsidRPr="002A43AC">
        <w:rPr>
          <w:rFonts w:ascii="Times New Roman" w:cs="Arial" w:hint="eastAsia"/>
          <w:b/>
          <w:color w:val="000000"/>
        </w:rPr>
        <w:t>(</w:t>
      </w:r>
      <w:r w:rsidR="007300E7" w:rsidRPr="002A43AC">
        <w:rPr>
          <w:rFonts w:ascii="Times New Roman" w:cs="Arial" w:hint="eastAsia"/>
          <w:b/>
          <w:color w:val="000000"/>
        </w:rPr>
        <w:t>最佳論文獎</w:t>
      </w:r>
      <w:r w:rsidR="007300E7" w:rsidRPr="002A43AC">
        <w:rPr>
          <w:rFonts w:ascii="Times New Roman" w:cs="Arial" w:hint="eastAsia"/>
          <w:b/>
          <w:color w:val="000000"/>
        </w:rPr>
        <w:t>)</w:t>
      </w:r>
    </w:p>
    <w:p w:rsidR="00B01727" w:rsidRPr="002A43AC" w:rsidRDefault="00B01727" w:rsidP="0098796E">
      <w:pPr>
        <w:spacing w:beforeLines="50" w:before="180" w:line="280" w:lineRule="exact"/>
        <w:jc w:val="both"/>
        <w:rPr>
          <w:rFonts w:eastAsia="標楷體"/>
          <w:lang w:val="en-US"/>
        </w:rPr>
      </w:pPr>
      <w:r w:rsidRPr="002A43AC">
        <w:rPr>
          <w:rFonts w:eastAsia="標楷體" w:hint="eastAsia"/>
          <w:u w:val="single"/>
          <w:lang w:val="de-DE"/>
        </w:rPr>
        <w:t>Chen, M.-H.</w:t>
      </w:r>
      <w:r w:rsidRPr="002A43AC">
        <w:rPr>
          <w:rFonts w:eastAsia="標楷體" w:hint="eastAsia"/>
          <w:lang w:val="de-DE"/>
        </w:rPr>
        <w:t xml:space="preserve"> &amp; Wang, M. (2006). </w:t>
      </w:r>
      <w:r w:rsidRPr="002A43AC">
        <w:rPr>
          <w:rFonts w:eastAsia="標楷體"/>
        </w:rPr>
        <w:t>Social Networks and New Venture’s Innovative Capability:</w:t>
      </w:r>
      <w:r w:rsidRPr="002A43AC">
        <w:rPr>
          <w:rFonts w:eastAsia="標楷體" w:hint="eastAsia"/>
        </w:rPr>
        <w:t xml:space="preserve"> </w:t>
      </w:r>
      <w:r w:rsidRPr="002A43AC">
        <w:rPr>
          <w:rFonts w:eastAsia="標楷體"/>
        </w:rPr>
        <w:t>The Role of Trust within the Entrepreneurial Teams</w:t>
      </w:r>
      <w:r w:rsidRPr="002A43AC">
        <w:rPr>
          <w:rFonts w:eastAsia="標楷體" w:hint="eastAsia"/>
        </w:rPr>
        <w:t>,</w:t>
      </w:r>
      <w:r w:rsidRPr="002A43AC">
        <w:rPr>
          <w:rFonts w:eastAsia="標楷體" w:hint="eastAsia"/>
          <w:i/>
        </w:rPr>
        <w:t xml:space="preserve"> The R&amp;D Management Conference Taiwan</w:t>
      </w:r>
      <w:r w:rsidRPr="002A43AC">
        <w:rPr>
          <w:rFonts w:eastAsia="標楷體" w:hint="eastAsia"/>
        </w:rPr>
        <w:t>, Taipei &amp; Hsinchu, Taiwan, 8-11 November.</w:t>
      </w:r>
    </w:p>
    <w:p w:rsidR="002050DB" w:rsidRPr="002A43AC" w:rsidRDefault="002050DB" w:rsidP="0098796E">
      <w:pPr>
        <w:spacing w:beforeLines="50" w:before="180" w:line="280" w:lineRule="exact"/>
        <w:jc w:val="both"/>
        <w:rPr>
          <w:rFonts w:eastAsia="標楷體"/>
          <w:lang w:val="en-US"/>
        </w:rPr>
      </w:pPr>
      <w:r w:rsidRPr="002A43AC">
        <w:rPr>
          <w:rFonts w:eastAsia="標楷體" w:hint="eastAsia"/>
        </w:rPr>
        <w:t xml:space="preserve">Yang, P.Y., Chang, Y. &amp; </w:t>
      </w:r>
      <w:r w:rsidRPr="002A43AC">
        <w:rPr>
          <w:rFonts w:eastAsia="標楷體" w:hint="eastAsia"/>
          <w:u w:val="single"/>
        </w:rPr>
        <w:t>Chen, M.-H.</w:t>
      </w:r>
      <w:r w:rsidRPr="002A43AC">
        <w:rPr>
          <w:rFonts w:eastAsia="標楷體" w:hint="eastAsia"/>
        </w:rPr>
        <w:t xml:space="preserve"> (2006). The </w:t>
      </w:r>
      <w:r w:rsidRPr="002A43AC">
        <w:rPr>
          <w:rFonts w:eastAsia="標楷體"/>
        </w:rPr>
        <w:t xml:space="preserve">impacts of academic patenting and </w:t>
      </w:r>
      <w:r w:rsidRPr="002A43AC">
        <w:rPr>
          <w:rFonts w:eastAsia="標楷體" w:hint="eastAsia"/>
        </w:rPr>
        <w:t>licensing</w:t>
      </w:r>
      <w:r w:rsidRPr="002A43AC">
        <w:rPr>
          <w:rFonts w:eastAsia="標楷體"/>
        </w:rPr>
        <w:t xml:space="preserve"> on research </w:t>
      </w:r>
      <w:r w:rsidRPr="002A43AC">
        <w:rPr>
          <w:rFonts w:eastAsia="標楷體" w:hint="eastAsia"/>
        </w:rPr>
        <w:t>development</w:t>
      </w:r>
      <w:r w:rsidRPr="002A43AC">
        <w:rPr>
          <w:rFonts w:eastAsia="標楷體"/>
        </w:rPr>
        <w:t>: a survey of academic patent owners in Taiwan</w:t>
      </w:r>
      <w:r w:rsidRPr="002A43AC">
        <w:rPr>
          <w:rFonts w:eastAsia="標楷體" w:hint="eastAsia"/>
        </w:rPr>
        <w:t xml:space="preserve">, </w:t>
      </w:r>
      <w:r w:rsidRPr="002A43AC">
        <w:rPr>
          <w:rFonts w:eastAsia="標楷體" w:hint="eastAsia"/>
          <w:i/>
        </w:rPr>
        <w:t xml:space="preserve">The R&amp;D </w:t>
      </w:r>
      <w:r w:rsidRPr="002A43AC">
        <w:rPr>
          <w:rFonts w:eastAsia="標楷體" w:hint="eastAsia"/>
          <w:i/>
        </w:rPr>
        <w:lastRenderedPageBreak/>
        <w:t>Management Conference Taiwan</w:t>
      </w:r>
      <w:r w:rsidRPr="002A43AC">
        <w:rPr>
          <w:rFonts w:eastAsia="標楷體" w:hint="eastAsia"/>
        </w:rPr>
        <w:t>, Taipei &amp; Hsinchu, Taiwan, 8-11 November.</w:t>
      </w:r>
    </w:p>
    <w:p w:rsidR="00B01727" w:rsidRPr="002A43AC" w:rsidRDefault="00B01727" w:rsidP="0098796E">
      <w:pPr>
        <w:snapToGrid w:val="0"/>
        <w:spacing w:beforeLines="50" w:before="180" w:line="280" w:lineRule="exact"/>
        <w:jc w:val="both"/>
        <w:rPr>
          <w:rFonts w:eastAsia="標楷體"/>
          <w:u w:val="single"/>
          <w:lang w:val="en-US"/>
        </w:rPr>
      </w:pPr>
      <w:r w:rsidRPr="002A43AC">
        <w:rPr>
          <w:rFonts w:eastAsia="標楷體" w:hint="eastAsia"/>
          <w:u w:val="single"/>
          <w:lang w:val="de-DE"/>
        </w:rPr>
        <w:t>Chen, M.-H.</w:t>
      </w:r>
      <w:r w:rsidRPr="002A43AC">
        <w:rPr>
          <w:rFonts w:eastAsia="標楷體" w:hint="eastAsia"/>
          <w:lang w:val="de-DE"/>
        </w:rPr>
        <w:t xml:space="preserve"> &amp; Chang, Y. (2006). </w:t>
      </w:r>
      <w:r w:rsidRPr="002A43AC">
        <w:rPr>
          <w:rFonts w:eastAsia="標楷體"/>
        </w:rPr>
        <w:t xml:space="preserve">Entrepreneurial Leadership, Creativity </w:t>
      </w:r>
      <w:r w:rsidRPr="002A43AC">
        <w:rPr>
          <w:rFonts w:eastAsia="標楷體" w:hint="eastAsia"/>
        </w:rPr>
        <w:t>a</w:t>
      </w:r>
      <w:r w:rsidRPr="002A43AC">
        <w:rPr>
          <w:rFonts w:eastAsia="標楷體"/>
        </w:rPr>
        <w:t xml:space="preserve">nd New Venture Performance: A Survey </w:t>
      </w:r>
      <w:r w:rsidRPr="002A43AC">
        <w:rPr>
          <w:rFonts w:eastAsia="標楷體" w:hint="eastAsia"/>
        </w:rPr>
        <w:t>i</w:t>
      </w:r>
      <w:r w:rsidRPr="002A43AC">
        <w:rPr>
          <w:rFonts w:eastAsia="標楷體"/>
        </w:rPr>
        <w:t xml:space="preserve">n </w:t>
      </w:r>
      <w:smartTag w:uri="urn:schemas-microsoft-com:office:smarttags" w:element="country-region">
        <w:r w:rsidRPr="002A43AC">
          <w:rPr>
            <w:rFonts w:eastAsia="標楷體"/>
          </w:rPr>
          <w:t>Taiwan</w:t>
        </w:r>
      </w:smartTag>
      <w:r w:rsidRPr="002A43AC">
        <w:rPr>
          <w:rFonts w:eastAsia="標楷體"/>
        </w:rPr>
        <w:t>’</w:t>
      </w:r>
      <w:r w:rsidRPr="002A43AC">
        <w:rPr>
          <w:rFonts w:eastAsia="標楷體" w:hint="eastAsia"/>
        </w:rPr>
        <w:t>s</w:t>
      </w:r>
      <w:r w:rsidRPr="002A43AC">
        <w:rPr>
          <w:rFonts w:eastAsia="標楷體"/>
        </w:rPr>
        <w:t xml:space="preserve"> High-Tech Entrepreneurial Teams</w:t>
      </w:r>
      <w:r w:rsidRPr="002A43AC">
        <w:rPr>
          <w:rFonts w:eastAsia="標楷體" w:hint="eastAsia"/>
        </w:rPr>
        <w:t xml:space="preserve">, </w:t>
      </w:r>
      <w:r w:rsidR="007773E8" w:rsidRPr="002A43AC">
        <w:rPr>
          <w:rFonts w:eastAsia="標楷體" w:hint="eastAsia"/>
          <w:i/>
        </w:rPr>
        <w:t xml:space="preserve">Proceedings of the Thirteenth </w:t>
      </w:r>
      <w:r w:rsidRPr="002A43AC">
        <w:rPr>
          <w:rFonts w:eastAsia="標楷體" w:hint="eastAsia"/>
          <w:i/>
        </w:rPr>
        <w:t>Annual International Conference on Advanced Management</w:t>
      </w:r>
      <w:r w:rsidRPr="002A43AC">
        <w:rPr>
          <w:rFonts w:eastAsia="標楷體" w:hint="eastAsia"/>
        </w:rPr>
        <w:t xml:space="preserve">, ISCTE, </w:t>
      </w:r>
      <w:smartTag w:uri="urn:schemas-microsoft-com:office:smarttags" w:element="place">
        <w:smartTag w:uri="urn:schemas-microsoft-com:office:smarttags" w:element="City">
          <w:r w:rsidRPr="002A43AC">
            <w:rPr>
              <w:rFonts w:eastAsia="標楷體" w:hint="eastAsia"/>
            </w:rPr>
            <w:t>Lisbon</w:t>
          </w:r>
        </w:smartTag>
        <w:r w:rsidRPr="002A43AC">
          <w:rPr>
            <w:rFonts w:eastAsia="標楷體" w:hint="eastAsia"/>
          </w:rPr>
          <w:t xml:space="preserve">, </w:t>
        </w:r>
        <w:smartTag w:uri="urn:schemas-microsoft-com:office:smarttags" w:element="country-region">
          <w:r w:rsidRPr="002A43AC">
            <w:rPr>
              <w:rFonts w:eastAsia="標楷體" w:hint="eastAsia"/>
            </w:rPr>
            <w:t>Portugal</w:t>
          </w:r>
        </w:smartTag>
      </w:smartTag>
      <w:r w:rsidRPr="002A43AC">
        <w:rPr>
          <w:rFonts w:eastAsia="標楷體" w:hint="eastAsia"/>
        </w:rPr>
        <w:t>, 19-22 July</w:t>
      </w:r>
      <w:r w:rsidR="007773E8" w:rsidRPr="002A43AC">
        <w:rPr>
          <w:rFonts w:eastAsia="標楷體" w:hint="eastAsia"/>
        </w:rPr>
        <w:t>, pp. 151-155.</w:t>
      </w:r>
    </w:p>
    <w:p w:rsidR="00B01727" w:rsidRPr="002A43AC" w:rsidRDefault="00B01727" w:rsidP="0098796E">
      <w:pPr>
        <w:snapToGrid w:val="0"/>
        <w:spacing w:beforeLines="50" w:before="180" w:line="280" w:lineRule="exact"/>
        <w:jc w:val="both"/>
        <w:rPr>
          <w:rFonts w:eastAsia="標楷體"/>
        </w:rPr>
      </w:pPr>
      <w:r w:rsidRPr="002A43AC">
        <w:rPr>
          <w:rFonts w:eastAsia="標楷體" w:hint="eastAsia"/>
          <w:u w:val="single"/>
          <w:lang w:val="de-DE"/>
        </w:rPr>
        <w:t>Chen, M.-H.</w:t>
      </w:r>
      <w:r w:rsidRPr="002A43AC">
        <w:rPr>
          <w:rFonts w:eastAsia="標楷體" w:hint="eastAsia"/>
          <w:lang w:val="de-DE"/>
        </w:rPr>
        <w:t xml:space="preserve">, Chang, Y. &amp; Chen, S. (2006). </w:t>
      </w:r>
      <w:r w:rsidRPr="002A43AC">
        <w:rPr>
          <w:rFonts w:eastAsia="標楷體" w:hint="eastAsia"/>
          <w:lang w:val="en-US"/>
        </w:rPr>
        <w:t xml:space="preserve">The </w:t>
      </w:r>
      <w:r w:rsidRPr="002A43AC">
        <w:rPr>
          <w:rFonts w:eastAsia="標楷體" w:hint="eastAsia"/>
        </w:rPr>
        <w:t xml:space="preserve">Influence of Social </w:t>
      </w:r>
      <w:r w:rsidRPr="002A43AC">
        <w:rPr>
          <w:rFonts w:eastAsia="標楷體"/>
        </w:rPr>
        <w:t xml:space="preserve">Network </w:t>
      </w:r>
      <w:r w:rsidRPr="002A43AC">
        <w:rPr>
          <w:rFonts w:eastAsia="標楷體" w:hint="eastAsia"/>
        </w:rPr>
        <w:t>on</w:t>
      </w:r>
      <w:r w:rsidRPr="002A43AC">
        <w:rPr>
          <w:rFonts w:eastAsia="標楷體"/>
        </w:rPr>
        <w:t xml:space="preserve"> </w:t>
      </w:r>
      <w:r w:rsidRPr="002A43AC">
        <w:rPr>
          <w:rFonts w:eastAsia="標楷體" w:hint="eastAsia"/>
        </w:rPr>
        <w:t xml:space="preserve">R&amp;D </w:t>
      </w:r>
      <w:r w:rsidRPr="002A43AC">
        <w:rPr>
          <w:rFonts w:eastAsia="標楷體"/>
        </w:rPr>
        <w:t xml:space="preserve">Project </w:t>
      </w:r>
      <w:r w:rsidRPr="002A43AC">
        <w:rPr>
          <w:rFonts w:eastAsia="標楷體" w:hint="eastAsia"/>
        </w:rPr>
        <w:t xml:space="preserve">Team </w:t>
      </w:r>
      <w:r w:rsidRPr="002A43AC">
        <w:rPr>
          <w:rFonts w:eastAsia="標楷體"/>
        </w:rPr>
        <w:t>Performance</w:t>
      </w:r>
      <w:r w:rsidRPr="002A43AC">
        <w:rPr>
          <w:rFonts w:eastAsia="標楷體" w:hint="eastAsia"/>
        </w:rPr>
        <w:t xml:space="preserve"> During a </w:t>
      </w:r>
      <w:r w:rsidRPr="002A43AC">
        <w:rPr>
          <w:rFonts w:eastAsia="標楷體"/>
        </w:rPr>
        <w:t>Project’</w:t>
      </w:r>
      <w:r w:rsidRPr="002A43AC">
        <w:rPr>
          <w:rFonts w:eastAsia="標楷體" w:hint="eastAsia"/>
        </w:rPr>
        <w:t>s</w:t>
      </w:r>
      <w:r w:rsidRPr="002A43AC">
        <w:rPr>
          <w:rFonts w:eastAsia="標楷體"/>
        </w:rPr>
        <w:t xml:space="preserve"> Life Cycle</w:t>
      </w:r>
      <w:r w:rsidRPr="002A43AC">
        <w:rPr>
          <w:rFonts w:eastAsia="標楷體" w:hint="eastAsia"/>
        </w:rPr>
        <w:t xml:space="preserve">: An Intra-Team Perspective, </w:t>
      </w:r>
      <w:r w:rsidRPr="002A43AC">
        <w:rPr>
          <w:rFonts w:eastAsia="標楷體" w:hint="eastAsia"/>
          <w:b/>
          <w:i/>
        </w:rPr>
        <w:t>Academy of Management Conference</w:t>
      </w:r>
      <w:r w:rsidRPr="002A43AC">
        <w:rPr>
          <w:rFonts w:eastAsia="標楷體" w:hint="eastAsia"/>
        </w:rPr>
        <w:t xml:space="preserve">, Atlanta, the United States, 11-16 August. </w:t>
      </w:r>
    </w:p>
    <w:p w:rsidR="00B01727" w:rsidRPr="002A43AC" w:rsidRDefault="00B01727" w:rsidP="0098796E">
      <w:pPr>
        <w:spacing w:beforeLines="50" w:before="180" w:line="280" w:lineRule="exact"/>
        <w:jc w:val="both"/>
        <w:rPr>
          <w:rFonts w:eastAsia="標楷體"/>
        </w:rPr>
      </w:pPr>
      <w:r w:rsidRPr="002A43AC">
        <w:rPr>
          <w:rFonts w:eastAsia="標楷體" w:hint="eastAsia"/>
          <w:u w:val="single"/>
          <w:lang w:val="de-DE"/>
        </w:rPr>
        <w:t>Chen, M.-H.</w:t>
      </w:r>
      <w:r w:rsidRPr="002A43AC">
        <w:rPr>
          <w:rFonts w:eastAsia="標楷體" w:hint="eastAsia"/>
          <w:lang w:val="de-DE"/>
        </w:rPr>
        <w:t xml:space="preserve">, Chang, Y. &amp; Chen, S. (2006). </w:t>
      </w:r>
      <w:r w:rsidRPr="002A43AC">
        <w:rPr>
          <w:rFonts w:eastAsia="標楷體"/>
          <w:bCs/>
        </w:rPr>
        <w:t xml:space="preserve">Human Capital </w:t>
      </w:r>
      <w:r w:rsidRPr="002A43AC">
        <w:rPr>
          <w:rFonts w:eastAsia="標楷體" w:hint="eastAsia"/>
          <w:bCs/>
        </w:rPr>
        <w:t>a</w:t>
      </w:r>
      <w:r w:rsidRPr="002A43AC">
        <w:rPr>
          <w:rFonts w:eastAsia="標楷體"/>
          <w:bCs/>
        </w:rPr>
        <w:t>nd New Venture’</w:t>
      </w:r>
      <w:r w:rsidRPr="002A43AC">
        <w:rPr>
          <w:rFonts w:eastAsia="標楷體" w:hint="eastAsia"/>
          <w:bCs/>
        </w:rPr>
        <w:t>s</w:t>
      </w:r>
      <w:r w:rsidRPr="002A43AC">
        <w:rPr>
          <w:rFonts w:eastAsia="標楷體"/>
          <w:bCs/>
        </w:rPr>
        <w:t xml:space="preserve"> Value Creation: A Study </w:t>
      </w:r>
      <w:r w:rsidRPr="002A43AC">
        <w:rPr>
          <w:rFonts w:eastAsia="標楷體" w:hint="eastAsia"/>
          <w:bCs/>
        </w:rPr>
        <w:t>o</w:t>
      </w:r>
      <w:r w:rsidRPr="002A43AC">
        <w:rPr>
          <w:rFonts w:eastAsia="標楷體"/>
          <w:bCs/>
        </w:rPr>
        <w:t xml:space="preserve">f Technology-Based Entrepreneurial Teams </w:t>
      </w:r>
      <w:r w:rsidRPr="002A43AC">
        <w:rPr>
          <w:rFonts w:eastAsia="標楷體" w:hint="eastAsia"/>
          <w:bCs/>
        </w:rPr>
        <w:t>i</w:t>
      </w:r>
      <w:r w:rsidRPr="002A43AC">
        <w:rPr>
          <w:rFonts w:eastAsia="標楷體"/>
          <w:bCs/>
        </w:rPr>
        <w:t xml:space="preserve">n </w:t>
      </w:r>
      <w:smartTag w:uri="urn:schemas-microsoft-com:office:smarttags" w:element="place">
        <w:smartTag w:uri="urn:schemas-microsoft-com:office:smarttags" w:element="country-region">
          <w:r w:rsidRPr="002A43AC">
            <w:rPr>
              <w:rFonts w:eastAsia="標楷體"/>
              <w:bCs/>
            </w:rPr>
            <w:t>Taiwan</w:t>
          </w:r>
        </w:smartTag>
      </w:smartTag>
      <w:r w:rsidRPr="002A43AC">
        <w:rPr>
          <w:rFonts w:eastAsia="標楷體" w:hint="eastAsia"/>
          <w:bCs/>
        </w:rPr>
        <w:t xml:space="preserve">. </w:t>
      </w:r>
      <w:r w:rsidRPr="002A43AC">
        <w:rPr>
          <w:rFonts w:eastAsia="標楷體" w:hint="eastAsia"/>
          <w:bCs/>
          <w:i/>
        </w:rPr>
        <w:t>The International Intellectual Capital Conference</w:t>
      </w:r>
      <w:r w:rsidRPr="002A43AC">
        <w:rPr>
          <w:rFonts w:eastAsia="標楷體" w:hint="eastAsia"/>
          <w:bCs/>
        </w:rPr>
        <w:t xml:space="preserve">, </w:t>
      </w:r>
      <w:smartTag w:uri="urn:schemas-microsoft-com:office:smarttags" w:element="PlaceName">
        <w:r w:rsidRPr="002A43AC">
          <w:rPr>
            <w:rFonts w:eastAsia="標楷體" w:hint="eastAsia"/>
            <w:bCs/>
          </w:rPr>
          <w:t>National</w:t>
        </w:r>
      </w:smartTag>
      <w:r w:rsidRPr="002A43AC">
        <w:rPr>
          <w:rFonts w:eastAsia="標楷體" w:hint="eastAsia"/>
          <w:bCs/>
        </w:rPr>
        <w:t xml:space="preserve"> </w:t>
      </w:r>
      <w:smartTag w:uri="urn:schemas-microsoft-com:office:smarttags" w:element="PlaceName">
        <w:r w:rsidRPr="002A43AC">
          <w:rPr>
            <w:rFonts w:eastAsia="標楷體" w:hint="eastAsia"/>
            <w:bCs/>
          </w:rPr>
          <w:t>Cheng-Chi</w:t>
        </w:r>
      </w:smartTag>
      <w:r w:rsidRPr="002A43AC">
        <w:rPr>
          <w:rFonts w:eastAsia="標楷體" w:hint="eastAsia"/>
          <w:bCs/>
        </w:rPr>
        <w:t xml:space="preserve"> </w:t>
      </w:r>
      <w:smartTag w:uri="urn:schemas-microsoft-com:office:smarttags" w:element="PlaceType">
        <w:r w:rsidRPr="002A43AC">
          <w:rPr>
            <w:rFonts w:eastAsia="標楷體" w:hint="eastAsia"/>
            <w:bCs/>
          </w:rPr>
          <w:t>University</w:t>
        </w:r>
      </w:smartTag>
      <w:r w:rsidRPr="002A43AC">
        <w:rPr>
          <w:rFonts w:eastAsia="標楷體" w:hint="eastAsia"/>
          <w:bCs/>
        </w:rPr>
        <w:t xml:space="preserve">, </w:t>
      </w:r>
      <w:smartTag w:uri="urn:schemas-microsoft-com:office:smarttags" w:element="place">
        <w:smartTag w:uri="urn:schemas-microsoft-com:office:smarttags" w:element="City">
          <w:r w:rsidRPr="002A43AC">
            <w:rPr>
              <w:rFonts w:eastAsia="標楷體" w:hint="eastAsia"/>
              <w:bCs/>
            </w:rPr>
            <w:t>Taipei</w:t>
          </w:r>
        </w:smartTag>
      </w:smartTag>
      <w:r w:rsidRPr="002A43AC">
        <w:rPr>
          <w:rFonts w:eastAsia="標楷體" w:hint="eastAsia"/>
          <w:bCs/>
        </w:rPr>
        <w:t>, April 24-25.</w:t>
      </w:r>
    </w:p>
    <w:p w:rsidR="00B01727" w:rsidRPr="002A43AC" w:rsidRDefault="00B01727" w:rsidP="0098796E">
      <w:pPr>
        <w:spacing w:beforeLines="50" w:before="180" w:line="280" w:lineRule="exact"/>
        <w:jc w:val="both"/>
        <w:rPr>
          <w:rFonts w:eastAsia="標楷體"/>
        </w:rPr>
      </w:pPr>
      <w:r w:rsidRPr="002A43AC">
        <w:rPr>
          <w:rFonts w:eastAsia="標楷體"/>
          <w:u w:val="single"/>
          <w:lang w:val="de-DE"/>
        </w:rPr>
        <w:t xml:space="preserve">Chen, M.-H. </w:t>
      </w:r>
      <w:r w:rsidRPr="002A43AC">
        <w:rPr>
          <w:rFonts w:eastAsia="標楷體"/>
          <w:lang w:val="de-DE"/>
        </w:rPr>
        <w:t>&amp; Chang, Y.</w:t>
      </w:r>
      <w:r w:rsidRPr="002A43AC">
        <w:rPr>
          <w:rFonts w:eastAsia="標楷體" w:hint="eastAsia"/>
          <w:lang w:val="de-DE"/>
        </w:rPr>
        <w:t xml:space="preserve"> (2005). </w:t>
      </w:r>
      <w:r w:rsidRPr="002A43AC">
        <w:rPr>
          <w:rFonts w:eastAsia="標楷體" w:hint="eastAsia"/>
        </w:rPr>
        <w:t xml:space="preserve">Conflict and creativity over project life cycles, </w:t>
      </w:r>
      <w:r w:rsidRPr="002A43AC">
        <w:rPr>
          <w:rFonts w:eastAsia="標楷體" w:hint="eastAsia"/>
          <w:b/>
          <w:i/>
        </w:rPr>
        <w:t>Academy of Management Conference</w:t>
      </w:r>
      <w:r w:rsidRPr="002A43AC">
        <w:rPr>
          <w:rFonts w:eastAsia="標楷體" w:hint="eastAsia"/>
        </w:rPr>
        <w:t>, Honolulu, the United States, 5-10 August.</w:t>
      </w:r>
    </w:p>
    <w:p w:rsidR="00B01727" w:rsidRPr="002A43AC" w:rsidRDefault="00B01727" w:rsidP="0098796E">
      <w:pPr>
        <w:spacing w:beforeLines="50" w:before="180" w:line="280" w:lineRule="exact"/>
        <w:jc w:val="both"/>
        <w:rPr>
          <w:rFonts w:eastAsia="標楷體"/>
        </w:rPr>
      </w:pPr>
      <w:r w:rsidRPr="002A43AC">
        <w:rPr>
          <w:rFonts w:eastAsia="標楷體" w:cs="新細明體" w:hint="eastAsia"/>
          <w:u w:val="single"/>
        </w:rPr>
        <w:t>陳明惠</w:t>
      </w:r>
      <w:r w:rsidRPr="002A43AC">
        <w:rPr>
          <w:rFonts w:eastAsia="標楷體" w:cs="新細明體" w:hint="eastAsia"/>
        </w:rPr>
        <w:t>、張博傑</w:t>
      </w:r>
      <w:r w:rsidRPr="002A43AC">
        <w:rPr>
          <w:rFonts w:eastAsia="標楷體"/>
        </w:rPr>
        <w:t xml:space="preserve"> (200</w:t>
      </w:r>
      <w:r w:rsidRPr="002A43AC">
        <w:rPr>
          <w:rFonts w:eastAsia="標楷體" w:hint="eastAsia"/>
        </w:rPr>
        <w:t>5</w:t>
      </w:r>
      <w:r w:rsidRPr="002A43AC">
        <w:rPr>
          <w:rFonts w:eastAsia="標楷體"/>
        </w:rPr>
        <w:t>)</w:t>
      </w:r>
      <w:r w:rsidRPr="002A43AC">
        <w:rPr>
          <w:rFonts w:eastAsia="標楷體" w:hint="eastAsia"/>
        </w:rPr>
        <w:t xml:space="preserve">. </w:t>
      </w:r>
      <w:r w:rsidRPr="002A43AC">
        <w:rPr>
          <w:rFonts w:eastAsia="標楷體" w:hint="eastAsia"/>
        </w:rPr>
        <w:t>新創事業之態樣分析</w:t>
      </w:r>
      <w:r w:rsidRPr="002A43AC">
        <w:rPr>
          <w:rFonts w:eastAsia="標楷體" w:hint="eastAsia"/>
        </w:rPr>
        <w:t xml:space="preserve">: </w:t>
      </w:r>
      <w:r w:rsidRPr="002A43AC">
        <w:rPr>
          <w:rFonts w:eastAsia="標楷體" w:hint="eastAsia"/>
        </w:rPr>
        <w:t>以創業機會與</w:t>
      </w:r>
      <w:r w:rsidRPr="002A43AC">
        <w:rPr>
          <w:rFonts w:eastAsia="標楷體"/>
        </w:rPr>
        <w:t>創造力</w:t>
      </w:r>
      <w:r w:rsidRPr="002A43AC">
        <w:rPr>
          <w:rFonts w:eastAsia="標楷體" w:hint="eastAsia"/>
        </w:rPr>
        <w:t>為衡量構面，</w:t>
      </w:r>
      <w:r w:rsidR="004E5E9F" w:rsidRPr="004E5E9F">
        <w:rPr>
          <w:rFonts w:eastAsia="標楷體"/>
          <w:bCs/>
          <w:i/>
          <w:iCs/>
          <w:szCs w:val="20"/>
          <w:lang w:val="de-DE"/>
        </w:rPr>
        <w:t>20</w:t>
      </w:r>
      <w:r w:rsidR="004E5E9F">
        <w:rPr>
          <w:rFonts w:eastAsia="標楷體" w:hint="eastAsia"/>
          <w:bCs/>
          <w:i/>
          <w:iCs/>
          <w:szCs w:val="20"/>
          <w:lang w:val="de-DE"/>
        </w:rPr>
        <w:t>05</w:t>
      </w:r>
      <w:r w:rsidR="004E5E9F" w:rsidRPr="004E5E9F">
        <w:rPr>
          <w:rFonts w:eastAsia="標楷體" w:hint="eastAsia"/>
          <w:bCs/>
          <w:i/>
          <w:iCs/>
          <w:szCs w:val="20"/>
        </w:rPr>
        <w:t>中華民國科技管理學會年會暨研討會</w:t>
      </w:r>
      <w:r w:rsidRPr="002A43AC">
        <w:rPr>
          <w:rFonts w:eastAsia="標楷體" w:cs="新細明體" w:hint="eastAsia"/>
          <w:iCs/>
          <w:color w:val="000000"/>
        </w:rPr>
        <w:t>，成功大學，</w:t>
      </w:r>
      <w:r w:rsidRPr="002A43AC">
        <w:rPr>
          <w:rFonts w:eastAsia="標楷體" w:cs="新細明體" w:hint="eastAsia"/>
          <w:iCs/>
          <w:color w:val="000000"/>
        </w:rPr>
        <w:t>12</w:t>
      </w:r>
      <w:r w:rsidRPr="002A43AC">
        <w:rPr>
          <w:rFonts w:eastAsia="標楷體" w:cs="新細明體" w:hint="eastAsia"/>
          <w:iCs/>
          <w:color w:val="000000"/>
        </w:rPr>
        <w:t>月</w:t>
      </w:r>
      <w:r w:rsidRPr="002A43AC">
        <w:rPr>
          <w:rFonts w:eastAsia="標楷體" w:cs="新細明體" w:hint="eastAsia"/>
          <w:iCs/>
          <w:color w:val="000000"/>
        </w:rPr>
        <w:t>8-10</w:t>
      </w:r>
      <w:r w:rsidRPr="002A43AC">
        <w:rPr>
          <w:rFonts w:eastAsia="標楷體" w:cs="新細明體" w:hint="eastAsia"/>
          <w:iCs/>
          <w:color w:val="000000"/>
        </w:rPr>
        <w:t>日</w:t>
      </w:r>
      <w:r w:rsidRPr="002A43AC">
        <w:rPr>
          <w:rFonts w:eastAsia="標楷體" w:cs="新細明體" w:hint="eastAsia"/>
          <w:color w:val="000000"/>
        </w:rPr>
        <w:t>。</w:t>
      </w:r>
    </w:p>
    <w:p w:rsidR="00B01727" w:rsidRPr="002A43AC" w:rsidRDefault="00B01727" w:rsidP="0098796E">
      <w:pPr>
        <w:spacing w:beforeLines="50" w:before="180" w:line="280" w:lineRule="exact"/>
        <w:jc w:val="both"/>
        <w:rPr>
          <w:rFonts w:eastAsia="標楷體"/>
          <w:lang w:val="en-US"/>
        </w:rPr>
      </w:pPr>
      <w:r w:rsidRPr="002A43AC">
        <w:rPr>
          <w:rFonts w:eastAsia="標楷體" w:hint="eastAsia"/>
          <w:u w:val="single"/>
          <w:lang w:val="de-DE"/>
        </w:rPr>
        <w:t>Chen, M.-H.</w:t>
      </w:r>
      <w:r w:rsidRPr="002A43AC">
        <w:rPr>
          <w:rFonts w:eastAsia="標楷體" w:hint="eastAsia"/>
          <w:lang w:val="de-DE"/>
        </w:rPr>
        <w:t xml:space="preserve">, Chen, T. &amp; Chang, Y. (2005). </w:t>
      </w:r>
      <w:r w:rsidRPr="002A43AC">
        <w:rPr>
          <w:rFonts w:eastAsia="標楷體" w:hint="eastAsia"/>
          <w:lang w:val="en-US"/>
        </w:rPr>
        <w:t>Measuring intellectual capital and new ventures</w:t>
      </w:r>
      <w:r w:rsidRPr="002A43AC">
        <w:rPr>
          <w:rFonts w:eastAsia="標楷體"/>
          <w:lang w:val="en-US"/>
        </w:rPr>
        <w:t> </w:t>
      </w:r>
      <w:r w:rsidRPr="002A43AC">
        <w:rPr>
          <w:rFonts w:eastAsia="標楷體" w:hint="eastAsia"/>
          <w:lang w:val="en-US"/>
        </w:rPr>
        <w:t xml:space="preserve">: A survey in </w:t>
      </w:r>
      <w:smartTag w:uri="urn:schemas-microsoft-com:office:smarttags" w:element="country-region">
        <w:r w:rsidRPr="002A43AC">
          <w:rPr>
            <w:rFonts w:eastAsia="標楷體" w:hint="eastAsia"/>
            <w:lang w:val="en-US"/>
          </w:rPr>
          <w:t>Taiwan</w:t>
        </w:r>
      </w:smartTag>
      <w:r w:rsidRPr="002A43AC">
        <w:rPr>
          <w:rFonts w:eastAsia="標楷體" w:hint="eastAsia"/>
          <w:lang w:val="en-US"/>
        </w:rPr>
        <w:t xml:space="preserve">, </w:t>
      </w:r>
      <w:r w:rsidRPr="002A43AC">
        <w:rPr>
          <w:rFonts w:eastAsia="標楷體" w:hint="eastAsia"/>
          <w:i/>
          <w:lang w:val="en-US"/>
        </w:rPr>
        <w:t>EDGE conference</w:t>
      </w:r>
      <w:r w:rsidRPr="002A43AC">
        <w:rPr>
          <w:rFonts w:eastAsia="標楷體" w:hint="eastAsia"/>
          <w:lang w:val="en-US"/>
        </w:rPr>
        <w:t xml:space="preserve">, </w:t>
      </w:r>
      <w:smartTag w:uri="urn:schemas-microsoft-com:office:smarttags" w:element="place">
        <w:smartTag w:uri="urn:schemas-microsoft-com:office:smarttags" w:element="PlaceName">
          <w:r w:rsidRPr="002A43AC">
            <w:rPr>
              <w:rFonts w:eastAsia="標楷體" w:hint="eastAsia"/>
              <w:lang w:val="en-US"/>
            </w:rPr>
            <w:t>Singapore</w:t>
          </w:r>
        </w:smartTag>
        <w:r w:rsidRPr="002A43AC">
          <w:rPr>
            <w:rFonts w:eastAsia="標楷體" w:hint="eastAsia"/>
            <w:lang w:val="en-US"/>
          </w:rPr>
          <w:t xml:space="preserve"> </w:t>
        </w:r>
        <w:smartTag w:uri="urn:schemas-microsoft-com:office:smarttags" w:element="PlaceName">
          <w:r w:rsidRPr="002A43AC">
            <w:rPr>
              <w:rFonts w:eastAsia="標楷體" w:hint="eastAsia"/>
              <w:lang w:val="en-US"/>
            </w:rPr>
            <w:t>Management</w:t>
          </w:r>
        </w:smartTag>
        <w:r w:rsidRPr="002A43AC">
          <w:rPr>
            <w:rFonts w:eastAsia="標楷體" w:hint="eastAsia"/>
            <w:lang w:val="en-US"/>
          </w:rPr>
          <w:t xml:space="preserve"> </w:t>
        </w:r>
        <w:smartTag w:uri="urn:schemas-microsoft-com:office:smarttags" w:element="PlaceType">
          <w:r w:rsidRPr="002A43AC">
            <w:rPr>
              <w:rFonts w:eastAsia="標楷體" w:hint="eastAsia"/>
              <w:lang w:val="en-US"/>
            </w:rPr>
            <w:t>University</w:t>
          </w:r>
        </w:smartTag>
      </w:smartTag>
      <w:r w:rsidRPr="002A43AC">
        <w:rPr>
          <w:rFonts w:eastAsia="標楷體" w:hint="eastAsia"/>
          <w:lang w:val="en-US"/>
        </w:rPr>
        <w:t>, 11-13 July.</w:t>
      </w:r>
    </w:p>
    <w:p w:rsidR="00B01727" w:rsidRPr="002A43AC" w:rsidRDefault="00B01727" w:rsidP="0098796E">
      <w:pPr>
        <w:spacing w:beforeLines="50" w:before="180" w:line="280" w:lineRule="exact"/>
        <w:jc w:val="both"/>
        <w:rPr>
          <w:rFonts w:eastAsia="標楷體"/>
          <w:lang w:val="en-US"/>
        </w:rPr>
      </w:pPr>
      <w:r w:rsidRPr="002A43AC">
        <w:rPr>
          <w:rFonts w:eastAsia="標楷體" w:hint="eastAsia"/>
          <w:u w:val="single"/>
          <w:lang w:val="en-US"/>
        </w:rPr>
        <w:t>Chen, M-H.</w:t>
      </w:r>
      <w:r w:rsidRPr="002A43AC">
        <w:rPr>
          <w:rFonts w:eastAsia="標楷體" w:hint="eastAsia"/>
          <w:lang w:val="en-US"/>
        </w:rPr>
        <w:t xml:space="preserve">, Yang, P., Chang, Y. &amp; Hua, M. (2005). Nurturing academic entrepreneurship in Taiwan: A factor analysis, </w:t>
      </w:r>
      <w:r w:rsidRPr="002A43AC">
        <w:rPr>
          <w:rFonts w:eastAsia="標楷體" w:hint="eastAsia"/>
          <w:i/>
          <w:lang w:val="en-US"/>
        </w:rPr>
        <w:t>EDGE conference</w:t>
      </w:r>
      <w:r w:rsidRPr="002A43AC">
        <w:rPr>
          <w:rFonts w:eastAsia="標楷體" w:hint="eastAsia"/>
          <w:lang w:val="en-US"/>
        </w:rPr>
        <w:t>, Singapore Management University, 11-13 July.</w:t>
      </w:r>
    </w:p>
    <w:p w:rsidR="00B01727" w:rsidRPr="002A43AC" w:rsidRDefault="00B01727" w:rsidP="0098796E">
      <w:pPr>
        <w:spacing w:beforeLines="50" w:before="180" w:line="280" w:lineRule="exact"/>
        <w:jc w:val="both"/>
        <w:rPr>
          <w:rFonts w:eastAsia="標楷體"/>
        </w:rPr>
      </w:pPr>
      <w:r w:rsidRPr="002A43AC">
        <w:rPr>
          <w:rFonts w:eastAsia="標楷體" w:hint="eastAsia"/>
          <w:u w:val="single"/>
          <w:lang w:val="de-DE"/>
        </w:rPr>
        <w:t>Chen, M.-H.</w:t>
      </w:r>
      <w:r w:rsidRPr="002A43AC">
        <w:rPr>
          <w:rFonts w:eastAsia="標楷體" w:hint="eastAsia"/>
          <w:lang w:val="de-DE"/>
        </w:rPr>
        <w:t xml:space="preserve">, Chang, Y. &amp; Chen, T. (2004). </w:t>
      </w:r>
      <w:r w:rsidRPr="002A43AC">
        <w:rPr>
          <w:rFonts w:eastAsia="標楷體" w:hint="eastAsia"/>
        </w:rPr>
        <w:t xml:space="preserve">Modelling innovative project teams: Entrepreneurial </w:t>
      </w:r>
      <w:r w:rsidRPr="002A43AC">
        <w:rPr>
          <w:rFonts w:eastAsia="標楷體"/>
        </w:rPr>
        <w:t>leadership</w:t>
      </w:r>
      <w:r w:rsidRPr="002A43AC">
        <w:rPr>
          <w:rFonts w:eastAsia="標楷體" w:hint="eastAsia"/>
        </w:rPr>
        <w:t xml:space="preserve">, team development, and conflict, </w:t>
      </w:r>
      <w:r w:rsidRPr="002A43AC">
        <w:rPr>
          <w:rFonts w:eastAsia="標楷體" w:hint="eastAsia"/>
          <w:i/>
        </w:rPr>
        <w:t>Portland International Conference on Management of Engineering and Technology</w:t>
      </w:r>
      <w:r w:rsidRPr="002A43AC">
        <w:rPr>
          <w:rFonts w:eastAsia="標楷體" w:hint="eastAsia"/>
        </w:rPr>
        <w:t xml:space="preserve">, July 31 </w:t>
      </w:r>
      <w:r w:rsidRPr="002A43AC">
        <w:rPr>
          <w:rFonts w:eastAsia="標楷體"/>
        </w:rPr>
        <w:t>–</w:t>
      </w:r>
      <w:r w:rsidRPr="002A43AC">
        <w:rPr>
          <w:rFonts w:eastAsia="標楷體" w:hint="eastAsia"/>
        </w:rPr>
        <w:t xml:space="preserve"> august 4, Seoul, Korea.</w:t>
      </w:r>
    </w:p>
    <w:p w:rsidR="00B01727" w:rsidRPr="002A43AC" w:rsidRDefault="00B01727" w:rsidP="0098796E">
      <w:pPr>
        <w:spacing w:beforeLines="50" w:before="180" w:line="280" w:lineRule="exact"/>
        <w:jc w:val="both"/>
        <w:rPr>
          <w:rFonts w:eastAsia="標楷體"/>
          <w:lang w:val="de-DE"/>
        </w:rPr>
      </w:pPr>
      <w:r w:rsidRPr="002A43AC">
        <w:rPr>
          <w:rFonts w:eastAsia="標楷體"/>
          <w:u w:val="single"/>
          <w:lang w:val="de-DE"/>
        </w:rPr>
        <w:t>Chen, M.-H.</w:t>
      </w:r>
      <w:r w:rsidRPr="002A43AC">
        <w:rPr>
          <w:rFonts w:eastAsia="標楷體"/>
          <w:lang w:val="de-DE"/>
        </w:rPr>
        <w:t xml:space="preserve"> &amp; Chang, Y. (2004). </w:t>
      </w:r>
      <w:r w:rsidRPr="002A43AC">
        <w:rPr>
          <w:rFonts w:eastAsia="標楷體" w:hint="eastAsia"/>
        </w:rPr>
        <w:t>A</w:t>
      </w:r>
      <w:r w:rsidRPr="002A43AC">
        <w:rPr>
          <w:rFonts w:eastAsia="標楷體"/>
        </w:rPr>
        <w:t xml:space="preserve">ssessing new venture team development and entrepreneurial satisfaction, </w:t>
      </w:r>
      <w:r w:rsidRPr="002A43AC">
        <w:rPr>
          <w:rFonts w:eastAsia="標楷體"/>
          <w:i/>
        </w:rPr>
        <w:t>Babson-Kauffman Entrepreneurship Research Conference</w:t>
      </w:r>
      <w:r w:rsidRPr="002A43AC">
        <w:rPr>
          <w:rFonts w:eastAsia="標楷體"/>
        </w:rPr>
        <w:t xml:space="preserve">, University of Strathclyde, UK. </w:t>
      </w:r>
      <w:r w:rsidRPr="002A43AC">
        <w:rPr>
          <w:rFonts w:eastAsia="標楷體"/>
          <w:lang w:val="de-DE"/>
        </w:rPr>
        <w:t>June 6-8. [NSC 92-2416-H-155-011]</w:t>
      </w:r>
      <w:r w:rsidRPr="002A43AC">
        <w:rPr>
          <w:rFonts w:eastAsia="標楷體" w:hint="eastAsia"/>
          <w:lang w:val="de-DE"/>
        </w:rPr>
        <w:t>.</w:t>
      </w:r>
    </w:p>
    <w:p w:rsidR="00B01727" w:rsidRPr="002A43AC" w:rsidRDefault="00B01727" w:rsidP="0098796E">
      <w:pPr>
        <w:spacing w:beforeLines="50" w:before="180" w:line="280" w:lineRule="exact"/>
        <w:jc w:val="both"/>
        <w:rPr>
          <w:rFonts w:eastAsia="標楷體"/>
        </w:rPr>
      </w:pPr>
      <w:r w:rsidRPr="002A43AC">
        <w:rPr>
          <w:rFonts w:eastAsia="標楷體"/>
          <w:u w:val="single"/>
          <w:lang w:val="de-DE"/>
        </w:rPr>
        <w:t>Chen, M.-H.</w:t>
      </w:r>
      <w:r w:rsidRPr="002A43AC">
        <w:rPr>
          <w:rFonts w:eastAsia="標楷體"/>
          <w:lang w:val="de-DE"/>
        </w:rPr>
        <w:t xml:space="preserve">, Chang, Y. &amp; Chen, T. (2004). </w:t>
      </w:r>
      <w:r w:rsidRPr="002A43AC">
        <w:rPr>
          <w:rFonts w:eastAsia="標楷體"/>
        </w:rPr>
        <w:t xml:space="preserve">Entrepreneurial Leadership, Team Creativity, and New Venture Performance in Taiwan’s SME Start-Ups, </w:t>
      </w:r>
      <w:r w:rsidRPr="002A43AC">
        <w:rPr>
          <w:rFonts w:eastAsia="標楷體"/>
          <w:i/>
        </w:rPr>
        <w:t>AGSE-Babson Research Forum</w:t>
      </w:r>
      <w:r w:rsidRPr="002A43AC">
        <w:rPr>
          <w:rFonts w:eastAsia="標楷體"/>
        </w:rPr>
        <w:t xml:space="preserve">, Feb. 24-25, Australia. </w:t>
      </w:r>
      <w:r w:rsidRPr="002A43AC">
        <w:rPr>
          <w:rFonts w:eastAsia="標楷體" w:hint="eastAsia"/>
          <w:b/>
        </w:rPr>
        <w:t>(selected as a full-paper printed in proceedings)</w:t>
      </w:r>
    </w:p>
    <w:p w:rsidR="00B01727" w:rsidRPr="002A43AC" w:rsidRDefault="00B01727" w:rsidP="0098796E">
      <w:pPr>
        <w:spacing w:beforeLines="50" w:before="180" w:line="280" w:lineRule="exact"/>
        <w:jc w:val="both"/>
        <w:rPr>
          <w:rFonts w:eastAsia="標楷體"/>
        </w:rPr>
      </w:pPr>
      <w:r w:rsidRPr="002A43AC">
        <w:rPr>
          <w:rFonts w:eastAsia="標楷體"/>
          <w:u w:val="single"/>
        </w:rPr>
        <w:t>Chen, M.-H.</w:t>
      </w:r>
      <w:r w:rsidRPr="002A43AC">
        <w:rPr>
          <w:rFonts w:eastAsia="標楷體"/>
        </w:rPr>
        <w:t xml:space="preserve">, Chang, Y. &amp; Chen, T. (2004). Team network, resources commitment, and R&amp;D performance: A study on R&amp;D projects of high-tech service sectors, </w:t>
      </w:r>
      <w:r w:rsidRPr="002A43AC">
        <w:rPr>
          <w:rFonts w:eastAsia="標楷體"/>
          <w:i/>
        </w:rPr>
        <w:t>13th International Conference on Management of Technology</w:t>
      </w:r>
      <w:r w:rsidRPr="002A43AC">
        <w:rPr>
          <w:rFonts w:eastAsia="標楷體"/>
        </w:rPr>
        <w:t xml:space="preserve">, </w:t>
      </w:r>
      <w:smartTag w:uri="urn:schemas-microsoft-com:office:smarttags" w:element="place">
        <w:smartTag w:uri="urn:schemas-microsoft-com:office:smarttags" w:element="City">
          <w:r w:rsidRPr="002A43AC">
            <w:rPr>
              <w:rFonts w:eastAsia="標楷體"/>
            </w:rPr>
            <w:t>Washington</w:t>
          </w:r>
        </w:smartTag>
        <w:r w:rsidRPr="002A43AC">
          <w:rPr>
            <w:rFonts w:eastAsia="標楷體"/>
          </w:rPr>
          <w:t xml:space="preserve">, </w:t>
        </w:r>
        <w:smartTag w:uri="urn:schemas-microsoft-com:office:smarttags" w:element="State">
          <w:r w:rsidRPr="002A43AC">
            <w:rPr>
              <w:rFonts w:eastAsia="標楷體"/>
            </w:rPr>
            <w:t>D.C.</w:t>
          </w:r>
        </w:smartTag>
        <w:r w:rsidRPr="002A43AC">
          <w:rPr>
            <w:rFonts w:eastAsia="標楷體"/>
          </w:rPr>
          <w:t xml:space="preserve">, </w:t>
        </w:r>
        <w:smartTag w:uri="urn:schemas-microsoft-com:office:smarttags" w:element="country-region">
          <w:r w:rsidRPr="002A43AC">
            <w:rPr>
              <w:rFonts w:eastAsia="標楷體"/>
            </w:rPr>
            <w:t>U.S.A.</w:t>
          </w:r>
        </w:smartTag>
      </w:smartTag>
      <w:r w:rsidRPr="002A43AC">
        <w:rPr>
          <w:rFonts w:eastAsia="標楷體"/>
        </w:rPr>
        <w:t xml:space="preserve"> April 3-7. </w:t>
      </w:r>
    </w:p>
    <w:p w:rsidR="00B01727" w:rsidRPr="002A43AC" w:rsidRDefault="00B01727" w:rsidP="0098796E">
      <w:pPr>
        <w:spacing w:beforeLines="50" w:before="180" w:line="280" w:lineRule="exact"/>
        <w:jc w:val="both"/>
        <w:rPr>
          <w:rFonts w:eastAsia="標楷體"/>
        </w:rPr>
      </w:pPr>
      <w:r w:rsidRPr="002A43AC">
        <w:rPr>
          <w:rFonts w:eastAsia="標楷體"/>
          <w:lang w:val="de-DE"/>
        </w:rPr>
        <w:t xml:space="preserve">Chang, Y., </w:t>
      </w:r>
      <w:r w:rsidRPr="002A43AC">
        <w:rPr>
          <w:rFonts w:eastAsia="標楷體"/>
          <w:u w:val="single"/>
          <w:lang w:val="de-DE"/>
        </w:rPr>
        <w:t>Chen, M.-H.</w:t>
      </w:r>
      <w:r w:rsidRPr="002A43AC">
        <w:rPr>
          <w:rFonts w:eastAsia="標楷體" w:hint="eastAsia"/>
          <w:lang w:val="de-DE"/>
        </w:rPr>
        <w:t>, Hua, M.</w:t>
      </w:r>
      <w:r w:rsidRPr="002A43AC">
        <w:rPr>
          <w:rFonts w:eastAsia="標楷體"/>
          <w:lang w:val="de-DE"/>
        </w:rPr>
        <w:t xml:space="preserve"> &amp; Yang, P. (2004). </w:t>
      </w:r>
      <w:r w:rsidRPr="002A43AC">
        <w:rPr>
          <w:rFonts w:eastAsia="標楷體" w:hint="eastAsia"/>
        </w:rPr>
        <w:t xml:space="preserve">Managing innovation at higher education institutions in </w:t>
      </w:r>
      <w:smartTag w:uri="urn:schemas-microsoft-com:office:smarttags" w:element="country-region">
        <w:r w:rsidRPr="002A43AC">
          <w:rPr>
            <w:rFonts w:eastAsia="標楷體" w:hint="eastAsia"/>
          </w:rPr>
          <w:t>Taiwan</w:t>
        </w:r>
      </w:smartTag>
      <w:r w:rsidRPr="002A43AC">
        <w:rPr>
          <w:rFonts w:eastAsia="標楷體" w:hint="eastAsia"/>
        </w:rPr>
        <w:t xml:space="preserve">: Towards a </w:t>
      </w:r>
      <w:r w:rsidRPr="002A43AC">
        <w:rPr>
          <w:rFonts w:eastAsia="標楷體"/>
        </w:rPr>
        <w:t>‘</w:t>
      </w:r>
      <w:r w:rsidRPr="002A43AC">
        <w:rPr>
          <w:rFonts w:eastAsia="標楷體" w:hint="eastAsia"/>
        </w:rPr>
        <w:t>Scientific-Economic</w:t>
      </w:r>
      <w:r w:rsidRPr="002A43AC">
        <w:rPr>
          <w:rFonts w:eastAsia="標楷體"/>
        </w:rPr>
        <w:t>’</w:t>
      </w:r>
      <w:r w:rsidRPr="002A43AC">
        <w:rPr>
          <w:rFonts w:eastAsia="標楷體" w:hint="eastAsia"/>
        </w:rPr>
        <w:t xml:space="preserve"> Framework, </w:t>
      </w:r>
      <w:r w:rsidRPr="002A43AC">
        <w:rPr>
          <w:rFonts w:eastAsia="標楷體" w:hint="eastAsia"/>
          <w:i/>
        </w:rPr>
        <w:t>Portland International Conference on Management of Engineering and Technology</w:t>
      </w:r>
      <w:r w:rsidRPr="002A43AC">
        <w:rPr>
          <w:rFonts w:eastAsia="標楷體" w:hint="eastAsia"/>
        </w:rPr>
        <w:t xml:space="preserve">, July 31 </w:t>
      </w:r>
      <w:r w:rsidRPr="002A43AC">
        <w:rPr>
          <w:rFonts w:eastAsia="標楷體"/>
        </w:rPr>
        <w:t>–</w:t>
      </w:r>
      <w:r w:rsidRPr="002A43AC">
        <w:rPr>
          <w:rFonts w:eastAsia="標楷體" w:hint="eastAsia"/>
        </w:rPr>
        <w:t xml:space="preserve"> august 4, </w:t>
      </w:r>
      <w:smartTag w:uri="urn:schemas-microsoft-com:office:smarttags" w:element="place">
        <w:smartTag w:uri="urn:schemas-microsoft-com:office:smarttags" w:element="City">
          <w:r w:rsidRPr="002A43AC">
            <w:rPr>
              <w:rFonts w:eastAsia="標楷體" w:hint="eastAsia"/>
            </w:rPr>
            <w:t>Seoul</w:t>
          </w:r>
        </w:smartTag>
        <w:r w:rsidRPr="002A43AC">
          <w:rPr>
            <w:rFonts w:eastAsia="標楷體" w:hint="eastAsia"/>
          </w:rPr>
          <w:t xml:space="preserve">, </w:t>
        </w:r>
        <w:smartTag w:uri="urn:schemas-microsoft-com:office:smarttags" w:element="country-region">
          <w:r w:rsidRPr="002A43AC">
            <w:rPr>
              <w:rFonts w:eastAsia="標楷體" w:hint="eastAsia"/>
            </w:rPr>
            <w:t>Korea</w:t>
          </w:r>
        </w:smartTag>
      </w:smartTag>
      <w:r w:rsidRPr="002A43AC">
        <w:rPr>
          <w:rFonts w:eastAsia="標楷體" w:hint="eastAsia"/>
        </w:rPr>
        <w:t>.</w:t>
      </w:r>
    </w:p>
    <w:p w:rsidR="00B01727" w:rsidRPr="002A43AC" w:rsidRDefault="00B01727" w:rsidP="0098796E">
      <w:pPr>
        <w:spacing w:beforeLines="50" w:before="180" w:line="280" w:lineRule="exact"/>
        <w:jc w:val="both"/>
        <w:rPr>
          <w:rFonts w:eastAsia="標楷體"/>
        </w:rPr>
      </w:pPr>
      <w:r w:rsidRPr="002A43AC">
        <w:rPr>
          <w:rFonts w:eastAsia="標楷體"/>
        </w:rPr>
        <w:t xml:space="preserve">Chang, Y., </w:t>
      </w:r>
      <w:r w:rsidRPr="002A43AC">
        <w:rPr>
          <w:rFonts w:eastAsia="標楷體"/>
          <w:u w:val="single"/>
        </w:rPr>
        <w:t>Chen, M.-H.</w:t>
      </w:r>
      <w:r w:rsidRPr="002A43AC">
        <w:rPr>
          <w:rFonts w:eastAsia="標楷體"/>
        </w:rPr>
        <w:t xml:space="preserve"> &amp; Yang, P. (2004). Factors Influencing Academic Entrepreneurship: The Case of </w:t>
      </w:r>
      <w:smartTag w:uri="urn:schemas-microsoft-com:office:smarttags" w:element="country-region">
        <w:r w:rsidRPr="002A43AC">
          <w:rPr>
            <w:rFonts w:eastAsia="標楷體"/>
          </w:rPr>
          <w:t>Taiwan</w:t>
        </w:r>
      </w:smartTag>
      <w:r w:rsidRPr="002A43AC">
        <w:rPr>
          <w:rFonts w:eastAsia="標楷體"/>
        </w:rPr>
        <w:t xml:space="preserve">, </w:t>
      </w:r>
      <w:r w:rsidRPr="002A43AC">
        <w:rPr>
          <w:rFonts w:eastAsia="標楷體"/>
          <w:i/>
        </w:rPr>
        <w:t>AGSE-Babson Research Forum</w:t>
      </w:r>
      <w:r w:rsidRPr="002A43AC">
        <w:rPr>
          <w:rFonts w:eastAsia="標楷體"/>
        </w:rPr>
        <w:t xml:space="preserve">, Feb. 24-25, </w:t>
      </w:r>
      <w:smartTag w:uri="urn:schemas-microsoft-com:office:smarttags" w:element="place">
        <w:smartTag w:uri="urn:schemas-microsoft-com:office:smarttags" w:element="country-region">
          <w:r w:rsidRPr="002A43AC">
            <w:rPr>
              <w:rFonts w:eastAsia="標楷體"/>
            </w:rPr>
            <w:t>Australia</w:t>
          </w:r>
        </w:smartTag>
      </w:smartTag>
      <w:r w:rsidRPr="002A43AC">
        <w:rPr>
          <w:rFonts w:eastAsia="標楷體"/>
        </w:rPr>
        <w:t xml:space="preserve">. </w:t>
      </w:r>
    </w:p>
    <w:p w:rsidR="00B01727" w:rsidRPr="002A43AC" w:rsidRDefault="00B01727" w:rsidP="0098796E">
      <w:pPr>
        <w:spacing w:beforeLines="50" w:before="180" w:line="280" w:lineRule="exact"/>
        <w:jc w:val="both"/>
        <w:rPr>
          <w:rFonts w:eastAsia="標楷體"/>
        </w:rPr>
      </w:pPr>
      <w:r w:rsidRPr="002A43AC">
        <w:rPr>
          <w:rFonts w:eastAsia="標楷體"/>
        </w:rPr>
        <w:t>Chang, Y.</w:t>
      </w:r>
      <w:r w:rsidRPr="002A43AC">
        <w:rPr>
          <w:rFonts w:eastAsia="標楷體" w:hint="eastAsia"/>
        </w:rPr>
        <w:t>,</w:t>
      </w:r>
      <w:r w:rsidRPr="002A43AC">
        <w:rPr>
          <w:rFonts w:eastAsia="標楷體"/>
        </w:rPr>
        <w:t xml:space="preserve"> </w:t>
      </w:r>
      <w:r w:rsidRPr="002A43AC">
        <w:rPr>
          <w:rFonts w:eastAsia="標楷體"/>
          <w:u w:val="single"/>
        </w:rPr>
        <w:t>Chen, M.-H.</w:t>
      </w:r>
      <w:r w:rsidRPr="002A43AC">
        <w:rPr>
          <w:rFonts w:eastAsia="標楷體"/>
        </w:rPr>
        <w:t xml:space="preserve">, &amp; Yang, P. (2004). In search of research excellence or commercial success?: An empirical study of academic entrepreneurs in </w:t>
      </w:r>
      <w:smartTag w:uri="urn:schemas-microsoft-com:office:smarttags" w:element="country-region">
        <w:r w:rsidRPr="002A43AC">
          <w:rPr>
            <w:rFonts w:eastAsia="標楷體"/>
          </w:rPr>
          <w:t>Taiwan</w:t>
        </w:r>
      </w:smartTag>
      <w:r w:rsidRPr="002A43AC">
        <w:rPr>
          <w:rFonts w:eastAsia="標楷體"/>
        </w:rPr>
        <w:t xml:space="preserve">, </w:t>
      </w:r>
      <w:r w:rsidRPr="002A43AC">
        <w:rPr>
          <w:rFonts w:eastAsia="標楷體"/>
          <w:i/>
        </w:rPr>
        <w:t>Babson-Kauffman Entrepreneurship Research Conference</w:t>
      </w:r>
      <w:r w:rsidRPr="002A43AC">
        <w:rPr>
          <w:rFonts w:eastAsia="標楷體"/>
        </w:rPr>
        <w:t xml:space="preserve">, </w:t>
      </w:r>
      <w:smartTag w:uri="urn:schemas-microsoft-com:office:smarttags" w:element="place">
        <w:smartTag w:uri="urn:schemas-microsoft-com:office:smarttags" w:element="City">
          <w:r w:rsidRPr="002A43AC">
            <w:rPr>
              <w:rFonts w:eastAsia="標楷體"/>
            </w:rPr>
            <w:t>University of Strathclyde</w:t>
          </w:r>
        </w:smartTag>
        <w:r w:rsidRPr="002A43AC">
          <w:rPr>
            <w:rFonts w:eastAsia="標楷體"/>
          </w:rPr>
          <w:t xml:space="preserve">, </w:t>
        </w:r>
        <w:smartTag w:uri="urn:schemas-microsoft-com:office:smarttags" w:element="country-region">
          <w:r w:rsidRPr="002A43AC">
            <w:rPr>
              <w:rFonts w:eastAsia="標楷體"/>
            </w:rPr>
            <w:t>UK</w:t>
          </w:r>
        </w:smartTag>
      </w:smartTag>
      <w:r w:rsidRPr="002A43AC">
        <w:rPr>
          <w:rFonts w:eastAsia="標楷體"/>
        </w:rPr>
        <w:t>. June 6-8.</w:t>
      </w:r>
    </w:p>
    <w:p w:rsidR="00B01727" w:rsidRPr="002A43AC" w:rsidRDefault="00B01727" w:rsidP="0098796E">
      <w:pPr>
        <w:spacing w:beforeLines="50" w:before="180" w:line="280" w:lineRule="exact"/>
        <w:jc w:val="both"/>
        <w:rPr>
          <w:rFonts w:eastAsia="標楷體"/>
        </w:rPr>
      </w:pPr>
      <w:r w:rsidRPr="002A43AC">
        <w:rPr>
          <w:rFonts w:eastAsia="標楷體"/>
        </w:rPr>
        <w:t xml:space="preserve">Chang, Y., </w:t>
      </w:r>
      <w:r w:rsidRPr="002A43AC">
        <w:rPr>
          <w:rFonts w:eastAsia="標楷體"/>
          <w:u w:val="single"/>
        </w:rPr>
        <w:t>Chen, M.-H.</w:t>
      </w:r>
      <w:r w:rsidRPr="002A43AC">
        <w:rPr>
          <w:rFonts w:eastAsia="標楷體"/>
        </w:rPr>
        <w:t xml:space="preserve">, Hua, M., Huang, C. &amp; Yang, P. (2004). Why do some universities generate more patents and licensing incomes than others?: The case of </w:t>
      </w:r>
      <w:smartTag w:uri="urn:schemas-microsoft-com:office:smarttags" w:element="country-region">
        <w:r w:rsidRPr="002A43AC">
          <w:rPr>
            <w:rFonts w:eastAsia="標楷體"/>
          </w:rPr>
          <w:t>Taiwan</w:t>
        </w:r>
      </w:smartTag>
      <w:r w:rsidRPr="002A43AC">
        <w:rPr>
          <w:rFonts w:eastAsia="標楷體"/>
        </w:rPr>
        <w:t xml:space="preserve">, </w:t>
      </w:r>
      <w:r w:rsidRPr="002A43AC">
        <w:rPr>
          <w:rFonts w:eastAsia="標楷體"/>
          <w:i/>
        </w:rPr>
        <w:t>13th International Conference on Management of Technology</w:t>
      </w:r>
      <w:r w:rsidRPr="002A43AC">
        <w:rPr>
          <w:rFonts w:eastAsia="標楷體"/>
        </w:rPr>
        <w:t xml:space="preserve">, </w:t>
      </w:r>
      <w:smartTag w:uri="urn:schemas-microsoft-com:office:smarttags" w:element="place">
        <w:smartTag w:uri="urn:schemas-microsoft-com:office:smarttags" w:element="City">
          <w:r w:rsidRPr="002A43AC">
            <w:rPr>
              <w:rFonts w:eastAsia="標楷體"/>
            </w:rPr>
            <w:t>Washington</w:t>
          </w:r>
        </w:smartTag>
        <w:r w:rsidRPr="002A43AC">
          <w:rPr>
            <w:rFonts w:eastAsia="標楷體"/>
          </w:rPr>
          <w:t xml:space="preserve">, </w:t>
        </w:r>
        <w:smartTag w:uri="urn:schemas-microsoft-com:office:smarttags" w:element="State">
          <w:r w:rsidRPr="002A43AC">
            <w:rPr>
              <w:rFonts w:eastAsia="標楷體"/>
            </w:rPr>
            <w:t>D.C.</w:t>
          </w:r>
        </w:smartTag>
        <w:r w:rsidRPr="002A43AC">
          <w:rPr>
            <w:rFonts w:eastAsia="標楷體"/>
          </w:rPr>
          <w:t xml:space="preserve">, </w:t>
        </w:r>
        <w:smartTag w:uri="urn:schemas-microsoft-com:office:smarttags" w:element="country-region">
          <w:r w:rsidRPr="002A43AC">
            <w:rPr>
              <w:rFonts w:eastAsia="標楷體"/>
            </w:rPr>
            <w:t>U.S.A.</w:t>
          </w:r>
        </w:smartTag>
      </w:smartTag>
      <w:r w:rsidRPr="002A43AC">
        <w:rPr>
          <w:rFonts w:eastAsia="標楷體"/>
        </w:rPr>
        <w:t xml:space="preserve"> April 3-7. </w:t>
      </w:r>
    </w:p>
    <w:p w:rsidR="00B01727" w:rsidRPr="002A43AC" w:rsidRDefault="00B01727" w:rsidP="0098796E">
      <w:pPr>
        <w:spacing w:beforeLines="50" w:before="180" w:line="280" w:lineRule="exact"/>
        <w:jc w:val="both"/>
        <w:rPr>
          <w:rFonts w:eastAsia="標楷體"/>
          <w:color w:val="000000"/>
        </w:rPr>
      </w:pPr>
      <w:r w:rsidRPr="002A43AC">
        <w:rPr>
          <w:rFonts w:eastAsia="標楷體" w:cs="新細明體" w:hint="eastAsia"/>
        </w:rPr>
        <w:lastRenderedPageBreak/>
        <w:t>張元杰、</w:t>
      </w:r>
      <w:r w:rsidRPr="002A43AC">
        <w:rPr>
          <w:rFonts w:eastAsia="標楷體" w:cs="新細明體" w:hint="eastAsia"/>
          <w:u w:val="single"/>
        </w:rPr>
        <w:t>陳明惠</w:t>
      </w:r>
      <w:r w:rsidRPr="002A43AC">
        <w:rPr>
          <w:rFonts w:eastAsia="標楷體" w:cs="新細明體" w:hint="eastAsia"/>
        </w:rPr>
        <w:t>、楊中一</w:t>
      </w:r>
      <w:r w:rsidRPr="002A43AC">
        <w:rPr>
          <w:rFonts w:eastAsia="標楷體"/>
        </w:rPr>
        <w:t xml:space="preserve"> (200</w:t>
      </w:r>
      <w:r w:rsidRPr="002A43AC">
        <w:rPr>
          <w:rFonts w:eastAsia="標楷體" w:hint="eastAsia"/>
        </w:rPr>
        <w:t>4</w:t>
      </w:r>
      <w:r w:rsidRPr="002A43AC">
        <w:rPr>
          <w:rFonts w:eastAsia="標楷體"/>
        </w:rPr>
        <w:t xml:space="preserve">). </w:t>
      </w:r>
      <w:r w:rsidRPr="002A43AC">
        <w:rPr>
          <w:rFonts w:eastAsia="標楷體" w:hint="eastAsia"/>
        </w:rPr>
        <w:t>建築設計專案的知識地圖：</w:t>
      </w:r>
      <w:r w:rsidRPr="002A43AC">
        <w:rPr>
          <w:rFonts w:eastAsia="標楷體" w:hint="eastAsia"/>
        </w:rPr>
        <w:t>3W</w:t>
      </w:r>
      <w:r w:rsidRPr="002A43AC">
        <w:rPr>
          <w:rFonts w:eastAsia="標楷體" w:hint="eastAsia"/>
        </w:rPr>
        <w:t>構建法</w:t>
      </w:r>
      <w:r w:rsidRPr="002A43AC">
        <w:rPr>
          <w:rFonts w:eastAsia="標楷體"/>
        </w:rPr>
        <w:t xml:space="preserve">, </w:t>
      </w:r>
      <w:r w:rsidR="004E5E9F" w:rsidRPr="004E5E9F">
        <w:rPr>
          <w:rFonts w:eastAsia="標楷體"/>
          <w:bCs/>
          <w:i/>
          <w:iCs/>
          <w:szCs w:val="20"/>
          <w:lang w:val="de-DE"/>
        </w:rPr>
        <w:t>20</w:t>
      </w:r>
      <w:r w:rsidR="004E5E9F">
        <w:rPr>
          <w:rFonts w:eastAsia="標楷體" w:hint="eastAsia"/>
          <w:bCs/>
          <w:i/>
          <w:iCs/>
          <w:szCs w:val="20"/>
          <w:lang w:val="de-DE"/>
        </w:rPr>
        <w:t>04</w:t>
      </w:r>
      <w:r w:rsidR="004E5E9F" w:rsidRPr="004E5E9F">
        <w:rPr>
          <w:rFonts w:eastAsia="標楷體" w:hint="eastAsia"/>
          <w:bCs/>
          <w:i/>
          <w:iCs/>
          <w:szCs w:val="20"/>
        </w:rPr>
        <w:t>中華民國科技管理學會年會暨研討會</w:t>
      </w:r>
      <w:r w:rsidRPr="002A43AC">
        <w:rPr>
          <w:rFonts w:eastAsia="標楷體"/>
          <w:color w:val="000000"/>
        </w:rPr>
        <w:t xml:space="preserve">, </w:t>
      </w:r>
      <w:r w:rsidRPr="002A43AC">
        <w:rPr>
          <w:rFonts w:eastAsia="標楷體" w:hint="eastAsia"/>
          <w:color w:val="000000"/>
        </w:rPr>
        <w:t>世新</w:t>
      </w:r>
      <w:r w:rsidRPr="002A43AC">
        <w:rPr>
          <w:rFonts w:eastAsia="標楷體" w:cs="新細明體" w:hint="eastAsia"/>
          <w:color w:val="000000"/>
        </w:rPr>
        <w:t>大學</w:t>
      </w:r>
      <w:r w:rsidRPr="002A43AC">
        <w:rPr>
          <w:rFonts w:eastAsia="標楷體"/>
          <w:color w:val="000000"/>
        </w:rPr>
        <w:t xml:space="preserve">, </w:t>
      </w:r>
      <w:r w:rsidRPr="002A43AC">
        <w:rPr>
          <w:rFonts w:eastAsia="標楷體" w:hint="eastAsia"/>
          <w:color w:val="000000"/>
        </w:rPr>
        <w:t>台北</w:t>
      </w:r>
      <w:r w:rsidRPr="002A43AC">
        <w:rPr>
          <w:rFonts w:eastAsia="標楷體" w:hint="eastAsia"/>
          <w:color w:val="000000"/>
        </w:rPr>
        <w:t xml:space="preserve">, </w:t>
      </w:r>
      <w:r w:rsidRPr="002A43AC">
        <w:rPr>
          <w:rFonts w:eastAsia="標楷體" w:hint="eastAsia"/>
          <w:color w:val="000000"/>
        </w:rPr>
        <w:t>頁</w:t>
      </w:r>
      <w:r w:rsidRPr="002A43AC">
        <w:rPr>
          <w:rFonts w:eastAsia="標楷體" w:hint="eastAsia"/>
          <w:color w:val="000000"/>
        </w:rPr>
        <w:t>453-467.</w:t>
      </w:r>
    </w:p>
    <w:p w:rsidR="00B01727" w:rsidRPr="002A43AC" w:rsidRDefault="00B01727" w:rsidP="0098796E">
      <w:pPr>
        <w:spacing w:beforeLines="50" w:before="180" w:line="280" w:lineRule="exact"/>
        <w:jc w:val="both"/>
        <w:rPr>
          <w:rFonts w:eastAsia="標楷體"/>
        </w:rPr>
      </w:pPr>
      <w:r w:rsidRPr="002A43AC">
        <w:rPr>
          <w:rFonts w:eastAsia="標楷體"/>
        </w:rPr>
        <w:t xml:space="preserve">Chen, M.-H., (2003). Creativity at social group process: A multi-perspective approach, </w:t>
      </w:r>
      <w:r w:rsidRPr="002A43AC">
        <w:rPr>
          <w:rFonts w:eastAsia="標楷體"/>
          <w:i/>
        </w:rPr>
        <w:t>International Conference on Creativity and Innovation Research</w:t>
      </w:r>
      <w:r w:rsidRPr="002A43AC">
        <w:rPr>
          <w:rFonts w:eastAsia="標楷體" w:hint="eastAsia"/>
          <w:i/>
        </w:rPr>
        <w:t xml:space="preserve"> Proceedings</w:t>
      </w:r>
      <w:r w:rsidRPr="002A43AC">
        <w:rPr>
          <w:rFonts w:eastAsia="標楷體"/>
        </w:rPr>
        <w:t xml:space="preserve">, December 31, </w:t>
      </w:r>
      <w:smartTag w:uri="urn:schemas-microsoft-com:office:smarttags" w:element="place">
        <w:smartTag w:uri="urn:schemas-microsoft-com:office:smarttags" w:element="PlaceName">
          <w:r w:rsidRPr="002A43AC">
            <w:rPr>
              <w:rFonts w:eastAsia="標楷體"/>
            </w:rPr>
            <w:t>Yuan-Ze</w:t>
          </w:r>
        </w:smartTag>
        <w:r w:rsidRPr="002A43AC">
          <w:rPr>
            <w:rFonts w:eastAsia="標楷體"/>
          </w:rPr>
          <w:t xml:space="preserve"> </w:t>
        </w:r>
        <w:smartTag w:uri="urn:schemas-microsoft-com:office:smarttags" w:element="PlaceType">
          <w:r w:rsidRPr="002A43AC">
            <w:rPr>
              <w:rFonts w:eastAsia="標楷體"/>
            </w:rPr>
            <w:t>University</w:t>
          </w:r>
        </w:smartTag>
      </w:smartTag>
      <w:r w:rsidRPr="002A43AC">
        <w:rPr>
          <w:rFonts w:eastAsia="標楷體" w:hint="eastAsia"/>
        </w:rPr>
        <w:t>, pp.20-28</w:t>
      </w:r>
      <w:r w:rsidRPr="002A43AC">
        <w:rPr>
          <w:rFonts w:eastAsia="標楷體"/>
        </w:rPr>
        <w:t>.</w:t>
      </w:r>
    </w:p>
    <w:p w:rsidR="00B01727" w:rsidRPr="002A43AC" w:rsidRDefault="00B01727" w:rsidP="0098796E">
      <w:pPr>
        <w:spacing w:beforeLines="50" w:before="180" w:line="280" w:lineRule="exact"/>
        <w:jc w:val="both"/>
        <w:rPr>
          <w:rFonts w:eastAsia="標楷體"/>
        </w:rPr>
      </w:pPr>
      <w:r w:rsidRPr="002A43AC">
        <w:rPr>
          <w:rFonts w:eastAsia="標楷體"/>
          <w:u w:val="single"/>
        </w:rPr>
        <w:t>Chen, M.-H.</w:t>
      </w:r>
      <w:r w:rsidRPr="002A43AC">
        <w:rPr>
          <w:rFonts w:eastAsia="標楷體"/>
        </w:rPr>
        <w:t xml:space="preserve">, Chang, Y. and Huang, C. (2003). Understanding the Measurement of Human Capital: A Creativity Perspective, </w:t>
      </w:r>
      <w:r w:rsidRPr="002A43AC">
        <w:rPr>
          <w:rFonts w:eastAsia="標楷體"/>
          <w:i/>
        </w:rPr>
        <w:t>The International Intellectual Capital Conference</w:t>
      </w:r>
      <w:r w:rsidRPr="002A43AC">
        <w:rPr>
          <w:rFonts w:eastAsia="標楷體"/>
        </w:rPr>
        <w:t xml:space="preserve">, </w:t>
      </w:r>
      <w:smartTag w:uri="urn:schemas-microsoft-com:office:smarttags" w:element="PlaceName">
        <w:r w:rsidRPr="002A43AC">
          <w:rPr>
            <w:rFonts w:eastAsia="標楷體"/>
          </w:rPr>
          <w:t>National</w:t>
        </w:r>
      </w:smartTag>
      <w:r w:rsidRPr="002A43AC">
        <w:rPr>
          <w:rFonts w:eastAsia="標楷體"/>
        </w:rPr>
        <w:t xml:space="preserve"> </w:t>
      </w:r>
      <w:smartTag w:uri="urn:schemas-microsoft-com:office:smarttags" w:element="PlaceName">
        <w:r w:rsidRPr="002A43AC">
          <w:rPr>
            <w:rFonts w:eastAsia="標楷體"/>
          </w:rPr>
          <w:t>Cheng-Chi</w:t>
        </w:r>
      </w:smartTag>
      <w:r w:rsidRPr="002A43AC">
        <w:rPr>
          <w:rFonts w:eastAsia="標楷體"/>
        </w:rPr>
        <w:t xml:space="preserve"> </w:t>
      </w:r>
      <w:smartTag w:uri="urn:schemas-microsoft-com:office:smarttags" w:element="PlaceType">
        <w:r w:rsidRPr="002A43AC">
          <w:rPr>
            <w:rFonts w:eastAsia="標楷體"/>
          </w:rPr>
          <w:t>University</w:t>
        </w:r>
      </w:smartTag>
      <w:r w:rsidRPr="002A43AC">
        <w:rPr>
          <w:rFonts w:eastAsia="標楷體"/>
        </w:rPr>
        <w:t xml:space="preserve">, </w:t>
      </w:r>
      <w:smartTag w:uri="urn:schemas-microsoft-com:office:smarttags" w:element="place">
        <w:smartTag w:uri="urn:schemas-microsoft-com:office:smarttags" w:element="City">
          <w:r w:rsidRPr="002A43AC">
            <w:rPr>
              <w:rFonts w:eastAsia="標楷體"/>
            </w:rPr>
            <w:t>Taipei</w:t>
          </w:r>
        </w:smartTag>
      </w:smartTag>
      <w:r w:rsidRPr="002A43AC">
        <w:rPr>
          <w:rFonts w:eastAsia="標楷體"/>
        </w:rPr>
        <w:t>, October 30-31.</w:t>
      </w:r>
    </w:p>
    <w:p w:rsidR="00B01727" w:rsidRPr="002A43AC" w:rsidRDefault="00B01727" w:rsidP="0098796E">
      <w:pPr>
        <w:spacing w:beforeLines="50" w:before="180" w:line="280" w:lineRule="exact"/>
        <w:jc w:val="both"/>
        <w:rPr>
          <w:rFonts w:eastAsia="標楷體"/>
          <w:color w:val="000000"/>
        </w:rPr>
      </w:pPr>
      <w:r w:rsidRPr="002A43AC">
        <w:rPr>
          <w:rFonts w:eastAsia="標楷體"/>
          <w:u w:val="single"/>
        </w:rPr>
        <w:t>Chen, M.-H.</w:t>
      </w:r>
      <w:r w:rsidRPr="002A43AC">
        <w:rPr>
          <w:rFonts w:eastAsia="標楷體"/>
        </w:rPr>
        <w:t xml:space="preserve">, Chang, Y. and Chen, T. (2003). Understanding Team Conflicts to Team Innovation on R&amp;D Project Teams: A Case of Taiwan’s High-Tech Service Sectors, </w:t>
      </w:r>
      <w:r w:rsidR="004E5E9F" w:rsidRPr="004E5E9F">
        <w:rPr>
          <w:rFonts w:eastAsia="標楷體"/>
          <w:bCs/>
          <w:i/>
          <w:iCs/>
          <w:szCs w:val="20"/>
          <w:lang w:val="de-DE"/>
        </w:rPr>
        <w:t>20</w:t>
      </w:r>
      <w:r w:rsidR="004E5E9F">
        <w:rPr>
          <w:rFonts w:eastAsia="標楷體" w:hint="eastAsia"/>
          <w:bCs/>
          <w:i/>
          <w:iCs/>
          <w:szCs w:val="20"/>
          <w:lang w:val="de-DE"/>
        </w:rPr>
        <w:t>0</w:t>
      </w:r>
      <w:r w:rsidR="004E5E9F" w:rsidRPr="004E5E9F">
        <w:rPr>
          <w:rFonts w:eastAsia="標楷體"/>
          <w:bCs/>
          <w:i/>
          <w:iCs/>
          <w:szCs w:val="20"/>
          <w:lang w:val="de-DE"/>
        </w:rPr>
        <w:t>3</w:t>
      </w:r>
      <w:r w:rsidR="004E5E9F" w:rsidRPr="004E5E9F">
        <w:rPr>
          <w:rFonts w:eastAsia="標楷體" w:hint="eastAsia"/>
          <w:bCs/>
          <w:i/>
          <w:iCs/>
          <w:szCs w:val="20"/>
        </w:rPr>
        <w:t>中華民國科技管理學會年會暨研討會</w:t>
      </w:r>
      <w:r w:rsidRPr="002A43AC">
        <w:rPr>
          <w:rFonts w:eastAsia="標楷體"/>
          <w:color w:val="000000"/>
        </w:rPr>
        <w:t>, National Chia-Tung University, December 11-13.</w:t>
      </w:r>
    </w:p>
    <w:p w:rsidR="00B01727" w:rsidRPr="002A43AC" w:rsidRDefault="00B01727" w:rsidP="0098796E">
      <w:pPr>
        <w:spacing w:beforeLines="50" w:before="180" w:line="280" w:lineRule="exact"/>
        <w:jc w:val="both"/>
        <w:rPr>
          <w:rFonts w:eastAsia="標楷體"/>
          <w:kern w:val="0"/>
        </w:rPr>
      </w:pPr>
      <w:r w:rsidRPr="002A43AC">
        <w:rPr>
          <w:rFonts w:eastAsia="標楷體"/>
        </w:rPr>
        <w:t xml:space="preserve">Chang, Y., and </w:t>
      </w:r>
      <w:r w:rsidRPr="002A43AC">
        <w:rPr>
          <w:rFonts w:eastAsia="標楷體"/>
          <w:u w:val="single"/>
        </w:rPr>
        <w:t>Chen, M-H.</w:t>
      </w:r>
      <w:r w:rsidRPr="002A43AC">
        <w:rPr>
          <w:rFonts w:eastAsia="標楷體"/>
        </w:rPr>
        <w:t xml:space="preserve"> (2003). Industrializing Academic Knowledge: The Role of Entrepreneurial Universities in </w:t>
      </w:r>
      <w:smartTag w:uri="urn:schemas-microsoft-com:office:smarttags" w:element="place">
        <w:smartTag w:uri="urn:schemas-microsoft-com:office:smarttags" w:element="country-region">
          <w:r w:rsidRPr="002A43AC">
            <w:rPr>
              <w:rFonts w:eastAsia="標楷體"/>
            </w:rPr>
            <w:t>Taiwan</w:t>
          </w:r>
        </w:smartTag>
      </w:smartTag>
      <w:r w:rsidRPr="002A43AC">
        <w:rPr>
          <w:rFonts w:eastAsia="標楷體"/>
        </w:rPr>
        <w:t xml:space="preserve">, </w:t>
      </w:r>
      <w:r w:rsidRPr="002A43AC">
        <w:rPr>
          <w:rFonts w:eastAsia="標楷體" w:cs="新細明體" w:hint="eastAsia"/>
          <w:i/>
        </w:rPr>
        <w:t>國家科技政策與國際競爭力研討會</w:t>
      </w:r>
      <w:r w:rsidRPr="002A43AC">
        <w:rPr>
          <w:rFonts w:eastAsia="標楷體"/>
        </w:rPr>
        <w:t xml:space="preserve">, </w:t>
      </w:r>
      <w:r w:rsidRPr="002A43AC">
        <w:rPr>
          <w:rFonts w:eastAsia="標楷體" w:cs="新細明體" w:hint="eastAsia"/>
        </w:rPr>
        <w:t>清華大學</w:t>
      </w:r>
      <w:r w:rsidRPr="002A43AC">
        <w:rPr>
          <w:rFonts w:eastAsia="標楷體"/>
        </w:rPr>
        <w:t>, 12</w:t>
      </w:r>
      <w:r w:rsidRPr="002A43AC">
        <w:rPr>
          <w:rFonts w:eastAsia="標楷體" w:cs="新細明體" w:hint="eastAsia"/>
        </w:rPr>
        <w:t>月</w:t>
      </w:r>
      <w:r w:rsidRPr="002A43AC">
        <w:rPr>
          <w:rFonts w:eastAsia="標楷體"/>
        </w:rPr>
        <w:t>19</w:t>
      </w:r>
      <w:r w:rsidRPr="002A43AC">
        <w:rPr>
          <w:rFonts w:eastAsia="標楷體" w:cs="新細明體" w:hint="eastAsia"/>
        </w:rPr>
        <w:t>日</w:t>
      </w:r>
      <w:r w:rsidRPr="002A43AC">
        <w:rPr>
          <w:rFonts w:eastAsia="標楷體"/>
        </w:rPr>
        <w:t>.</w:t>
      </w:r>
    </w:p>
    <w:p w:rsidR="00B01727" w:rsidRPr="002A43AC" w:rsidRDefault="00B01727" w:rsidP="0098796E">
      <w:pPr>
        <w:spacing w:beforeLines="50" w:before="180" w:line="280" w:lineRule="exact"/>
        <w:jc w:val="both"/>
        <w:rPr>
          <w:rFonts w:eastAsia="標楷體"/>
        </w:rPr>
      </w:pPr>
      <w:r w:rsidRPr="002A43AC">
        <w:rPr>
          <w:rFonts w:eastAsia="標楷體"/>
        </w:rPr>
        <w:t xml:space="preserve">Huang, C., </w:t>
      </w:r>
      <w:r w:rsidRPr="002A43AC">
        <w:rPr>
          <w:rFonts w:eastAsia="標楷體"/>
          <w:u w:val="single"/>
        </w:rPr>
        <w:t>Chen, M.-H.</w:t>
      </w:r>
      <w:r w:rsidRPr="002A43AC">
        <w:rPr>
          <w:rFonts w:eastAsia="標楷體"/>
        </w:rPr>
        <w:t xml:space="preserve">, and </w:t>
      </w:r>
      <w:r w:rsidRPr="002A43AC">
        <w:rPr>
          <w:rFonts w:eastAsia="標楷體" w:hint="eastAsia"/>
        </w:rPr>
        <w:t xml:space="preserve">Chang, Y. </w:t>
      </w:r>
      <w:r w:rsidRPr="002A43AC">
        <w:rPr>
          <w:rFonts w:eastAsia="標楷體"/>
        </w:rPr>
        <w:t xml:space="preserve">(2003). Music file sharing in intellectual property right controversy: A research proposal from the consumer behavior perspective, </w:t>
      </w:r>
      <w:r w:rsidRPr="002A43AC">
        <w:rPr>
          <w:rFonts w:eastAsia="標楷體"/>
          <w:i/>
        </w:rPr>
        <w:t>The International Intellectual Capital Conference</w:t>
      </w:r>
      <w:r w:rsidRPr="002A43AC">
        <w:rPr>
          <w:rFonts w:eastAsia="標楷體"/>
        </w:rPr>
        <w:t xml:space="preserve">, </w:t>
      </w:r>
      <w:smartTag w:uri="urn:schemas-microsoft-com:office:smarttags" w:element="PlaceName">
        <w:r w:rsidRPr="002A43AC">
          <w:rPr>
            <w:rFonts w:eastAsia="標楷體"/>
          </w:rPr>
          <w:t>National</w:t>
        </w:r>
      </w:smartTag>
      <w:r w:rsidRPr="002A43AC">
        <w:rPr>
          <w:rFonts w:eastAsia="標楷體"/>
        </w:rPr>
        <w:t xml:space="preserve"> </w:t>
      </w:r>
      <w:smartTag w:uri="urn:schemas-microsoft-com:office:smarttags" w:element="PlaceName">
        <w:r w:rsidRPr="002A43AC">
          <w:rPr>
            <w:rFonts w:eastAsia="標楷體"/>
          </w:rPr>
          <w:t>Cheng-Chi</w:t>
        </w:r>
      </w:smartTag>
      <w:r w:rsidRPr="002A43AC">
        <w:rPr>
          <w:rFonts w:eastAsia="標楷體"/>
        </w:rPr>
        <w:t xml:space="preserve"> </w:t>
      </w:r>
      <w:smartTag w:uri="urn:schemas-microsoft-com:office:smarttags" w:element="PlaceType">
        <w:r w:rsidRPr="002A43AC">
          <w:rPr>
            <w:rFonts w:eastAsia="標楷體"/>
          </w:rPr>
          <w:t>University</w:t>
        </w:r>
      </w:smartTag>
      <w:r w:rsidRPr="002A43AC">
        <w:rPr>
          <w:rFonts w:eastAsia="標楷體"/>
        </w:rPr>
        <w:t xml:space="preserve">, </w:t>
      </w:r>
      <w:smartTag w:uri="urn:schemas-microsoft-com:office:smarttags" w:element="place">
        <w:smartTag w:uri="urn:schemas-microsoft-com:office:smarttags" w:element="City">
          <w:r w:rsidRPr="002A43AC">
            <w:rPr>
              <w:rFonts w:eastAsia="標楷體"/>
            </w:rPr>
            <w:t>Taipei</w:t>
          </w:r>
        </w:smartTag>
      </w:smartTag>
      <w:r w:rsidRPr="002A43AC">
        <w:rPr>
          <w:rFonts w:eastAsia="標楷體"/>
        </w:rPr>
        <w:t>, October 30-31.</w:t>
      </w:r>
    </w:p>
    <w:p w:rsidR="00B01727" w:rsidRPr="002A43AC" w:rsidRDefault="00B01727" w:rsidP="0098796E">
      <w:pPr>
        <w:spacing w:beforeLines="50" w:before="180" w:line="280" w:lineRule="exact"/>
        <w:jc w:val="both"/>
        <w:rPr>
          <w:rFonts w:eastAsia="標楷體"/>
          <w:color w:val="000000"/>
        </w:rPr>
      </w:pPr>
      <w:r w:rsidRPr="002A43AC">
        <w:rPr>
          <w:rFonts w:eastAsia="標楷體" w:cs="新細明體" w:hint="eastAsia"/>
          <w:u w:val="single"/>
        </w:rPr>
        <w:t>陳明惠</w:t>
      </w:r>
      <w:r w:rsidRPr="002A43AC">
        <w:rPr>
          <w:rFonts w:eastAsia="標楷體" w:cs="新細明體" w:hint="eastAsia"/>
        </w:rPr>
        <w:t>、張元杰、毛凱立、陳咨明</w:t>
      </w:r>
      <w:r w:rsidRPr="002A43AC">
        <w:rPr>
          <w:rFonts w:eastAsia="標楷體"/>
        </w:rPr>
        <w:t xml:space="preserve"> (2003). </w:t>
      </w:r>
      <w:r w:rsidRPr="002A43AC">
        <w:rPr>
          <w:rFonts w:eastAsia="標楷體" w:cs="新細明體" w:hint="eastAsia"/>
        </w:rPr>
        <w:t>研發團隊網絡、資源承諾與研發績效：以高科技服務業之研發專案為例</w:t>
      </w:r>
      <w:r w:rsidRPr="002A43AC">
        <w:rPr>
          <w:rFonts w:eastAsia="標楷體"/>
        </w:rPr>
        <w:t xml:space="preserve">, </w:t>
      </w:r>
      <w:r w:rsidR="004E5E9F" w:rsidRPr="004E5E9F">
        <w:rPr>
          <w:rFonts w:eastAsia="標楷體"/>
          <w:bCs/>
          <w:i/>
          <w:iCs/>
          <w:szCs w:val="20"/>
          <w:lang w:val="de-DE"/>
        </w:rPr>
        <w:t>20</w:t>
      </w:r>
      <w:r w:rsidR="004E5E9F">
        <w:rPr>
          <w:rFonts w:eastAsia="標楷體" w:hint="eastAsia"/>
          <w:bCs/>
          <w:i/>
          <w:iCs/>
          <w:szCs w:val="20"/>
          <w:lang w:val="de-DE"/>
        </w:rPr>
        <w:t>0</w:t>
      </w:r>
      <w:r w:rsidR="004E5E9F" w:rsidRPr="004E5E9F">
        <w:rPr>
          <w:rFonts w:eastAsia="標楷體"/>
          <w:bCs/>
          <w:i/>
          <w:iCs/>
          <w:szCs w:val="20"/>
          <w:lang w:val="de-DE"/>
        </w:rPr>
        <w:t>3</w:t>
      </w:r>
      <w:r w:rsidR="004E5E9F" w:rsidRPr="004E5E9F">
        <w:rPr>
          <w:rFonts w:eastAsia="標楷體" w:hint="eastAsia"/>
          <w:bCs/>
          <w:i/>
          <w:iCs/>
          <w:szCs w:val="20"/>
        </w:rPr>
        <w:t>中華民國科技管理學會年會暨研討會</w:t>
      </w:r>
      <w:r w:rsidRPr="002A43AC">
        <w:rPr>
          <w:rFonts w:eastAsia="標楷體"/>
          <w:color w:val="000000"/>
        </w:rPr>
        <w:t xml:space="preserve">, </w:t>
      </w:r>
      <w:r w:rsidRPr="002A43AC">
        <w:rPr>
          <w:rFonts w:eastAsia="標楷體" w:cs="新細明體" w:hint="eastAsia"/>
          <w:color w:val="000000"/>
        </w:rPr>
        <w:t>交通大學</w:t>
      </w:r>
      <w:r w:rsidRPr="002A43AC">
        <w:rPr>
          <w:rFonts w:eastAsia="標楷體"/>
          <w:color w:val="000000"/>
        </w:rPr>
        <w:t>, 12</w:t>
      </w:r>
      <w:r w:rsidRPr="002A43AC">
        <w:rPr>
          <w:rFonts w:eastAsia="標楷體" w:cs="新細明體" w:hint="eastAsia"/>
          <w:color w:val="000000"/>
        </w:rPr>
        <w:t>月</w:t>
      </w:r>
      <w:r w:rsidRPr="002A43AC">
        <w:rPr>
          <w:rFonts w:eastAsia="標楷體"/>
          <w:color w:val="000000"/>
        </w:rPr>
        <w:t>11-13</w:t>
      </w:r>
      <w:r w:rsidRPr="002A43AC">
        <w:rPr>
          <w:rFonts w:eastAsia="標楷體" w:cs="新細明體" w:hint="eastAsia"/>
          <w:color w:val="000000"/>
        </w:rPr>
        <w:t>日</w:t>
      </w:r>
      <w:r w:rsidRPr="002A43AC">
        <w:rPr>
          <w:rFonts w:eastAsia="標楷體"/>
          <w:color w:val="000000"/>
        </w:rPr>
        <w:t>.</w:t>
      </w:r>
    </w:p>
    <w:p w:rsidR="00B01727" w:rsidRPr="002A43AC" w:rsidRDefault="00B01727" w:rsidP="0098796E">
      <w:pPr>
        <w:spacing w:beforeLines="50" w:before="180" w:line="280" w:lineRule="exact"/>
        <w:jc w:val="both"/>
        <w:rPr>
          <w:rFonts w:eastAsia="標楷體"/>
        </w:rPr>
      </w:pPr>
      <w:r w:rsidRPr="002A43AC">
        <w:rPr>
          <w:rFonts w:eastAsia="標楷體"/>
          <w:color w:val="000000"/>
        </w:rPr>
        <w:t xml:space="preserve">Chen, </w:t>
      </w:r>
      <w:r w:rsidRPr="002A43AC">
        <w:rPr>
          <w:rFonts w:eastAsia="標楷體"/>
        </w:rPr>
        <w:t>M.-H.</w:t>
      </w:r>
      <w:r w:rsidRPr="002A43AC">
        <w:rPr>
          <w:rFonts w:eastAsia="標楷體"/>
          <w:color w:val="000000"/>
        </w:rPr>
        <w:t xml:space="preserve"> (2002). </w:t>
      </w:r>
      <w:r w:rsidRPr="002A43AC">
        <w:rPr>
          <w:rFonts w:eastAsia="標楷體"/>
        </w:rPr>
        <w:t xml:space="preserve">Innovative performance in teams: An examination of team factors and barriers associated with creative problem-solving models, </w:t>
      </w:r>
      <w:r w:rsidRPr="002A43AC">
        <w:rPr>
          <w:rFonts w:eastAsia="標楷體"/>
          <w:i/>
          <w:iCs/>
        </w:rPr>
        <w:t>The Third</w:t>
      </w:r>
      <w:r w:rsidRPr="002A43AC">
        <w:rPr>
          <w:rFonts w:eastAsia="標楷體"/>
        </w:rPr>
        <w:t xml:space="preserve"> </w:t>
      </w:r>
      <w:r w:rsidRPr="002A43AC">
        <w:rPr>
          <w:rFonts w:eastAsia="標楷體"/>
          <w:i/>
          <w:iCs/>
        </w:rPr>
        <w:t>Asia Academy of Management, Bangkok</w:t>
      </w:r>
      <w:r w:rsidRPr="002A43AC">
        <w:rPr>
          <w:rFonts w:eastAsia="標楷體"/>
        </w:rPr>
        <w:t xml:space="preserve">, Thailand. </w:t>
      </w:r>
    </w:p>
    <w:p w:rsidR="00B01727" w:rsidRPr="002A43AC" w:rsidRDefault="00B01727" w:rsidP="0098796E">
      <w:pPr>
        <w:spacing w:beforeLines="50" w:before="180" w:line="280" w:lineRule="exact"/>
        <w:jc w:val="both"/>
        <w:rPr>
          <w:rFonts w:eastAsia="標楷體"/>
        </w:rPr>
      </w:pPr>
      <w:r w:rsidRPr="002A43AC">
        <w:rPr>
          <w:rFonts w:eastAsia="標楷體" w:cs="新細明體" w:hint="eastAsia"/>
          <w:u w:val="single"/>
        </w:rPr>
        <w:t>陳明惠</w:t>
      </w:r>
      <w:r w:rsidRPr="002A43AC">
        <w:rPr>
          <w:rFonts w:eastAsia="標楷體" w:cs="新細明體" w:hint="eastAsia"/>
        </w:rPr>
        <w:t>、張元杰</w:t>
      </w:r>
      <w:r w:rsidRPr="002A43AC">
        <w:rPr>
          <w:rFonts w:eastAsia="標楷體"/>
        </w:rPr>
        <w:t xml:space="preserve">  (2002). </w:t>
      </w:r>
      <w:r w:rsidRPr="002A43AC">
        <w:rPr>
          <w:rFonts w:eastAsia="標楷體" w:cs="新細明體" w:hint="eastAsia"/>
        </w:rPr>
        <w:t>創意因子、團隊領導與創新績效：以英國與台灣的專案團隊為研究對象，</w:t>
      </w:r>
      <w:r w:rsidR="004E5E9F" w:rsidRPr="004E5E9F">
        <w:rPr>
          <w:rFonts w:eastAsia="標楷體"/>
          <w:bCs/>
          <w:i/>
          <w:iCs/>
          <w:szCs w:val="20"/>
          <w:lang w:val="de-DE"/>
        </w:rPr>
        <w:t>20</w:t>
      </w:r>
      <w:r w:rsidR="004E5E9F">
        <w:rPr>
          <w:rFonts w:eastAsia="標楷體" w:hint="eastAsia"/>
          <w:bCs/>
          <w:i/>
          <w:iCs/>
          <w:szCs w:val="20"/>
          <w:lang w:val="de-DE"/>
        </w:rPr>
        <w:t>02</w:t>
      </w:r>
      <w:r w:rsidR="004E5E9F" w:rsidRPr="004E5E9F">
        <w:rPr>
          <w:rFonts w:eastAsia="標楷體" w:hint="eastAsia"/>
          <w:bCs/>
          <w:i/>
          <w:iCs/>
          <w:szCs w:val="20"/>
        </w:rPr>
        <w:t>中華民國科技管理學會年會暨研討會</w:t>
      </w:r>
      <w:r w:rsidRPr="002A43AC">
        <w:rPr>
          <w:rFonts w:eastAsia="標楷體" w:cs="新細明體" w:hint="eastAsia"/>
          <w:i/>
          <w:iCs/>
          <w:color w:val="000000"/>
        </w:rPr>
        <w:t>，</w:t>
      </w:r>
      <w:r w:rsidRPr="002A43AC">
        <w:rPr>
          <w:rFonts w:eastAsia="標楷體" w:cs="新細明體" w:hint="eastAsia"/>
          <w:color w:val="000000"/>
        </w:rPr>
        <w:t>頁</w:t>
      </w:r>
      <w:r w:rsidRPr="002A43AC">
        <w:rPr>
          <w:rFonts w:eastAsia="標楷體"/>
          <w:color w:val="000000"/>
        </w:rPr>
        <w:t>171-177 (refereed paper)</w:t>
      </w:r>
      <w:r w:rsidRPr="002A43AC">
        <w:rPr>
          <w:rFonts w:eastAsia="標楷體" w:cs="新細明體" w:hint="eastAsia"/>
          <w:color w:val="000000"/>
        </w:rPr>
        <w:t>。</w:t>
      </w:r>
    </w:p>
    <w:p w:rsidR="00B01727" w:rsidRPr="002A43AC" w:rsidRDefault="00B01727" w:rsidP="0098796E">
      <w:pPr>
        <w:spacing w:beforeLines="50" w:before="180" w:line="280" w:lineRule="exact"/>
        <w:jc w:val="both"/>
        <w:rPr>
          <w:rFonts w:eastAsia="標楷體"/>
        </w:rPr>
      </w:pPr>
      <w:r w:rsidRPr="002A43AC">
        <w:rPr>
          <w:rFonts w:eastAsia="標楷體" w:cs="新細明體" w:hint="eastAsia"/>
        </w:rPr>
        <w:t>張元杰、</w:t>
      </w:r>
      <w:r w:rsidRPr="002A43AC">
        <w:rPr>
          <w:rFonts w:eastAsia="標楷體" w:cs="新細明體" w:hint="eastAsia"/>
          <w:u w:val="single"/>
        </w:rPr>
        <w:t>陳明惠</w:t>
      </w:r>
      <w:r w:rsidRPr="002A43AC">
        <w:rPr>
          <w:rFonts w:eastAsia="標楷體"/>
        </w:rPr>
        <w:t xml:space="preserve"> (2002). </w:t>
      </w:r>
      <w:r w:rsidRPr="002A43AC">
        <w:rPr>
          <w:rFonts w:eastAsia="標楷體" w:cs="新細明體" w:hint="eastAsia"/>
        </w:rPr>
        <w:t>『創新系統』之知識觀點論：整合與挑戰</w:t>
      </w:r>
      <w:r w:rsidRPr="002A43AC">
        <w:rPr>
          <w:rFonts w:eastAsia="標楷體"/>
        </w:rPr>
        <w:t xml:space="preserve"> , </w:t>
      </w:r>
      <w:r w:rsidR="004E5E9F" w:rsidRPr="004E5E9F">
        <w:rPr>
          <w:rFonts w:eastAsia="標楷體"/>
          <w:bCs/>
          <w:i/>
          <w:iCs/>
          <w:szCs w:val="20"/>
          <w:lang w:val="de-DE"/>
        </w:rPr>
        <w:t>20</w:t>
      </w:r>
      <w:r w:rsidR="004E5E9F">
        <w:rPr>
          <w:rFonts w:eastAsia="標楷體" w:hint="eastAsia"/>
          <w:bCs/>
          <w:i/>
          <w:iCs/>
          <w:szCs w:val="20"/>
          <w:lang w:val="de-DE"/>
        </w:rPr>
        <w:t>02</w:t>
      </w:r>
      <w:r w:rsidR="004E5E9F" w:rsidRPr="004E5E9F">
        <w:rPr>
          <w:rFonts w:eastAsia="標楷體" w:hint="eastAsia"/>
          <w:bCs/>
          <w:i/>
          <w:iCs/>
          <w:szCs w:val="20"/>
        </w:rPr>
        <w:t>中華民國科技管理學會年會暨研討會</w:t>
      </w:r>
      <w:r w:rsidRPr="002A43AC">
        <w:rPr>
          <w:rFonts w:eastAsia="標楷體" w:cs="新細明體" w:hint="eastAsia"/>
          <w:i/>
          <w:iCs/>
          <w:color w:val="000000"/>
        </w:rPr>
        <w:t>，</w:t>
      </w:r>
      <w:r w:rsidRPr="002A43AC">
        <w:rPr>
          <w:rFonts w:eastAsia="標楷體" w:cs="新細明體" w:hint="eastAsia"/>
          <w:color w:val="000000"/>
        </w:rPr>
        <w:t>頁</w:t>
      </w:r>
      <w:r w:rsidRPr="002A43AC">
        <w:rPr>
          <w:rFonts w:eastAsia="標楷體"/>
          <w:color w:val="000000"/>
        </w:rPr>
        <w:t>897-905 (refereed paper)</w:t>
      </w:r>
      <w:r w:rsidRPr="002A43AC">
        <w:rPr>
          <w:rFonts w:eastAsia="標楷體" w:cs="新細明體" w:hint="eastAsia"/>
        </w:rPr>
        <w:t>。</w:t>
      </w:r>
    </w:p>
    <w:p w:rsidR="00B01727" w:rsidRPr="002A43AC" w:rsidRDefault="00B01727" w:rsidP="0098796E">
      <w:pPr>
        <w:spacing w:beforeLines="50" w:before="180" w:line="280" w:lineRule="exact"/>
        <w:jc w:val="both"/>
        <w:rPr>
          <w:rFonts w:eastAsia="標楷體"/>
        </w:rPr>
      </w:pPr>
      <w:r w:rsidRPr="002A43AC">
        <w:rPr>
          <w:rFonts w:eastAsia="標楷體" w:cs="新細明體" w:hint="eastAsia"/>
        </w:rPr>
        <w:t>張元杰、</w:t>
      </w:r>
      <w:r w:rsidRPr="002A43AC">
        <w:rPr>
          <w:rFonts w:eastAsia="標楷體" w:cs="新細明體" w:hint="eastAsia"/>
          <w:u w:val="single"/>
        </w:rPr>
        <w:t>陳明惠</w:t>
      </w:r>
      <w:r w:rsidRPr="002A43AC">
        <w:rPr>
          <w:rFonts w:eastAsia="標楷體" w:cs="新細明體" w:hint="eastAsia"/>
        </w:rPr>
        <w:t>、楊宜興</w:t>
      </w:r>
      <w:r w:rsidRPr="002A43AC">
        <w:rPr>
          <w:rFonts w:eastAsia="標楷體"/>
        </w:rPr>
        <w:t xml:space="preserve"> (2002)</w:t>
      </w:r>
      <w:r w:rsidRPr="002A43AC">
        <w:rPr>
          <w:rFonts w:eastAsia="標楷體" w:cs="新細明體" w:hint="eastAsia"/>
        </w:rPr>
        <w:t>，促進產學合作政策工具：英、美與台之跨國性比較研究，</w:t>
      </w:r>
      <w:r w:rsidRPr="002A43AC">
        <w:rPr>
          <w:rFonts w:eastAsia="標楷體" w:cs="新細明體" w:hint="eastAsia"/>
          <w:i/>
        </w:rPr>
        <w:t>經濟部技術處學界科專非技術領域學術研討會論文集</w:t>
      </w:r>
      <w:r w:rsidRPr="002A43AC">
        <w:rPr>
          <w:rFonts w:eastAsia="標楷體" w:cs="新細明體" w:hint="eastAsia"/>
        </w:rPr>
        <w:t>，頁</w:t>
      </w:r>
      <w:r w:rsidRPr="002A43AC">
        <w:rPr>
          <w:rFonts w:eastAsia="標楷體"/>
        </w:rPr>
        <w:t>1-18</w:t>
      </w:r>
      <w:r w:rsidRPr="002A43AC">
        <w:rPr>
          <w:rFonts w:eastAsia="標楷體" w:cs="新細明體" w:hint="eastAsia"/>
        </w:rPr>
        <w:t>。</w:t>
      </w:r>
    </w:p>
    <w:p w:rsidR="00B01727" w:rsidRPr="002A43AC" w:rsidRDefault="00B01727" w:rsidP="0098796E">
      <w:pPr>
        <w:spacing w:beforeLines="50" w:before="180" w:line="280" w:lineRule="exact"/>
        <w:jc w:val="both"/>
        <w:rPr>
          <w:rFonts w:eastAsia="標楷體"/>
          <w:color w:val="000000"/>
        </w:rPr>
      </w:pPr>
      <w:r w:rsidRPr="002A43AC">
        <w:rPr>
          <w:rFonts w:eastAsia="標楷體"/>
          <w:color w:val="000000"/>
        </w:rPr>
        <w:t xml:space="preserve">Rickards, T., Moger, S., </w:t>
      </w:r>
      <w:r w:rsidRPr="002A43AC">
        <w:rPr>
          <w:rFonts w:eastAsia="標楷體"/>
          <w:color w:val="000000"/>
          <w:u w:val="single"/>
        </w:rPr>
        <w:t xml:space="preserve">Chen, </w:t>
      </w:r>
      <w:r w:rsidRPr="002A43AC">
        <w:rPr>
          <w:rFonts w:eastAsia="標楷體"/>
          <w:u w:val="single"/>
        </w:rPr>
        <w:t>M.-H.</w:t>
      </w:r>
      <w:r w:rsidRPr="002A43AC">
        <w:rPr>
          <w:rFonts w:eastAsia="標楷體"/>
          <w:color w:val="000000"/>
        </w:rPr>
        <w:t xml:space="preserve"> (2001). What can we learn about leadership from creative problem-solving team practices?, </w:t>
      </w:r>
      <w:r w:rsidRPr="002A43AC">
        <w:rPr>
          <w:rFonts w:eastAsia="標楷體"/>
          <w:i/>
          <w:color w:val="000000"/>
        </w:rPr>
        <w:t>European Conference on Creativity and Innovation</w:t>
      </w:r>
      <w:r w:rsidRPr="002A43AC">
        <w:rPr>
          <w:rFonts w:eastAsia="標楷體"/>
          <w:color w:val="000000"/>
        </w:rPr>
        <w:t xml:space="preserve">, Enschede, the </w:t>
      </w:r>
      <w:smartTag w:uri="urn:schemas-microsoft-com:office:smarttags" w:element="place">
        <w:smartTag w:uri="urn:schemas-microsoft-com:office:smarttags" w:element="country-region">
          <w:r w:rsidRPr="002A43AC">
            <w:rPr>
              <w:rFonts w:eastAsia="標楷體"/>
              <w:color w:val="000000"/>
            </w:rPr>
            <w:t>Netherlands</w:t>
          </w:r>
        </w:smartTag>
      </w:smartTag>
      <w:r w:rsidRPr="002A43AC">
        <w:rPr>
          <w:rFonts w:eastAsia="標楷體"/>
          <w:color w:val="000000"/>
        </w:rPr>
        <w:t xml:space="preserve">, Enschede, NL. In December, </w:t>
      </w:r>
      <w:r w:rsidRPr="002A43AC">
        <w:rPr>
          <w:rFonts w:eastAsia="標楷體"/>
          <w:b/>
          <w:bCs/>
          <w:color w:val="000000"/>
        </w:rPr>
        <w:t>(the best paper award)</w:t>
      </w:r>
      <w:r w:rsidRPr="002A43AC">
        <w:rPr>
          <w:rFonts w:eastAsia="標楷體"/>
          <w:color w:val="000000"/>
        </w:rPr>
        <w:t>.</w:t>
      </w:r>
    </w:p>
    <w:p w:rsidR="00B01727" w:rsidRPr="002A43AC" w:rsidRDefault="00B01727" w:rsidP="0098796E">
      <w:pPr>
        <w:spacing w:beforeLines="50" w:before="180" w:line="280" w:lineRule="exact"/>
        <w:jc w:val="both"/>
        <w:rPr>
          <w:rFonts w:eastAsia="標楷體"/>
          <w:color w:val="000000"/>
        </w:rPr>
      </w:pPr>
      <w:r w:rsidRPr="002A43AC">
        <w:rPr>
          <w:rFonts w:eastAsia="標楷體"/>
          <w:color w:val="000000"/>
        </w:rPr>
        <w:t xml:space="preserve">Chen, </w:t>
      </w:r>
      <w:r w:rsidRPr="002A43AC">
        <w:rPr>
          <w:rFonts w:eastAsia="標楷體"/>
        </w:rPr>
        <w:t>M.-H.</w:t>
      </w:r>
      <w:r w:rsidRPr="002A43AC">
        <w:rPr>
          <w:rFonts w:eastAsia="標楷體"/>
          <w:color w:val="000000"/>
        </w:rPr>
        <w:t xml:space="preserve"> (2001). Innovation in teams: The effects of team development factors and leadership styles, </w:t>
      </w:r>
      <w:r w:rsidR="004E5E9F" w:rsidRPr="004E5E9F">
        <w:rPr>
          <w:rFonts w:eastAsia="標楷體"/>
          <w:bCs/>
          <w:i/>
          <w:iCs/>
          <w:szCs w:val="20"/>
          <w:lang w:val="de-DE"/>
        </w:rPr>
        <w:t>20</w:t>
      </w:r>
      <w:r w:rsidR="004E5E9F">
        <w:rPr>
          <w:rFonts w:eastAsia="標楷體" w:hint="eastAsia"/>
          <w:bCs/>
          <w:i/>
          <w:iCs/>
          <w:szCs w:val="20"/>
          <w:lang w:val="de-DE"/>
        </w:rPr>
        <w:t>01</w:t>
      </w:r>
      <w:r w:rsidR="004E5E9F" w:rsidRPr="004E5E9F">
        <w:rPr>
          <w:rFonts w:eastAsia="標楷體" w:hint="eastAsia"/>
          <w:bCs/>
          <w:i/>
          <w:iCs/>
          <w:szCs w:val="20"/>
        </w:rPr>
        <w:t>中華民國科技管理學會年會暨研討會</w:t>
      </w:r>
      <w:r w:rsidRPr="002A43AC">
        <w:rPr>
          <w:rFonts w:eastAsia="標楷體"/>
          <w:color w:val="000000"/>
        </w:rPr>
        <w:t>, Taiwan University, pp. 206-216 (refereed paper).</w:t>
      </w:r>
    </w:p>
    <w:p w:rsidR="00B01727" w:rsidRPr="002A43AC" w:rsidRDefault="00B01727" w:rsidP="0098796E">
      <w:pPr>
        <w:spacing w:beforeLines="50" w:before="180" w:line="280" w:lineRule="exact"/>
        <w:jc w:val="both"/>
        <w:rPr>
          <w:rFonts w:eastAsia="標楷體"/>
        </w:rPr>
      </w:pPr>
      <w:r w:rsidRPr="002A43AC">
        <w:rPr>
          <w:rFonts w:eastAsia="標楷體"/>
          <w:u w:val="single"/>
          <w:lang w:val="de-DE"/>
        </w:rPr>
        <w:t>Chen, M.-H.</w:t>
      </w:r>
      <w:r w:rsidRPr="002A43AC">
        <w:rPr>
          <w:rFonts w:eastAsia="標楷體"/>
          <w:lang w:val="de-DE"/>
        </w:rPr>
        <w:t xml:space="preserve"> &amp; Rickards, T. (2000). </w:t>
      </w:r>
      <w:r w:rsidRPr="002A43AC">
        <w:rPr>
          <w:rFonts w:eastAsia="標楷體"/>
        </w:rPr>
        <w:t xml:space="preserve">Development of a self-report instrument for exploring the Rickards-Moger framework of creative team leadership, </w:t>
      </w:r>
      <w:r w:rsidRPr="002A43AC">
        <w:rPr>
          <w:rFonts w:eastAsia="標楷體"/>
          <w:i/>
          <w:iCs/>
        </w:rPr>
        <w:t>British Academy of Management Proceedings</w:t>
      </w:r>
      <w:r w:rsidRPr="002A43AC">
        <w:rPr>
          <w:rFonts w:eastAsia="標楷體"/>
        </w:rPr>
        <w:t>, Refereed paper, No. 132, September, Edinburgh.</w:t>
      </w:r>
    </w:p>
    <w:p w:rsidR="00B01727" w:rsidRPr="002A43AC" w:rsidRDefault="00B01727" w:rsidP="0098796E">
      <w:pPr>
        <w:spacing w:beforeLines="50" w:before="180" w:line="280" w:lineRule="exact"/>
        <w:jc w:val="both"/>
        <w:rPr>
          <w:rFonts w:eastAsia="標楷體"/>
        </w:rPr>
      </w:pPr>
      <w:r w:rsidRPr="002A43AC">
        <w:rPr>
          <w:rFonts w:eastAsia="標楷體"/>
        </w:rPr>
        <w:t>Chen,</w:t>
      </w:r>
      <w:r w:rsidRPr="002A43AC">
        <w:rPr>
          <w:rFonts w:eastAsia="標楷體" w:hint="eastAsia"/>
        </w:rPr>
        <w:t xml:space="preserve"> </w:t>
      </w:r>
      <w:r w:rsidRPr="002A43AC">
        <w:rPr>
          <w:rFonts w:eastAsia="標楷體"/>
        </w:rPr>
        <w:t xml:space="preserve">M.-H. (2000). The team factors inventory: Assessing creative team performance, </w:t>
      </w:r>
      <w:r w:rsidRPr="002A43AC">
        <w:rPr>
          <w:rFonts w:eastAsia="標楷體"/>
          <w:i/>
          <w:iCs/>
        </w:rPr>
        <w:t>Annual Federal School Doctoral Conference</w:t>
      </w:r>
      <w:r w:rsidRPr="002A43AC">
        <w:rPr>
          <w:rFonts w:eastAsia="標楷體"/>
        </w:rPr>
        <w:t xml:space="preserve">, </w:t>
      </w:r>
      <w:smartTag w:uri="urn:schemas-microsoft-com:office:smarttags" w:element="place">
        <w:smartTag w:uri="urn:schemas-microsoft-com:office:smarttags" w:element="City">
          <w:r w:rsidRPr="002A43AC">
            <w:rPr>
              <w:rFonts w:eastAsia="標楷體"/>
            </w:rPr>
            <w:t>Manchester</w:t>
          </w:r>
        </w:smartTag>
      </w:smartTag>
      <w:r w:rsidRPr="002A43AC">
        <w:rPr>
          <w:rFonts w:eastAsia="標楷體"/>
        </w:rPr>
        <w:t>, 5th May.</w:t>
      </w:r>
    </w:p>
    <w:p w:rsidR="00B01727" w:rsidRPr="002A43AC" w:rsidRDefault="00B01727" w:rsidP="0098796E">
      <w:pPr>
        <w:spacing w:beforeLines="50" w:before="180" w:line="280" w:lineRule="exact"/>
        <w:jc w:val="both"/>
        <w:rPr>
          <w:rFonts w:eastAsia="標楷體"/>
          <w:b/>
          <w:color w:val="000000"/>
        </w:rPr>
      </w:pPr>
      <w:r w:rsidRPr="002A43AC">
        <w:rPr>
          <w:rFonts w:eastAsia="標楷體"/>
          <w:b/>
          <w:color w:val="000000"/>
        </w:rPr>
        <w:t xml:space="preserve">(D) </w:t>
      </w:r>
      <w:r w:rsidRPr="002A43AC">
        <w:rPr>
          <w:rFonts w:eastAsia="標楷體" w:hint="eastAsia"/>
          <w:b/>
          <w:color w:val="000000"/>
        </w:rPr>
        <w:t>技術報告</w:t>
      </w:r>
    </w:p>
    <w:p w:rsidR="008E4756" w:rsidRPr="002B6909" w:rsidRDefault="008E4756" w:rsidP="0098796E">
      <w:pPr>
        <w:spacing w:beforeLines="50" w:before="180" w:line="280" w:lineRule="exact"/>
        <w:jc w:val="both"/>
        <w:rPr>
          <w:rFonts w:eastAsia="標楷體"/>
        </w:rPr>
      </w:pPr>
      <w:r w:rsidRPr="00210F4F">
        <w:rPr>
          <w:rFonts w:ascii="新細明體" w:eastAsia="新細明體" w:hAnsi="新細明體" w:cs="新細明體" w:hint="eastAsia"/>
        </w:rPr>
        <w:lastRenderedPageBreak/>
        <w:t>陳明惠</w:t>
      </w:r>
      <w:r w:rsidRPr="00210F4F">
        <w:rPr>
          <w:rFonts w:eastAsia="標楷體" w:cs="新細明體" w:hint="eastAsia"/>
        </w:rPr>
        <w:t xml:space="preserve"> (201</w:t>
      </w:r>
      <w:r>
        <w:rPr>
          <w:rFonts w:cs="新細明體" w:hint="eastAsia"/>
        </w:rPr>
        <w:t>7</w:t>
      </w:r>
      <w:r w:rsidRPr="00210F4F">
        <w:rPr>
          <w:rFonts w:eastAsia="標楷體" w:cs="新細明體" w:hint="eastAsia"/>
        </w:rPr>
        <w:t>).</w:t>
      </w:r>
      <w:r>
        <w:rPr>
          <w:rFonts w:eastAsia="標楷體" w:cs="新細明體" w:hint="eastAsia"/>
        </w:rPr>
        <w:t xml:space="preserve"> </w:t>
      </w:r>
      <w:r w:rsidRPr="007C1DF7">
        <w:rPr>
          <w:rFonts w:ascii="新細明體" w:eastAsia="新細明體" w:hAnsi="新細明體" w:cs="新細明體" w:hint="eastAsia"/>
        </w:rPr>
        <w:t>科技部全球文化創意園區的態樣與創意創業家的滿意度研究之研究成果報告</w:t>
      </w:r>
      <w:r w:rsidRPr="007C1DF7">
        <w:rPr>
          <w:rFonts w:eastAsia="標楷體" w:cs="細明體" w:hint="eastAsia"/>
          <w:kern w:val="0"/>
          <w:lang w:val="en-US"/>
        </w:rPr>
        <w:t>(</w:t>
      </w:r>
      <w:r>
        <w:rPr>
          <w:rFonts w:cs="細明體" w:hint="eastAsia"/>
          <w:kern w:val="0"/>
          <w:lang w:val="en-US"/>
        </w:rPr>
        <w:t>3</w:t>
      </w:r>
      <w:r w:rsidRPr="007C1DF7">
        <w:rPr>
          <w:rFonts w:eastAsia="標楷體" w:cs="細明體" w:hint="eastAsia"/>
          <w:kern w:val="0"/>
          <w:lang w:val="en-US"/>
        </w:rPr>
        <w:t>/3)</w:t>
      </w:r>
      <w:r w:rsidRPr="007C1DF7">
        <w:rPr>
          <w:rFonts w:ascii="新細明體" w:eastAsia="新細明體" w:hAnsi="新細明體" w:cs="新細明體" w:hint="eastAsia"/>
          <w:kern w:val="0"/>
          <w:lang w:bidi="or-IN"/>
        </w:rPr>
        <w:t>，</w:t>
      </w:r>
      <w:r w:rsidRPr="007C1DF7">
        <w:rPr>
          <w:rFonts w:ascii="新細明體" w:eastAsia="新細明體" w:hAnsi="新細明體" w:cs="新細明體" w:hint="eastAsia"/>
        </w:rPr>
        <w:t>科</w:t>
      </w:r>
      <w:r w:rsidRPr="002B6909">
        <w:rPr>
          <w:rFonts w:ascii="新細明體" w:eastAsia="新細明體" w:hAnsi="新細明體" w:cs="新細明體" w:hint="eastAsia"/>
        </w:rPr>
        <w:t>技部專題計畫期中報告</w:t>
      </w:r>
      <w:r w:rsidRPr="002B6909">
        <w:rPr>
          <w:rFonts w:eastAsia="標楷體" w:hint="eastAsia"/>
        </w:rPr>
        <w:t>. [</w:t>
      </w:r>
      <w:r w:rsidRPr="002B6909">
        <w:rPr>
          <w:rFonts w:eastAsia="標楷體"/>
          <w:kern w:val="0"/>
          <w:lang w:bidi="or-IN"/>
        </w:rPr>
        <w:t>NSC</w:t>
      </w:r>
      <w:r w:rsidRPr="002B6909">
        <w:rPr>
          <w:rFonts w:eastAsia="標楷體"/>
          <w:kern w:val="0"/>
          <w:lang w:val="en-US"/>
        </w:rPr>
        <w:t>10</w:t>
      </w:r>
      <w:r w:rsidRPr="002B6909">
        <w:rPr>
          <w:rFonts w:eastAsia="標楷體" w:hint="eastAsia"/>
          <w:kern w:val="0"/>
          <w:lang w:val="en-US"/>
        </w:rPr>
        <w:t>3</w:t>
      </w:r>
      <w:r w:rsidRPr="002B6909">
        <w:rPr>
          <w:rFonts w:eastAsia="標楷體"/>
          <w:kern w:val="0"/>
          <w:lang w:val="en-US"/>
        </w:rPr>
        <w:t>-2</w:t>
      </w:r>
      <w:r w:rsidRPr="002B6909">
        <w:rPr>
          <w:rFonts w:eastAsia="標楷體" w:hint="eastAsia"/>
          <w:kern w:val="0"/>
          <w:lang w:val="en-US"/>
        </w:rPr>
        <w:t>410</w:t>
      </w:r>
      <w:r w:rsidRPr="002B6909">
        <w:rPr>
          <w:rFonts w:eastAsia="標楷體"/>
          <w:kern w:val="0"/>
          <w:lang w:val="en-US"/>
        </w:rPr>
        <w:t>-H-005 -0</w:t>
      </w:r>
      <w:r w:rsidRPr="002B6909">
        <w:rPr>
          <w:rFonts w:eastAsia="標楷體" w:hint="eastAsia"/>
          <w:kern w:val="0"/>
          <w:lang w:val="en-US"/>
        </w:rPr>
        <w:t>61</w:t>
      </w:r>
      <w:r w:rsidRPr="002B6909">
        <w:rPr>
          <w:rFonts w:eastAsia="標楷體"/>
          <w:kern w:val="0"/>
          <w:lang w:val="en-US"/>
        </w:rPr>
        <w:t xml:space="preserve"> -MY3</w:t>
      </w:r>
      <w:r w:rsidRPr="002B6909">
        <w:rPr>
          <w:rFonts w:eastAsia="標楷體" w:hint="eastAsia"/>
        </w:rPr>
        <w:t>]</w:t>
      </w:r>
    </w:p>
    <w:p w:rsidR="00210F4F" w:rsidRPr="002B6909" w:rsidRDefault="00210F4F" w:rsidP="0098796E">
      <w:pPr>
        <w:spacing w:beforeLines="50" w:before="180" w:line="280" w:lineRule="exact"/>
        <w:jc w:val="both"/>
        <w:rPr>
          <w:rFonts w:eastAsia="標楷體"/>
        </w:rPr>
      </w:pPr>
      <w:r w:rsidRPr="00210F4F">
        <w:rPr>
          <w:rFonts w:eastAsia="標楷體" w:cs="新細明體" w:hint="eastAsia"/>
        </w:rPr>
        <w:t>陳明惠</w:t>
      </w:r>
      <w:r w:rsidRPr="00210F4F">
        <w:rPr>
          <w:rFonts w:eastAsia="標楷體" w:cs="新細明體" w:hint="eastAsia"/>
        </w:rPr>
        <w:t xml:space="preserve"> (201</w:t>
      </w:r>
      <w:r w:rsidR="00C23571">
        <w:rPr>
          <w:rFonts w:eastAsia="標楷體" w:cs="新細明體" w:hint="eastAsia"/>
        </w:rPr>
        <w:t>6</w:t>
      </w:r>
      <w:r w:rsidRPr="00210F4F">
        <w:rPr>
          <w:rFonts w:eastAsia="標楷體" w:cs="新細明體" w:hint="eastAsia"/>
        </w:rPr>
        <w:t>).</w:t>
      </w:r>
      <w:r w:rsidR="007C1DF7">
        <w:rPr>
          <w:rFonts w:eastAsia="標楷體" w:cs="新細明體" w:hint="eastAsia"/>
        </w:rPr>
        <w:t xml:space="preserve"> </w:t>
      </w:r>
      <w:r w:rsidR="007C1DF7" w:rsidRPr="007C1DF7">
        <w:rPr>
          <w:rFonts w:eastAsia="標楷體" w:hint="eastAsia"/>
        </w:rPr>
        <w:t>科技部全球文化創意園區的態樣與創意創業家的滿意度研究之研究成果報告</w:t>
      </w:r>
      <w:r w:rsidR="002B6909" w:rsidRPr="007C1DF7">
        <w:rPr>
          <w:rFonts w:eastAsia="標楷體" w:cs="細明體" w:hint="eastAsia"/>
          <w:kern w:val="0"/>
          <w:lang w:val="en-US"/>
        </w:rPr>
        <w:t>(2/3)</w:t>
      </w:r>
      <w:r w:rsidR="00DA7E8A" w:rsidRPr="007C1DF7">
        <w:rPr>
          <w:rFonts w:eastAsia="標楷體" w:cs="細明體" w:hint="eastAsia"/>
          <w:kern w:val="0"/>
          <w:lang w:bidi="or-IN"/>
        </w:rPr>
        <w:t>，</w:t>
      </w:r>
      <w:r w:rsidR="00DA7E8A" w:rsidRPr="007C1DF7">
        <w:rPr>
          <w:rFonts w:eastAsia="標楷體" w:hint="eastAsia"/>
        </w:rPr>
        <w:t>科</w:t>
      </w:r>
      <w:r w:rsidR="00DA7E8A" w:rsidRPr="002B6909">
        <w:rPr>
          <w:rFonts w:eastAsia="標楷體" w:hint="eastAsia"/>
        </w:rPr>
        <w:t>技部</w:t>
      </w:r>
      <w:r w:rsidRPr="002B6909">
        <w:rPr>
          <w:rFonts w:eastAsia="標楷體" w:hint="eastAsia"/>
        </w:rPr>
        <w:t>專題計畫期中報告</w:t>
      </w:r>
      <w:r w:rsidRPr="002B6909">
        <w:rPr>
          <w:rFonts w:eastAsia="標楷體" w:hint="eastAsia"/>
        </w:rPr>
        <w:t>. [</w:t>
      </w:r>
      <w:r w:rsidRPr="002B6909">
        <w:rPr>
          <w:rFonts w:eastAsia="標楷體"/>
          <w:kern w:val="0"/>
          <w:lang w:bidi="or-IN"/>
        </w:rPr>
        <w:t>NSC</w:t>
      </w:r>
      <w:r w:rsidRPr="002B6909">
        <w:rPr>
          <w:rFonts w:eastAsia="標楷體"/>
          <w:kern w:val="0"/>
          <w:lang w:val="en-US"/>
        </w:rPr>
        <w:t>10</w:t>
      </w:r>
      <w:r w:rsidRPr="002B6909">
        <w:rPr>
          <w:rFonts w:eastAsia="標楷體" w:hint="eastAsia"/>
          <w:kern w:val="0"/>
          <w:lang w:val="en-US"/>
        </w:rPr>
        <w:t>3</w:t>
      </w:r>
      <w:r w:rsidRPr="002B6909">
        <w:rPr>
          <w:rFonts w:eastAsia="標楷體"/>
          <w:kern w:val="0"/>
          <w:lang w:val="en-US"/>
        </w:rPr>
        <w:t>-2</w:t>
      </w:r>
      <w:r w:rsidRPr="002B6909">
        <w:rPr>
          <w:rFonts w:eastAsia="標楷體" w:hint="eastAsia"/>
          <w:kern w:val="0"/>
          <w:lang w:val="en-US"/>
        </w:rPr>
        <w:t>410</w:t>
      </w:r>
      <w:r w:rsidRPr="002B6909">
        <w:rPr>
          <w:rFonts w:eastAsia="標楷體"/>
          <w:kern w:val="0"/>
          <w:lang w:val="en-US"/>
        </w:rPr>
        <w:t>-H-005 -0</w:t>
      </w:r>
      <w:r w:rsidRPr="002B6909">
        <w:rPr>
          <w:rFonts w:eastAsia="標楷體" w:hint="eastAsia"/>
          <w:kern w:val="0"/>
          <w:lang w:val="en-US"/>
        </w:rPr>
        <w:t>61</w:t>
      </w:r>
      <w:r w:rsidRPr="002B6909">
        <w:rPr>
          <w:rFonts w:eastAsia="標楷體"/>
          <w:kern w:val="0"/>
          <w:lang w:val="en-US"/>
        </w:rPr>
        <w:t xml:space="preserve"> -MY3</w:t>
      </w:r>
      <w:r w:rsidRPr="002B6909">
        <w:rPr>
          <w:rFonts w:eastAsia="標楷體" w:hint="eastAsia"/>
        </w:rPr>
        <w:t>]</w:t>
      </w:r>
    </w:p>
    <w:p w:rsidR="00210F4F" w:rsidRPr="00210F4F" w:rsidRDefault="00210F4F" w:rsidP="0098796E">
      <w:pPr>
        <w:spacing w:beforeLines="50" w:before="180" w:line="280" w:lineRule="exact"/>
        <w:jc w:val="both"/>
        <w:rPr>
          <w:rFonts w:eastAsia="標楷體"/>
        </w:rPr>
      </w:pPr>
      <w:r w:rsidRPr="002B6909">
        <w:rPr>
          <w:rFonts w:eastAsia="標楷體" w:cs="新細明體" w:hint="eastAsia"/>
        </w:rPr>
        <w:t>陳明惠</w:t>
      </w:r>
      <w:r w:rsidRPr="002B6909">
        <w:rPr>
          <w:rFonts w:eastAsia="標楷體" w:cs="新細明體" w:hint="eastAsia"/>
        </w:rPr>
        <w:t xml:space="preserve"> (201</w:t>
      </w:r>
      <w:r w:rsidR="00C23571" w:rsidRPr="002B6909">
        <w:rPr>
          <w:rFonts w:eastAsia="標楷體" w:cs="新細明體" w:hint="eastAsia"/>
        </w:rPr>
        <w:t>5</w:t>
      </w:r>
      <w:r w:rsidRPr="002B6909">
        <w:rPr>
          <w:rFonts w:eastAsia="標楷體" w:cs="新細明體" w:hint="eastAsia"/>
        </w:rPr>
        <w:t>).</w:t>
      </w:r>
      <w:r w:rsidR="007C1DF7">
        <w:rPr>
          <w:rFonts w:eastAsia="標楷體" w:cs="新細明體" w:hint="eastAsia"/>
        </w:rPr>
        <w:t xml:space="preserve"> </w:t>
      </w:r>
      <w:r w:rsidR="007C1DF7" w:rsidRPr="007C1DF7">
        <w:rPr>
          <w:rFonts w:eastAsia="標楷體" w:hint="eastAsia"/>
        </w:rPr>
        <w:t>科技部全球文化創意園區的態樣與創意創業家的滿意度研究之研究成果報告</w:t>
      </w:r>
      <w:r w:rsidR="002B6909" w:rsidRPr="007C1DF7">
        <w:rPr>
          <w:rFonts w:eastAsia="標楷體" w:cs="細明體" w:hint="eastAsia"/>
          <w:kern w:val="0"/>
          <w:lang w:val="en-US"/>
        </w:rPr>
        <w:t>(1/3)</w:t>
      </w:r>
      <w:r w:rsidR="00DA7E8A" w:rsidRPr="007C1DF7">
        <w:rPr>
          <w:rFonts w:eastAsia="標楷體" w:cs="細明體" w:hint="eastAsia"/>
          <w:kern w:val="0"/>
          <w:lang w:bidi="or-IN"/>
        </w:rPr>
        <w:t>，</w:t>
      </w:r>
      <w:r w:rsidR="00DA7E8A">
        <w:rPr>
          <w:rFonts w:eastAsia="標楷體" w:hint="eastAsia"/>
        </w:rPr>
        <w:t>科技部</w:t>
      </w:r>
      <w:r w:rsidRPr="00210F4F">
        <w:rPr>
          <w:rFonts w:eastAsia="標楷體" w:hint="eastAsia"/>
        </w:rPr>
        <w:t>專題計畫期</w:t>
      </w:r>
      <w:r>
        <w:rPr>
          <w:rFonts w:eastAsia="標楷體" w:hint="eastAsia"/>
        </w:rPr>
        <w:t>中</w:t>
      </w:r>
      <w:r w:rsidRPr="00210F4F">
        <w:rPr>
          <w:rFonts w:eastAsia="標楷體" w:hint="eastAsia"/>
        </w:rPr>
        <w:t>報告</w:t>
      </w:r>
      <w:r w:rsidRPr="00210F4F">
        <w:rPr>
          <w:rFonts w:eastAsia="標楷體" w:hint="eastAsia"/>
        </w:rPr>
        <w:t>. [</w:t>
      </w:r>
      <w:r w:rsidRPr="00210F4F">
        <w:rPr>
          <w:rFonts w:eastAsia="標楷體"/>
          <w:kern w:val="0"/>
          <w:lang w:bidi="or-IN"/>
        </w:rPr>
        <w:t>NSC</w:t>
      </w:r>
      <w:r w:rsidRPr="00210F4F">
        <w:rPr>
          <w:rFonts w:eastAsia="標楷體"/>
          <w:kern w:val="0"/>
          <w:lang w:val="en-US"/>
        </w:rPr>
        <w:t>10</w:t>
      </w:r>
      <w:r w:rsidRPr="00210F4F">
        <w:rPr>
          <w:rFonts w:eastAsia="標楷體" w:hint="eastAsia"/>
          <w:kern w:val="0"/>
          <w:lang w:val="en-US"/>
        </w:rPr>
        <w:t>3</w:t>
      </w:r>
      <w:r w:rsidRPr="00210F4F">
        <w:rPr>
          <w:rFonts w:eastAsia="標楷體"/>
          <w:kern w:val="0"/>
          <w:lang w:val="en-US"/>
        </w:rPr>
        <w:t>-2</w:t>
      </w:r>
      <w:r w:rsidRPr="00210F4F">
        <w:rPr>
          <w:rFonts w:eastAsia="標楷體" w:hint="eastAsia"/>
          <w:kern w:val="0"/>
          <w:lang w:val="en-US"/>
        </w:rPr>
        <w:t>410</w:t>
      </w:r>
      <w:r w:rsidRPr="00210F4F">
        <w:rPr>
          <w:rFonts w:eastAsia="標楷體"/>
          <w:kern w:val="0"/>
          <w:lang w:val="en-US"/>
        </w:rPr>
        <w:t>-H-005 -0</w:t>
      </w:r>
      <w:r w:rsidRPr="00210F4F">
        <w:rPr>
          <w:rFonts w:eastAsia="標楷體" w:hint="eastAsia"/>
          <w:kern w:val="0"/>
          <w:lang w:val="en-US"/>
        </w:rPr>
        <w:t>61</w:t>
      </w:r>
      <w:r w:rsidRPr="00210F4F">
        <w:rPr>
          <w:rFonts w:eastAsia="標楷體"/>
          <w:kern w:val="0"/>
          <w:lang w:val="en-US"/>
        </w:rPr>
        <w:t xml:space="preserve"> -MY3</w:t>
      </w:r>
      <w:r w:rsidRPr="00210F4F">
        <w:rPr>
          <w:rFonts w:eastAsia="標楷體" w:hint="eastAsia"/>
        </w:rPr>
        <w:t>]</w:t>
      </w:r>
    </w:p>
    <w:p w:rsidR="0050295F" w:rsidRPr="00DC59F4" w:rsidRDefault="0050295F" w:rsidP="0098796E">
      <w:pPr>
        <w:spacing w:beforeLines="50" w:before="180" w:line="280" w:lineRule="exact"/>
        <w:jc w:val="both"/>
        <w:rPr>
          <w:rFonts w:eastAsia="標楷體"/>
        </w:rPr>
      </w:pPr>
      <w:r w:rsidRPr="002A43AC">
        <w:rPr>
          <w:rFonts w:eastAsia="標楷體" w:cs="新細明體" w:hint="eastAsia"/>
        </w:rPr>
        <w:t>陳明惠</w:t>
      </w:r>
      <w:r w:rsidRPr="002A43AC">
        <w:rPr>
          <w:rFonts w:eastAsia="標楷體" w:cs="新細明體" w:hint="eastAsia"/>
        </w:rPr>
        <w:t xml:space="preserve"> (201</w:t>
      </w:r>
      <w:r w:rsidR="00C23571">
        <w:rPr>
          <w:rFonts w:eastAsia="標楷體" w:cs="新細明體" w:hint="eastAsia"/>
        </w:rPr>
        <w:t>4</w:t>
      </w:r>
      <w:r w:rsidRPr="002A43AC">
        <w:rPr>
          <w:rFonts w:eastAsia="標楷體" w:cs="新細明體" w:hint="eastAsia"/>
        </w:rPr>
        <w:t>).</w:t>
      </w:r>
      <w:r w:rsidR="007C1DF7" w:rsidRPr="007C1DF7">
        <w:rPr>
          <w:rFonts w:eastAsia="標楷體" w:cs="DFKaiShu-SB-Estd-BF" w:hint="eastAsia"/>
          <w:kern w:val="0"/>
          <w:lang w:val="en-US"/>
        </w:rPr>
        <w:t xml:space="preserve"> </w:t>
      </w:r>
      <w:r w:rsidR="007C1DF7" w:rsidRPr="00DC59F4">
        <w:rPr>
          <w:rFonts w:eastAsia="標楷體" w:cs="DFKaiShu-SB-Estd-BF" w:hint="eastAsia"/>
          <w:kern w:val="0"/>
          <w:lang w:val="en-US"/>
        </w:rPr>
        <w:t>化創意園區研究的理論建構與個案研究</w:t>
      </w:r>
      <w:r w:rsidR="007C1DF7">
        <w:rPr>
          <w:rFonts w:eastAsia="標楷體" w:cs="DFKaiShu-SB-Estd-BF" w:hint="eastAsia"/>
          <w:kern w:val="0"/>
          <w:lang w:val="en-US"/>
        </w:rPr>
        <w:t>(3/3)</w:t>
      </w:r>
      <w:r w:rsidR="00DA7E8A">
        <w:rPr>
          <w:rFonts w:eastAsia="標楷體" w:cs="細明體" w:hint="eastAsia"/>
          <w:kern w:val="0"/>
          <w:lang w:bidi="or-IN"/>
        </w:rPr>
        <w:t>，</w:t>
      </w:r>
      <w:r w:rsidR="00DA7E8A">
        <w:rPr>
          <w:rFonts w:eastAsia="標楷體" w:hint="eastAsia"/>
        </w:rPr>
        <w:t>科技部</w:t>
      </w:r>
      <w:r w:rsidRPr="00DC59F4">
        <w:rPr>
          <w:rFonts w:eastAsia="標楷體" w:hint="eastAsia"/>
        </w:rPr>
        <w:t>專題計畫</w:t>
      </w:r>
      <w:r w:rsidRPr="002A43AC">
        <w:rPr>
          <w:rFonts w:eastAsia="標楷體" w:hint="eastAsia"/>
        </w:rPr>
        <w:t>期</w:t>
      </w:r>
      <w:r w:rsidR="00257076">
        <w:rPr>
          <w:rFonts w:eastAsia="標楷體" w:hint="eastAsia"/>
        </w:rPr>
        <w:t>末</w:t>
      </w:r>
      <w:r w:rsidRPr="002A43AC">
        <w:rPr>
          <w:rFonts w:eastAsia="標楷體" w:hint="eastAsia"/>
        </w:rPr>
        <w:t>報告</w:t>
      </w:r>
      <w:r w:rsidRPr="002A43AC">
        <w:rPr>
          <w:rFonts w:eastAsia="標楷體" w:hint="eastAsia"/>
        </w:rPr>
        <w:t xml:space="preserve">. </w:t>
      </w:r>
      <w:r w:rsidRPr="00DC59F4">
        <w:rPr>
          <w:rFonts w:eastAsia="標楷體" w:hint="eastAsia"/>
        </w:rPr>
        <w:t>[</w:t>
      </w:r>
      <w:r w:rsidRPr="00DC59F4">
        <w:rPr>
          <w:rFonts w:eastAsia="標楷體"/>
          <w:kern w:val="0"/>
          <w:lang w:bidi="or-IN"/>
        </w:rPr>
        <w:t>NSC</w:t>
      </w:r>
      <w:r w:rsidRPr="00DC59F4">
        <w:rPr>
          <w:rFonts w:eastAsia="標楷體"/>
          <w:kern w:val="0"/>
          <w:lang w:val="en-US"/>
        </w:rPr>
        <w:t>100-2628-H-005 -002 -MY3</w:t>
      </w:r>
      <w:r w:rsidRPr="00DC59F4">
        <w:rPr>
          <w:rFonts w:eastAsia="標楷體" w:hint="eastAsia"/>
        </w:rPr>
        <w:t>]</w:t>
      </w:r>
    </w:p>
    <w:p w:rsidR="00C23571" w:rsidRPr="00DC59F4" w:rsidRDefault="00C23571" w:rsidP="0098796E">
      <w:pPr>
        <w:spacing w:beforeLines="50" w:before="180" w:line="280" w:lineRule="exact"/>
        <w:jc w:val="both"/>
        <w:rPr>
          <w:rFonts w:eastAsia="標楷體"/>
        </w:rPr>
      </w:pPr>
      <w:r w:rsidRPr="002A43AC">
        <w:rPr>
          <w:rFonts w:eastAsia="標楷體" w:cs="新細明體" w:hint="eastAsia"/>
        </w:rPr>
        <w:t>陳明惠</w:t>
      </w:r>
      <w:r w:rsidRPr="002A43AC">
        <w:rPr>
          <w:rFonts w:eastAsia="標楷體" w:cs="新細明體" w:hint="eastAsia"/>
        </w:rPr>
        <w:t xml:space="preserve"> (201</w:t>
      </w:r>
      <w:r>
        <w:rPr>
          <w:rFonts w:eastAsia="標楷體" w:cs="新細明體" w:hint="eastAsia"/>
        </w:rPr>
        <w:t>3</w:t>
      </w:r>
      <w:r w:rsidRPr="002A43AC">
        <w:rPr>
          <w:rFonts w:eastAsia="標楷體" w:cs="新細明體" w:hint="eastAsia"/>
        </w:rPr>
        <w:t>).</w:t>
      </w:r>
      <w:r w:rsidRPr="00DC59F4">
        <w:rPr>
          <w:rFonts w:eastAsia="標楷體" w:cs="DFKaiShu-SB-Estd-BF" w:hint="eastAsia"/>
          <w:kern w:val="0"/>
          <w:lang w:val="en-US"/>
        </w:rPr>
        <w:t>文化創意園區研究的理論建構與個案研究</w:t>
      </w:r>
      <w:r w:rsidR="007C1DF7">
        <w:rPr>
          <w:rFonts w:eastAsia="標楷體" w:cs="DFKaiShu-SB-Estd-BF" w:hint="eastAsia"/>
          <w:kern w:val="0"/>
          <w:lang w:val="en-US"/>
        </w:rPr>
        <w:t>(2/3)</w:t>
      </w:r>
      <w:r w:rsidR="007C1DF7">
        <w:rPr>
          <w:rFonts w:eastAsia="標楷體" w:cs="DFKaiShu-SB-Estd-BF" w:hint="eastAsia"/>
          <w:kern w:val="0"/>
          <w:lang w:val="en-US"/>
        </w:rPr>
        <w:t>，</w:t>
      </w:r>
      <w:r w:rsidRPr="00DC59F4">
        <w:rPr>
          <w:rFonts w:eastAsia="標楷體" w:hint="eastAsia"/>
        </w:rPr>
        <w:t>國科會專題計畫</w:t>
      </w:r>
      <w:r w:rsidRPr="002A43AC">
        <w:rPr>
          <w:rFonts w:eastAsia="標楷體" w:hint="eastAsia"/>
        </w:rPr>
        <w:t>期</w:t>
      </w:r>
      <w:r>
        <w:rPr>
          <w:rFonts w:eastAsia="標楷體" w:hint="eastAsia"/>
        </w:rPr>
        <w:t>中</w:t>
      </w:r>
      <w:r w:rsidRPr="002A43AC">
        <w:rPr>
          <w:rFonts w:eastAsia="標楷體" w:hint="eastAsia"/>
        </w:rPr>
        <w:t>報告</w:t>
      </w:r>
      <w:r w:rsidRPr="002A43AC">
        <w:rPr>
          <w:rFonts w:eastAsia="標楷體" w:hint="eastAsia"/>
        </w:rPr>
        <w:t xml:space="preserve">. </w:t>
      </w:r>
      <w:r w:rsidRPr="00DC59F4">
        <w:rPr>
          <w:rFonts w:eastAsia="標楷體" w:hint="eastAsia"/>
        </w:rPr>
        <w:t>[</w:t>
      </w:r>
      <w:r w:rsidRPr="00DC59F4">
        <w:rPr>
          <w:rFonts w:eastAsia="標楷體"/>
          <w:kern w:val="0"/>
          <w:lang w:bidi="or-IN"/>
        </w:rPr>
        <w:t>NSC</w:t>
      </w:r>
      <w:r w:rsidRPr="00DC59F4">
        <w:rPr>
          <w:rFonts w:eastAsia="標楷體"/>
          <w:kern w:val="0"/>
          <w:lang w:val="en-US"/>
        </w:rPr>
        <w:t>100-2628-H-005 -002 -MY3</w:t>
      </w:r>
      <w:r w:rsidRPr="00DC59F4">
        <w:rPr>
          <w:rFonts w:eastAsia="標楷體" w:hint="eastAsia"/>
        </w:rPr>
        <w:t>]</w:t>
      </w:r>
    </w:p>
    <w:p w:rsidR="00DC59F4" w:rsidRPr="00DC59F4" w:rsidRDefault="00DC59F4" w:rsidP="0098796E">
      <w:pPr>
        <w:spacing w:beforeLines="50" w:before="180" w:line="280" w:lineRule="exact"/>
        <w:jc w:val="both"/>
        <w:rPr>
          <w:rFonts w:eastAsia="標楷體"/>
        </w:rPr>
      </w:pPr>
      <w:r w:rsidRPr="002A43AC">
        <w:rPr>
          <w:rFonts w:eastAsia="標楷體" w:cs="新細明體" w:hint="eastAsia"/>
        </w:rPr>
        <w:t>陳明惠</w:t>
      </w:r>
      <w:r w:rsidRPr="002A43AC">
        <w:rPr>
          <w:rFonts w:eastAsia="標楷體" w:cs="新細明體" w:hint="eastAsia"/>
        </w:rPr>
        <w:t xml:space="preserve"> (201</w:t>
      </w:r>
      <w:r>
        <w:rPr>
          <w:rFonts w:eastAsia="標楷體" w:cs="新細明體" w:hint="eastAsia"/>
        </w:rPr>
        <w:t>2</w:t>
      </w:r>
      <w:r w:rsidRPr="002A43AC">
        <w:rPr>
          <w:rFonts w:eastAsia="標楷體" w:cs="新細明體" w:hint="eastAsia"/>
        </w:rPr>
        <w:t>).</w:t>
      </w:r>
      <w:r w:rsidRPr="00DC59F4">
        <w:rPr>
          <w:rFonts w:eastAsia="標楷體" w:cs="DFKaiShu-SB-Estd-BF" w:hint="eastAsia"/>
          <w:kern w:val="0"/>
          <w:lang w:val="en-US"/>
        </w:rPr>
        <w:t>文化創意園區研究的理論建構與個案研究</w:t>
      </w:r>
      <w:r w:rsidR="007C1DF7">
        <w:rPr>
          <w:rFonts w:eastAsia="標楷體" w:cs="DFKaiShu-SB-Estd-BF" w:hint="eastAsia"/>
          <w:kern w:val="0"/>
          <w:lang w:val="en-US"/>
        </w:rPr>
        <w:t>(1/3)</w:t>
      </w:r>
      <w:r w:rsidR="007C1DF7">
        <w:rPr>
          <w:rFonts w:eastAsia="標楷體" w:cs="細明體" w:hint="eastAsia"/>
          <w:kern w:val="0"/>
          <w:lang w:bidi="or-IN"/>
        </w:rPr>
        <w:t>，</w:t>
      </w:r>
      <w:r w:rsidRPr="00DC59F4">
        <w:rPr>
          <w:rFonts w:eastAsia="標楷體" w:hint="eastAsia"/>
        </w:rPr>
        <w:t>國科會專題計畫</w:t>
      </w:r>
      <w:r w:rsidRPr="002A43AC">
        <w:rPr>
          <w:rFonts w:eastAsia="標楷體" w:hint="eastAsia"/>
        </w:rPr>
        <w:t>期</w:t>
      </w:r>
      <w:r w:rsidR="00500C79">
        <w:rPr>
          <w:rFonts w:eastAsia="標楷體" w:hint="eastAsia"/>
        </w:rPr>
        <w:t>中</w:t>
      </w:r>
      <w:r w:rsidRPr="002A43AC">
        <w:rPr>
          <w:rFonts w:eastAsia="標楷體" w:hint="eastAsia"/>
        </w:rPr>
        <w:t>報告</w:t>
      </w:r>
      <w:r w:rsidRPr="002A43AC">
        <w:rPr>
          <w:rFonts w:eastAsia="標楷體" w:hint="eastAsia"/>
        </w:rPr>
        <w:t xml:space="preserve">. </w:t>
      </w:r>
      <w:r w:rsidRPr="00DC59F4">
        <w:rPr>
          <w:rFonts w:eastAsia="標楷體" w:hint="eastAsia"/>
        </w:rPr>
        <w:t>[</w:t>
      </w:r>
      <w:r w:rsidRPr="00DC59F4">
        <w:rPr>
          <w:rFonts w:eastAsia="標楷體"/>
          <w:kern w:val="0"/>
          <w:lang w:bidi="or-IN"/>
        </w:rPr>
        <w:t>NSC</w:t>
      </w:r>
      <w:r w:rsidRPr="00DC59F4">
        <w:rPr>
          <w:rFonts w:eastAsia="標楷體"/>
          <w:kern w:val="0"/>
          <w:lang w:val="en-US"/>
        </w:rPr>
        <w:t>100-2628-H-005 -002 -MY3</w:t>
      </w:r>
      <w:r w:rsidRPr="00DC59F4">
        <w:rPr>
          <w:rFonts w:eastAsia="標楷體" w:hint="eastAsia"/>
        </w:rPr>
        <w:t>]</w:t>
      </w:r>
    </w:p>
    <w:p w:rsidR="0043692A" w:rsidRPr="002A43AC" w:rsidRDefault="0043692A" w:rsidP="0098796E">
      <w:pPr>
        <w:spacing w:beforeLines="50" w:before="180" w:line="280" w:lineRule="exact"/>
        <w:jc w:val="both"/>
        <w:rPr>
          <w:rFonts w:eastAsia="標楷體"/>
        </w:rPr>
      </w:pPr>
      <w:r w:rsidRPr="002A43AC">
        <w:rPr>
          <w:rFonts w:eastAsia="標楷體" w:cs="新細明體" w:hint="eastAsia"/>
        </w:rPr>
        <w:t>陳明惠</w:t>
      </w:r>
      <w:r w:rsidRPr="002A43AC">
        <w:rPr>
          <w:rFonts w:eastAsia="標楷體" w:cs="新細明體" w:hint="eastAsia"/>
        </w:rPr>
        <w:t xml:space="preserve"> (2011). </w:t>
      </w:r>
      <w:r w:rsidRPr="002A43AC">
        <w:rPr>
          <w:rFonts w:eastAsia="標楷體" w:hint="eastAsia"/>
        </w:rPr>
        <w:t>(2/2)</w:t>
      </w:r>
      <w:r w:rsidR="00DA7E8A">
        <w:rPr>
          <w:rFonts w:eastAsia="標楷體" w:hint="eastAsia"/>
        </w:rPr>
        <w:t>，</w:t>
      </w:r>
      <w:r w:rsidRPr="002A43AC">
        <w:rPr>
          <w:rFonts w:eastAsia="標楷體" w:cs="細明體" w:hint="eastAsia"/>
          <w:kern w:val="0"/>
          <w:lang w:bidi="or-IN"/>
        </w:rPr>
        <w:t>創意環境、標準化流程與績效的研究：社會網絡與溝通為調和變數</w:t>
      </w:r>
      <w:r w:rsidRPr="002A43AC">
        <w:rPr>
          <w:rFonts w:eastAsia="標楷體" w:cs="細明體" w:hint="eastAsia"/>
          <w:kern w:val="0"/>
          <w:lang w:bidi="or-IN"/>
        </w:rPr>
        <w:t>,</w:t>
      </w:r>
      <w:r w:rsidRPr="002A43AC">
        <w:rPr>
          <w:rFonts w:eastAsia="標楷體" w:hint="eastAsia"/>
        </w:rPr>
        <w:t>國科會專題計畫期末報告</w:t>
      </w:r>
      <w:r w:rsidRPr="002A43AC">
        <w:rPr>
          <w:rFonts w:eastAsia="標楷體" w:hint="eastAsia"/>
        </w:rPr>
        <w:t>. [NSC</w:t>
      </w:r>
      <w:r w:rsidRPr="002A43AC">
        <w:rPr>
          <w:rFonts w:eastAsia="標楷體" w:cs="細明體"/>
          <w:kern w:val="0"/>
          <w:lang w:bidi="or-IN"/>
        </w:rPr>
        <w:t>98-2410-H-005 -026 -MY2</w:t>
      </w:r>
      <w:r w:rsidRPr="002A43AC">
        <w:rPr>
          <w:rFonts w:eastAsia="標楷體" w:hint="eastAsia"/>
        </w:rPr>
        <w:t>]</w:t>
      </w:r>
    </w:p>
    <w:p w:rsidR="0043692A" w:rsidRPr="002A43AC" w:rsidRDefault="0043692A" w:rsidP="0098796E">
      <w:pPr>
        <w:spacing w:beforeLines="50" w:before="180" w:line="280" w:lineRule="exact"/>
        <w:jc w:val="both"/>
        <w:rPr>
          <w:rFonts w:eastAsia="標楷體"/>
        </w:rPr>
      </w:pPr>
      <w:r w:rsidRPr="002A43AC">
        <w:rPr>
          <w:rFonts w:eastAsia="標楷體" w:cs="新細明體" w:hint="eastAsia"/>
        </w:rPr>
        <w:t>陳明惠</w:t>
      </w:r>
      <w:r w:rsidRPr="002A43AC">
        <w:rPr>
          <w:rFonts w:eastAsia="標楷體" w:cs="新細明體" w:hint="eastAsia"/>
        </w:rPr>
        <w:t xml:space="preserve"> (2010). </w:t>
      </w:r>
      <w:r w:rsidRPr="002A43AC">
        <w:rPr>
          <w:rFonts w:eastAsia="標楷體" w:hint="eastAsia"/>
        </w:rPr>
        <w:t>(1/2)</w:t>
      </w:r>
      <w:r w:rsidR="00DA7E8A">
        <w:rPr>
          <w:rFonts w:eastAsia="標楷體" w:cs="細明體" w:hint="eastAsia"/>
          <w:kern w:val="0"/>
          <w:lang w:bidi="or-IN"/>
        </w:rPr>
        <w:t>，</w:t>
      </w:r>
      <w:r w:rsidRPr="002A43AC">
        <w:rPr>
          <w:rFonts w:eastAsia="標楷體" w:cs="細明體" w:hint="eastAsia"/>
          <w:kern w:val="0"/>
          <w:lang w:bidi="or-IN"/>
        </w:rPr>
        <w:t>創意環境、標準化流程與績效的研究：社會網絡與溝通為調和變數</w:t>
      </w:r>
      <w:r w:rsidRPr="002A43AC">
        <w:rPr>
          <w:rFonts w:eastAsia="標楷體" w:cs="細明體" w:hint="eastAsia"/>
          <w:kern w:val="0"/>
          <w:lang w:bidi="or-IN"/>
        </w:rPr>
        <w:t>,</w:t>
      </w:r>
      <w:r w:rsidRPr="002A43AC">
        <w:rPr>
          <w:rFonts w:eastAsia="標楷體" w:hint="eastAsia"/>
        </w:rPr>
        <w:t>國科會專題計畫期中報告</w:t>
      </w:r>
      <w:r w:rsidRPr="002A43AC">
        <w:rPr>
          <w:rFonts w:eastAsia="標楷體" w:hint="eastAsia"/>
        </w:rPr>
        <w:t>. [NSC</w:t>
      </w:r>
      <w:r w:rsidRPr="002A43AC">
        <w:rPr>
          <w:rFonts w:eastAsia="標楷體" w:cs="細明體"/>
          <w:kern w:val="0"/>
          <w:lang w:bidi="or-IN"/>
        </w:rPr>
        <w:t>98-2410-H-005 -026 -MY2</w:t>
      </w:r>
      <w:r w:rsidRPr="002A43AC">
        <w:rPr>
          <w:rFonts w:eastAsia="標楷體" w:hint="eastAsia"/>
        </w:rPr>
        <w:t>]</w:t>
      </w:r>
    </w:p>
    <w:p w:rsidR="00895049" w:rsidRPr="002A43AC" w:rsidRDefault="00895049" w:rsidP="0098796E">
      <w:pPr>
        <w:spacing w:beforeLines="50" w:before="180" w:line="280" w:lineRule="exact"/>
        <w:jc w:val="both"/>
        <w:rPr>
          <w:rFonts w:eastAsia="標楷體" w:cs="新細明體"/>
        </w:rPr>
      </w:pPr>
      <w:r w:rsidRPr="002A43AC">
        <w:rPr>
          <w:rFonts w:eastAsia="標楷體" w:cs="新細明體" w:hint="eastAsia"/>
        </w:rPr>
        <w:t>陳明惠</w:t>
      </w:r>
      <w:r w:rsidRPr="002A43AC">
        <w:rPr>
          <w:rFonts w:eastAsia="標楷體" w:cs="新細明體" w:hint="eastAsia"/>
        </w:rPr>
        <w:t xml:space="preserve"> (2009). </w:t>
      </w:r>
      <w:r w:rsidRPr="002A43AC">
        <w:rPr>
          <w:rFonts w:eastAsia="標楷體" w:cs="新細明體" w:hint="eastAsia"/>
        </w:rPr>
        <w:t>公司內部創業與社會資本研究</w:t>
      </w:r>
      <w:r w:rsidRPr="002A43AC">
        <w:rPr>
          <w:rFonts w:eastAsia="標楷體" w:hint="eastAsia"/>
        </w:rPr>
        <w:t xml:space="preserve">(2/2), </w:t>
      </w:r>
      <w:r w:rsidRPr="002A43AC">
        <w:rPr>
          <w:rFonts w:eastAsia="標楷體" w:hint="eastAsia"/>
        </w:rPr>
        <w:t>國科會專題計畫期末報告</w:t>
      </w:r>
      <w:r w:rsidRPr="002A43AC">
        <w:rPr>
          <w:rFonts w:eastAsia="標楷體" w:hint="eastAsia"/>
        </w:rPr>
        <w:t>. [NSC 96-2416-H-005-019-MY2]</w:t>
      </w:r>
    </w:p>
    <w:p w:rsidR="001B0E86" w:rsidRPr="002A43AC" w:rsidRDefault="001B0E86" w:rsidP="0098796E">
      <w:pPr>
        <w:spacing w:beforeLines="50" w:before="180" w:line="280" w:lineRule="exact"/>
        <w:jc w:val="both"/>
        <w:rPr>
          <w:rFonts w:eastAsia="標楷體" w:cs="新細明體"/>
        </w:rPr>
      </w:pPr>
      <w:r w:rsidRPr="002A43AC">
        <w:rPr>
          <w:rFonts w:eastAsia="標楷體" w:cs="新細明體" w:hint="eastAsia"/>
        </w:rPr>
        <w:t>陳明惠</w:t>
      </w:r>
      <w:r w:rsidRPr="002A43AC">
        <w:rPr>
          <w:rFonts w:eastAsia="標楷體" w:cs="新細明體" w:hint="eastAsia"/>
        </w:rPr>
        <w:t xml:space="preserve"> (2008). </w:t>
      </w:r>
      <w:r w:rsidRPr="002A43AC">
        <w:rPr>
          <w:rFonts w:eastAsia="標楷體" w:cs="新細明體" w:hint="eastAsia"/>
        </w:rPr>
        <w:t>公司內部創業與社會資本研究</w:t>
      </w:r>
      <w:r w:rsidRPr="002A43AC">
        <w:rPr>
          <w:rFonts w:eastAsia="標楷體" w:hint="eastAsia"/>
        </w:rPr>
        <w:t xml:space="preserve">(1/2), </w:t>
      </w:r>
      <w:r w:rsidRPr="002A43AC">
        <w:rPr>
          <w:rFonts w:eastAsia="標楷體" w:hint="eastAsia"/>
        </w:rPr>
        <w:t>國科會專題計畫期末報告</w:t>
      </w:r>
      <w:r w:rsidRPr="002A43AC">
        <w:rPr>
          <w:rFonts w:eastAsia="標楷體" w:hint="eastAsia"/>
        </w:rPr>
        <w:t>. [NSC 96-2416-H-005-019-MY2]</w:t>
      </w:r>
    </w:p>
    <w:p w:rsidR="00DA45AF" w:rsidRPr="002A43AC" w:rsidRDefault="00DA45AF" w:rsidP="0098796E">
      <w:pPr>
        <w:spacing w:beforeLines="50" w:before="180" w:line="280" w:lineRule="exact"/>
        <w:jc w:val="both"/>
        <w:rPr>
          <w:rFonts w:eastAsia="標楷體" w:cs="新細明體"/>
        </w:rPr>
      </w:pPr>
      <w:r w:rsidRPr="002A43AC">
        <w:rPr>
          <w:rFonts w:eastAsia="標楷體" w:cs="新細明體" w:hint="eastAsia"/>
        </w:rPr>
        <w:t>陳明惠</w:t>
      </w:r>
      <w:r w:rsidRPr="002A43AC">
        <w:rPr>
          <w:rFonts w:eastAsia="標楷體" w:cs="新細明體" w:hint="eastAsia"/>
        </w:rPr>
        <w:t xml:space="preserve"> (2007). </w:t>
      </w:r>
      <w:r w:rsidRPr="002A43AC">
        <w:rPr>
          <w:rFonts w:eastAsia="標楷體" w:hint="eastAsia"/>
        </w:rPr>
        <w:t>新創事業之智慧資本與創業績效之研究</w:t>
      </w:r>
      <w:r w:rsidRPr="002A43AC">
        <w:rPr>
          <w:rFonts w:eastAsia="標楷體" w:hint="eastAsia"/>
        </w:rPr>
        <w:t xml:space="preserve"> (2/2), </w:t>
      </w:r>
      <w:r w:rsidRPr="002A43AC">
        <w:rPr>
          <w:rFonts w:eastAsia="標楷體" w:hint="eastAsia"/>
        </w:rPr>
        <w:t>國科會專題計畫期末報告</w:t>
      </w:r>
      <w:r w:rsidRPr="002A43AC">
        <w:rPr>
          <w:rFonts w:eastAsia="標楷體" w:hint="eastAsia"/>
        </w:rPr>
        <w:t>. [NSC 95-2416-H-005-003]</w:t>
      </w:r>
    </w:p>
    <w:p w:rsidR="00B01727" w:rsidRPr="002A43AC" w:rsidRDefault="00B01727" w:rsidP="0098796E">
      <w:pPr>
        <w:spacing w:beforeLines="50" w:before="180" w:line="280" w:lineRule="exact"/>
        <w:jc w:val="both"/>
        <w:rPr>
          <w:rFonts w:eastAsia="標楷體" w:cs="新細明體"/>
        </w:rPr>
      </w:pPr>
      <w:r w:rsidRPr="002A43AC">
        <w:rPr>
          <w:rFonts w:eastAsia="標楷體" w:cs="新細明體" w:hint="eastAsia"/>
        </w:rPr>
        <w:t>陳明惠</w:t>
      </w:r>
      <w:r w:rsidRPr="002A43AC">
        <w:rPr>
          <w:rFonts w:eastAsia="標楷體" w:cs="新細明體" w:hint="eastAsia"/>
        </w:rPr>
        <w:t xml:space="preserve"> (2006). </w:t>
      </w:r>
      <w:r w:rsidRPr="002A43AC">
        <w:rPr>
          <w:rFonts w:eastAsia="標楷體" w:hint="eastAsia"/>
        </w:rPr>
        <w:t>新創事業之智慧資本與創業績效之研究</w:t>
      </w:r>
      <w:r w:rsidRPr="002A43AC">
        <w:rPr>
          <w:rFonts w:eastAsia="標楷體" w:hint="eastAsia"/>
        </w:rPr>
        <w:t xml:space="preserve"> (1/2), </w:t>
      </w:r>
      <w:r w:rsidRPr="002A43AC">
        <w:rPr>
          <w:rFonts w:eastAsia="標楷體" w:hint="eastAsia"/>
        </w:rPr>
        <w:t>國科會專題計畫期末報告</w:t>
      </w:r>
      <w:r w:rsidRPr="002A43AC">
        <w:rPr>
          <w:rFonts w:eastAsia="標楷體" w:hint="eastAsia"/>
        </w:rPr>
        <w:t>. [NSC 94-2416-H-005-024]</w:t>
      </w:r>
    </w:p>
    <w:p w:rsidR="00B01727" w:rsidRPr="002A43AC" w:rsidRDefault="00B01727" w:rsidP="0098796E">
      <w:pPr>
        <w:spacing w:beforeLines="50" w:before="180" w:line="280" w:lineRule="exact"/>
        <w:jc w:val="both"/>
        <w:rPr>
          <w:rFonts w:eastAsia="標楷體" w:cs="新細明體"/>
        </w:rPr>
      </w:pPr>
      <w:r w:rsidRPr="002A43AC">
        <w:rPr>
          <w:rFonts w:eastAsia="標楷體" w:cs="新細明體" w:hint="eastAsia"/>
        </w:rPr>
        <w:t>陳明惠</w:t>
      </w:r>
      <w:r w:rsidRPr="002A43AC">
        <w:rPr>
          <w:rFonts w:eastAsia="標楷體" w:cs="新細明體" w:hint="eastAsia"/>
        </w:rPr>
        <w:t xml:space="preserve"> (2005). </w:t>
      </w:r>
      <w:r w:rsidRPr="002A43AC">
        <w:rPr>
          <w:rFonts w:eastAsia="標楷體" w:hint="eastAsia"/>
        </w:rPr>
        <w:t>培育創業精神之研究：以創業學習團隊與新創事業團隊比較為觀點</w:t>
      </w:r>
      <w:r w:rsidRPr="002A43AC">
        <w:rPr>
          <w:rFonts w:eastAsia="標楷體" w:hint="eastAsia"/>
        </w:rPr>
        <w:t xml:space="preserve">, </w:t>
      </w:r>
      <w:r w:rsidRPr="002A43AC">
        <w:rPr>
          <w:rFonts w:eastAsia="標楷體" w:hint="eastAsia"/>
        </w:rPr>
        <w:t>國科會專題計畫期末報告</w:t>
      </w:r>
      <w:r w:rsidRPr="002A43AC">
        <w:rPr>
          <w:rFonts w:eastAsia="標楷體" w:hint="eastAsia"/>
        </w:rPr>
        <w:t>. [NSC 93-2416-H-155-007]</w:t>
      </w:r>
    </w:p>
    <w:p w:rsidR="00B01727" w:rsidRPr="002A43AC" w:rsidRDefault="00B01727" w:rsidP="0098796E">
      <w:pPr>
        <w:spacing w:beforeLines="50" w:before="180" w:line="280" w:lineRule="exact"/>
        <w:jc w:val="both"/>
        <w:rPr>
          <w:rFonts w:eastAsia="標楷體"/>
        </w:rPr>
      </w:pPr>
      <w:r w:rsidRPr="002A43AC">
        <w:rPr>
          <w:rFonts w:eastAsia="標楷體" w:cs="新細明體" w:hint="eastAsia"/>
        </w:rPr>
        <w:t>陳明惠</w:t>
      </w:r>
      <w:r w:rsidRPr="002A43AC">
        <w:rPr>
          <w:rFonts w:eastAsia="標楷體" w:cs="新細明體" w:hint="eastAsia"/>
        </w:rPr>
        <w:t xml:space="preserve"> (2004). </w:t>
      </w:r>
      <w:r w:rsidRPr="002A43AC">
        <w:rPr>
          <w:rFonts w:eastAsia="標楷體" w:hint="eastAsia"/>
        </w:rPr>
        <w:t>創業團隊特性、發展與新創事業績效之研究：以知識密集型中小企業為例</w:t>
      </w:r>
      <w:r w:rsidRPr="002A43AC">
        <w:rPr>
          <w:rFonts w:eastAsia="標楷體" w:hint="eastAsia"/>
        </w:rPr>
        <w:t xml:space="preserve">, </w:t>
      </w:r>
      <w:r w:rsidRPr="002A43AC">
        <w:rPr>
          <w:rFonts w:eastAsia="標楷體" w:hint="eastAsia"/>
        </w:rPr>
        <w:t>國科會專題計畫期末報告</w:t>
      </w:r>
      <w:r w:rsidRPr="002A43AC">
        <w:rPr>
          <w:rFonts w:eastAsia="標楷體" w:hint="eastAsia"/>
        </w:rPr>
        <w:t>. [NSC 92-2416-H-155-011]</w:t>
      </w:r>
    </w:p>
    <w:p w:rsidR="00431E4C" w:rsidRPr="002A43AC" w:rsidRDefault="00B01727" w:rsidP="00866993">
      <w:pPr>
        <w:spacing w:beforeLines="50" w:before="180" w:line="280" w:lineRule="exact"/>
        <w:jc w:val="both"/>
        <w:rPr>
          <w:rFonts w:eastAsia="標楷體"/>
        </w:rPr>
      </w:pPr>
      <w:r w:rsidRPr="002A43AC">
        <w:rPr>
          <w:rFonts w:eastAsia="標楷體" w:cs="新細明體" w:hint="eastAsia"/>
        </w:rPr>
        <w:t>陳明惠</w:t>
      </w:r>
      <w:r w:rsidRPr="002A43AC">
        <w:rPr>
          <w:rFonts w:eastAsia="標楷體" w:cs="新細明體" w:hint="eastAsia"/>
        </w:rPr>
        <w:t xml:space="preserve"> (2003). </w:t>
      </w:r>
      <w:r w:rsidRPr="002A43AC">
        <w:rPr>
          <w:rFonts w:eastAsia="標楷體" w:hint="eastAsia"/>
        </w:rPr>
        <w:t>創意領導與團隊發展對創新績效影響的探討</w:t>
      </w:r>
      <w:r w:rsidRPr="002A43AC">
        <w:rPr>
          <w:rFonts w:eastAsia="標楷體" w:hint="eastAsia"/>
        </w:rPr>
        <w:t xml:space="preserve">, </w:t>
      </w:r>
      <w:r w:rsidRPr="002A43AC">
        <w:rPr>
          <w:rFonts w:eastAsia="標楷體" w:hint="eastAsia"/>
        </w:rPr>
        <w:t>國科會專題計畫期末報告</w:t>
      </w:r>
      <w:r w:rsidRPr="002A43AC">
        <w:rPr>
          <w:rFonts w:eastAsia="標楷體" w:hint="eastAsia"/>
        </w:rPr>
        <w:t>. [NSC 91-2416-H-155-021]</w:t>
      </w:r>
      <w:bookmarkStart w:id="7" w:name="_PictureBullets"/>
      <w:bookmarkEnd w:id="7"/>
    </w:p>
    <w:sectPr w:rsidR="00431E4C" w:rsidRPr="002A43AC" w:rsidSect="0028694F">
      <w:type w:val="continuous"/>
      <w:pgSz w:w="11906" w:h="16838"/>
      <w:pgMar w:top="1134" w:right="1361" w:bottom="1134" w:left="130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558" w:rsidRDefault="006F6558">
      <w:r>
        <w:separator/>
      </w:r>
    </w:p>
  </w:endnote>
  <w:endnote w:type="continuationSeparator" w:id="0">
    <w:p w:rsidR="006F6558" w:rsidRDefault="006F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Arial Unicode MS"/>
    <w:panose1 w:val="00000000000000000000"/>
    <w:charset w:val="86"/>
    <w:family w:val="auto"/>
    <w:notTrueType/>
    <w:pitch w:val="default"/>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OpenSans">
    <w:altName w:val="Arial Unicode MS"/>
    <w:panose1 w:val="00000000000000000000"/>
    <w:charset w:val="88"/>
    <w:family w:val="auto"/>
    <w:notTrueType/>
    <w:pitch w:val="default"/>
    <w:sig w:usb0="00000001" w:usb1="08080000" w:usb2="00000010" w:usb3="00000000" w:csb0="00100000" w:csb1="00000000"/>
  </w:font>
  <w:font w:name="Palatino1-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018" w:rsidRDefault="00866993" w:rsidP="00E259AC">
    <w:pPr>
      <w:pStyle w:val="a8"/>
      <w:framePr w:wrap="around" w:vAnchor="text" w:hAnchor="margin" w:xAlign="center" w:y="1"/>
      <w:rPr>
        <w:rStyle w:val="a9"/>
      </w:rPr>
    </w:pPr>
    <w:r>
      <w:rPr>
        <w:rStyle w:val="a9"/>
      </w:rPr>
      <w:fldChar w:fldCharType="begin"/>
    </w:r>
    <w:r w:rsidR="00EF3018">
      <w:rPr>
        <w:rStyle w:val="a9"/>
      </w:rPr>
      <w:instrText xml:space="preserve">PAGE  </w:instrText>
    </w:r>
    <w:r>
      <w:rPr>
        <w:rStyle w:val="a9"/>
      </w:rPr>
      <w:fldChar w:fldCharType="end"/>
    </w:r>
  </w:p>
  <w:p w:rsidR="00EF3018" w:rsidRDefault="00EF3018">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018" w:rsidRDefault="00866993" w:rsidP="00E259AC">
    <w:pPr>
      <w:pStyle w:val="a8"/>
      <w:framePr w:wrap="around" w:vAnchor="text" w:hAnchor="margin" w:xAlign="center" w:y="1"/>
      <w:rPr>
        <w:rStyle w:val="a9"/>
      </w:rPr>
    </w:pPr>
    <w:r>
      <w:rPr>
        <w:rStyle w:val="a9"/>
      </w:rPr>
      <w:fldChar w:fldCharType="begin"/>
    </w:r>
    <w:r w:rsidR="00EF3018">
      <w:rPr>
        <w:rStyle w:val="a9"/>
      </w:rPr>
      <w:instrText xml:space="preserve">PAGE  </w:instrText>
    </w:r>
    <w:r>
      <w:rPr>
        <w:rStyle w:val="a9"/>
      </w:rPr>
      <w:fldChar w:fldCharType="separate"/>
    </w:r>
    <w:r w:rsidR="00491F40">
      <w:rPr>
        <w:rStyle w:val="a9"/>
        <w:noProof/>
      </w:rPr>
      <w:t>23</w:t>
    </w:r>
    <w:r>
      <w:rPr>
        <w:rStyle w:val="a9"/>
      </w:rPr>
      <w:fldChar w:fldCharType="end"/>
    </w:r>
  </w:p>
  <w:p w:rsidR="00EF3018" w:rsidRDefault="00EF3018" w:rsidP="008E0079">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558" w:rsidRDefault="006F6558">
      <w:r>
        <w:separator/>
      </w:r>
    </w:p>
  </w:footnote>
  <w:footnote w:type="continuationSeparator" w:id="0">
    <w:p w:rsidR="006F6558" w:rsidRDefault="006F65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09A"/>
    <w:multiLevelType w:val="hybridMultilevel"/>
    <w:tmpl w:val="07406F74"/>
    <w:lvl w:ilvl="0" w:tplc="15720AD8">
      <w:start w:val="1"/>
      <w:numFmt w:val="upperLetter"/>
      <w:lvlText w:val="(%1)"/>
      <w:lvlJc w:val="left"/>
      <w:pPr>
        <w:tabs>
          <w:tab w:val="num" w:pos="480"/>
        </w:tabs>
        <w:ind w:left="480" w:hanging="480"/>
      </w:pPr>
      <w:rPr>
        <w:rFonts w:hint="eastAsia"/>
        <w:b w:val="0"/>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321265F"/>
    <w:multiLevelType w:val="multilevel"/>
    <w:tmpl w:val="6430E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3B62"/>
    <w:multiLevelType w:val="hybridMultilevel"/>
    <w:tmpl w:val="8C40EC8A"/>
    <w:lvl w:ilvl="0" w:tplc="EAD455C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1A107FD"/>
    <w:multiLevelType w:val="hybridMultilevel"/>
    <w:tmpl w:val="66C04F5E"/>
    <w:lvl w:ilvl="0" w:tplc="D10EB00C">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F6C21AC"/>
    <w:multiLevelType w:val="hybridMultilevel"/>
    <w:tmpl w:val="27A08FF2"/>
    <w:lvl w:ilvl="0" w:tplc="D10EB00C">
      <w:start w:val="2"/>
      <w:numFmt w:val="decimal"/>
      <w:lvlText w:val="(%1)"/>
      <w:lvlJc w:val="left"/>
      <w:pPr>
        <w:tabs>
          <w:tab w:val="num" w:pos="840"/>
        </w:tabs>
        <w:ind w:left="840" w:hanging="360"/>
      </w:pPr>
      <w:rPr>
        <w:rFonts w:hint="default"/>
        <w:b w:val="0"/>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2591582C"/>
    <w:multiLevelType w:val="hybridMultilevel"/>
    <w:tmpl w:val="B84606F0"/>
    <w:lvl w:ilvl="0" w:tplc="EF9615E4">
      <w:start w:val="1"/>
      <w:numFmt w:val="upperLetter"/>
      <w:lvlText w:val="%1."/>
      <w:lvlJc w:val="left"/>
      <w:pPr>
        <w:tabs>
          <w:tab w:val="num" w:pos="360"/>
        </w:tabs>
        <w:ind w:left="360" w:hanging="360"/>
      </w:pPr>
      <w:rPr>
        <w:rFonts w:hint="default"/>
        <w:b/>
      </w:rPr>
    </w:lvl>
    <w:lvl w:ilvl="1" w:tplc="9A289A48">
      <w:start w:val="1"/>
      <w:numFmt w:val="bullet"/>
      <w:lvlText w:val=""/>
      <w:lvlJc w:val="left"/>
      <w:pPr>
        <w:tabs>
          <w:tab w:val="num" w:pos="840"/>
        </w:tabs>
        <w:ind w:left="840" w:hanging="360"/>
      </w:pPr>
      <w:rPr>
        <w:rFonts w:ascii="Wingdings" w:hAnsi="Wingdings" w:hint="default"/>
        <w:b w:val="0"/>
      </w:rPr>
    </w:lvl>
    <w:lvl w:ilvl="2" w:tplc="2E32AB8E">
      <w:start w:val="1"/>
      <w:numFmt w:val="upperLetter"/>
      <w:lvlText w:val="(%3)"/>
      <w:lvlJc w:val="lef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A006C13"/>
    <w:multiLevelType w:val="hybridMultilevel"/>
    <w:tmpl w:val="9DB471FA"/>
    <w:lvl w:ilvl="0" w:tplc="EF9615E4">
      <w:start w:val="1"/>
      <w:numFmt w:val="upperLetter"/>
      <w:lvlText w:val="%1."/>
      <w:lvlJc w:val="left"/>
      <w:pPr>
        <w:tabs>
          <w:tab w:val="num" w:pos="360"/>
        </w:tabs>
        <w:ind w:left="360" w:hanging="360"/>
      </w:pPr>
      <w:rPr>
        <w:rFonts w:hint="default"/>
        <w:b/>
      </w:rPr>
    </w:lvl>
    <w:lvl w:ilvl="1" w:tplc="0F463F36">
      <w:start w:val="1"/>
      <w:numFmt w:val="decimal"/>
      <w:lvlText w:val="(%2)"/>
      <w:lvlJc w:val="left"/>
      <w:pPr>
        <w:tabs>
          <w:tab w:val="num" w:pos="840"/>
        </w:tabs>
        <w:ind w:left="840" w:hanging="360"/>
      </w:pPr>
      <w:rPr>
        <w:rFonts w:hint="default"/>
      </w:rPr>
    </w:lvl>
    <w:lvl w:ilvl="2" w:tplc="2E32AB8E">
      <w:start w:val="1"/>
      <w:numFmt w:val="upperLetter"/>
      <w:lvlText w:val="(%3)"/>
      <w:lvlJc w:val="lef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CB60F26"/>
    <w:multiLevelType w:val="hybridMultilevel"/>
    <w:tmpl w:val="4080F380"/>
    <w:lvl w:ilvl="0" w:tplc="8CFE60AC">
      <w:start w:val="1"/>
      <w:numFmt w:val="decimal"/>
      <w:lvlText w:val="(%1)"/>
      <w:lvlJc w:val="left"/>
      <w:pPr>
        <w:tabs>
          <w:tab w:val="num" w:pos="390"/>
        </w:tabs>
        <w:ind w:left="390" w:hanging="39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F563800"/>
    <w:multiLevelType w:val="multilevel"/>
    <w:tmpl w:val="F5542BAA"/>
    <w:lvl w:ilvl="0">
      <w:start w:val="1"/>
      <w:numFmt w:val="upperLetter"/>
      <w:lvlText w:val="%1."/>
      <w:lvlJc w:val="left"/>
      <w:pPr>
        <w:tabs>
          <w:tab w:val="num" w:pos="360"/>
        </w:tabs>
        <w:ind w:left="360" w:hanging="360"/>
      </w:pPr>
      <w:rPr>
        <w:rFonts w:hint="default"/>
      </w:rPr>
    </w:lvl>
    <w:lvl w:ilvl="1">
      <w:start w:val="1"/>
      <w:numFmt w:val="decimal"/>
      <w:lvlText w:val="(%2)"/>
      <w:lvlJc w:val="left"/>
      <w:pPr>
        <w:tabs>
          <w:tab w:val="num" w:pos="840"/>
        </w:tabs>
        <w:ind w:left="840" w:hanging="360"/>
      </w:pPr>
      <w:rPr>
        <w:rFonts w:hint="default"/>
      </w:rPr>
    </w:lvl>
    <w:lvl w:ilvl="2">
      <w:start w:val="1"/>
      <w:numFmt w:val="upp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33516C92"/>
    <w:multiLevelType w:val="hybridMultilevel"/>
    <w:tmpl w:val="557264EA"/>
    <w:lvl w:ilvl="0" w:tplc="13144FCA">
      <w:start w:val="3"/>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34F71CED"/>
    <w:multiLevelType w:val="hybridMultilevel"/>
    <w:tmpl w:val="53680F60"/>
    <w:lvl w:ilvl="0" w:tplc="2662FBB8">
      <w:start w:val="1"/>
      <w:numFmt w:val="bullet"/>
      <w:lvlText w:val=""/>
      <w:lvlJc w:val="left"/>
      <w:pPr>
        <w:tabs>
          <w:tab w:val="num" w:pos="720"/>
        </w:tabs>
        <w:ind w:left="720" w:hanging="360"/>
      </w:pPr>
      <w:rPr>
        <w:rFonts w:ascii="Wingdings" w:hAnsi="Wingdings" w:hint="default"/>
      </w:rPr>
    </w:lvl>
    <w:lvl w:ilvl="1" w:tplc="880E2BE2" w:tentative="1">
      <w:start w:val="1"/>
      <w:numFmt w:val="bullet"/>
      <w:lvlText w:val=""/>
      <w:lvlJc w:val="left"/>
      <w:pPr>
        <w:tabs>
          <w:tab w:val="num" w:pos="1440"/>
        </w:tabs>
        <w:ind w:left="1440" w:hanging="360"/>
      </w:pPr>
      <w:rPr>
        <w:rFonts w:ascii="Wingdings" w:hAnsi="Wingdings" w:hint="default"/>
      </w:rPr>
    </w:lvl>
    <w:lvl w:ilvl="2" w:tplc="EEEA0FC6" w:tentative="1">
      <w:start w:val="1"/>
      <w:numFmt w:val="bullet"/>
      <w:lvlText w:val=""/>
      <w:lvlJc w:val="left"/>
      <w:pPr>
        <w:tabs>
          <w:tab w:val="num" w:pos="2160"/>
        </w:tabs>
        <w:ind w:left="2160" w:hanging="360"/>
      </w:pPr>
      <w:rPr>
        <w:rFonts w:ascii="Wingdings" w:hAnsi="Wingdings" w:hint="default"/>
      </w:rPr>
    </w:lvl>
    <w:lvl w:ilvl="3" w:tplc="82C2AEEA" w:tentative="1">
      <w:start w:val="1"/>
      <w:numFmt w:val="bullet"/>
      <w:lvlText w:val=""/>
      <w:lvlJc w:val="left"/>
      <w:pPr>
        <w:tabs>
          <w:tab w:val="num" w:pos="2880"/>
        </w:tabs>
        <w:ind w:left="2880" w:hanging="360"/>
      </w:pPr>
      <w:rPr>
        <w:rFonts w:ascii="Wingdings" w:hAnsi="Wingdings" w:hint="default"/>
      </w:rPr>
    </w:lvl>
    <w:lvl w:ilvl="4" w:tplc="F8FC925A" w:tentative="1">
      <w:start w:val="1"/>
      <w:numFmt w:val="bullet"/>
      <w:lvlText w:val=""/>
      <w:lvlJc w:val="left"/>
      <w:pPr>
        <w:tabs>
          <w:tab w:val="num" w:pos="3600"/>
        </w:tabs>
        <w:ind w:left="3600" w:hanging="360"/>
      </w:pPr>
      <w:rPr>
        <w:rFonts w:ascii="Wingdings" w:hAnsi="Wingdings" w:hint="default"/>
      </w:rPr>
    </w:lvl>
    <w:lvl w:ilvl="5" w:tplc="2346AE86" w:tentative="1">
      <w:start w:val="1"/>
      <w:numFmt w:val="bullet"/>
      <w:lvlText w:val=""/>
      <w:lvlJc w:val="left"/>
      <w:pPr>
        <w:tabs>
          <w:tab w:val="num" w:pos="4320"/>
        </w:tabs>
        <w:ind w:left="4320" w:hanging="360"/>
      </w:pPr>
      <w:rPr>
        <w:rFonts w:ascii="Wingdings" w:hAnsi="Wingdings" w:hint="default"/>
      </w:rPr>
    </w:lvl>
    <w:lvl w:ilvl="6" w:tplc="B6B00F2C" w:tentative="1">
      <w:start w:val="1"/>
      <w:numFmt w:val="bullet"/>
      <w:lvlText w:val=""/>
      <w:lvlJc w:val="left"/>
      <w:pPr>
        <w:tabs>
          <w:tab w:val="num" w:pos="5040"/>
        </w:tabs>
        <w:ind w:left="5040" w:hanging="360"/>
      </w:pPr>
      <w:rPr>
        <w:rFonts w:ascii="Wingdings" w:hAnsi="Wingdings" w:hint="default"/>
      </w:rPr>
    </w:lvl>
    <w:lvl w:ilvl="7" w:tplc="633A29B2" w:tentative="1">
      <w:start w:val="1"/>
      <w:numFmt w:val="bullet"/>
      <w:lvlText w:val=""/>
      <w:lvlJc w:val="left"/>
      <w:pPr>
        <w:tabs>
          <w:tab w:val="num" w:pos="5760"/>
        </w:tabs>
        <w:ind w:left="5760" w:hanging="360"/>
      </w:pPr>
      <w:rPr>
        <w:rFonts w:ascii="Wingdings" w:hAnsi="Wingdings" w:hint="default"/>
      </w:rPr>
    </w:lvl>
    <w:lvl w:ilvl="8" w:tplc="DFE03D7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A26AB2"/>
    <w:multiLevelType w:val="hybridMultilevel"/>
    <w:tmpl w:val="00C040D0"/>
    <w:lvl w:ilvl="0" w:tplc="CC3A7528">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1E643C0"/>
    <w:multiLevelType w:val="multilevel"/>
    <w:tmpl w:val="66C04F5E"/>
    <w:lvl w:ilvl="0">
      <w:start w:val="1"/>
      <w:numFmt w:val="decimal"/>
      <w:lvlText w:val="(%1)"/>
      <w:lvlJc w:val="left"/>
      <w:pPr>
        <w:tabs>
          <w:tab w:val="num" w:pos="840"/>
        </w:tabs>
        <w:ind w:left="840" w:hanging="36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3" w15:restartNumberingAfterBreak="0">
    <w:nsid w:val="42876D42"/>
    <w:multiLevelType w:val="hybridMultilevel"/>
    <w:tmpl w:val="7608A77C"/>
    <w:lvl w:ilvl="0" w:tplc="F522C722">
      <w:start w:val="1"/>
      <w:numFmt w:val="bullet"/>
      <w:lvlText w:val=""/>
      <w:lvlJc w:val="left"/>
      <w:pPr>
        <w:tabs>
          <w:tab w:val="num" w:pos="360"/>
        </w:tabs>
        <w:ind w:left="360" w:hanging="360"/>
      </w:pPr>
      <w:rPr>
        <w:rFonts w:ascii="Wingdings" w:hAnsi="Wingdings" w:hint="default"/>
        <w:b w:val="0"/>
      </w:rPr>
    </w:lvl>
    <w:lvl w:ilvl="1" w:tplc="0F463F36">
      <w:start w:val="1"/>
      <w:numFmt w:val="decimal"/>
      <w:lvlText w:val="(%2)"/>
      <w:lvlJc w:val="left"/>
      <w:pPr>
        <w:tabs>
          <w:tab w:val="num" w:pos="840"/>
        </w:tabs>
        <w:ind w:left="840" w:hanging="360"/>
      </w:pPr>
      <w:rPr>
        <w:rFonts w:hint="default"/>
      </w:rPr>
    </w:lvl>
    <w:lvl w:ilvl="2" w:tplc="2E32AB8E">
      <w:start w:val="1"/>
      <w:numFmt w:val="upperLetter"/>
      <w:lvlText w:val="(%3)"/>
      <w:lvlJc w:val="left"/>
      <w:pPr>
        <w:tabs>
          <w:tab w:val="num" w:pos="1440"/>
        </w:tabs>
        <w:ind w:left="1440" w:hanging="480"/>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F820091"/>
    <w:multiLevelType w:val="hybridMultilevel"/>
    <w:tmpl w:val="1EBC9142"/>
    <w:lvl w:ilvl="0" w:tplc="02DAB8E6">
      <w:start w:val="1"/>
      <w:numFmt w:val="decimal"/>
      <w:lvlText w:val="%1."/>
      <w:lvlJc w:val="left"/>
      <w:pPr>
        <w:ind w:left="480" w:hanging="480"/>
      </w:pPr>
      <w:rPr>
        <w:rFonts w:ascii="Times New Roman" w:hAnsi="Times New Roman" w:cs="Times New Roman"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24A1C40"/>
    <w:multiLevelType w:val="hybridMultilevel"/>
    <w:tmpl w:val="D25486FC"/>
    <w:lvl w:ilvl="0" w:tplc="37808CEC">
      <w:start w:val="1"/>
      <w:numFmt w:val="upperLetter"/>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5A5233E8"/>
    <w:multiLevelType w:val="hybridMultilevel"/>
    <w:tmpl w:val="1924C0F0"/>
    <w:lvl w:ilvl="0" w:tplc="B664C24E">
      <w:start w:val="1"/>
      <w:numFmt w:val="upperLetter"/>
      <w:lvlText w:val="(%1)"/>
      <w:lvlJc w:val="left"/>
      <w:pPr>
        <w:tabs>
          <w:tab w:val="num" w:pos="435"/>
        </w:tabs>
        <w:ind w:left="435" w:hanging="435"/>
      </w:pPr>
      <w:rPr>
        <w:rFonts w:hint="default"/>
        <w:b w:val="0"/>
      </w:rPr>
    </w:lvl>
    <w:lvl w:ilvl="1" w:tplc="F522C722">
      <w:start w:val="1"/>
      <w:numFmt w:val="bullet"/>
      <w:lvlText w:val=""/>
      <w:lvlJc w:val="left"/>
      <w:pPr>
        <w:tabs>
          <w:tab w:val="num" w:pos="288"/>
        </w:tabs>
        <w:ind w:left="288" w:hanging="288"/>
      </w:pPr>
      <w:rPr>
        <w:rFonts w:ascii="Wingdings" w:hAnsi="Wingdings" w:hint="default"/>
        <w:b w:val="0"/>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5C167CE9"/>
    <w:multiLevelType w:val="hybridMultilevel"/>
    <w:tmpl w:val="A4C244E6"/>
    <w:lvl w:ilvl="0" w:tplc="B4547B40">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5D0A7FAA"/>
    <w:multiLevelType w:val="hybridMultilevel"/>
    <w:tmpl w:val="FAE4B372"/>
    <w:lvl w:ilvl="0" w:tplc="D10EB00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480"/>
        </w:tabs>
        <w:ind w:left="480" w:hanging="480"/>
      </w:pPr>
    </w:lvl>
    <w:lvl w:ilvl="2" w:tplc="0409001B" w:tentative="1">
      <w:start w:val="1"/>
      <w:numFmt w:val="lowerRoman"/>
      <w:lvlText w:val="%3."/>
      <w:lvlJc w:val="right"/>
      <w:pPr>
        <w:tabs>
          <w:tab w:val="num" w:pos="960"/>
        </w:tabs>
        <w:ind w:left="960" w:hanging="480"/>
      </w:pPr>
    </w:lvl>
    <w:lvl w:ilvl="3" w:tplc="0409000F" w:tentative="1">
      <w:start w:val="1"/>
      <w:numFmt w:val="decimal"/>
      <w:lvlText w:val="%4."/>
      <w:lvlJc w:val="left"/>
      <w:pPr>
        <w:tabs>
          <w:tab w:val="num" w:pos="1440"/>
        </w:tabs>
        <w:ind w:left="1440" w:hanging="480"/>
      </w:pPr>
    </w:lvl>
    <w:lvl w:ilvl="4" w:tplc="04090019" w:tentative="1">
      <w:start w:val="1"/>
      <w:numFmt w:val="ideographTraditional"/>
      <w:lvlText w:val="%5、"/>
      <w:lvlJc w:val="left"/>
      <w:pPr>
        <w:tabs>
          <w:tab w:val="num" w:pos="1920"/>
        </w:tabs>
        <w:ind w:left="1920" w:hanging="480"/>
      </w:pPr>
    </w:lvl>
    <w:lvl w:ilvl="5" w:tplc="0409001B" w:tentative="1">
      <w:start w:val="1"/>
      <w:numFmt w:val="lowerRoman"/>
      <w:lvlText w:val="%6."/>
      <w:lvlJc w:val="right"/>
      <w:pPr>
        <w:tabs>
          <w:tab w:val="num" w:pos="2400"/>
        </w:tabs>
        <w:ind w:left="2400" w:hanging="480"/>
      </w:pPr>
    </w:lvl>
    <w:lvl w:ilvl="6" w:tplc="0409000F" w:tentative="1">
      <w:start w:val="1"/>
      <w:numFmt w:val="decimal"/>
      <w:lvlText w:val="%7."/>
      <w:lvlJc w:val="left"/>
      <w:pPr>
        <w:tabs>
          <w:tab w:val="num" w:pos="2880"/>
        </w:tabs>
        <w:ind w:left="2880" w:hanging="480"/>
      </w:pPr>
    </w:lvl>
    <w:lvl w:ilvl="7" w:tplc="04090019" w:tentative="1">
      <w:start w:val="1"/>
      <w:numFmt w:val="ideographTraditional"/>
      <w:lvlText w:val="%8、"/>
      <w:lvlJc w:val="left"/>
      <w:pPr>
        <w:tabs>
          <w:tab w:val="num" w:pos="3360"/>
        </w:tabs>
        <w:ind w:left="3360" w:hanging="480"/>
      </w:pPr>
    </w:lvl>
    <w:lvl w:ilvl="8" w:tplc="0409001B" w:tentative="1">
      <w:start w:val="1"/>
      <w:numFmt w:val="lowerRoman"/>
      <w:lvlText w:val="%9."/>
      <w:lvlJc w:val="right"/>
      <w:pPr>
        <w:tabs>
          <w:tab w:val="num" w:pos="3840"/>
        </w:tabs>
        <w:ind w:left="3840" w:hanging="480"/>
      </w:pPr>
    </w:lvl>
  </w:abstractNum>
  <w:abstractNum w:abstractNumId="19" w15:restartNumberingAfterBreak="0">
    <w:nsid w:val="70802DEE"/>
    <w:multiLevelType w:val="hybridMultilevel"/>
    <w:tmpl w:val="7FC4F4C2"/>
    <w:lvl w:ilvl="0" w:tplc="B664C24E">
      <w:start w:val="1"/>
      <w:numFmt w:val="upperLetter"/>
      <w:lvlText w:val="(%1)"/>
      <w:lvlJc w:val="left"/>
      <w:pPr>
        <w:tabs>
          <w:tab w:val="num" w:pos="435"/>
        </w:tabs>
        <w:ind w:left="435" w:hanging="435"/>
      </w:pPr>
      <w:rPr>
        <w:rFonts w:hint="default"/>
        <w:b w:val="0"/>
      </w:rPr>
    </w:lvl>
    <w:lvl w:ilvl="1" w:tplc="F522C722">
      <w:start w:val="1"/>
      <w:numFmt w:val="bullet"/>
      <w:lvlText w:val=""/>
      <w:lvlJc w:val="left"/>
      <w:pPr>
        <w:tabs>
          <w:tab w:val="num" w:pos="288"/>
        </w:tabs>
        <w:ind w:left="288" w:hanging="288"/>
      </w:pPr>
      <w:rPr>
        <w:rFonts w:ascii="Wingdings" w:hAnsi="Wingdings" w:hint="default"/>
        <w:b w:val="0"/>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3EF7883"/>
    <w:multiLevelType w:val="hybridMultilevel"/>
    <w:tmpl w:val="E46CA92A"/>
    <w:lvl w:ilvl="0" w:tplc="E770536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C5C3A15"/>
    <w:multiLevelType w:val="hybridMultilevel"/>
    <w:tmpl w:val="D5ACB38C"/>
    <w:lvl w:ilvl="0" w:tplc="CC3A7528">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F216311"/>
    <w:multiLevelType w:val="hybridMultilevel"/>
    <w:tmpl w:val="99C24DC8"/>
    <w:lvl w:ilvl="0" w:tplc="786417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2"/>
  </w:num>
  <w:num w:numId="3">
    <w:abstractNumId w:val="6"/>
  </w:num>
  <w:num w:numId="4">
    <w:abstractNumId w:val="3"/>
  </w:num>
  <w:num w:numId="5">
    <w:abstractNumId w:val="7"/>
  </w:num>
  <w:num w:numId="6">
    <w:abstractNumId w:val="12"/>
  </w:num>
  <w:num w:numId="7">
    <w:abstractNumId w:val="18"/>
  </w:num>
  <w:num w:numId="8">
    <w:abstractNumId w:val="4"/>
  </w:num>
  <w:num w:numId="9">
    <w:abstractNumId w:val="16"/>
  </w:num>
  <w:num w:numId="10">
    <w:abstractNumId w:val="9"/>
  </w:num>
  <w:num w:numId="11">
    <w:abstractNumId w:val="8"/>
  </w:num>
  <w:num w:numId="12">
    <w:abstractNumId w:val="1"/>
    <w:lvlOverride w:ilvl="0">
      <w:lvl w:ilvl="0">
        <w:numFmt w:val="bullet"/>
        <w:lvlText w:val=""/>
        <w:lvlJc w:val="left"/>
        <w:pPr>
          <w:tabs>
            <w:tab w:val="num" w:pos="720"/>
          </w:tabs>
          <w:ind w:left="720" w:hanging="360"/>
        </w:pPr>
        <w:rPr>
          <w:rFonts w:ascii="Symbol" w:hAnsi="Symbol" w:hint="default"/>
          <w:sz w:val="20"/>
        </w:rPr>
      </w:lvl>
    </w:lvlOverride>
  </w:num>
  <w:num w:numId="13">
    <w:abstractNumId w:val="15"/>
  </w:num>
  <w:num w:numId="14">
    <w:abstractNumId w:val="0"/>
  </w:num>
  <w:num w:numId="15">
    <w:abstractNumId w:val="17"/>
  </w:num>
  <w:num w:numId="16">
    <w:abstractNumId w:val="5"/>
  </w:num>
  <w:num w:numId="17">
    <w:abstractNumId w:val="19"/>
  </w:num>
  <w:num w:numId="18">
    <w:abstractNumId w:val="10"/>
  </w:num>
  <w:num w:numId="19">
    <w:abstractNumId w:val="14"/>
  </w:num>
  <w:num w:numId="20">
    <w:abstractNumId w:val="22"/>
  </w:num>
  <w:num w:numId="21">
    <w:abstractNumId w:val="13"/>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E56CD"/>
    <w:rsid w:val="000001F1"/>
    <w:rsid w:val="00000EC2"/>
    <w:rsid w:val="00002D14"/>
    <w:rsid w:val="00003214"/>
    <w:rsid w:val="00005123"/>
    <w:rsid w:val="00006A49"/>
    <w:rsid w:val="00006AB4"/>
    <w:rsid w:val="00006E42"/>
    <w:rsid w:val="000074BE"/>
    <w:rsid w:val="000113CF"/>
    <w:rsid w:val="000118BF"/>
    <w:rsid w:val="0001255F"/>
    <w:rsid w:val="00013AEB"/>
    <w:rsid w:val="00014D89"/>
    <w:rsid w:val="000153E0"/>
    <w:rsid w:val="000169A7"/>
    <w:rsid w:val="00016D6E"/>
    <w:rsid w:val="00017947"/>
    <w:rsid w:val="00017F2C"/>
    <w:rsid w:val="00020619"/>
    <w:rsid w:val="00020A69"/>
    <w:rsid w:val="00020E3A"/>
    <w:rsid w:val="000258D2"/>
    <w:rsid w:val="00026628"/>
    <w:rsid w:val="000267F9"/>
    <w:rsid w:val="000268C0"/>
    <w:rsid w:val="00027294"/>
    <w:rsid w:val="000272DB"/>
    <w:rsid w:val="00027C2A"/>
    <w:rsid w:val="00030D4F"/>
    <w:rsid w:val="0003160C"/>
    <w:rsid w:val="00031899"/>
    <w:rsid w:val="00032D54"/>
    <w:rsid w:val="00032D8E"/>
    <w:rsid w:val="0003396B"/>
    <w:rsid w:val="000339CE"/>
    <w:rsid w:val="00036E57"/>
    <w:rsid w:val="0003715C"/>
    <w:rsid w:val="00037AC1"/>
    <w:rsid w:val="00037D53"/>
    <w:rsid w:val="00037ECE"/>
    <w:rsid w:val="00040A07"/>
    <w:rsid w:val="00040E24"/>
    <w:rsid w:val="00041BAD"/>
    <w:rsid w:val="000428F5"/>
    <w:rsid w:val="00042ABF"/>
    <w:rsid w:val="00043143"/>
    <w:rsid w:val="00043E9E"/>
    <w:rsid w:val="00043F57"/>
    <w:rsid w:val="000452EF"/>
    <w:rsid w:val="00045602"/>
    <w:rsid w:val="000516F8"/>
    <w:rsid w:val="0005276E"/>
    <w:rsid w:val="00052BF4"/>
    <w:rsid w:val="00052FC4"/>
    <w:rsid w:val="00053468"/>
    <w:rsid w:val="00054C88"/>
    <w:rsid w:val="00054CAA"/>
    <w:rsid w:val="000562C9"/>
    <w:rsid w:val="000568FE"/>
    <w:rsid w:val="00056B06"/>
    <w:rsid w:val="00056B08"/>
    <w:rsid w:val="0005739D"/>
    <w:rsid w:val="00057BDA"/>
    <w:rsid w:val="000605F9"/>
    <w:rsid w:val="00061ED3"/>
    <w:rsid w:val="000621D3"/>
    <w:rsid w:val="00062718"/>
    <w:rsid w:val="000636B9"/>
    <w:rsid w:val="00065600"/>
    <w:rsid w:val="00066FA6"/>
    <w:rsid w:val="0006714C"/>
    <w:rsid w:val="00067B66"/>
    <w:rsid w:val="0007043E"/>
    <w:rsid w:val="00070A7E"/>
    <w:rsid w:val="00071381"/>
    <w:rsid w:val="00071F88"/>
    <w:rsid w:val="0007206B"/>
    <w:rsid w:val="00075218"/>
    <w:rsid w:val="00075479"/>
    <w:rsid w:val="00077DED"/>
    <w:rsid w:val="000808BE"/>
    <w:rsid w:val="00080F5E"/>
    <w:rsid w:val="0008106A"/>
    <w:rsid w:val="00081CEC"/>
    <w:rsid w:val="0008238C"/>
    <w:rsid w:val="00083040"/>
    <w:rsid w:val="00083A27"/>
    <w:rsid w:val="00084159"/>
    <w:rsid w:val="00084384"/>
    <w:rsid w:val="000848B1"/>
    <w:rsid w:val="00086751"/>
    <w:rsid w:val="00086BCD"/>
    <w:rsid w:val="000908C4"/>
    <w:rsid w:val="000919AF"/>
    <w:rsid w:val="00091B57"/>
    <w:rsid w:val="00091BC1"/>
    <w:rsid w:val="00092771"/>
    <w:rsid w:val="00092945"/>
    <w:rsid w:val="000934ED"/>
    <w:rsid w:val="000934FB"/>
    <w:rsid w:val="0009361B"/>
    <w:rsid w:val="00093AE9"/>
    <w:rsid w:val="0009417E"/>
    <w:rsid w:val="0009469E"/>
    <w:rsid w:val="0009502D"/>
    <w:rsid w:val="000956E9"/>
    <w:rsid w:val="00096491"/>
    <w:rsid w:val="00097827"/>
    <w:rsid w:val="00097E98"/>
    <w:rsid w:val="000A1232"/>
    <w:rsid w:val="000A180E"/>
    <w:rsid w:val="000A29D5"/>
    <w:rsid w:val="000A33AD"/>
    <w:rsid w:val="000A3919"/>
    <w:rsid w:val="000A48C7"/>
    <w:rsid w:val="000A4D5B"/>
    <w:rsid w:val="000A6E50"/>
    <w:rsid w:val="000B007F"/>
    <w:rsid w:val="000B08AB"/>
    <w:rsid w:val="000B103F"/>
    <w:rsid w:val="000B1743"/>
    <w:rsid w:val="000B187A"/>
    <w:rsid w:val="000B22F7"/>
    <w:rsid w:val="000B3CF5"/>
    <w:rsid w:val="000B5909"/>
    <w:rsid w:val="000B63C6"/>
    <w:rsid w:val="000B7C36"/>
    <w:rsid w:val="000C004E"/>
    <w:rsid w:val="000C2275"/>
    <w:rsid w:val="000C280C"/>
    <w:rsid w:val="000C3359"/>
    <w:rsid w:val="000C36E4"/>
    <w:rsid w:val="000C49CF"/>
    <w:rsid w:val="000C574E"/>
    <w:rsid w:val="000C7ADD"/>
    <w:rsid w:val="000C7B8F"/>
    <w:rsid w:val="000D0F17"/>
    <w:rsid w:val="000D0F2D"/>
    <w:rsid w:val="000D168F"/>
    <w:rsid w:val="000D39C4"/>
    <w:rsid w:val="000D4B4F"/>
    <w:rsid w:val="000D5379"/>
    <w:rsid w:val="000D63AB"/>
    <w:rsid w:val="000D76AD"/>
    <w:rsid w:val="000E0222"/>
    <w:rsid w:val="000E0A2C"/>
    <w:rsid w:val="000E0EBA"/>
    <w:rsid w:val="000E238A"/>
    <w:rsid w:val="000E2A40"/>
    <w:rsid w:val="000E3569"/>
    <w:rsid w:val="000E4F55"/>
    <w:rsid w:val="000E504A"/>
    <w:rsid w:val="000E5B4E"/>
    <w:rsid w:val="000F062D"/>
    <w:rsid w:val="000F53A4"/>
    <w:rsid w:val="000F5D59"/>
    <w:rsid w:val="000F5E87"/>
    <w:rsid w:val="000F6FF6"/>
    <w:rsid w:val="000F7F17"/>
    <w:rsid w:val="001007C2"/>
    <w:rsid w:val="001008ED"/>
    <w:rsid w:val="00100B80"/>
    <w:rsid w:val="00100F47"/>
    <w:rsid w:val="00101099"/>
    <w:rsid w:val="00102830"/>
    <w:rsid w:val="00103061"/>
    <w:rsid w:val="00103174"/>
    <w:rsid w:val="00104121"/>
    <w:rsid w:val="001055B1"/>
    <w:rsid w:val="001055EE"/>
    <w:rsid w:val="00105A12"/>
    <w:rsid w:val="00107910"/>
    <w:rsid w:val="0011009E"/>
    <w:rsid w:val="001110A5"/>
    <w:rsid w:val="001113F4"/>
    <w:rsid w:val="0011186D"/>
    <w:rsid w:val="00113316"/>
    <w:rsid w:val="0011333F"/>
    <w:rsid w:val="001149FC"/>
    <w:rsid w:val="00114D79"/>
    <w:rsid w:val="00114F1E"/>
    <w:rsid w:val="00115224"/>
    <w:rsid w:val="00116050"/>
    <w:rsid w:val="00117381"/>
    <w:rsid w:val="00117EA6"/>
    <w:rsid w:val="0012256C"/>
    <w:rsid w:val="001244AB"/>
    <w:rsid w:val="00124943"/>
    <w:rsid w:val="00125EF1"/>
    <w:rsid w:val="001267A9"/>
    <w:rsid w:val="0012680B"/>
    <w:rsid w:val="0012774F"/>
    <w:rsid w:val="00132BC6"/>
    <w:rsid w:val="00132BFA"/>
    <w:rsid w:val="00133884"/>
    <w:rsid w:val="00134702"/>
    <w:rsid w:val="0013491D"/>
    <w:rsid w:val="00134D75"/>
    <w:rsid w:val="00135113"/>
    <w:rsid w:val="001355DD"/>
    <w:rsid w:val="001407CE"/>
    <w:rsid w:val="00140F3C"/>
    <w:rsid w:val="00141567"/>
    <w:rsid w:val="00143995"/>
    <w:rsid w:val="00143C01"/>
    <w:rsid w:val="00145B6C"/>
    <w:rsid w:val="0015016F"/>
    <w:rsid w:val="001501C0"/>
    <w:rsid w:val="0015080A"/>
    <w:rsid w:val="001517F9"/>
    <w:rsid w:val="00154E53"/>
    <w:rsid w:val="001556AD"/>
    <w:rsid w:val="00156B5B"/>
    <w:rsid w:val="00157B4C"/>
    <w:rsid w:val="00160BBE"/>
    <w:rsid w:val="001616E5"/>
    <w:rsid w:val="00163943"/>
    <w:rsid w:val="00164BA3"/>
    <w:rsid w:val="00165E0C"/>
    <w:rsid w:val="00166E63"/>
    <w:rsid w:val="0016777F"/>
    <w:rsid w:val="00167DCF"/>
    <w:rsid w:val="001702A0"/>
    <w:rsid w:val="00170B7A"/>
    <w:rsid w:val="00172F37"/>
    <w:rsid w:val="0017332A"/>
    <w:rsid w:val="001735CA"/>
    <w:rsid w:val="00173706"/>
    <w:rsid w:val="001767B9"/>
    <w:rsid w:val="00176F70"/>
    <w:rsid w:val="0017722D"/>
    <w:rsid w:val="0017794D"/>
    <w:rsid w:val="00182545"/>
    <w:rsid w:val="00182CDD"/>
    <w:rsid w:val="001863CA"/>
    <w:rsid w:val="00186936"/>
    <w:rsid w:val="0019166E"/>
    <w:rsid w:val="00191C57"/>
    <w:rsid w:val="00191CB5"/>
    <w:rsid w:val="001924E4"/>
    <w:rsid w:val="00192649"/>
    <w:rsid w:val="0019282D"/>
    <w:rsid w:val="001953D7"/>
    <w:rsid w:val="00197277"/>
    <w:rsid w:val="00197922"/>
    <w:rsid w:val="00197ABA"/>
    <w:rsid w:val="001A09B8"/>
    <w:rsid w:val="001A107D"/>
    <w:rsid w:val="001A3C38"/>
    <w:rsid w:val="001A4835"/>
    <w:rsid w:val="001A4BCC"/>
    <w:rsid w:val="001A6BFF"/>
    <w:rsid w:val="001A6C78"/>
    <w:rsid w:val="001A70D9"/>
    <w:rsid w:val="001A7740"/>
    <w:rsid w:val="001B01A9"/>
    <w:rsid w:val="001B02DD"/>
    <w:rsid w:val="001B031D"/>
    <w:rsid w:val="001B07AC"/>
    <w:rsid w:val="001B0ACD"/>
    <w:rsid w:val="001B0E86"/>
    <w:rsid w:val="001B18BB"/>
    <w:rsid w:val="001B3BBC"/>
    <w:rsid w:val="001B484F"/>
    <w:rsid w:val="001B535F"/>
    <w:rsid w:val="001B597D"/>
    <w:rsid w:val="001B6365"/>
    <w:rsid w:val="001B6418"/>
    <w:rsid w:val="001B6ECA"/>
    <w:rsid w:val="001C1A6B"/>
    <w:rsid w:val="001C1D85"/>
    <w:rsid w:val="001C22F5"/>
    <w:rsid w:val="001C3C05"/>
    <w:rsid w:val="001C40A3"/>
    <w:rsid w:val="001C4371"/>
    <w:rsid w:val="001C4E3A"/>
    <w:rsid w:val="001C4F69"/>
    <w:rsid w:val="001C5FA1"/>
    <w:rsid w:val="001D1112"/>
    <w:rsid w:val="001D3D57"/>
    <w:rsid w:val="001D55A3"/>
    <w:rsid w:val="001E0030"/>
    <w:rsid w:val="001E1342"/>
    <w:rsid w:val="001E163F"/>
    <w:rsid w:val="001E16D4"/>
    <w:rsid w:val="001E2227"/>
    <w:rsid w:val="001E22B7"/>
    <w:rsid w:val="001E4A7E"/>
    <w:rsid w:val="001E4E0B"/>
    <w:rsid w:val="001E60FD"/>
    <w:rsid w:val="001E61CE"/>
    <w:rsid w:val="001E6BD3"/>
    <w:rsid w:val="001E6C56"/>
    <w:rsid w:val="001E7D64"/>
    <w:rsid w:val="001F0729"/>
    <w:rsid w:val="001F1F31"/>
    <w:rsid w:val="001F3B8C"/>
    <w:rsid w:val="001F41C2"/>
    <w:rsid w:val="001F4C0F"/>
    <w:rsid w:val="001F6419"/>
    <w:rsid w:val="001F791F"/>
    <w:rsid w:val="001F79A4"/>
    <w:rsid w:val="0020245F"/>
    <w:rsid w:val="00202977"/>
    <w:rsid w:val="00203CC4"/>
    <w:rsid w:val="00204259"/>
    <w:rsid w:val="00204C08"/>
    <w:rsid w:val="002050DB"/>
    <w:rsid w:val="00205E84"/>
    <w:rsid w:val="00206BDA"/>
    <w:rsid w:val="002100EB"/>
    <w:rsid w:val="00210F4F"/>
    <w:rsid w:val="0021144E"/>
    <w:rsid w:val="0021168A"/>
    <w:rsid w:val="00211922"/>
    <w:rsid w:val="0021202C"/>
    <w:rsid w:val="00212286"/>
    <w:rsid w:val="00213BA8"/>
    <w:rsid w:val="00214C82"/>
    <w:rsid w:val="00215463"/>
    <w:rsid w:val="00215857"/>
    <w:rsid w:val="00216164"/>
    <w:rsid w:val="00216722"/>
    <w:rsid w:val="002170F3"/>
    <w:rsid w:val="0022037B"/>
    <w:rsid w:val="00220E10"/>
    <w:rsid w:val="00222565"/>
    <w:rsid w:val="00223465"/>
    <w:rsid w:val="0022498F"/>
    <w:rsid w:val="00224C64"/>
    <w:rsid w:val="0022523F"/>
    <w:rsid w:val="00225347"/>
    <w:rsid w:val="00225EF4"/>
    <w:rsid w:val="00226B83"/>
    <w:rsid w:val="00230F9F"/>
    <w:rsid w:val="002322D9"/>
    <w:rsid w:val="00232722"/>
    <w:rsid w:val="0023299C"/>
    <w:rsid w:val="002351F1"/>
    <w:rsid w:val="0024033C"/>
    <w:rsid w:val="002408FA"/>
    <w:rsid w:val="00240B9E"/>
    <w:rsid w:val="00240DBE"/>
    <w:rsid w:val="002411A0"/>
    <w:rsid w:val="0024170F"/>
    <w:rsid w:val="00241941"/>
    <w:rsid w:val="00243D56"/>
    <w:rsid w:val="002440F2"/>
    <w:rsid w:val="00245ADC"/>
    <w:rsid w:val="002516D1"/>
    <w:rsid w:val="00251BA5"/>
    <w:rsid w:val="00252915"/>
    <w:rsid w:val="00253148"/>
    <w:rsid w:val="0025457C"/>
    <w:rsid w:val="002551BF"/>
    <w:rsid w:val="00255244"/>
    <w:rsid w:val="00255E77"/>
    <w:rsid w:val="00255F62"/>
    <w:rsid w:val="00256D9D"/>
    <w:rsid w:val="00257076"/>
    <w:rsid w:val="00257FA7"/>
    <w:rsid w:val="00257FED"/>
    <w:rsid w:val="0026066A"/>
    <w:rsid w:val="00260E05"/>
    <w:rsid w:val="002621E1"/>
    <w:rsid w:val="00262C97"/>
    <w:rsid w:val="0026363C"/>
    <w:rsid w:val="00264B1E"/>
    <w:rsid w:val="0026507D"/>
    <w:rsid w:val="002652FC"/>
    <w:rsid w:val="00267579"/>
    <w:rsid w:val="00267FE2"/>
    <w:rsid w:val="00270845"/>
    <w:rsid w:val="002725BC"/>
    <w:rsid w:val="002737B6"/>
    <w:rsid w:val="002748D7"/>
    <w:rsid w:val="00275C03"/>
    <w:rsid w:val="00275F36"/>
    <w:rsid w:val="00276A5C"/>
    <w:rsid w:val="00277055"/>
    <w:rsid w:val="00277292"/>
    <w:rsid w:val="00277445"/>
    <w:rsid w:val="00277DAC"/>
    <w:rsid w:val="00281A57"/>
    <w:rsid w:val="00281CAF"/>
    <w:rsid w:val="002826F0"/>
    <w:rsid w:val="0028446A"/>
    <w:rsid w:val="00284B61"/>
    <w:rsid w:val="00284FD9"/>
    <w:rsid w:val="0028694F"/>
    <w:rsid w:val="00286CED"/>
    <w:rsid w:val="00287285"/>
    <w:rsid w:val="002875F6"/>
    <w:rsid w:val="00287D51"/>
    <w:rsid w:val="00287D81"/>
    <w:rsid w:val="002906D2"/>
    <w:rsid w:val="00290FFF"/>
    <w:rsid w:val="0029113F"/>
    <w:rsid w:val="00291B1F"/>
    <w:rsid w:val="00291BBE"/>
    <w:rsid w:val="00295533"/>
    <w:rsid w:val="00295CCA"/>
    <w:rsid w:val="00296AD2"/>
    <w:rsid w:val="00297490"/>
    <w:rsid w:val="002A0DB0"/>
    <w:rsid w:val="002A1D8A"/>
    <w:rsid w:val="002A3074"/>
    <w:rsid w:val="002A3740"/>
    <w:rsid w:val="002A3EC7"/>
    <w:rsid w:val="002A43AC"/>
    <w:rsid w:val="002A4C32"/>
    <w:rsid w:val="002A54C4"/>
    <w:rsid w:val="002A598F"/>
    <w:rsid w:val="002A5E29"/>
    <w:rsid w:val="002A61DF"/>
    <w:rsid w:val="002A66FF"/>
    <w:rsid w:val="002A77C5"/>
    <w:rsid w:val="002B06CE"/>
    <w:rsid w:val="002B0835"/>
    <w:rsid w:val="002B0E5E"/>
    <w:rsid w:val="002B116D"/>
    <w:rsid w:val="002B2BA4"/>
    <w:rsid w:val="002B4FB0"/>
    <w:rsid w:val="002B6909"/>
    <w:rsid w:val="002B75AF"/>
    <w:rsid w:val="002B77E5"/>
    <w:rsid w:val="002C0E16"/>
    <w:rsid w:val="002C2F16"/>
    <w:rsid w:val="002C3A6F"/>
    <w:rsid w:val="002C3FDB"/>
    <w:rsid w:val="002C4A7E"/>
    <w:rsid w:val="002C4CEA"/>
    <w:rsid w:val="002C53DC"/>
    <w:rsid w:val="002C5635"/>
    <w:rsid w:val="002C5CEB"/>
    <w:rsid w:val="002C6C84"/>
    <w:rsid w:val="002C7EC6"/>
    <w:rsid w:val="002D222E"/>
    <w:rsid w:val="002D310D"/>
    <w:rsid w:val="002D3343"/>
    <w:rsid w:val="002D36A5"/>
    <w:rsid w:val="002D41D4"/>
    <w:rsid w:val="002D58FC"/>
    <w:rsid w:val="002E06F4"/>
    <w:rsid w:val="002E3744"/>
    <w:rsid w:val="002E49BE"/>
    <w:rsid w:val="002E64DA"/>
    <w:rsid w:val="002F10A4"/>
    <w:rsid w:val="002F3184"/>
    <w:rsid w:val="002F474C"/>
    <w:rsid w:val="002F4CD3"/>
    <w:rsid w:val="002F5BE2"/>
    <w:rsid w:val="002F64AD"/>
    <w:rsid w:val="00300FCA"/>
    <w:rsid w:val="00301196"/>
    <w:rsid w:val="00301ED9"/>
    <w:rsid w:val="0030362A"/>
    <w:rsid w:val="0030383A"/>
    <w:rsid w:val="00304483"/>
    <w:rsid w:val="0030457A"/>
    <w:rsid w:val="00304991"/>
    <w:rsid w:val="00306F1A"/>
    <w:rsid w:val="00307D08"/>
    <w:rsid w:val="00310BD2"/>
    <w:rsid w:val="00310C89"/>
    <w:rsid w:val="00311E9F"/>
    <w:rsid w:val="00311F3E"/>
    <w:rsid w:val="00312F7C"/>
    <w:rsid w:val="003149B7"/>
    <w:rsid w:val="0031528B"/>
    <w:rsid w:val="003168F2"/>
    <w:rsid w:val="003170EC"/>
    <w:rsid w:val="00317259"/>
    <w:rsid w:val="00321459"/>
    <w:rsid w:val="00321F2C"/>
    <w:rsid w:val="0032210D"/>
    <w:rsid w:val="00322D31"/>
    <w:rsid w:val="003234BF"/>
    <w:rsid w:val="00327A8C"/>
    <w:rsid w:val="00327E0E"/>
    <w:rsid w:val="003313EE"/>
    <w:rsid w:val="003317D0"/>
    <w:rsid w:val="003327BB"/>
    <w:rsid w:val="00332CE5"/>
    <w:rsid w:val="00333732"/>
    <w:rsid w:val="00333AFA"/>
    <w:rsid w:val="003341BD"/>
    <w:rsid w:val="003345CC"/>
    <w:rsid w:val="003357C4"/>
    <w:rsid w:val="00337C76"/>
    <w:rsid w:val="00337D99"/>
    <w:rsid w:val="0034010F"/>
    <w:rsid w:val="00341993"/>
    <w:rsid w:val="003432E6"/>
    <w:rsid w:val="003444C3"/>
    <w:rsid w:val="003449AF"/>
    <w:rsid w:val="0034542D"/>
    <w:rsid w:val="00345EA0"/>
    <w:rsid w:val="003472D2"/>
    <w:rsid w:val="00347C89"/>
    <w:rsid w:val="00347E7B"/>
    <w:rsid w:val="0035062E"/>
    <w:rsid w:val="0035142C"/>
    <w:rsid w:val="00351908"/>
    <w:rsid w:val="0035212D"/>
    <w:rsid w:val="00352A78"/>
    <w:rsid w:val="00353F04"/>
    <w:rsid w:val="003556B4"/>
    <w:rsid w:val="003565CD"/>
    <w:rsid w:val="003568FF"/>
    <w:rsid w:val="003570B4"/>
    <w:rsid w:val="00357D0B"/>
    <w:rsid w:val="00360FC0"/>
    <w:rsid w:val="00361229"/>
    <w:rsid w:val="0036168A"/>
    <w:rsid w:val="0036202F"/>
    <w:rsid w:val="0036594F"/>
    <w:rsid w:val="00366DEC"/>
    <w:rsid w:val="0037198D"/>
    <w:rsid w:val="00373F24"/>
    <w:rsid w:val="00374755"/>
    <w:rsid w:val="00376407"/>
    <w:rsid w:val="003776CC"/>
    <w:rsid w:val="0037778D"/>
    <w:rsid w:val="00377A2B"/>
    <w:rsid w:val="00380270"/>
    <w:rsid w:val="00380444"/>
    <w:rsid w:val="00380BE2"/>
    <w:rsid w:val="003816C5"/>
    <w:rsid w:val="00381E96"/>
    <w:rsid w:val="00381F68"/>
    <w:rsid w:val="003842D1"/>
    <w:rsid w:val="003845AF"/>
    <w:rsid w:val="00384A58"/>
    <w:rsid w:val="00385D72"/>
    <w:rsid w:val="0039202A"/>
    <w:rsid w:val="0039339C"/>
    <w:rsid w:val="00393D2E"/>
    <w:rsid w:val="00394534"/>
    <w:rsid w:val="003964CE"/>
    <w:rsid w:val="003968CB"/>
    <w:rsid w:val="00396B77"/>
    <w:rsid w:val="00397D10"/>
    <w:rsid w:val="00397E76"/>
    <w:rsid w:val="003A00B3"/>
    <w:rsid w:val="003A096A"/>
    <w:rsid w:val="003A1633"/>
    <w:rsid w:val="003A4E4C"/>
    <w:rsid w:val="003A5CB6"/>
    <w:rsid w:val="003A6511"/>
    <w:rsid w:val="003A6BA0"/>
    <w:rsid w:val="003B0B14"/>
    <w:rsid w:val="003B1BAB"/>
    <w:rsid w:val="003B1C02"/>
    <w:rsid w:val="003B3092"/>
    <w:rsid w:val="003B389B"/>
    <w:rsid w:val="003B4B4E"/>
    <w:rsid w:val="003B5597"/>
    <w:rsid w:val="003B578F"/>
    <w:rsid w:val="003B57C9"/>
    <w:rsid w:val="003B7D4E"/>
    <w:rsid w:val="003C00C9"/>
    <w:rsid w:val="003C02D9"/>
    <w:rsid w:val="003C112E"/>
    <w:rsid w:val="003C364A"/>
    <w:rsid w:val="003C5673"/>
    <w:rsid w:val="003C5A1A"/>
    <w:rsid w:val="003C6E34"/>
    <w:rsid w:val="003C7F57"/>
    <w:rsid w:val="003D2E5B"/>
    <w:rsid w:val="003D3220"/>
    <w:rsid w:val="003D4997"/>
    <w:rsid w:val="003D49B9"/>
    <w:rsid w:val="003D4ACD"/>
    <w:rsid w:val="003D56BC"/>
    <w:rsid w:val="003D5C43"/>
    <w:rsid w:val="003D633F"/>
    <w:rsid w:val="003D6A0C"/>
    <w:rsid w:val="003E110A"/>
    <w:rsid w:val="003E16F1"/>
    <w:rsid w:val="003E2453"/>
    <w:rsid w:val="003E3EE3"/>
    <w:rsid w:val="003E405E"/>
    <w:rsid w:val="003E705B"/>
    <w:rsid w:val="003F1D76"/>
    <w:rsid w:val="003F2DD5"/>
    <w:rsid w:val="003F2EF4"/>
    <w:rsid w:val="003F30CF"/>
    <w:rsid w:val="003F3844"/>
    <w:rsid w:val="003F5BF3"/>
    <w:rsid w:val="003F61D9"/>
    <w:rsid w:val="003F7346"/>
    <w:rsid w:val="003F7574"/>
    <w:rsid w:val="003F7E2F"/>
    <w:rsid w:val="00400147"/>
    <w:rsid w:val="004006E7"/>
    <w:rsid w:val="00400727"/>
    <w:rsid w:val="00401F14"/>
    <w:rsid w:val="00402664"/>
    <w:rsid w:val="00403066"/>
    <w:rsid w:val="00406994"/>
    <w:rsid w:val="00406A66"/>
    <w:rsid w:val="004102EF"/>
    <w:rsid w:val="00412AC0"/>
    <w:rsid w:val="00413209"/>
    <w:rsid w:val="00413B98"/>
    <w:rsid w:val="00413BB3"/>
    <w:rsid w:val="004141CB"/>
    <w:rsid w:val="00414566"/>
    <w:rsid w:val="004145DE"/>
    <w:rsid w:val="00414B09"/>
    <w:rsid w:val="0041508A"/>
    <w:rsid w:val="00415558"/>
    <w:rsid w:val="00415C4F"/>
    <w:rsid w:val="004161FB"/>
    <w:rsid w:val="00416685"/>
    <w:rsid w:val="004167D3"/>
    <w:rsid w:val="0042089D"/>
    <w:rsid w:val="00423AC2"/>
    <w:rsid w:val="00424878"/>
    <w:rsid w:val="00424C05"/>
    <w:rsid w:val="00425021"/>
    <w:rsid w:val="004251FC"/>
    <w:rsid w:val="00425447"/>
    <w:rsid w:val="0042603C"/>
    <w:rsid w:val="00426901"/>
    <w:rsid w:val="004269E7"/>
    <w:rsid w:val="00431377"/>
    <w:rsid w:val="00431E24"/>
    <w:rsid w:val="00431E4C"/>
    <w:rsid w:val="00432594"/>
    <w:rsid w:val="00433EC6"/>
    <w:rsid w:val="00435E07"/>
    <w:rsid w:val="004361B1"/>
    <w:rsid w:val="0043692A"/>
    <w:rsid w:val="00436F9D"/>
    <w:rsid w:val="004406B0"/>
    <w:rsid w:val="00441280"/>
    <w:rsid w:val="00441CDD"/>
    <w:rsid w:val="00442D18"/>
    <w:rsid w:val="004435DD"/>
    <w:rsid w:val="004451B7"/>
    <w:rsid w:val="00445427"/>
    <w:rsid w:val="004456DD"/>
    <w:rsid w:val="00447777"/>
    <w:rsid w:val="00450992"/>
    <w:rsid w:val="004515A1"/>
    <w:rsid w:val="004529C2"/>
    <w:rsid w:val="00452A0B"/>
    <w:rsid w:val="004551E4"/>
    <w:rsid w:val="00456AE8"/>
    <w:rsid w:val="00457E77"/>
    <w:rsid w:val="004601CA"/>
    <w:rsid w:val="00460C6D"/>
    <w:rsid w:val="004614D2"/>
    <w:rsid w:val="00462469"/>
    <w:rsid w:val="004628A8"/>
    <w:rsid w:val="00463C69"/>
    <w:rsid w:val="00464862"/>
    <w:rsid w:val="00466459"/>
    <w:rsid w:val="00467C57"/>
    <w:rsid w:val="0047145A"/>
    <w:rsid w:val="00471CC7"/>
    <w:rsid w:val="004721E7"/>
    <w:rsid w:val="0047243D"/>
    <w:rsid w:val="004727D1"/>
    <w:rsid w:val="00473E27"/>
    <w:rsid w:val="004742B8"/>
    <w:rsid w:val="00474845"/>
    <w:rsid w:val="00476ADC"/>
    <w:rsid w:val="00477462"/>
    <w:rsid w:val="00481221"/>
    <w:rsid w:val="004821C0"/>
    <w:rsid w:val="00483103"/>
    <w:rsid w:val="0048318D"/>
    <w:rsid w:val="004848D6"/>
    <w:rsid w:val="00486277"/>
    <w:rsid w:val="00486698"/>
    <w:rsid w:val="00486CD3"/>
    <w:rsid w:val="004879D3"/>
    <w:rsid w:val="00490768"/>
    <w:rsid w:val="00491929"/>
    <w:rsid w:val="00491F40"/>
    <w:rsid w:val="004933A1"/>
    <w:rsid w:val="00493CE4"/>
    <w:rsid w:val="00494368"/>
    <w:rsid w:val="00494935"/>
    <w:rsid w:val="00495B20"/>
    <w:rsid w:val="00497C6F"/>
    <w:rsid w:val="00497CE6"/>
    <w:rsid w:val="004A084F"/>
    <w:rsid w:val="004A183A"/>
    <w:rsid w:val="004A2A9F"/>
    <w:rsid w:val="004A3268"/>
    <w:rsid w:val="004A6ADC"/>
    <w:rsid w:val="004A6D23"/>
    <w:rsid w:val="004A7A29"/>
    <w:rsid w:val="004B141B"/>
    <w:rsid w:val="004B1D25"/>
    <w:rsid w:val="004B2D72"/>
    <w:rsid w:val="004B32F6"/>
    <w:rsid w:val="004B37B7"/>
    <w:rsid w:val="004B4B79"/>
    <w:rsid w:val="004B4D44"/>
    <w:rsid w:val="004B626A"/>
    <w:rsid w:val="004B63A3"/>
    <w:rsid w:val="004B6AB9"/>
    <w:rsid w:val="004C0DEB"/>
    <w:rsid w:val="004C0EE0"/>
    <w:rsid w:val="004C1647"/>
    <w:rsid w:val="004C3ED5"/>
    <w:rsid w:val="004C4292"/>
    <w:rsid w:val="004C47B7"/>
    <w:rsid w:val="004C4F27"/>
    <w:rsid w:val="004C6E39"/>
    <w:rsid w:val="004C793A"/>
    <w:rsid w:val="004D05FC"/>
    <w:rsid w:val="004D067C"/>
    <w:rsid w:val="004D117E"/>
    <w:rsid w:val="004D11D8"/>
    <w:rsid w:val="004D2DCC"/>
    <w:rsid w:val="004D58A6"/>
    <w:rsid w:val="004E027D"/>
    <w:rsid w:val="004E3A18"/>
    <w:rsid w:val="004E3C4D"/>
    <w:rsid w:val="004E4C5B"/>
    <w:rsid w:val="004E56F6"/>
    <w:rsid w:val="004E5E9F"/>
    <w:rsid w:val="004F02F3"/>
    <w:rsid w:val="004F0812"/>
    <w:rsid w:val="004F2AC3"/>
    <w:rsid w:val="004F63FD"/>
    <w:rsid w:val="004F6CC1"/>
    <w:rsid w:val="004F71E8"/>
    <w:rsid w:val="00500C79"/>
    <w:rsid w:val="00501137"/>
    <w:rsid w:val="005018B3"/>
    <w:rsid w:val="00502098"/>
    <w:rsid w:val="005025A1"/>
    <w:rsid w:val="0050283A"/>
    <w:rsid w:val="0050295F"/>
    <w:rsid w:val="005032E8"/>
    <w:rsid w:val="005044B3"/>
    <w:rsid w:val="00504760"/>
    <w:rsid w:val="0050578F"/>
    <w:rsid w:val="00506B52"/>
    <w:rsid w:val="0051046C"/>
    <w:rsid w:val="00511B05"/>
    <w:rsid w:val="00512414"/>
    <w:rsid w:val="00513826"/>
    <w:rsid w:val="00515032"/>
    <w:rsid w:val="00515E49"/>
    <w:rsid w:val="005163AD"/>
    <w:rsid w:val="005171F6"/>
    <w:rsid w:val="00517971"/>
    <w:rsid w:val="0052189D"/>
    <w:rsid w:val="00522196"/>
    <w:rsid w:val="0052376A"/>
    <w:rsid w:val="00523BBA"/>
    <w:rsid w:val="00524C48"/>
    <w:rsid w:val="005250CE"/>
    <w:rsid w:val="00525415"/>
    <w:rsid w:val="005254E6"/>
    <w:rsid w:val="00525767"/>
    <w:rsid w:val="00526FFA"/>
    <w:rsid w:val="00531A13"/>
    <w:rsid w:val="0053223B"/>
    <w:rsid w:val="005338E9"/>
    <w:rsid w:val="005339EF"/>
    <w:rsid w:val="00534789"/>
    <w:rsid w:val="00534E22"/>
    <w:rsid w:val="0053601D"/>
    <w:rsid w:val="00536BC2"/>
    <w:rsid w:val="0054088F"/>
    <w:rsid w:val="005431B4"/>
    <w:rsid w:val="005452C6"/>
    <w:rsid w:val="0054682C"/>
    <w:rsid w:val="00546CC7"/>
    <w:rsid w:val="00547BF9"/>
    <w:rsid w:val="00550A3D"/>
    <w:rsid w:val="00550F24"/>
    <w:rsid w:val="005512D8"/>
    <w:rsid w:val="0055220C"/>
    <w:rsid w:val="005524D2"/>
    <w:rsid w:val="00553450"/>
    <w:rsid w:val="0055421F"/>
    <w:rsid w:val="00554FAC"/>
    <w:rsid w:val="00555745"/>
    <w:rsid w:val="005572E8"/>
    <w:rsid w:val="00557C05"/>
    <w:rsid w:val="0056078B"/>
    <w:rsid w:val="005608B6"/>
    <w:rsid w:val="00560C3F"/>
    <w:rsid w:val="00560F1D"/>
    <w:rsid w:val="00561080"/>
    <w:rsid w:val="005625B6"/>
    <w:rsid w:val="00563850"/>
    <w:rsid w:val="00563A01"/>
    <w:rsid w:val="005646A4"/>
    <w:rsid w:val="00564B1E"/>
    <w:rsid w:val="00566BB0"/>
    <w:rsid w:val="00567CDC"/>
    <w:rsid w:val="00571A66"/>
    <w:rsid w:val="00571C30"/>
    <w:rsid w:val="00571D07"/>
    <w:rsid w:val="00573947"/>
    <w:rsid w:val="0057454B"/>
    <w:rsid w:val="00574826"/>
    <w:rsid w:val="00576A1A"/>
    <w:rsid w:val="0057713D"/>
    <w:rsid w:val="005808CF"/>
    <w:rsid w:val="00582B5C"/>
    <w:rsid w:val="00582EBF"/>
    <w:rsid w:val="005844F8"/>
    <w:rsid w:val="005851F3"/>
    <w:rsid w:val="00586AD7"/>
    <w:rsid w:val="00587377"/>
    <w:rsid w:val="00587F37"/>
    <w:rsid w:val="00591428"/>
    <w:rsid w:val="00591432"/>
    <w:rsid w:val="00591AE1"/>
    <w:rsid w:val="00593880"/>
    <w:rsid w:val="00593F22"/>
    <w:rsid w:val="00594467"/>
    <w:rsid w:val="005967D6"/>
    <w:rsid w:val="005979CE"/>
    <w:rsid w:val="005A0D18"/>
    <w:rsid w:val="005A1C31"/>
    <w:rsid w:val="005A1D75"/>
    <w:rsid w:val="005A207E"/>
    <w:rsid w:val="005A326C"/>
    <w:rsid w:val="005A538D"/>
    <w:rsid w:val="005A66C9"/>
    <w:rsid w:val="005A6CA7"/>
    <w:rsid w:val="005A7241"/>
    <w:rsid w:val="005A753A"/>
    <w:rsid w:val="005B0A3E"/>
    <w:rsid w:val="005B17D7"/>
    <w:rsid w:val="005B2145"/>
    <w:rsid w:val="005B24EB"/>
    <w:rsid w:val="005B3761"/>
    <w:rsid w:val="005B3D0C"/>
    <w:rsid w:val="005B4B45"/>
    <w:rsid w:val="005B4DA3"/>
    <w:rsid w:val="005B5AC1"/>
    <w:rsid w:val="005B6351"/>
    <w:rsid w:val="005B65DD"/>
    <w:rsid w:val="005B6701"/>
    <w:rsid w:val="005C0F2A"/>
    <w:rsid w:val="005C130A"/>
    <w:rsid w:val="005C1562"/>
    <w:rsid w:val="005C249B"/>
    <w:rsid w:val="005C63E4"/>
    <w:rsid w:val="005C78D8"/>
    <w:rsid w:val="005C7A41"/>
    <w:rsid w:val="005D10E5"/>
    <w:rsid w:val="005D1BF8"/>
    <w:rsid w:val="005D1E4E"/>
    <w:rsid w:val="005D2E8E"/>
    <w:rsid w:val="005D4334"/>
    <w:rsid w:val="005D575E"/>
    <w:rsid w:val="005D59C8"/>
    <w:rsid w:val="005D61A9"/>
    <w:rsid w:val="005E046F"/>
    <w:rsid w:val="005E06E4"/>
    <w:rsid w:val="005E0C49"/>
    <w:rsid w:val="005E197A"/>
    <w:rsid w:val="005E23EC"/>
    <w:rsid w:val="005E2759"/>
    <w:rsid w:val="005E3CD6"/>
    <w:rsid w:val="005E423E"/>
    <w:rsid w:val="005E4936"/>
    <w:rsid w:val="005E4DBC"/>
    <w:rsid w:val="005E512D"/>
    <w:rsid w:val="005E57EE"/>
    <w:rsid w:val="005E5AD0"/>
    <w:rsid w:val="005E69CF"/>
    <w:rsid w:val="005E76C6"/>
    <w:rsid w:val="005E7AC8"/>
    <w:rsid w:val="005F0B00"/>
    <w:rsid w:val="005F218C"/>
    <w:rsid w:val="005F289D"/>
    <w:rsid w:val="005F2928"/>
    <w:rsid w:val="005F474E"/>
    <w:rsid w:val="00601888"/>
    <w:rsid w:val="00601BA3"/>
    <w:rsid w:val="006025A1"/>
    <w:rsid w:val="00602D0C"/>
    <w:rsid w:val="00602EFD"/>
    <w:rsid w:val="006055E5"/>
    <w:rsid w:val="00605BBE"/>
    <w:rsid w:val="00606574"/>
    <w:rsid w:val="006116AB"/>
    <w:rsid w:val="006120FB"/>
    <w:rsid w:val="00612860"/>
    <w:rsid w:val="00612D15"/>
    <w:rsid w:val="006131C3"/>
    <w:rsid w:val="00613284"/>
    <w:rsid w:val="00613317"/>
    <w:rsid w:val="00614C7C"/>
    <w:rsid w:val="006157C2"/>
    <w:rsid w:val="00615E2C"/>
    <w:rsid w:val="00620B92"/>
    <w:rsid w:val="006216AB"/>
    <w:rsid w:val="006224AB"/>
    <w:rsid w:val="00622F03"/>
    <w:rsid w:val="00624D46"/>
    <w:rsid w:val="00625DA1"/>
    <w:rsid w:val="00626B99"/>
    <w:rsid w:val="00626BE5"/>
    <w:rsid w:val="00626CC2"/>
    <w:rsid w:val="006309C5"/>
    <w:rsid w:val="00633339"/>
    <w:rsid w:val="00633376"/>
    <w:rsid w:val="00633A0C"/>
    <w:rsid w:val="0063430D"/>
    <w:rsid w:val="00634335"/>
    <w:rsid w:val="00634C0A"/>
    <w:rsid w:val="00636454"/>
    <w:rsid w:val="006424D0"/>
    <w:rsid w:val="006426FC"/>
    <w:rsid w:val="006427B1"/>
    <w:rsid w:val="006437DC"/>
    <w:rsid w:val="00643B6E"/>
    <w:rsid w:val="00647A82"/>
    <w:rsid w:val="00651070"/>
    <w:rsid w:val="00652482"/>
    <w:rsid w:val="00652819"/>
    <w:rsid w:val="0065375F"/>
    <w:rsid w:val="0065438E"/>
    <w:rsid w:val="00655477"/>
    <w:rsid w:val="00655C94"/>
    <w:rsid w:val="006566CB"/>
    <w:rsid w:val="0065750E"/>
    <w:rsid w:val="00660EF5"/>
    <w:rsid w:val="006616A7"/>
    <w:rsid w:val="0066178C"/>
    <w:rsid w:val="00661EEF"/>
    <w:rsid w:val="0066322F"/>
    <w:rsid w:val="00663E66"/>
    <w:rsid w:val="006644D4"/>
    <w:rsid w:val="00664BB4"/>
    <w:rsid w:val="0066595F"/>
    <w:rsid w:val="006665B3"/>
    <w:rsid w:val="00670442"/>
    <w:rsid w:val="006705AB"/>
    <w:rsid w:val="00670E2C"/>
    <w:rsid w:val="00672B1A"/>
    <w:rsid w:val="00673594"/>
    <w:rsid w:val="0067364D"/>
    <w:rsid w:val="00673CDC"/>
    <w:rsid w:val="006745C9"/>
    <w:rsid w:val="00674AAF"/>
    <w:rsid w:val="00674CDA"/>
    <w:rsid w:val="0067650F"/>
    <w:rsid w:val="0067662E"/>
    <w:rsid w:val="00676886"/>
    <w:rsid w:val="006769E7"/>
    <w:rsid w:val="00676CFD"/>
    <w:rsid w:val="006771AD"/>
    <w:rsid w:val="0068071A"/>
    <w:rsid w:val="00680FE7"/>
    <w:rsid w:val="00681AA5"/>
    <w:rsid w:val="0068316C"/>
    <w:rsid w:val="00683FD3"/>
    <w:rsid w:val="00683FFE"/>
    <w:rsid w:val="00686796"/>
    <w:rsid w:val="006868EF"/>
    <w:rsid w:val="00686A25"/>
    <w:rsid w:val="00686D78"/>
    <w:rsid w:val="0069019A"/>
    <w:rsid w:val="006935FA"/>
    <w:rsid w:val="00695BAE"/>
    <w:rsid w:val="00697CA5"/>
    <w:rsid w:val="006A02F8"/>
    <w:rsid w:val="006A0586"/>
    <w:rsid w:val="006A2333"/>
    <w:rsid w:val="006A324C"/>
    <w:rsid w:val="006A3890"/>
    <w:rsid w:val="006A4898"/>
    <w:rsid w:val="006A5306"/>
    <w:rsid w:val="006A5D55"/>
    <w:rsid w:val="006A6CCF"/>
    <w:rsid w:val="006A7770"/>
    <w:rsid w:val="006B0685"/>
    <w:rsid w:val="006B0DBB"/>
    <w:rsid w:val="006B1533"/>
    <w:rsid w:val="006B1D90"/>
    <w:rsid w:val="006B28A9"/>
    <w:rsid w:val="006B3AF9"/>
    <w:rsid w:val="006B3FC3"/>
    <w:rsid w:val="006C02EC"/>
    <w:rsid w:val="006C0705"/>
    <w:rsid w:val="006C1C4A"/>
    <w:rsid w:val="006C2083"/>
    <w:rsid w:val="006C2101"/>
    <w:rsid w:val="006C274A"/>
    <w:rsid w:val="006C3ED7"/>
    <w:rsid w:val="006C42CE"/>
    <w:rsid w:val="006C4B52"/>
    <w:rsid w:val="006D1B9C"/>
    <w:rsid w:val="006D1C37"/>
    <w:rsid w:val="006D29BE"/>
    <w:rsid w:val="006D389D"/>
    <w:rsid w:val="006D48D9"/>
    <w:rsid w:val="006D640E"/>
    <w:rsid w:val="006D6F5A"/>
    <w:rsid w:val="006E14F5"/>
    <w:rsid w:val="006E3370"/>
    <w:rsid w:val="006E4032"/>
    <w:rsid w:val="006E4069"/>
    <w:rsid w:val="006E534F"/>
    <w:rsid w:val="006E6043"/>
    <w:rsid w:val="006E753B"/>
    <w:rsid w:val="006E7D3B"/>
    <w:rsid w:val="006F04B4"/>
    <w:rsid w:val="006F0A84"/>
    <w:rsid w:val="006F0C64"/>
    <w:rsid w:val="006F1346"/>
    <w:rsid w:val="006F16A1"/>
    <w:rsid w:val="006F2094"/>
    <w:rsid w:val="006F3D93"/>
    <w:rsid w:val="006F4FB5"/>
    <w:rsid w:val="006F5ADB"/>
    <w:rsid w:val="006F5AF4"/>
    <w:rsid w:val="006F6558"/>
    <w:rsid w:val="006F6A39"/>
    <w:rsid w:val="006F7704"/>
    <w:rsid w:val="0070023D"/>
    <w:rsid w:val="007005F6"/>
    <w:rsid w:val="00700A5A"/>
    <w:rsid w:val="007021A9"/>
    <w:rsid w:val="007022C1"/>
    <w:rsid w:val="00702764"/>
    <w:rsid w:val="007027E6"/>
    <w:rsid w:val="00702C5D"/>
    <w:rsid w:val="007033EC"/>
    <w:rsid w:val="00704A44"/>
    <w:rsid w:val="00706E44"/>
    <w:rsid w:val="0070758E"/>
    <w:rsid w:val="00707976"/>
    <w:rsid w:val="007107D1"/>
    <w:rsid w:val="00710E25"/>
    <w:rsid w:val="007153E6"/>
    <w:rsid w:val="00715F4C"/>
    <w:rsid w:val="00715FE2"/>
    <w:rsid w:val="0071603F"/>
    <w:rsid w:val="00716215"/>
    <w:rsid w:val="007163F8"/>
    <w:rsid w:val="0071640C"/>
    <w:rsid w:val="007165E4"/>
    <w:rsid w:val="00717481"/>
    <w:rsid w:val="007175DA"/>
    <w:rsid w:val="00717A86"/>
    <w:rsid w:val="00720122"/>
    <w:rsid w:val="007213F1"/>
    <w:rsid w:val="00721A47"/>
    <w:rsid w:val="00723BB6"/>
    <w:rsid w:val="00723E17"/>
    <w:rsid w:val="007249E9"/>
    <w:rsid w:val="00725151"/>
    <w:rsid w:val="00725A2F"/>
    <w:rsid w:val="007267A0"/>
    <w:rsid w:val="007300E7"/>
    <w:rsid w:val="0073094D"/>
    <w:rsid w:val="007319AA"/>
    <w:rsid w:val="00732C5C"/>
    <w:rsid w:val="0073398C"/>
    <w:rsid w:val="00733E33"/>
    <w:rsid w:val="00735FEF"/>
    <w:rsid w:val="007364D6"/>
    <w:rsid w:val="00737E78"/>
    <w:rsid w:val="0074050B"/>
    <w:rsid w:val="00740C1E"/>
    <w:rsid w:val="00740C90"/>
    <w:rsid w:val="0074121F"/>
    <w:rsid w:val="00742257"/>
    <w:rsid w:val="00744758"/>
    <w:rsid w:val="00745CCE"/>
    <w:rsid w:val="00746879"/>
    <w:rsid w:val="007477D3"/>
    <w:rsid w:val="00750764"/>
    <w:rsid w:val="00752475"/>
    <w:rsid w:val="007549C2"/>
    <w:rsid w:val="00754ADD"/>
    <w:rsid w:val="007557D0"/>
    <w:rsid w:val="00755A0F"/>
    <w:rsid w:val="007562A6"/>
    <w:rsid w:val="00756E5A"/>
    <w:rsid w:val="00757607"/>
    <w:rsid w:val="00757883"/>
    <w:rsid w:val="007632FA"/>
    <w:rsid w:val="00764FFD"/>
    <w:rsid w:val="007661E6"/>
    <w:rsid w:val="00767D90"/>
    <w:rsid w:val="00770966"/>
    <w:rsid w:val="0077178B"/>
    <w:rsid w:val="00772ED4"/>
    <w:rsid w:val="00773463"/>
    <w:rsid w:val="007735A2"/>
    <w:rsid w:val="00774377"/>
    <w:rsid w:val="00777048"/>
    <w:rsid w:val="007772C4"/>
    <w:rsid w:val="007773E8"/>
    <w:rsid w:val="0077774C"/>
    <w:rsid w:val="00777CD4"/>
    <w:rsid w:val="00777DAB"/>
    <w:rsid w:val="00781B30"/>
    <w:rsid w:val="00782882"/>
    <w:rsid w:val="00782924"/>
    <w:rsid w:val="0078470F"/>
    <w:rsid w:val="0078513B"/>
    <w:rsid w:val="00791E35"/>
    <w:rsid w:val="00792B0D"/>
    <w:rsid w:val="007931A2"/>
    <w:rsid w:val="00793B59"/>
    <w:rsid w:val="00793FCC"/>
    <w:rsid w:val="0079520A"/>
    <w:rsid w:val="007954A8"/>
    <w:rsid w:val="00796478"/>
    <w:rsid w:val="007969E4"/>
    <w:rsid w:val="00797CFD"/>
    <w:rsid w:val="007A03EB"/>
    <w:rsid w:val="007A05CB"/>
    <w:rsid w:val="007A08E8"/>
    <w:rsid w:val="007A11C5"/>
    <w:rsid w:val="007A164F"/>
    <w:rsid w:val="007A1990"/>
    <w:rsid w:val="007A1F39"/>
    <w:rsid w:val="007A21C4"/>
    <w:rsid w:val="007A28B6"/>
    <w:rsid w:val="007A72AB"/>
    <w:rsid w:val="007A73A3"/>
    <w:rsid w:val="007B057B"/>
    <w:rsid w:val="007B06E3"/>
    <w:rsid w:val="007B1566"/>
    <w:rsid w:val="007B264C"/>
    <w:rsid w:val="007B2A5D"/>
    <w:rsid w:val="007B4EB4"/>
    <w:rsid w:val="007B50B2"/>
    <w:rsid w:val="007B5D68"/>
    <w:rsid w:val="007B6B1F"/>
    <w:rsid w:val="007B7722"/>
    <w:rsid w:val="007B7E31"/>
    <w:rsid w:val="007C1DF7"/>
    <w:rsid w:val="007C2369"/>
    <w:rsid w:val="007C3542"/>
    <w:rsid w:val="007C48AA"/>
    <w:rsid w:val="007C6A17"/>
    <w:rsid w:val="007C6EED"/>
    <w:rsid w:val="007C6FE8"/>
    <w:rsid w:val="007D009C"/>
    <w:rsid w:val="007D06A7"/>
    <w:rsid w:val="007D073B"/>
    <w:rsid w:val="007D0C2C"/>
    <w:rsid w:val="007D2193"/>
    <w:rsid w:val="007D2341"/>
    <w:rsid w:val="007D2D81"/>
    <w:rsid w:val="007D3A2C"/>
    <w:rsid w:val="007D3C5C"/>
    <w:rsid w:val="007D4986"/>
    <w:rsid w:val="007D5E3F"/>
    <w:rsid w:val="007D7056"/>
    <w:rsid w:val="007D72FF"/>
    <w:rsid w:val="007D788E"/>
    <w:rsid w:val="007E0FC6"/>
    <w:rsid w:val="007E1396"/>
    <w:rsid w:val="007E3CB0"/>
    <w:rsid w:val="007E44B7"/>
    <w:rsid w:val="007E4931"/>
    <w:rsid w:val="007E5E57"/>
    <w:rsid w:val="007E62CE"/>
    <w:rsid w:val="007E63CB"/>
    <w:rsid w:val="007E7469"/>
    <w:rsid w:val="007E75C3"/>
    <w:rsid w:val="007E7A13"/>
    <w:rsid w:val="007F1E0F"/>
    <w:rsid w:val="007F3D4F"/>
    <w:rsid w:val="007F4957"/>
    <w:rsid w:val="007F5CB0"/>
    <w:rsid w:val="007F6CDD"/>
    <w:rsid w:val="008012FA"/>
    <w:rsid w:val="00801320"/>
    <w:rsid w:val="00801D6A"/>
    <w:rsid w:val="00802D39"/>
    <w:rsid w:val="00802D7A"/>
    <w:rsid w:val="00807F19"/>
    <w:rsid w:val="008106AA"/>
    <w:rsid w:val="00811424"/>
    <w:rsid w:val="00812724"/>
    <w:rsid w:val="00812DCA"/>
    <w:rsid w:val="0081374B"/>
    <w:rsid w:val="00813BBB"/>
    <w:rsid w:val="008145BF"/>
    <w:rsid w:val="0081476C"/>
    <w:rsid w:val="008153E0"/>
    <w:rsid w:val="00820C94"/>
    <w:rsid w:val="00823934"/>
    <w:rsid w:val="00823F78"/>
    <w:rsid w:val="00824786"/>
    <w:rsid w:val="0082604A"/>
    <w:rsid w:val="008275AE"/>
    <w:rsid w:val="008276F6"/>
    <w:rsid w:val="0083022E"/>
    <w:rsid w:val="0083052A"/>
    <w:rsid w:val="008311B9"/>
    <w:rsid w:val="00833FD8"/>
    <w:rsid w:val="00837755"/>
    <w:rsid w:val="0084130E"/>
    <w:rsid w:val="00841A2F"/>
    <w:rsid w:val="0084559F"/>
    <w:rsid w:val="008465A9"/>
    <w:rsid w:val="008467B7"/>
    <w:rsid w:val="00847EDB"/>
    <w:rsid w:val="008505CD"/>
    <w:rsid w:val="00850A55"/>
    <w:rsid w:val="00851B3B"/>
    <w:rsid w:val="008520C5"/>
    <w:rsid w:val="00853818"/>
    <w:rsid w:val="00853B1D"/>
    <w:rsid w:val="00854060"/>
    <w:rsid w:val="00855ED4"/>
    <w:rsid w:val="008563ED"/>
    <w:rsid w:val="0085795C"/>
    <w:rsid w:val="0086079C"/>
    <w:rsid w:val="008611FC"/>
    <w:rsid w:val="0086201A"/>
    <w:rsid w:val="0086250D"/>
    <w:rsid w:val="008636FE"/>
    <w:rsid w:val="00863DFE"/>
    <w:rsid w:val="00864E9B"/>
    <w:rsid w:val="00866315"/>
    <w:rsid w:val="00866973"/>
    <w:rsid w:val="00866993"/>
    <w:rsid w:val="008675BD"/>
    <w:rsid w:val="00873D2C"/>
    <w:rsid w:val="00875C3A"/>
    <w:rsid w:val="00875E71"/>
    <w:rsid w:val="00876875"/>
    <w:rsid w:val="00876E1C"/>
    <w:rsid w:val="00877086"/>
    <w:rsid w:val="008772B2"/>
    <w:rsid w:val="00880040"/>
    <w:rsid w:val="00880744"/>
    <w:rsid w:val="0088174B"/>
    <w:rsid w:val="00881EF8"/>
    <w:rsid w:val="00884CED"/>
    <w:rsid w:val="00885140"/>
    <w:rsid w:val="00885795"/>
    <w:rsid w:val="00886194"/>
    <w:rsid w:val="00886206"/>
    <w:rsid w:val="00886536"/>
    <w:rsid w:val="00886D47"/>
    <w:rsid w:val="008876C4"/>
    <w:rsid w:val="00890017"/>
    <w:rsid w:val="00890540"/>
    <w:rsid w:val="008907BD"/>
    <w:rsid w:val="008915E9"/>
    <w:rsid w:val="00891DC4"/>
    <w:rsid w:val="008933AA"/>
    <w:rsid w:val="00893463"/>
    <w:rsid w:val="00895049"/>
    <w:rsid w:val="0089509D"/>
    <w:rsid w:val="008A272F"/>
    <w:rsid w:val="008A35C6"/>
    <w:rsid w:val="008A3960"/>
    <w:rsid w:val="008A5F98"/>
    <w:rsid w:val="008A7249"/>
    <w:rsid w:val="008A76B6"/>
    <w:rsid w:val="008B2E08"/>
    <w:rsid w:val="008B33BC"/>
    <w:rsid w:val="008B4524"/>
    <w:rsid w:val="008B5760"/>
    <w:rsid w:val="008B57AA"/>
    <w:rsid w:val="008B5848"/>
    <w:rsid w:val="008B648D"/>
    <w:rsid w:val="008B66D1"/>
    <w:rsid w:val="008B745C"/>
    <w:rsid w:val="008C12E4"/>
    <w:rsid w:val="008C164E"/>
    <w:rsid w:val="008C1F33"/>
    <w:rsid w:val="008C6876"/>
    <w:rsid w:val="008C6F54"/>
    <w:rsid w:val="008C78F6"/>
    <w:rsid w:val="008D076F"/>
    <w:rsid w:val="008D07EB"/>
    <w:rsid w:val="008D175D"/>
    <w:rsid w:val="008D2B8F"/>
    <w:rsid w:val="008D2EEE"/>
    <w:rsid w:val="008D4006"/>
    <w:rsid w:val="008D4618"/>
    <w:rsid w:val="008D6155"/>
    <w:rsid w:val="008D6590"/>
    <w:rsid w:val="008D6D9E"/>
    <w:rsid w:val="008D76F0"/>
    <w:rsid w:val="008D7980"/>
    <w:rsid w:val="008D7D0D"/>
    <w:rsid w:val="008E0079"/>
    <w:rsid w:val="008E0094"/>
    <w:rsid w:val="008E0827"/>
    <w:rsid w:val="008E1274"/>
    <w:rsid w:val="008E14CA"/>
    <w:rsid w:val="008E150B"/>
    <w:rsid w:val="008E1709"/>
    <w:rsid w:val="008E20B2"/>
    <w:rsid w:val="008E4756"/>
    <w:rsid w:val="008E573E"/>
    <w:rsid w:val="008E5D87"/>
    <w:rsid w:val="008F0417"/>
    <w:rsid w:val="008F1623"/>
    <w:rsid w:val="008F20A1"/>
    <w:rsid w:val="008F24D6"/>
    <w:rsid w:val="008F370F"/>
    <w:rsid w:val="008F377B"/>
    <w:rsid w:val="008F5897"/>
    <w:rsid w:val="008F5C06"/>
    <w:rsid w:val="008F750E"/>
    <w:rsid w:val="008F773E"/>
    <w:rsid w:val="0090041B"/>
    <w:rsid w:val="00900EDD"/>
    <w:rsid w:val="009037FA"/>
    <w:rsid w:val="0090482F"/>
    <w:rsid w:val="00904A6C"/>
    <w:rsid w:val="00905838"/>
    <w:rsid w:val="009072CB"/>
    <w:rsid w:val="0090791D"/>
    <w:rsid w:val="00907CB1"/>
    <w:rsid w:val="009104FB"/>
    <w:rsid w:val="00911359"/>
    <w:rsid w:val="0091164D"/>
    <w:rsid w:val="0091170D"/>
    <w:rsid w:val="0091261E"/>
    <w:rsid w:val="00913A2D"/>
    <w:rsid w:val="00915274"/>
    <w:rsid w:val="00915F97"/>
    <w:rsid w:val="00917380"/>
    <w:rsid w:val="00917BE1"/>
    <w:rsid w:val="00917C7D"/>
    <w:rsid w:val="00921E17"/>
    <w:rsid w:val="0092257A"/>
    <w:rsid w:val="00922D0A"/>
    <w:rsid w:val="0092393C"/>
    <w:rsid w:val="009249A8"/>
    <w:rsid w:val="00925941"/>
    <w:rsid w:val="009262F0"/>
    <w:rsid w:val="00926F9B"/>
    <w:rsid w:val="009274BA"/>
    <w:rsid w:val="00930366"/>
    <w:rsid w:val="009306B5"/>
    <w:rsid w:val="009307BD"/>
    <w:rsid w:val="0093288E"/>
    <w:rsid w:val="00932988"/>
    <w:rsid w:val="00932D8D"/>
    <w:rsid w:val="00934FDC"/>
    <w:rsid w:val="0093553C"/>
    <w:rsid w:val="0093773E"/>
    <w:rsid w:val="009408B3"/>
    <w:rsid w:val="00940D76"/>
    <w:rsid w:val="00940DBD"/>
    <w:rsid w:val="009411E0"/>
    <w:rsid w:val="0094390B"/>
    <w:rsid w:val="00943E67"/>
    <w:rsid w:val="00943FB6"/>
    <w:rsid w:val="0094461B"/>
    <w:rsid w:val="0094705A"/>
    <w:rsid w:val="009470E1"/>
    <w:rsid w:val="00951314"/>
    <w:rsid w:val="00951A6B"/>
    <w:rsid w:val="00953E90"/>
    <w:rsid w:val="00954ECD"/>
    <w:rsid w:val="00955745"/>
    <w:rsid w:val="00955B68"/>
    <w:rsid w:val="009567C8"/>
    <w:rsid w:val="00957550"/>
    <w:rsid w:val="0096029F"/>
    <w:rsid w:val="0096195A"/>
    <w:rsid w:val="009620B3"/>
    <w:rsid w:val="00963485"/>
    <w:rsid w:val="00963A26"/>
    <w:rsid w:val="00966EE5"/>
    <w:rsid w:val="00966F07"/>
    <w:rsid w:val="0097042B"/>
    <w:rsid w:val="00971C10"/>
    <w:rsid w:val="00971DB2"/>
    <w:rsid w:val="00972F40"/>
    <w:rsid w:val="009732DC"/>
    <w:rsid w:val="00974C29"/>
    <w:rsid w:val="00975967"/>
    <w:rsid w:val="009762B6"/>
    <w:rsid w:val="00977235"/>
    <w:rsid w:val="009804BE"/>
    <w:rsid w:val="00980595"/>
    <w:rsid w:val="00981AB2"/>
    <w:rsid w:val="00981B45"/>
    <w:rsid w:val="00981D47"/>
    <w:rsid w:val="00981D49"/>
    <w:rsid w:val="00981E3D"/>
    <w:rsid w:val="009823D1"/>
    <w:rsid w:val="00982979"/>
    <w:rsid w:val="009833F7"/>
    <w:rsid w:val="009836FE"/>
    <w:rsid w:val="009853BE"/>
    <w:rsid w:val="00985C6B"/>
    <w:rsid w:val="00986B0C"/>
    <w:rsid w:val="0098796E"/>
    <w:rsid w:val="009879D8"/>
    <w:rsid w:val="00987E69"/>
    <w:rsid w:val="00990C47"/>
    <w:rsid w:val="00991239"/>
    <w:rsid w:val="00992F28"/>
    <w:rsid w:val="0099353F"/>
    <w:rsid w:val="00995454"/>
    <w:rsid w:val="009977FA"/>
    <w:rsid w:val="009A0C35"/>
    <w:rsid w:val="009A23E1"/>
    <w:rsid w:val="009A25B8"/>
    <w:rsid w:val="009A2982"/>
    <w:rsid w:val="009A3F62"/>
    <w:rsid w:val="009A41F9"/>
    <w:rsid w:val="009A4852"/>
    <w:rsid w:val="009A56B2"/>
    <w:rsid w:val="009A5A22"/>
    <w:rsid w:val="009A61EA"/>
    <w:rsid w:val="009A6A87"/>
    <w:rsid w:val="009A6F86"/>
    <w:rsid w:val="009A7CF7"/>
    <w:rsid w:val="009B09A8"/>
    <w:rsid w:val="009B0D74"/>
    <w:rsid w:val="009B4DB1"/>
    <w:rsid w:val="009B5205"/>
    <w:rsid w:val="009B67C2"/>
    <w:rsid w:val="009B6BC8"/>
    <w:rsid w:val="009B6F31"/>
    <w:rsid w:val="009B782D"/>
    <w:rsid w:val="009C0E11"/>
    <w:rsid w:val="009C0EE5"/>
    <w:rsid w:val="009C2FA7"/>
    <w:rsid w:val="009C6561"/>
    <w:rsid w:val="009C78A7"/>
    <w:rsid w:val="009D178B"/>
    <w:rsid w:val="009D1C37"/>
    <w:rsid w:val="009D24BF"/>
    <w:rsid w:val="009D520B"/>
    <w:rsid w:val="009E0EF7"/>
    <w:rsid w:val="009E1D4A"/>
    <w:rsid w:val="009E1E9E"/>
    <w:rsid w:val="009E2919"/>
    <w:rsid w:val="009E2CDE"/>
    <w:rsid w:val="009E4515"/>
    <w:rsid w:val="009E4D43"/>
    <w:rsid w:val="009E5634"/>
    <w:rsid w:val="009E59E4"/>
    <w:rsid w:val="009E5EA7"/>
    <w:rsid w:val="009E6D8A"/>
    <w:rsid w:val="009E6DA2"/>
    <w:rsid w:val="009E7788"/>
    <w:rsid w:val="009F28F0"/>
    <w:rsid w:val="009F4948"/>
    <w:rsid w:val="009F67FF"/>
    <w:rsid w:val="00A00282"/>
    <w:rsid w:val="00A00A8F"/>
    <w:rsid w:val="00A01354"/>
    <w:rsid w:val="00A02608"/>
    <w:rsid w:val="00A0350D"/>
    <w:rsid w:val="00A03DDE"/>
    <w:rsid w:val="00A052A5"/>
    <w:rsid w:val="00A055E3"/>
    <w:rsid w:val="00A0636A"/>
    <w:rsid w:val="00A0785A"/>
    <w:rsid w:val="00A1003E"/>
    <w:rsid w:val="00A1263D"/>
    <w:rsid w:val="00A153D7"/>
    <w:rsid w:val="00A156BC"/>
    <w:rsid w:val="00A15A89"/>
    <w:rsid w:val="00A217EE"/>
    <w:rsid w:val="00A221C1"/>
    <w:rsid w:val="00A222B2"/>
    <w:rsid w:val="00A23324"/>
    <w:rsid w:val="00A24379"/>
    <w:rsid w:val="00A249EE"/>
    <w:rsid w:val="00A25527"/>
    <w:rsid w:val="00A27694"/>
    <w:rsid w:val="00A3045B"/>
    <w:rsid w:val="00A305EF"/>
    <w:rsid w:val="00A30958"/>
    <w:rsid w:val="00A312E9"/>
    <w:rsid w:val="00A3173F"/>
    <w:rsid w:val="00A31768"/>
    <w:rsid w:val="00A31BBE"/>
    <w:rsid w:val="00A32273"/>
    <w:rsid w:val="00A32EB3"/>
    <w:rsid w:val="00A343AD"/>
    <w:rsid w:val="00A34E32"/>
    <w:rsid w:val="00A34F89"/>
    <w:rsid w:val="00A35744"/>
    <w:rsid w:val="00A35F21"/>
    <w:rsid w:val="00A424A6"/>
    <w:rsid w:val="00A43071"/>
    <w:rsid w:val="00A45EAE"/>
    <w:rsid w:val="00A46ECD"/>
    <w:rsid w:val="00A46F71"/>
    <w:rsid w:val="00A542AF"/>
    <w:rsid w:val="00A56252"/>
    <w:rsid w:val="00A577AC"/>
    <w:rsid w:val="00A57BBC"/>
    <w:rsid w:val="00A60307"/>
    <w:rsid w:val="00A604D3"/>
    <w:rsid w:val="00A610F5"/>
    <w:rsid w:val="00A65DA7"/>
    <w:rsid w:val="00A661C5"/>
    <w:rsid w:val="00A662C5"/>
    <w:rsid w:val="00A6707D"/>
    <w:rsid w:val="00A6716F"/>
    <w:rsid w:val="00A67880"/>
    <w:rsid w:val="00A67E23"/>
    <w:rsid w:val="00A7030C"/>
    <w:rsid w:val="00A709A0"/>
    <w:rsid w:val="00A70DF1"/>
    <w:rsid w:val="00A71F9D"/>
    <w:rsid w:val="00A725A6"/>
    <w:rsid w:val="00A72B7A"/>
    <w:rsid w:val="00A73153"/>
    <w:rsid w:val="00A7389E"/>
    <w:rsid w:val="00A73950"/>
    <w:rsid w:val="00A73990"/>
    <w:rsid w:val="00A74EEC"/>
    <w:rsid w:val="00A74FA5"/>
    <w:rsid w:val="00A7580D"/>
    <w:rsid w:val="00A76500"/>
    <w:rsid w:val="00A767CB"/>
    <w:rsid w:val="00A76F52"/>
    <w:rsid w:val="00A77213"/>
    <w:rsid w:val="00A80E4B"/>
    <w:rsid w:val="00A81859"/>
    <w:rsid w:val="00A842DF"/>
    <w:rsid w:val="00A86411"/>
    <w:rsid w:val="00A86B9D"/>
    <w:rsid w:val="00A90BB3"/>
    <w:rsid w:val="00A90C66"/>
    <w:rsid w:val="00A9233A"/>
    <w:rsid w:val="00A93EAF"/>
    <w:rsid w:val="00A94006"/>
    <w:rsid w:val="00A942D6"/>
    <w:rsid w:val="00A944B1"/>
    <w:rsid w:val="00A9470B"/>
    <w:rsid w:val="00A95AD8"/>
    <w:rsid w:val="00A95C67"/>
    <w:rsid w:val="00A965D8"/>
    <w:rsid w:val="00A97030"/>
    <w:rsid w:val="00AA0394"/>
    <w:rsid w:val="00AA36EB"/>
    <w:rsid w:val="00AA3AB4"/>
    <w:rsid w:val="00AA4498"/>
    <w:rsid w:val="00AA631B"/>
    <w:rsid w:val="00AA72D8"/>
    <w:rsid w:val="00AA7AC8"/>
    <w:rsid w:val="00AA7B40"/>
    <w:rsid w:val="00AB030B"/>
    <w:rsid w:val="00AB0BB7"/>
    <w:rsid w:val="00AB1296"/>
    <w:rsid w:val="00AB242A"/>
    <w:rsid w:val="00AB242B"/>
    <w:rsid w:val="00AB2E8E"/>
    <w:rsid w:val="00AB36DF"/>
    <w:rsid w:val="00AB3F81"/>
    <w:rsid w:val="00AB4CD0"/>
    <w:rsid w:val="00AB62E2"/>
    <w:rsid w:val="00AB6A41"/>
    <w:rsid w:val="00AB7E0A"/>
    <w:rsid w:val="00AC0C4B"/>
    <w:rsid w:val="00AC12BC"/>
    <w:rsid w:val="00AC2342"/>
    <w:rsid w:val="00AC38F8"/>
    <w:rsid w:val="00AC44EA"/>
    <w:rsid w:val="00AC463B"/>
    <w:rsid w:val="00AC4DF6"/>
    <w:rsid w:val="00AC4F29"/>
    <w:rsid w:val="00AC5D1E"/>
    <w:rsid w:val="00AC62C2"/>
    <w:rsid w:val="00AC75C3"/>
    <w:rsid w:val="00AC7C0F"/>
    <w:rsid w:val="00AD05CB"/>
    <w:rsid w:val="00AD1994"/>
    <w:rsid w:val="00AD21BB"/>
    <w:rsid w:val="00AD2227"/>
    <w:rsid w:val="00AD380C"/>
    <w:rsid w:val="00AD407F"/>
    <w:rsid w:val="00AD40A8"/>
    <w:rsid w:val="00AD43E0"/>
    <w:rsid w:val="00AD4E03"/>
    <w:rsid w:val="00AD5E5E"/>
    <w:rsid w:val="00AD6DF8"/>
    <w:rsid w:val="00AE11AB"/>
    <w:rsid w:val="00AE1844"/>
    <w:rsid w:val="00AE3230"/>
    <w:rsid w:val="00AE4A81"/>
    <w:rsid w:val="00AE5630"/>
    <w:rsid w:val="00AE592B"/>
    <w:rsid w:val="00AE716E"/>
    <w:rsid w:val="00AE7DDA"/>
    <w:rsid w:val="00AF08D8"/>
    <w:rsid w:val="00AF0954"/>
    <w:rsid w:val="00AF3B6D"/>
    <w:rsid w:val="00AF4116"/>
    <w:rsid w:val="00AF45EB"/>
    <w:rsid w:val="00AF5307"/>
    <w:rsid w:val="00AF5FB5"/>
    <w:rsid w:val="00AF629E"/>
    <w:rsid w:val="00AF6430"/>
    <w:rsid w:val="00AF66D8"/>
    <w:rsid w:val="00AF6D81"/>
    <w:rsid w:val="00B005FF"/>
    <w:rsid w:val="00B00A1F"/>
    <w:rsid w:val="00B01727"/>
    <w:rsid w:val="00B01EEF"/>
    <w:rsid w:val="00B01FAE"/>
    <w:rsid w:val="00B0217C"/>
    <w:rsid w:val="00B025CF"/>
    <w:rsid w:val="00B025ED"/>
    <w:rsid w:val="00B02B13"/>
    <w:rsid w:val="00B036D9"/>
    <w:rsid w:val="00B03793"/>
    <w:rsid w:val="00B03B00"/>
    <w:rsid w:val="00B04360"/>
    <w:rsid w:val="00B04411"/>
    <w:rsid w:val="00B04CA7"/>
    <w:rsid w:val="00B04D8E"/>
    <w:rsid w:val="00B05B2F"/>
    <w:rsid w:val="00B0669F"/>
    <w:rsid w:val="00B06E15"/>
    <w:rsid w:val="00B07F71"/>
    <w:rsid w:val="00B1048E"/>
    <w:rsid w:val="00B13624"/>
    <w:rsid w:val="00B138BB"/>
    <w:rsid w:val="00B13E6E"/>
    <w:rsid w:val="00B1446E"/>
    <w:rsid w:val="00B15222"/>
    <w:rsid w:val="00B15E73"/>
    <w:rsid w:val="00B16980"/>
    <w:rsid w:val="00B1793F"/>
    <w:rsid w:val="00B17BE8"/>
    <w:rsid w:val="00B21482"/>
    <w:rsid w:val="00B21A4A"/>
    <w:rsid w:val="00B2386E"/>
    <w:rsid w:val="00B24633"/>
    <w:rsid w:val="00B256F4"/>
    <w:rsid w:val="00B262E2"/>
    <w:rsid w:val="00B271BD"/>
    <w:rsid w:val="00B279F4"/>
    <w:rsid w:val="00B30F90"/>
    <w:rsid w:val="00B3117A"/>
    <w:rsid w:val="00B31335"/>
    <w:rsid w:val="00B31D51"/>
    <w:rsid w:val="00B33BA4"/>
    <w:rsid w:val="00B341D8"/>
    <w:rsid w:val="00B34AA2"/>
    <w:rsid w:val="00B35EA4"/>
    <w:rsid w:val="00B361C2"/>
    <w:rsid w:val="00B370EE"/>
    <w:rsid w:val="00B37AEA"/>
    <w:rsid w:val="00B40746"/>
    <w:rsid w:val="00B40E94"/>
    <w:rsid w:val="00B4134E"/>
    <w:rsid w:val="00B41CE1"/>
    <w:rsid w:val="00B43DE6"/>
    <w:rsid w:val="00B45964"/>
    <w:rsid w:val="00B45F27"/>
    <w:rsid w:val="00B51E93"/>
    <w:rsid w:val="00B538EE"/>
    <w:rsid w:val="00B55614"/>
    <w:rsid w:val="00B556B0"/>
    <w:rsid w:val="00B56D20"/>
    <w:rsid w:val="00B60BF9"/>
    <w:rsid w:val="00B629E5"/>
    <w:rsid w:val="00B6383D"/>
    <w:rsid w:val="00B672EB"/>
    <w:rsid w:val="00B679FF"/>
    <w:rsid w:val="00B713B3"/>
    <w:rsid w:val="00B71DB4"/>
    <w:rsid w:val="00B74363"/>
    <w:rsid w:val="00B74415"/>
    <w:rsid w:val="00B74AF4"/>
    <w:rsid w:val="00B75C7B"/>
    <w:rsid w:val="00B76491"/>
    <w:rsid w:val="00B76EEC"/>
    <w:rsid w:val="00B77E52"/>
    <w:rsid w:val="00B800C0"/>
    <w:rsid w:val="00B80EA6"/>
    <w:rsid w:val="00B82924"/>
    <w:rsid w:val="00B82A32"/>
    <w:rsid w:val="00B82CA4"/>
    <w:rsid w:val="00B8321B"/>
    <w:rsid w:val="00B84899"/>
    <w:rsid w:val="00B84C0E"/>
    <w:rsid w:val="00B85C00"/>
    <w:rsid w:val="00B873B1"/>
    <w:rsid w:val="00B87A19"/>
    <w:rsid w:val="00B901B5"/>
    <w:rsid w:val="00B90B9D"/>
    <w:rsid w:val="00B91014"/>
    <w:rsid w:val="00B9153A"/>
    <w:rsid w:val="00B91740"/>
    <w:rsid w:val="00B91EAC"/>
    <w:rsid w:val="00B922EF"/>
    <w:rsid w:val="00B924E2"/>
    <w:rsid w:val="00B93731"/>
    <w:rsid w:val="00B938D6"/>
    <w:rsid w:val="00B93BC3"/>
    <w:rsid w:val="00B94DB2"/>
    <w:rsid w:val="00B954F1"/>
    <w:rsid w:val="00B95C61"/>
    <w:rsid w:val="00BA09F2"/>
    <w:rsid w:val="00BA0CF2"/>
    <w:rsid w:val="00BA0D24"/>
    <w:rsid w:val="00BA2198"/>
    <w:rsid w:val="00BA3185"/>
    <w:rsid w:val="00BA3823"/>
    <w:rsid w:val="00BA395E"/>
    <w:rsid w:val="00BA56F6"/>
    <w:rsid w:val="00BA656D"/>
    <w:rsid w:val="00BA6C42"/>
    <w:rsid w:val="00BA6D84"/>
    <w:rsid w:val="00BA7A11"/>
    <w:rsid w:val="00BA7C9A"/>
    <w:rsid w:val="00BB2423"/>
    <w:rsid w:val="00BB5536"/>
    <w:rsid w:val="00BB571A"/>
    <w:rsid w:val="00BB5987"/>
    <w:rsid w:val="00BC0BF5"/>
    <w:rsid w:val="00BC1A5D"/>
    <w:rsid w:val="00BC27F9"/>
    <w:rsid w:val="00BC3692"/>
    <w:rsid w:val="00BC446B"/>
    <w:rsid w:val="00BC5B2C"/>
    <w:rsid w:val="00BD0326"/>
    <w:rsid w:val="00BD1AA5"/>
    <w:rsid w:val="00BD1C7F"/>
    <w:rsid w:val="00BD2075"/>
    <w:rsid w:val="00BD36CA"/>
    <w:rsid w:val="00BD4D56"/>
    <w:rsid w:val="00BD5424"/>
    <w:rsid w:val="00BD607B"/>
    <w:rsid w:val="00BD683D"/>
    <w:rsid w:val="00BE05E5"/>
    <w:rsid w:val="00BE0ADD"/>
    <w:rsid w:val="00BE5438"/>
    <w:rsid w:val="00BE7862"/>
    <w:rsid w:val="00BE78F2"/>
    <w:rsid w:val="00BE7CC7"/>
    <w:rsid w:val="00BF0886"/>
    <w:rsid w:val="00BF16D7"/>
    <w:rsid w:val="00BF3885"/>
    <w:rsid w:val="00BF4A58"/>
    <w:rsid w:val="00BF4CE6"/>
    <w:rsid w:val="00BF7AD8"/>
    <w:rsid w:val="00C0142C"/>
    <w:rsid w:val="00C01634"/>
    <w:rsid w:val="00C02386"/>
    <w:rsid w:val="00C02998"/>
    <w:rsid w:val="00C030AB"/>
    <w:rsid w:val="00C042E7"/>
    <w:rsid w:val="00C04F8A"/>
    <w:rsid w:val="00C04FE7"/>
    <w:rsid w:val="00C14865"/>
    <w:rsid w:val="00C14C84"/>
    <w:rsid w:val="00C20DAD"/>
    <w:rsid w:val="00C21016"/>
    <w:rsid w:val="00C22F51"/>
    <w:rsid w:val="00C23571"/>
    <w:rsid w:val="00C2529E"/>
    <w:rsid w:val="00C26F1F"/>
    <w:rsid w:val="00C26FC1"/>
    <w:rsid w:val="00C3257E"/>
    <w:rsid w:val="00C325D8"/>
    <w:rsid w:val="00C34C83"/>
    <w:rsid w:val="00C35FAF"/>
    <w:rsid w:val="00C363A4"/>
    <w:rsid w:val="00C37C6A"/>
    <w:rsid w:val="00C42E33"/>
    <w:rsid w:val="00C437C8"/>
    <w:rsid w:val="00C44D94"/>
    <w:rsid w:val="00C45460"/>
    <w:rsid w:val="00C45486"/>
    <w:rsid w:val="00C45AD2"/>
    <w:rsid w:val="00C45EE2"/>
    <w:rsid w:val="00C5093E"/>
    <w:rsid w:val="00C5172C"/>
    <w:rsid w:val="00C51F76"/>
    <w:rsid w:val="00C53789"/>
    <w:rsid w:val="00C5543F"/>
    <w:rsid w:val="00C56437"/>
    <w:rsid w:val="00C56C65"/>
    <w:rsid w:val="00C57C28"/>
    <w:rsid w:val="00C6249F"/>
    <w:rsid w:val="00C63D6C"/>
    <w:rsid w:val="00C6475A"/>
    <w:rsid w:val="00C64CAE"/>
    <w:rsid w:val="00C66127"/>
    <w:rsid w:val="00C664C8"/>
    <w:rsid w:val="00C66897"/>
    <w:rsid w:val="00C70438"/>
    <w:rsid w:val="00C70D87"/>
    <w:rsid w:val="00C71EAB"/>
    <w:rsid w:val="00C72341"/>
    <w:rsid w:val="00C72636"/>
    <w:rsid w:val="00C726D9"/>
    <w:rsid w:val="00C72A21"/>
    <w:rsid w:val="00C74CDD"/>
    <w:rsid w:val="00C759A8"/>
    <w:rsid w:val="00C763B1"/>
    <w:rsid w:val="00C767B0"/>
    <w:rsid w:val="00C767E8"/>
    <w:rsid w:val="00C77C1F"/>
    <w:rsid w:val="00C80313"/>
    <w:rsid w:val="00C83267"/>
    <w:rsid w:val="00C83629"/>
    <w:rsid w:val="00C84124"/>
    <w:rsid w:val="00C84326"/>
    <w:rsid w:val="00C85303"/>
    <w:rsid w:val="00C85535"/>
    <w:rsid w:val="00C86837"/>
    <w:rsid w:val="00C86A7E"/>
    <w:rsid w:val="00C877C5"/>
    <w:rsid w:val="00C900C4"/>
    <w:rsid w:val="00C90464"/>
    <w:rsid w:val="00C90534"/>
    <w:rsid w:val="00C91E77"/>
    <w:rsid w:val="00C94C24"/>
    <w:rsid w:val="00C95503"/>
    <w:rsid w:val="00C95781"/>
    <w:rsid w:val="00C977A1"/>
    <w:rsid w:val="00CA1704"/>
    <w:rsid w:val="00CA1ACA"/>
    <w:rsid w:val="00CA3AB8"/>
    <w:rsid w:val="00CA40E1"/>
    <w:rsid w:val="00CA480D"/>
    <w:rsid w:val="00CA50F8"/>
    <w:rsid w:val="00CA5C6B"/>
    <w:rsid w:val="00CA5E05"/>
    <w:rsid w:val="00CA635C"/>
    <w:rsid w:val="00CA67DF"/>
    <w:rsid w:val="00CA7388"/>
    <w:rsid w:val="00CA7B53"/>
    <w:rsid w:val="00CA7DFC"/>
    <w:rsid w:val="00CA7F5B"/>
    <w:rsid w:val="00CB0C59"/>
    <w:rsid w:val="00CB0F11"/>
    <w:rsid w:val="00CB10F2"/>
    <w:rsid w:val="00CB2539"/>
    <w:rsid w:val="00CB3F8D"/>
    <w:rsid w:val="00CB4FB7"/>
    <w:rsid w:val="00CB509C"/>
    <w:rsid w:val="00CB5B7C"/>
    <w:rsid w:val="00CB5EA7"/>
    <w:rsid w:val="00CB78AD"/>
    <w:rsid w:val="00CC0067"/>
    <w:rsid w:val="00CC0AD1"/>
    <w:rsid w:val="00CC1074"/>
    <w:rsid w:val="00CC1B42"/>
    <w:rsid w:val="00CC2100"/>
    <w:rsid w:val="00CC255A"/>
    <w:rsid w:val="00CC2FAF"/>
    <w:rsid w:val="00CC3BDB"/>
    <w:rsid w:val="00CC414A"/>
    <w:rsid w:val="00CC41EB"/>
    <w:rsid w:val="00CC4A7D"/>
    <w:rsid w:val="00CD0E1E"/>
    <w:rsid w:val="00CD1582"/>
    <w:rsid w:val="00CD1AA4"/>
    <w:rsid w:val="00CD2289"/>
    <w:rsid w:val="00CD239E"/>
    <w:rsid w:val="00CD3D91"/>
    <w:rsid w:val="00CD4FD8"/>
    <w:rsid w:val="00CD5287"/>
    <w:rsid w:val="00CD5B4B"/>
    <w:rsid w:val="00CD6A1E"/>
    <w:rsid w:val="00CD75C7"/>
    <w:rsid w:val="00CD7E51"/>
    <w:rsid w:val="00CE0529"/>
    <w:rsid w:val="00CE1D42"/>
    <w:rsid w:val="00CE2C3E"/>
    <w:rsid w:val="00CE3D34"/>
    <w:rsid w:val="00CE3D4C"/>
    <w:rsid w:val="00CE56CD"/>
    <w:rsid w:val="00CE7DCE"/>
    <w:rsid w:val="00CF080E"/>
    <w:rsid w:val="00CF10C7"/>
    <w:rsid w:val="00CF35B7"/>
    <w:rsid w:val="00CF4886"/>
    <w:rsid w:val="00CF5124"/>
    <w:rsid w:val="00D002E9"/>
    <w:rsid w:val="00D00563"/>
    <w:rsid w:val="00D007E4"/>
    <w:rsid w:val="00D03647"/>
    <w:rsid w:val="00D03845"/>
    <w:rsid w:val="00D04833"/>
    <w:rsid w:val="00D04F67"/>
    <w:rsid w:val="00D053A5"/>
    <w:rsid w:val="00D057EA"/>
    <w:rsid w:val="00D10A0D"/>
    <w:rsid w:val="00D11591"/>
    <w:rsid w:val="00D141E4"/>
    <w:rsid w:val="00D1529D"/>
    <w:rsid w:val="00D170A6"/>
    <w:rsid w:val="00D17338"/>
    <w:rsid w:val="00D173B9"/>
    <w:rsid w:val="00D17801"/>
    <w:rsid w:val="00D1790A"/>
    <w:rsid w:val="00D20592"/>
    <w:rsid w:val="00D20C08"/>
    <w:rsid w:val="00D21520"/>
    <w:rsid w:val="00D217DE"/>
    <w:rsid w:val="00D24C15"/>
    <w:rsid w:val="00D253E1"/>
    <w:rsid w:val="00D26044"/>
    <w:rsid w:val="00D27635"/>
    <w:rsid w:val="00D27DF1"/>
    <w:rsid w:val="00D308DB"/>
    <w:rsid w:val="00D31DEC"/>
    <w:rsid w:val="00D32C6C"/>
    <w:rsid w:val="00D33152"/>
    <w:rsid w:val="00D349E7"/>
    <w:rsid w:val="00D34DA1"/>
    <w:rsid w:val="00D35556"/>
    <w:rsid w:val="00D3620F"/>
    <w:rsid w:val="00D36CF2"/>
    <w:rsid w:val="00D4046C"/>
    <w:rsid w:val="00D4117E"/>
    <w:rsid w:val="00D415C0"/>
    <w:rsid w:val="00D41AC2"/>
    <w:rsid w:val="00D422E7"/>
    <w:rsid w:val="00D43A14"/>
    <w:rsid w:val="00D443EB"/>
    <w:rsid w:val="00D462A2"/>
    <w:rsid w:val="00D47C94"/>
    <w:rsid w:val="00D50F05"/>
    <w:rsid w:val="00D52559"/>
    <w:rsid w:val="00D54F8D"/>
    <w:rsid w:val="00D55651"/>
    <w:rsid w:val="00D5780C"/>
    <w:rsid w:val="00D63B15"/>
    <w:rsid w:val="00D64A13"/>
    <w:rsid w:val="00D659BC"/>
    <w:rsid w:val="00D65B1F"/>
    <w:rsid w:val="00D65CBD"/>
    <w:rsid w:val="00D6613B"/>
    <w:rsid w:val="00D6755C"/>
    <w:rsid w:val="00D709A2"/>
    <w:rsid w:val="00D731B1"/>
    <w:rsid w:val="00D73BA8"/>
    <w:rsid w:val="00D756AA"/>
    <w:rsid w:val="00D757ED"/>
    <w:rsid w:val="00D7707A"/>
    <w:rsid w:val="00D7790D"/>
    <w:rsid w:val="00D805EA"/>
    <w:rsid w:val="00D80B9C"/>
    <w:rsid w:val="00D80E59"/>
    <w:rsid w:val="00D81435"/>
    <w:rsid w:val="00D81DA4"/>
    <w:rsid w:val="00D8365B"/>
    <w:rsid w:val="00D83F7C"/>
    <w:rsid w:val="00D84D85"/>
    <w:rsid w:val="00D850B7"/>
    <w:rsid w:val="00D861E0"/>
    <w:rsid w:val="00D86CD6"/>
    <w:rsid w:val="00D875C2"/>
    <w:rsid w:val="00D87949"/>
    <w:rsid w:val="00D932A2"/>
    <w:rsid w:val="00D942D1"/>
    <w:rsid w:val="00D945A8"/>
    <w:rsid w:val="00D9502C"/>
    <w:rsid w:val="00DA0150"/>
    <w:rsid w:val="00DA214C"/>
    <w:rsid w:val="00DA39A5"/>
    <w:rsid w:val="00DA4285"/>
    <w:rsid w:val="00DA45AF"/>
    <w:rsid w:val="00DA5344"/>
    <w:rsid w:val="00DA6B5A"/>
    <w:rsid w:val="00DA7E8A"/>
    <w:rsid w:val="00DA7EA8"/>
    <w:rsid w:val="00DA7F7A"/>
    <w:rsid w:val="00DB09E8"/>
    <w:rsid w:val="00DB0D66"/>
    <w:rsid w:val="00DB32CB"/>
    <w:rsid w:val="00DB3F5A"/>
    <w:rsid w:val="00DB43BB"/>
    <w:rsid w:val="00DB4842"/>
    <w:rsid w:val="00DB4D68"/>
    <w:rsid w:val="00DB6A00"/>
    <w:rsid w:val="00DB6DCE"/>
    <w:rsid w:val="00DC0E44"/>
    <w:rsid w:val="00DC2275"/>
    <w:rsid w:val="00DC2490"/>
    <w:rsid w:val="00DC2FEC"/>
    <w:rsid w:val="00DC34AE"/>
    <w:rsid w:val="00DC38B6"/>
    <w:rsid w:val="00DC3C7E"/>
    <w:rsid w:val="00DC59F4"/>
    <w:rsid w:val="00DC6CCB"/>
    <w:rsid w:val="00DD0DC4"/>
    <w:rsid w:val="00DD0FDA"/>
    <w:rsid w:val="00DD5594"/>
    <w:rsid w:val="00DD5F14"/>
    <w:rsid w:val="00DD6533"/>
    <w:rsid w:val="00DD6AF7"/>
    <w:rsid w:val="00DE1E90"/>
    <w:rsid w:val="00DE3977"/>
    <w:rsid w:val="00DE4494"/>
    <w:rsid w:val="00DE5200"/>
    <w:rsid w:val="00DF19F6"/>
    <w:rsid w:val="00DF3418"/>
    <w:rsid w:val="00DF3464"/>
    <w:rsid w:val="00DF53A1"/>
    <w:rsid w:val="00DF602C"/>
    <w:rsid w:val="00DF6E5B"/>
    <w:rsid w:val="00E10F4C"/>
    <w:rsid w:val="00E11E0D"/>
    <w:rsid w:val="00E14A8A"/>
    <w:rsid w:val="00E14C76"/>
    <w:rsid w:val="00E150A3"/>
    <w:rsid w:val="00E154A8"/>
    <w:rsid w:val="00E160F3"/>
    <w:rsid w:val="00E201AB"/>
    <w:rsid w:val="00E2037D"/>
    <w:rsid w:val="00E20563"/>
    <w:rsid w:val="00E209C7"/>
    <w:rsid w:val="00E20A29"/>
    <w:rsid w:val="00E227B2"/>
    <w:rsid w:val="00E22D03"/>
    <w:rsid w:val="00E22E81"/>
    <w:rsid w:val="00E232B1"/>
    <w:rsid w:val="00E242AF"/>
    <w:rsid w:val="00E24372"/>
    <w:rsid w:val="00E24921"/>
    <w:rsid w:val="00E2494B"/>
    <w:rsid w:val="00E24C5D"/>
    <w:rsid w:val="00E25414"/>
    <w:rsid w:val="00E255B9"/>
    <w:rsid w:val="00E259AC"/>
    <w:rsid w:val="00E25E2A"/>
    <w:rsid w:val="00E2629F"/>
    <w:rsid w:val="00E2667A"/>
    <w:rsid w:val="00E27820"/>
    <w:rsid w:val="00E279FC"/>
    <w:rsid w:val="00E308C1"/>
    <w:rsid w:val="00E315D8"/>
    <w:rsid w:val="00E31C58"/>
    <w:rsid w:val="00E325D2"/>
    <w:rsid w:val="00E3291E"/>
    <w:rsid w:val="00E33216"/>
    <w:rsid w:val="00E341CE"/>
    <w:rsid w:val="00E34A7B"/>
    <w:rsid w:val="00E358B6"/>
    <w:rsid w:val="00E35FBE"/>
    <w:rsid w:val="00E36EA3"/>
    <w:rsid w:val="00E422E6"/>
    <w:rsid w:val="00E423F0"/>
    <w:rsid w:val="00E427EC"/>
    <w:rsid w:val="00E43171"/>
    <w:rsid w:val="00E4404E"/>
    <w:rsid w:val="00E44729"/>
    <w:rsid w:val="00E452A7"/>
    <w:rsid w:val="00E4708F"/>
    <w:rsid w:val="00E47884"/>
    <w:rsid w:val="00E51527"/>
    <w:rsid w:val="00E518BF"/>
    <w:rsid w:val="00E525FB"/>
    <w:rsid w:val="00E53A45"/>
    <w:rsid w:val="00E56097"/>
    <w:rsid w:val="00E56688"/>
    <w:rsid w:val="00E56879"/>
    <w:rsid w:val="00E56A27"/>
    <w:rsid w:val="00E56BFC"/>
    <w:rsid w:val="00E56FFC"/>
    <w:rsid w:val="00E61965"/>
    <w:rsid w:val="00E62E8B"/>
    <w:rsid w:val="00E639A3"/>
    <w:rsid w:val="00E63EB0"/>
    <w:rsid w:val="00E63FB2"/>
    <w:rsid w:val="00E65B27"/>
    <w:rsid w:val="00E6606A"/>
    <w:rsid w:val="00E66863"/>
    <w:rsid w:val="00E66F23"/>
    <w:rsid w:val="00E672A0"/>
    <w:rsid w:val="00E67DD8"/>
    <w:rsid w:val="00E701C1"/>
    <w:rsid w:val="00E701FB"/>
    <w:rsid w:val="00E71B4D"/>
    <w:rsid w:val="00E71FA5"/>
    <w:rsid w:val="00E73FA0"/>
    <w:rsid w:val="00E75754"/>
    <w:rsid w:val="00E758D9"/>
    <w:rsid w:val="00E77747"/>
    <w:rsid w:val="00E77A07"/>
    <w:rsid w:val="00E808EE"/>
    <w:rsid w:val="00E82AC2"/>
    <w:rsid w:val="00E83102"/>
    <w:rsid w:val="00E835C0"/>
    <w:rsid w:val="00E838CC"/>
    <w:rsid w:val="00E83EB3"/>
    <w:rsid w:val="00E84329"/>
    <w:rsid w:val="00E8638E"/>
    <w:rsid w:val="00E867C1"/>
    <w:rsid w:val="00E91810"/>
    <w:rsid w:val="00E9184F"/>
    <w:rsid w:val="00E9193B"/>
    <w:rsid w:val="00E9227B"/>
    <w:rsid w:val="00E92F4B"/>
    <w:rsid w:val="00E93679"/>
    <w:rsid w:val="00E93BC9"/>
    <w:rsid w:val="00E943CE"/>
    <w:rsid w:val="00E972A7"/>
    <w:rsid w:val="00EA0117"/>
    <w:rsid w:val="00EA02EB"/>
    <w:rsid w:val="00EA09A1"/>
    <w:rsid w:val="00EA1730"/>
    <w:rsid w:val="00EA190B"/>
    <w:rsid w:val="00EA1B6A"/>
    <w:rsid w:val="00EA1CE5"/>
    <w:rsid w:val="00EA2994"/>
    <w:rsid w:val="00EA2F42"/>
    <w:rsid w:val="00EA47E2"/>
    <w:rsid w:val="00EA5FB0"/>
    <w:rsid w:val="00EA61D7"/>
    <w:rsid w:val="00EA6289"/>
    <w:rsid w:val="00EA7EB7"/>
    <w:rsid w:val="00EB114D"/>
    <w:rsid w:val="00EB19F5"/>
    <w:rsid w:val="00EB1A09"/>
    <w:rsid w:val="00EB20AA"/>
    <w:rsid w:val="00EB4DC8"/>
    <w:rsid w:val="00EB4E58"/>
    <w:rsid w:val="00EB7227"/>
    <w:rsid w:val="00EC2403"/>
    <w:rsid w:val="00EC2B53"/>
    <w:rsid w:val="00EC2DDB"/>
    <w:rsid w:val="00EC333F"/>
    <w:rsid w:val="00EC71CC"/>
    <w:rsid w:val="00EC7725"/>
    <w:rsid w:val="00EC7C6D"/>
    <w:rsid w:val="00ED132A"/>
    <w:rsid w:val="00ED2275"/>
    <w:rsid w:val="00ED24EA"/>
    <w:rsid w:val="00ED30AA"/>
    <w:rsid w:val="00ED39D4"/>
    <w:rsid w:val="00ED53CF"/>
    <w:rsid w:val="00ED7507"/>
    <w:rsid w:val="00ED7D72"/>
    <w:rsid w:val="00ED7F25"/>
    <w:rsid w:val="00EE0036"/>
    <w:rsid w:val="00EE01A9"/>
    <w:rsid w:val="00EE0378"/>
    <w:rsid w:val="00EE296E"/>
    <w:rsid w:val="00EE360F"/>
    <w:rsid w:val="00EE3A6C"/>
    <w:rsid w:val="00EE3F2C"/>
    <w:rsid w:val="00EE655B"/>
    <w:rsid w:val="00EE7B93"/>
    <w:rsid w:val="00EF3018"/>
    <w:rsid w:val="00EF3EE6"/>
    <w:rsid w:val="00EF4750"/>
    <w:rsid w:val="00EF4B6A"/>
    <w:rsid w:val="00EF4F57"/>
    <w:rsid w:val="00EF5A1B"/>
    <w:rsid w:val="00EF5A26"/>
    <w:rsid w:val="00EF5CDF"/>
    <w:rsid w:val="00EF605A"/>
    <w:rsid w:val="00EF6D98"/>
    <w:rsid w:val="00EF7B6D"/>
    <w:rsid w:val="00F00347"/>
    <w:rsid w:val="00F0193C"/>
    <w:rsid w:val="00F01AD5"/>
    <w:rsid w:val="00F02B7D"/>
    <w:rsid w:val="00F04012"/>
    <w:rsid w:val="00F043C9"/>
    <w:rsid w:val="00F047A8"/>
    <w:rsid w:val="00F04D20"/>
    <w:rsid w:val="00F05FB3"/>
    <w:rsid w:val="00F073ED"/>
    <w:rsid w:val="00F11ACE"/>
    <w:rsid w:val="00F12B3F"/>
    <w:rsid w:val="00F13596"/>
    <w:rsid w:val="00F142D0"/>
    <w:rsid w:val="00F143D6"/>
    <w:rsid w:val="00F14F65"/>
    <w:rsid w:val="00F15B78"/>
    <w:rsid w:val="00F16FE6"/>
    <w:rsid w:val="00F17CE9"/>
    <w:rsid w:val="00F20FEC"/>
    <w:rsid w:val="00F2157B"/>
    <w:rsid w:val="00F23666"/>
    <w:rsid w:val="00F2395B"/>
    <w:rsid w:val="00F254E6"/>
    <w:rsid w:val="00F25586"/>
    <w:rsid w:val="00F26372"/>
    <w:rsid w:val="00F27148"/>
    <w:rsid w:val="00F27258"/>
    <w:rsid w:val="00F27741"/>
    <w:rsid w:val="00F345E9"/>
    <w:rsid w:val="00F34D35"/>
    <w:rsid w:val="00F34E83"/>
    <w:rsid w:val="00F351E9"/>
    <w:rsid w:val="00F361E9"/>
    <w:rsid w:val="00F36215"/>
    <w:rsid w:val="00F36A1D"/>
    <w:rsid w:val="00F37F8F"/>
    <w:rsid w:val="00F409CB"/>
    <w:rsid w:val="00F41241"/>
    <w:rsid w:val="00F41772"/>
    <w:rsid w:val="00F41DB5"/>
    <w:rsid w:val="00F42054"/>
    <w:rsid w:val="00F42886"/>
    <w:rsid w:val="00F428B5"/>
    <w:rsid w:val="00F462FE"/>
    <w:rsid w:val="00F472E8"/>
    <w:rsid w:val="00F475B6"/>
    <w:rsid w:val="00F51731"/>
    <w:rsid w:val="00F540A7"/>
    <w:rsid w:val="00F56C79"/>
    <w:rsid w:val="00F56CE6"/>
    <w:rsid w:val="00F60B98"/>
    <w:rsid w:val="00F63134"/>
    <w:rsid w:val="00F65CE1"/>
    <w:rsid w:val="00F66E3A"/>
    <w:rsid w:val="00F66EDA"/>
    <w:rsid w:val="00F70F05"/>
    <w:rsid w:val="00F71828"/>
    <w:rsid w:val="00F736C9"/>
    <w:rsid w:val="00F7397C"/>
    <w:rsid w:val="00F74884"/>
    <w:rsid w:val="00F74AF0"/>
    <w:rsid w:val="00F74D1B"/>
    <w:rsid w:val="00F75BFC"/>
    <w:rsid w:val="00F766A9"/>
    <w:rsid w:val="00F77B29"/>
    <w:rsid w:val="00F77F3F"/>
    <w:rsid w:val="00F81CD8"/>
    <w:rsid w:val="00F822F6"/>
    <w:rsid w:val="00F8355C"/>
    <w:rsid w:val="00F83E9B"/>
    <w:rsid w:val="00F852CC"/>
    <w:rsid w:val="00F866D8"/>
    <w:rsid w:val="00F868A7"/>
    <w:rsid w:val="00F94968"/>
    <w:rsid w:val="00F9770A"/>
    <w:rsid w:val="00F97C37"/>
    <w:rsid w:val="00FA10D0"/>
    <w:rsid w:val="00FA1A66"/>
    <w:rsid w:val="00FA200A"/>
    <w:rsid w:val="00FA294D"/>
    <w:rsid w:val="00FA3BC0"/>
    <w:rsid w:val="00FA3CB1"/>
    <w:rsid w:val="00FA3D17"/>
    <w:rsid w:val="00FA4F19"/>
    <w:rsid w:val="00FA5F8C"/>
    <w:rsid w:val="00FA6D4C"/>
    <w:rsid w:val="00FA7DA5"/>
    <w:rsid w:val="00FB0981"/>
    <w:rsid w:val="00FB2B32"/>
    <w:rsid w:val="00FB2FBA"/>
    <w:rsid w:val="00FB4E1B"/>
    <w:rsid w:val="00FB6D3A"/>
    <w:rsid w:val="00FB724E"/>
    <w:rsid w:val="00FB7705"/>
    <w:rsid w:val="00FC1936"/>
    <w:rsid w:val="00FC43D3"/>
    <w:rsid w:val="00FC4ACC"/>
    <w:rsid w:val="00FC53D2"/>
    <w:rsid w:val="00FC6AE9"/>
    <w:rsid w:val="00FC6CFD"/>
    <w:rsid w:val="00FD1EF7"/>
    <w:rsid w:val="00FD20BB"/>
    <w:rsid w:val="00FD3A45"/>
    <w:rsid w:val="00FD43FF"/>
    <w:rsid w:val="00FD4CF8"/>
    <w:rsid w:val="00FD69FA"/>
    <w:rsid w:val="00FD773E"/>
    <w:rsid w:val="00FD7E98"/>
    <w:rsid w:val="00FE03A7"/>
    <w:rsid w:val="00FE06E0"/>
    <w:rsid w:val="00FE1DC3"/>
    <w:rsid w:val="00FE2584"/>
    <w:rsid w:val="00FE2C2E"/>
    <w:rsid w:val="00FE45CD"/>
    <w:rsid w:val="00FE49B9"/>
    <w:rsid w:val="00FE5C6B"/>
    <w:rsid w:val="00FE7598"/>
    <w:rsid w:val="00FE77B4"/>
    <w:rsid w:val="00FE7F3F"/>
    <w:rsid w:val="00FF02A4"/>
    <w:rsid w:val="00FF160D"/>
    <w:rsid w:val="00FF1BD7"/>
    <w:rsid w:val="00FF1D15"/>
    <w:rsid w:val="00FF4911"/>
    <w:rsid w:val="00FF6E94"/>
    <w:rsid w:val="00FF73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chsdat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19315AA5"/>
  <w15:docId w15:val="{0748C52F-54F2-4391-BE96-4EC92DE5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504A"/>
    <w:pPr>
      <w:widowControl w:val="0"/>
    </w:pPr>
    <w:rPr>
      <w:kern w:val="2"/>
      <w:sz w:val="24"/>
      <w:szCs w:val="24"/>
      <w:lang w:val="en-GB"/>
    </w:rPr>
  </w:style>
  <w:style w:type="paragraph" w:styleId="1">
    <w:name w:val="heading 1"/>
    <w:basedOn w:val="a"/>
    <w:next w:val="a"/>
    <w:qFormat/>
    <w:rsid w:val="000E504A"/>
    <w:pPr>
      <w:keepNext/>
      <w:spacing w:beforeLines="50" w:line="320" w:lineRule="exact"/>
      <w:ind w:right="-198"/>
      <w:jc w:val="center"/>
      <w:outlineLvl w:val="0"/>
    </w:pPr>
    <w:rPr>
      <w:b/>
    </w:rPr>
  </w:style>
  <w:style w:type="paragraph" w:styleId="2">
    <w:name w:val="heading 2"/>
    <w:basedOn w:val="a"/>
    <w:next w:val="a"/>
    <w:link w:val="20"/>
    <w:semiHidden/>
    <w:unhideWhenUsed/>
    <w:qFormat/>
    <w:rsid w:val="00F14F65"/>
    <w:pPr>
      <w:keepNext/>
      <w:spacing w:line="720" w:lineRule="auto"/>
      <w:outlineLvl w:val="1"/>
    </w:pPr>
    <w:rPr>
      <w:rFonts w:ascii="Cambria" w:hAnsi="Cambria"/>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E504A"/>
    <w:pPr>
      <w:jc w:val="right"/>
    </w:pPr>
    <w:rPr>
      <w:lang w:val="en-US"/>
    </w:rPr>
  </w:style>
  <w:style w:type="character" w:styleId="a4">
    <w:name w:val="Hyperlink"/>
    <w:basedOn w:val="a0"/>
    <w:rsid w:val="000E504A"/>
    <w:rPr>
      <w:color w:val="0000FF"/>
      <w:u w:val="single"/>
    </w:rPr>
  </w:style>
  <w:style w:type="paragraph" w:styleId="a5">
    <w:name w:val="Body Text"/>
    <w:basedOn w:val="a"/>
    <w:rsid w:val="000E504A"/>
    <w:pPr>
      <w:spacing w:line="280" w:lineRule="exact"/>
      <w:ind w:rightChars="-214" w:right="-514"/>
      <w:jc w:val="both"/>
    </w:pPr>
    <w:rPr>
      <w:lang w:val="en-US"/>
    </w:rPr>
  </w:style>
  <w:style w:type="character" w:styleId="a6">
    <w:name w:val="FollowedHyperlink"/>
    <w:basedOn w:val="a0"/>
    <w:rsid w:val="000E504A"/>
    <w:rPr>
      <w:color w:val="800080"/>
      <w:u w:val="single"/>
    </w:rPr>
  </w:style>
  <w:style w:type="table" w:styleId="a7">
    <w:name w:val="Table Grid"/>
    <w:basedOn w:val="a1"/>
    <w:rsid w:val="00AD199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rsid w:val="00E259AC"/>
    <w:pPr>
      <w:tabs>
        <w:tab w:val="center" w:pos="4153"/>
        <w:tab w:val="right" w:pos="8306"/>
      </w:tabs>
      <w:snapToGrid w:val="0"/>
    </w:pPr>
    <w:rPr>
      <w:sz w:val="20"/>
      <w:szCs w:val="20"/>
    </w:rPr>
  </w:style>
  <w:style w:type="character" w:styleId="a9">
    <w:name w:val="page number"/>
    <w:basedOn w:val="a0"/>
    <w:rsid w:val="00E259AC"/>
  </w:style>
  <w:style w:type="character" w:customStyle="1" w:styleId="title1">
    <w:name w:val="title1"/>
    <w:basedOn w:val="a0"/>
    <w:rsid w:val="00D63B15"/>
    <w:rPr>
      <w:rFonts w:ascii="Times New Roman" w:hAnsi="Times New Roman" w:cs="Times New Roman" w:hint="default"/>
      <w:b/>
      <w:bCs/>
      <w:i w:val="0"/>
      <w:iCs w:val="0"/>
      <w:color w:val="003399"/>
      <w:sz w:val="22"/>
      <w:szCs w:val="22"/>
    </w:rPr>
  </w:style>
  <w:style w:type="paragraph" w:styleId="aa">
    <w:name w:val="header"/>
    <w:basedOn w:val="a"/>
    <w:rsid w:val="00CE3D34"/>
    <w:pPr>
      <w:tabs>
        <w:tab w:val="center" w:pos="4153"/>
        <w:tab w:val="right" w:pos="8306"/>
      </w:tabs>
      <w:snapToGrid w:val="0"/>
    </w:pPr>
    <w:rPr>
      <w:sz w:val="20"/>
      <w:szCs w:val="20"/>
    </w:rPr>
  </w:style>
  <w:style w:type="paragraph" w:customStyle="1" w:styleId="CM9">
    <w:name w:val="CM9"/>
    <w:basedOn w:val="a"/>
    <w:next w:val="a"/>
    <w:rsid w:val="00B01727"/>
    <w:pPr>
      <w:autoSpaceDE w:val="0"/>
      <w:autoSpaceDN w:val="0"/>
      <w:adjustRightInd w:val="0"/>
      <w:spacing w:after="63"/>
    </w:pPr>
    <w:rPr>
      <w:rFonts w:ascii="標楷體" w:eastAsia="標楷體"/>
      <w:kern w:val="0"/>
      <w:lang w:val="en-US"/>
    </w:rPr>
  </w:style>
  <w:style w:type="character" w:styleId="ab">
    <w:name w:val="Strong"/>
    <w:basedOn w:val="a0"/>
    <w:uiPriority w:val="22"/>
    <w:qFormat/>
    <w:rsid w:val="00C26FC1"/>
    <w:rPr>
      <w:b/>
      <w:bCs/>
    </w:rPr>
  </w:style>
  <w:style w:type="paragraph" w:customStyle="1" w:styleId="10">
    <w:name w:val="本文1"/>
    <w:basedOn w:val="a"/>
    <w:rsid w:val="00077DED"/>
    <w:pPr>
      <w:adjustRightInd w:val="0"/>
      <w:snapToGrid w:val="0"/>
      <w:spacing w:beforeLines="50" w:line="360" w:lineRule="auto"/>
      <w:jc w:val="both"/>
    </w:pPr>
    <w:rPr>
      <w:sz w:val="20"/>
      <w:lang w:val="en-US"/>
    </w:rPr>
  </w:style>
  <w:style w:type="paragraph" w:styleId="ac">
    <w:name w:val="Balloon Text"/>
    <w:basedOn w:val="a"/>
    <w:semiHidden/>
    <w:rsid w:val="00125EF1"/>
    <w:rPr>
      <w:rFonts w:ascii="Arial" w:hAnsi="Arial"/>
      <w:sz w:val="18"/>
      <w:szCs w:val="18"/>
    </w:rPr>
  </w:style>
  <w:style w:type="character" w:styleId="ad">
    <w:name w:val="footnote reference"/>
    <w:basedOn w:val="a0"/>
    <w:semiHidden/>
    <w:rsid w:val="007A05CB"/>
    <w:rPr>
      <w:vertAlign w:val="superscript"/>
    </w:rPr>
  </w:style>
  <w:style w:type="paragraph" w:styleId="ae">
    <w:name w:val="footnote text"/>
    <w:basedOn w:val="a"/>
    <w:link w:val="af"/>
    <w:semiHidden/>
    <w:rsid w:val="007A05CB"/>
    <w:pPr>
      <w:snapToGrid w:val="0"/>
    </w:pPr>
    <w:rPr>
      <w:sz w:val="20"/>
      <w:szCs w:val="20"/>
      <w:lang w:val="en-US"/>
    </w:rPr>
  </w:style>
  <w:style w:type="character" w:customStyle="1" w:styleId="af">
    <w:name w:val="註腳文字 字元"/>
    <w:basedOn w:val="a0"/>
    <w:link w:val="ae"/>
    <w:semiHidden/>
    <w:rsid w:val="007A05CB"/>
    <w:rPr>
      <w:rFonts w:eastAsia="新細明體"/>
      <w:kern w:val="2"/>
      <w:lang w:val="en-US" w:eastAsia="zh-TW" w:bidi="ar-SA"/>
    </w:rPr>
  </w:style>
  <w:style w:type="character" w:styleId="af0">
    <w:name w:val="Emphasis"/>
    <w:basedOn w:val="a0"/>
    <w:qFormat/>
    <w:rsid w:val="006055E5"/>
    <w:rPr>
      <w:i/>
      <w:iCs/>
    </w:rPr>
  </w:style>
  <w:style w:type="character" w:styleId="af1">
    <w:name w:val="annotation reference"/>
    <w:basedOn w:val="a0"/>
    <w:uiPriority w:val="99"/>
    <w:unhideWhenUsed/>
    <w:rsid w:val="002D58FC"/>
    <w:rPr>
      <w:sz w:val="18"/>
      <w:szCs w:val="18"/>
    </w:rPr>
  </w:style>
  <w:style w:type="paragraph" w:styleId="af2">
    <w:name w:val="annotation text"/>
    <w:basedOn w:val="a"/>
    <w:link w:val="af3"/>
    <w:uiPriority w:val="99"/>
    <w:unhideWhenUsed/>
    <w:rsid w:val="002D58FC"/>
    <w:rPr>
      <w:lang w:val="en-US"/>
    </w:rPr>
  </w:style>
  <w:style w:type="character" w:customStyle="1" w:styleId="af3">
    <w:name w:val="註解文字 字元"/>
    <w:basedOn w:val="a0"/>
    <w:link w:val="af2"/>
    <w:uiPriority w:val="99"/>
    <w:rsid w:val="002D58FC"/>
    <w:rPr>
      <w:kern w:val="2"/>
      <w:sz w:val="24"/>
      <w:szCs w:val="24"/>
    </w:rPr>
  </w:style>
  <w:style w:type="paragraph" w:customStyle="1" w:styleId="TitleRDM">
    <w:name w:val="Title R&amp;DM"/>
    <w:next w:val="a"/>
    <w:rsid w:val="009306B5"/>
    <w:pPr>
      <w:spacing w:before="1418"/>
    </w:pPr>
    <w:rPr>
      <w:b/>
      <w:sz w:val="54"/>
      <w:lang w:eastAsia="en-US"/>
    </w:rPr>
  </w:style>
  <w:style w:type="paragraph" w:styleId="af4">
    <w:name w:val="List Paragraph"/>
    <w:basedOn w:val="a"/>
    <w:uiPriority w:val="34"/>
    <w:qFormat/>
    <w:rsid w:val="001A4BCC"/>
    <w:pPr>
      <w:widowControl/>
      <w:ind w:leftChars="200" w:left="480"/>
    </w:pPr>
    <w:rPr>
      <w:rFonts w:ascii="新細明體" w:hAnsi="新細明體" w:cs="新細明體"/>
      <w:kern w:val="0"/>
      <w:lang w:val="en-US"/>
    </w:rPr>
  </w:style>
  <w:style w:type="paragraph" w:customStyle="1" w:styleId="Default">
    <w:name w:val="Default"/>
    <w:rsid w:val="00BB5536"/>
    <w:pPr>
      <w:widowControl w:val="0"/>
      <w:autoSpaceDE w:val="0"/>
      <w:autoSpaceDN w:val="0"/>
      <w:adjustRightInd w:val="0"/>
    </w:pPr>
    <w:rPr>
      <w:color w:val="000000"/>
      <w:sz w:val="24"/>
      <w:szCs w:val="24"/>
    </w:rPr>
  </w:style>
  <w:style w:type="paragraph" w:customStyle="1" w:styleId="ecxmsonormal">
    <w:name w:val="ecxmsonormal"/>
    <w:basedOn w:val="a"/>
    <w:rsid w:val="0071603F"/>
    <w:pPr>
      <w:widowControl/>
      <w:spacing w:before="100" w:beforeAutospacing="1" w:after="100" w:afterAutospacing="1"/>
    </w:pPr>
    <w:rPr>
      <w:rFonts w:ascii="新細明體" w:hAnsi="新細明體" w:cs="新細明體"/>
      <w:kern w:val="0"/>
      <w:lang w:val="en-US"/>
    </w:rPr>
  </w:style>
  <w:style w:type="paragraph" w:styleId="af5">
    <w:name w:val="Plain Text"/>
    <w:basedOn w:val="a"/>
    <w:link w:val="af6"/>
    <w:uiPriority w:val="99"/>
    <w:unhideWhenUsed/>
    <w:rsid w:val="00CA1704"/>
    <w:pPr>
      <w:widowControl/>
    </w:pPr>
    <w:rPr>
      <w:rFonts w:ascii="Arial" w:hAnsi="Arial" w:cs="Arial"/>
      <w:color w:val="000066"/>
      <w:kern w:val="0"/>
      <w:lang w:val="en-US"/>
    </w:rPr>
  </w:style>
  <w:style w:type="character" w:customStyle="1" w:styleId="af6">
    <w:name w:val="純文字 字元"/>
    <w:basedOn w:val="a0"/>
    <w:link w:val="af5"/>
    <w:uiPriority w:val="99"/>
    <w:rsid w:val="00CA1704"/>
    <w:rPr>
      <w:rFonts w:ascii="Arial" w:hAnsi="Arial" w:cs="Arial"/>
      <w:color w:val="000066"/>
      <w:sz w:val="24"/>
      <w:szCs w:val="24"/>
    </w:rPr>
  </w:style>
  <w:style w:type="paragraph" w:customStyle="1" w:styleId="af7">
    <w:name w:val="作者"/>
    <w:basedOn w:val="a"/>
    <w:rsid w:val="00CB5EA7"/>
    <w:pPr>
      <w:snapToGrid w:val="0"/>
      <w:spacing w:before="60" w:after="60"/>
      <w:jc w:val="center"/>
    </w:pPr>
    <w:rPr>
      <w:rFonts w:ascii="標楷體" w:eastAsia="標楷體"/>
      <w:sz w:val="20"/>
      <w:lang w:val="en-US"/>
    </w:rPr>
  </w:style>
  <w:style w:type="character" w:customStyle="1" w:styleId="grame">
    <w:name w:val="grame"/>
    <w:basedOn w:val="a0"/>
    <w:rsid w:val="00F428B5"/>
  </w:style>
  <w:style w:type="paragraph" w:styleId="af8">
    <w:name w:val="table of figures"/>
    <w:basedOn w:val="a"/>
    <w:next w:val="a"/>
    <w:uiPriority w:val="99"/>
    <w:unhideWhenUsed/>
    <w:rsid w:val="00E91810"/>
    <w:pPr>
      <w:ind w:left="480" w:hanging="480"/>
    </w:pPr>
    <w:rPr>
      <w:rFonts w:ascii="Calibri" w:hAnsi="Calibri"/>
      <w:smallCaps/>
      <w:sz w:val="20"/>
      <w:szCs w:val="20"/>
      <w:lang w:val="en-US"/>
    </w:rPr>
  </w:style>
  <w:style w:type="character" w:customStyle="1" w:styleId="skypec2ctextspan">
    <w:name w:val="skype_c2c_text_span"/>
    <w:basedOn w:val="a0"/>
    <w:rsid w:val="0012774F"/>
  </w:style>
  <w:style w:type="character" w:customStyle="1" w:styleId="gmail-il">
    <w:name w:val="gmail-il"/>
    <w:basedOn w:val="a0"/>
    <w:rsid w:val="00633A0C"/>
  </w:style>
  <w:style w:type="character" w:customStyle="1" w:styleId="20">
    <w:name w:val="標題 2 字元"/>
    <w:basedOn w:val="a0"/>
    <w:link w:val="2"/>
    <w:semiHidden/>
    <w:rsid w:val="00F14F65"/>
    <w:rPr>
      <w:rFonts w:ascii="Cambria" w:eastAsia="新細明體" w:hAnsi="Cambria" w:cs="Times New Roman"/>
      <w:b/>
      <w:bCs/>
      <w:kern w:val="2"/>
      <w:sz w:val="48"/>
      <w:szCs w:val="48"/>
      <w:lang w:val="en-GB"/>
    </w:rPr>
  </w:style>
  <w:style w:type="character" w:customStyle="1" w:styleId="article-doi">
    <w:name w:val="article-doi"/>
    <w:basedOn w:val="a0"/>
    <w:rsid w:val="00016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2530">
      <w:bodyDiv w:val="1"/>
      <w:marLeft w:val="0"/>
      <w:marRight w:val="0"/>
      <w:marTop w:val="0"/>
      <w:marBottom w:val="0"/>
      <w:divBdr>
        <w:top w:val="none" w:sz="0" w:space="0" w:color="auto"/>
        <w:left w:val="none" w:sz="0" w:space="0" w:color="auto"/>
        <w:bottom w:val="none" w:sz="0" w:space="0" w:color="auto"/>
        <w:right w:val="none" w:sz="0" w:space="0" w:color="auto"/>
      </w:divBdr>
    </w:div>
    <w:div w:id="37361077">
      <w:bodyDiv w:val="1"/>
      <w:marLeft w:val="0"/>
      <w:marRight w:val="0"/>
      <w:marTop w:val="0"/>
      <w:marBottom w:val="0"/>
      <w:divBdr>
        <w:top w:val="none" w:sz="0" w:space="0" w:color="auto"/>
        <w:left w:val="none" w:sz="0" w:space="0" w:color="auto"/>
        <w:bottom w:val="none" w:sz="0" w:space="0" w:color="auto"/>
        <w:right w:val="none" w:sz="0" w:space="0" w:color="auto"/>
      </w:divBdr>
      <w:divsChild>
        <w:div w:id="384106980">
          <w:marLeft w:val="0"/>
          <w:marRight w:val="0"/>
          <w:marTop w:val="0"/>
          <w:marBottom w:val="0"/>
          <w:divBdr>
            <w:top w:val="none" w:sz="0" w:space="0" w:color="auto"/>
            <w:left w:val="none" w:sz="0" w:space="0" w:color="auto"/>
            <w:bottom w:val="none" w:sz="0" w:space="0" w:color="auto"/>
            <w:right w:val="none" w:sz="0" w:space="0" w:color="auto"/>
          </w:divBdr>
        </w:div>
      </w:divsChild>
    </w:div>
    <w:div w:id="112332396">
      <w:bodyDiv w:val="1"/>
      <w:marLeft w:val="0"/>
      <w:marRight w:val="0"/>
      <w:marTop w:val="0"/>
      <w:marBottom w:val="0"/>
      <w:divBdr>
        <w:top w:val="none" w:sz="0" w:space="0" w:color="auto"/>
        <w:left w:val="none" w:sz="0" w:space="0" w:color="auto"/>
        <w:bottom w:val="none" w:sz="0" w:space="0" w:color="auto"/>
        <w:right w:val="none" w:sz="0" w:space="0" w:color="auto"/>
      </w:divBdr>
      <w:divsChild>
        <w:div w:id="1849363227">
          <w:marLeft w:val="547"/>
          <w:marRight w:val="0"/>
          <w:marTop w:val="120"/>
          <w:marBottom w:val="0"/>
          <w:divBdr>
            <w:top w:val="none" w:sz="0" w:space="0" w:color="auto"/>
            <w:left w:val="none" w:sz="0" w:space="0" w:color="auto"/>
            <w:bottom w:val="none" w:sz="0" w:space="0" w:color="auto"/>
            <w:right w:val="none" w:sz="0" w:space="0" w:color="auto"/>
          </w:divBdr>
        </w:div>
      </w:divsChild>
    </w:div>
    <w:div w:id="165021538">
      <w:bodyDiv w:val="1"/>
      <w:marLeft w:val="0"/>
      <w:marRight w:val="0"/>
      <w:marTop w:val="0"/>
      <w:marBottom w:val="0"/>
      <w:divBdr>
        <w:top w:val="none" w:sz="0" w:space="0" w:color="auto"/>
        <w:left w:val="none" w:sz="0" w:space="0" w:color="auto"/>
        <w:bottom w:val="none" w:sz="0" w:space="0" w:color="auto"/>
        <w:right w:val="none" w:sz="0" w:space="0" w:color="auto"/>
      </w:divBdr>
      <w:divsChild>
        <w:div w:id="743184075">
          <w:marLeft w:val="0"/>
          <w:marRight w:val="0"/>
          <w:marTop w:val="0"/>
          <w:marBottom w:val="0"/>
          <w:divBdr>
            <w:top w:val="none" w:sz="0" w:space="0" w:color="auto"/>
            <w:left w:val="none" w:sz="0" w:space="0" w:color="auto"/>
            <w:bottom w:val="none" w:sz="0" w:space="0" w:color="auto"/>
            <w:right w:val="none" w:sz="0" w:space="0" w:color="auto"/>
          </w:divBdr>
        </w:div>
      </w:divsChild>
    </w:div>
    <w:div w:id="301427921">
      <w:bodyDiv w:val="1"/>
      <w:marLeft w:val="0"/>
      <w:marRight w:val="0"/>
      <w:marTop w:val="0"/>
      <w:marBottom w:val="0"/>
      <w:divBdr>
        <w:top w:val="none" w:sz="0" w:space="0" w:color="auto"/>
        <w:left w:val="none" w:sz="0" w:space="0" w:color="auto"/>
        <w:bottom w:val="none" w:sz="0" w:space="0" w:color="auto"/>
        <w:right w:val="none" w:sz="0" w:space="0" w:color="auto"/>
      </w:divBdr>
    </w:div>
    <w:div w:id="459149877">
      <w:bodyDiv w:val="1"/>
      <w:marLeft w:val="0"/>
      <w:marRight w:val="0"/>
      <w:marTop w:val="0"/>
      <w:marBottom w:val="0"/>
      <w:divBdr>
        <w:top w:val="none" w:sz="0" w:space="0" w:color="auto"/>
        <w:left w:val="none" w:sz="0" w:space="0" w:color="auto"/>
        <w:bottom w:val="none" w:sz="0" w:space="0" w:color="auto"/>
        <w:right w:val="none" w:sz="0" w:space="0" w:color="auto"/>
      </w:divBdr>
      <w:divsChild>
        <w:div w:id="851993211">
          <w:marLeft w:val="0"/>
          <w:marRight w:val="0"/>
          <w:marTop w:val="0"/>
          <w:marBottom w:val="0"/>
          <w:divBdr>
            <w:top w:val="none" w:sz="0" w:space="0" w:color="auto"/>
            <w:left w:val="none" w:sz="0" w:space="0" w:color="auto"/>
            <w:bottom w:val="none" w:sz="0" w:space="0" w:color="auto"/>
            <w:right w:val="none" w:sz="0" w:space="0" w:color="auto"/>
          </w:divBdr>
        </w:div>
      </w:divsChild>
    </w:div>
    <w:div w:id="640840491">
      <w:bodyDiv w:val="1"/>
      <w:marLeft w:val="0"/>
      <w:marRight w:val="0"/>
      <w:marTop w:val="0"/>
      <w:marBottom w:val="0"/>
      <w:divBdr>
        <w:top w:val="none" w:sz="0" w:space="0" w:color="auto"/>
        <w:left w:val="none" w:sz="0" w:space="0" w:color="auto"/>
        <w:bottom w:val="none" w:sz="0" w:space="0" w:color="auto"/>
        <w:right w:val="none" w:sz="0" w:space="0" w:color="auto"/>
      </w:divBdr>
    </w:div>
    <w:div w:id="757097378">
      <w:bodyDiv w:val="1"/>
      <w:marLeft w:val="0"/>
      <w:marRight w:val="0"/>
      <w:marTop w:val="0"/>
      <w:marBottom w:val="0"/>
      <w:divBdr>
        <w:top w:val="none" w:sz="0" w:space="0" w:color="auto"/>
        <w:left w:val="none" w:sz="0" w:space="0" w:color="auto"/>
        <w:bottom w:val="none" w:sz="0" w:space="0" w:color="auto"/>
        <w:right w:val="none" w:sz="0" w:space="0" w:color="auto"/>
      </w:divBdr>
    </w:div>
    <w:div w:id="800998084">
      <w:bodyDiv w:val="1"/>
      <w:marLeft w:val="0"/>
      <w:marRight w:val="0"/>
      <w:marTop w:val="0"/>
      <w:marBottom w:val="0"/>
      <w:divBdr>
        <w:top w:val="none" w:sz="0" w:space="0" w:color="auto"/>
        <w:left w:val="none" w:sz="0" w:space="0" w:color="auto"/>
        <w:bottom w:val="none" w:sz="0" w:space="0" w:color="auto"/>
        <w:right w:val="none" w:sz="0" w:space="0" w:color="auto"/>
      </w:divBdr>
    </w:div>
    <w:div w:id="866021372">
      <w:bodyDiv w:val="1"/>
      <w:marLeft w:val="0"/>
      <w:marRight w:val="0"/>
      <w:marTop w:val="0"/>
      <w:marBottom w:val="0"/>
      <w:divBdr>
        <w:top w:val="none" w:sz="0" w:space="0" w:color="auto"/>
        <w:left w:val="none" w:sz="0" w:space="0" w:color="auto"/>
        <w:bottom w:val="none" w:sz="0" w:space="0" w:color="auto"/>
        <w:right w:val="none" w:sz="0" w:space="0" w:color="auto"/>
      </w:divBdr>
    </w:div>
    <w:div w:id="947858821">
      <w:bodyDiv w:val="1"/>
      <w:marLeft w:val="0"/>
      <w:marRight w:val="0"/>
      <w:marTop w:val="0"/>
      <w:marBottom w:val="0"/>
      <w:divBdr>
        <w:top w:val="none" w:sz="0" w:space="0" w:color="auto"/>
        <w:left w:val="none" w:sz="0" w:space="0" w:color="auto"/>
        <w:bottom w:val="none" w:sz="0" w:space="0" w:color="auto"/>
        <w:right w:val="none" w:sz="0" w:space="0" w:color="auto"/>
      </w:divBdr>
      <w:divsChild>
        <w:div w:id="1913924055">
          <w:marLeft w:val="0"/>
          <w:marRight w:val="0"/>
          <w:marTop w:val="0"/>
          <w:marBottom w:val="0"/>
          <w:divBdr>
            <w:top w:val="none" w:sz="0" w:space="0" w:color="auto"/>
            <w:left w:val="none" w:sz="0" w:space="0" w:color="auto"/>
            <w:bottom w:val="none" w:sz="0" w:space="0" w:color="auto"/>
            <w:right w:val="none" w:sz="0" w:space="0" w:color="auto"/>
          </w:divBdr>
        </w:div>
      </w:divsChild>
    </w:div>
    <w:div w:id="1066563877">
      <w:bodyDiv w:val="1"/>
      <w:marLeft w:val="0"/>
      <w:marRight w:val="0"/>
      <w:marTop w:val="0"/>
      <w:marBottom w:val="0"/>
      <w:divBdr>
        <w:top w:val="none" w:sz="0" w:space="0" w:color="auto"/>
        <w:left w:val="none" w:sz="0" w:space="0" w:color="auto"/>
        <w:bottom w:val="none" w:sz="0" w:space="0" w:color="auto"/>
        <w:right w:val="none" w:sz="0" w:space="0" w:color="auto"/>
      </w:divBdr>
    </w:div>
    <w:div w:id="1120227977">
      <w:bodyDiv w:val="1"/>
      <w:marLeft w:val="0"/>
      <w:marRight w:val="0"/>
      <w:marTop w:val="0"/>
      <w:marBottom w:val="0"/>
      <w:divBdr>
        <w:top w:val="none" w:sz="0" w:space="0" w:color="auto"/>
        <w:left w:val="none" w:sz="0" w:space="0" w:color="auto"/>
        <w:bottom w:val="none" w:sz="0" w:space="0" w:color="auto"/>
        <w:right w:val="none" w:sz="0" w:space="0" w:color="auto"/>
      </w:divBdr>
      <w:divsChild>
        <w:div w:id="1806511372">
          <w:marLeft w:val="0"/>
          <w:marRight w:val="0"/>
          <w:marTop w:val="0"/>
          <w:marBottom w:val="0"/>
          <w:divBdr>
            <w:top w:val="none" w:sz="0" w:space="0" w:color="auto"/>
            <w:left w:val="none" w:sz="0" w:space="0" w:color="auto"/>
            <w:bottom w:val="none" w:sz="0" w:space="0" w:color="auto"/>
            <w:right w:val="none" w:sz="0" w:space="0" w:color="auto"/>
          </w:divBdr>
        </w:div>
      </w:divsChild>
    </w:div>
    <w:div w:id="1207983878">
      <w:bodyDiv w:val="1"/>
      <w:marLeft w:val="0"/>
      <w:marRight w:val="0"/>
      <w:marTop w:val="0"/>
      <w:marBottom w:val="0"/>
      <w:divBdr>
        <w:top w:val="none" w:sz="0" w:space="0" w:color="auto"/>
        <w:left w:val="none" w:sz="0" w:space="0" w:color="auto"/>
        <w:bottom w:val="none" w:sz="0" w:space="0" w:color="auto"/>
        <w:right w:val="none" w:sz="0" w:space="0" w:color="auto"/>
      </w:divBdr>
    </w:div>
    <w:div w:id="1358116636">
      <w:bodyDiv w:val="1"/>
      <w:marLeft w:val="0"/>
      <w:marRight w:val="0"/>
      <w:marTop w:val="0"/>
      <w:marBottom w:val="0"/>
      <w:divBdr>
        <w:top w:val="none" w:sz="0" w:space="0" w:color="auto"/>
        <w:left w:val="none" w:sz="0" w:space="0" w:color="auto"/>
        <w:bottom w:val="none" w:sz="0" w:space="0" w:color="auto"/>
        <w:right w:val="none" w:sz="0" w:space="0" w:color="auto"/>
      </w:divBdr>
      <w:divsChild>
        <w:div w:id="157499172">
          <w:marLeft w:val="0"/>
          <w:marRight w:val="0"/>
          <w:marTop w:val="0"/>
          <w:marBottom w:val="0"/>
          <w:divBdr>
            <w:top w:val="none" w:sz="0" w:space="0" w:color="auto"/>
            <w:left w:val="none" w:sz="0" w:space="0" w:color="auto"/>
            <w:bottom w:val="none" w:sz="0" w:space="0" w:color="auto"/>
            <w:right w:val="none" w:sz="0" w:space="0" w:color="auto"/>
          </w:divBdr>
        </w:div>
      </w:divsChild>
    </w:div>
    <w:div w:id="1553082191">
      <w:bodyDiv w:val="1"/>
      <w:marLeft w:val="0"/>
      <w:marRight w:val="0"/>
      <w:marTop w:val="0"/>
      <w:marBottom w:val="0"/>
      <w:divBdr>
        <w:top w:val="none" w:sz="0" w:space="0" w:color="auto"/>
        <w:left w:val="none" w:sz="0" w:space="0" w:color="auto"/>
        <w:bottom w:val="none" w:sz="0" w:space="0" w:color="auto"/>
        <w:right w:val="none" w:sz="0" w:space="0" w:color="auto"/>
      </w:divBdr>
      <w:divsChild>
        <w:div w:id="1648048558">
          <w:marLeft w:val="0"/>
          <w:marRight w:val="0"/>
          <w:marTop w:val="0"/>
          <w:marBottom w:val="0"/>
          <w:divBdr>
            <w:top w:val="none" w:sz="0" w:space="0" w:color="auto"/>
            <w:left w:val="none" w:sz="0" w:space="0" w:color="auto"/>
            <w:bottom w:val="none" w:sz="0" w:space="0" w:color="auto"/>
            <w:right w:val="none" w:sz="0" w:space="0" w:color="auto"/>
          </w:divBdr>
        </w:div>
      </w:divsChild>
    </w:div>
    <w:div w:id="1613824863">
      <w:bodyDiv w:val="1"/>
      <w:marLeft w:val="0"/>
      <w:marRight w:val="0"/>
      <w:marTop w:val="0"/>
      <w:marBottom w:val="0"/>
      <w:divBdr>
        <w:top w:val="none" w:sz="0" w:space="0" w:color="auto"/>
        <w:left w:val="none" w:sz="0" w:space="0" w:color="auto"/>
        <w:bottom w:val="none" w:sz="0" w:space="0" w:color="auto"/>
        <w:right w:val="none" w:sz="0" w:space="0" w:color="auto"/>
      </w:divBdr>
      <w:divsChild>
        <w:div w:id="958341972">
          <w:marLeft w:val="0"/>
          <w:marRight w:val="0"/>
          <w:marTop w:val="0"/>
          <w:marBottom w:val="0"/>
          <w:divBdr>
            <w:top w:val="none" w:sz="0" w:space="0" w:color="auto"/>
            <w:left w:val="none" w:sz="0" w:space="0" w:color="auto"/>
            <w:bottom w:val="none" w:sz="0" w:space="0" w:color="auto"/>
            <w:right w:val="none" w:sz="0" w:space="0" w:color="auto"/>
          </w:divBdr>
        </w:div>
      </w:divsChild>
    </w:div>
    <w:div w:id="1862473733">
      <w:bodyDiv w:val="1"/>
      <w:marLeft w:val="0"/>
      <w:marRight w:val="0"/>
      <w:marTop w:val="0"/>
      <w:marBottom w:val="0"/>
      <w:divBdr>
        <w:top w:val="none" w:sz="0" w:space="0" w:color="auto"/>
        <w:left w:val="none" w:sz="0" w:space="0" w:color="auto"/>
        <w:bottom w:val="none" w:sz="0" w:space="0" w:color="auto"/>
        <w:right w:val="none" w:sz="0" w:space="0" w:color="auto"/>
      </w:divBdr>
      <w:divsChild>
        <w:div w:id="810905290">
          <w:marLeft w:val="0"/>
          <w:marRight w:val="0"/>
          <w:marTop w:val="0"/>
          <w:marBottom w:val="0"/>
          <w:divBdr>
            <w:top w:val="none" w:sz="0" w:space="0" w:color="auto"/>
            <w:left w:val="none" w:sz="0" w:space="0" w:color="auto"/>
            <w:bottom w:val="none" w:sz="0" w:space="0" w:color="auto"/>
            <w:right w:val="none" w:sz="0" w:space="0" w:color="auto"/>
          </w:divBdr>
          <w:divsChild>
            <w:div w:id="1916279374">
              <w:marLeft w:val="0"/>
              <w:marRight w:val="0"/>
              <w:marTop w:val="0"/>
              <w:marBottom w:val="0"/>
              <w:divBdr>
                <w:top w:val="none" w:sz="0" w:space="0" w:color="auto"/>
                <w:left w:val="none" w:sz="0" w:space="0" w:color="auto"/>
                <w:bottom w:val="none" w:sz="0" w:space="0" w:color="auto"/>
                <w:right w:val="none" w:sz="0" w:space="0" w:color="auto"/>
              </w:divBdr>
              <w:divsChild>
                <w:div w:id="1741126968">
                  <w:marLeft w:val="0"/>
                  <w:marRight w:val="0"/>
                  <w:marTop w:val="0"/>
                  <w:marBottom w:val="0"/>
                  <w:divBdr>
                    <w:top w:val="none" w:sz="0" w:space="0" w:color="auto"/>
                    <w:left w:val="none" w:sz="0" w:space="0" w:color="auto"/>
                    <w:bottom w:val="none" w:sz="0" w:space="0" w:color="auto"/>
                    <w:right w:val="none" w:sz="0" w:space="0" w:color="auto"/>
                  </w:divBdr>
                  <w:divsChild>
                    <w:div w:id="386417371">
                      <w:marLeft w:val="0"/>
                      <w:marRight w:val="0"/>
                      <w:marTop w:val="0"/>
                      <w:marBottom w:val="0"/>
                      <w:divBdr>
                        <w:top w:val="none" w:sz="0" w:space="0" w:color="auto"/>
                        <w:left w:val="none" w:sz="0" w:space="0" w:color="auto"/>
                        <w:bottom w:val="none" w:sz="0" w:space="0" w:color="auto"/>
                        <w:right w:val="none" w:sz="0" w:space="0" w:color="auto"/>
                      </w:divBdr>
                      <w:divsChild>
                        <w:div w:id="10556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5899">
      <w:bodyDiv w:val="1"/>
      <w:marLeft w:val="0"/>
      <w:marRight w:val="0"/>
      <w:marTop w:val="0"/>
      <w:marBottom w:val="0"/>
      <w:divBdr>
        <w:top w:val="none" w:sz="0" w:space="0" w:color="auto"/>
        <w:left w:val="none" w:sz="0" w:space="0" w:color="auto"/>
        <w:bottom w:val="none" w:sz="0" w:space="0" w:color="auto"/>
        <w:right w:val="none" w:sz="0" w:space="0" w:color="auto"/>
      </w:divBdr>
    </w:div>
    <w:div w:id="2031951961">
      <w:bodyDiv w:val="1"/>
      <w:marLeft w:val="0"/>
      <w:marRight w:val="0"/>
      <w:marTop w:val="0"/>
      <w:marBottom w:val="0"/>
      <w:divBdr>
        <w:top w:val="none" w:sz="0" w:space="0" w:color="auto"/>
        <w:left w:val="none" w:sz="0" w:space="0" w:color="auto"/>
        <w:bottom w:val="none" w:sz="0" w:space="0" w:color="auto"/>
        <w:right w:val="none" w:sz="0" w:space="0" w:color="auto"/>
      </w:divBdr>
      <w:divsChild>
        <w:div w:id="850604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108/ET-07-2017-01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hchen@asia.edu.t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hchen@nchu.edu.tw" TargetMode="External"/><Relationship Id="rId5" Type="http://schemas.openxmlformats.org/officeDocument/2006/relationships/webSettings" Target="webSettings.xml"/><Relationship Id="rId15" Type="http://schemas.openxmlformats.org/officeDocument/2006/relationships/hyperlink" Target="https://doi.org/10.1515/erj-2016-0001"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08/IJEBR-07-2016-021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A9F3F-EA25-4C7D-B5E3-103B9C671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7933</Words>
  <Characters>45221</Characters>
  <Application>Microsoft Office Word</Application>
  <DocSecurity>0</DocSecurity>
  <Lines>376</Lines>
  <Paragraphs>106</Paragraphs>
  <ScaleCrop>false</ScaleCrop>
  <Company/>
  <LinksUpToDate>false</LinksUpToDate>
  <CharactersWithSpaces>53048</CharactersWithSpaces>
  <SharedDoc>false</SharedDoc>
  <HLinks>
    <vt:vector size="18" baseType="variant">
      <vt:variant>
        <vt:i4>4915275</vt:i4>
      </vt:variant>
      <vt:variant>
        <vt:i4>6</vt:i4>
      </vt:variant>
      <vt:variant>
        <vt:i4>0</vt:i4>
      </vt:variant>
      <vt:variant>
        <vt:i4>5</vt:i4>
      </vt:variant>
      <vt:variant>
        <vt:lpwstr>https://doi.org/10.1515/erj-2016-0001</vt:lpwstr>
      </vt:variant>
      <vt:variant>
        <vt:lpwstr/>
      </vt:variant>
      <vt:variant>
        <vt:i4>4128840</vt:i4>
      </vt:variant>
      <vt:variant>
        <vt:i4>3</vt:i4>
      </vt:variant>
      <vt:variant>
        <vt:i4>0</vt:i4>
      </vt:variant>
      <vt:variant>
        <vt:i4>5</vt:i4>
      </vt:variant>
      <vt:variant>
        <vt:lpwstr>mailto:mhchen@asia.edu.tw</vt:lpwstr>
      </vt:variant>
      <vt:variant>
        <vt:lpwstr/>
      </vt:variant>
      <vt:variant>
        <vt:i4>3866694</vt:i4>
      </vt:variant>
      <vt:variant>
        <vt:i4>0</vt:i4>
      </vt:variant>
      <vt:variant>
        <vt:i4>0</vt:i4>
      </vt:variant>
      <vt:variant>
        <vt:i4>5</vt:i4>
      </vt:variant>
      <vt:variant>
        <vt:lpwstr>mailto:mhchen@nchu.edu.tw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履歷表</dc:title>
  <dc:creator>陳明惠/Ming-Huei CHEN</dc:creator>
  <cp:lastModifiedBy>YIDA</cp:lastModifiedBy>
  <cp:revision>12</cp:revision>
  <cp:lastPrinted>2015-03-18T12:57:00Z</cp:lastPrinted>
  <dcterms:created xsi:type="dcterms:W3CDTF">2018-07-01T03:03:00Z</dcterms:created>
  <dcterms:modified xsi:type="dcterms:W3CDTF">2018-08-22T07:41:00Z</dcterms:modified>
</cp:coreProperties>
</file>