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234173"/>
          <w:sz w:val="60"/>
        </w:rPr>
        <w:t>AWS PROJECT</w:t>
        <w:br/>
        <w:t>IMPLEMENTATION GUIDES</w:t>
      </w:r>
    </w:p>
    <w:p/>
    <w:p>
      <w:pPr>
        <w:jc w:val="center"/>
      </w:pPr>
      <w:r>
        <w:rPr>
          <w:b/>
          <w:color w:val="2D5B9B"/>
          <w:sz w:val="24"/>
        </w:rPr>
        <w:t>1. EC2_S3_File_Upload_Project_Guide</w:t>
      </w:r>
    </w:p>
    <w:p>
      <w:pPr>
        <w:jc w:val="center"/>
      </w:pPr>
      <w:r>
        <w:rPr>
          <w:b/>
          <w:color w:val="2D5B9B"/>
          <w:sz w:val="24"/>
        </w:rPr>
        <w:t>2. AWS_Image_Processing_System_S3_EC2_IAM_Lab</w:t>
      </w:r>
    </w:p>
    <w:p>
      <w:pPr>
        <w:jc w:val="center"/>
      </w:pPr>
      <w:r>
        <w:rPr>
          <w:b/>
          <w:color w:val="2D5B9B"/>
          <w:sz w:val="24"/>
        </w:rPr>
        <w:t>3. Static_S3_EC2_IAM_Project_Guide</w:t>
      </w:r>
    </w:p>
    <w:p/>
    <w:p>
      <w:pPr>
        <w:jc w:val="center"/>
      </w:pPr>
      <w:r>
        <w:rPr>
          <w:i/>
        </w:rPr>
        <w:t>Prepared from the screenshots supplied for the completed lab tasks.</w:t>
      </w:r>
    </w:p>
    <w:p>
      <w:r>
        <w:br w:type="page"/>
      </w:r>
    </w:p>
    <w:p>
      <w:pPr>
        <w:pStyle w:val="Heading1"/>
      </w:pPr>
      <w:r>
        <w:t>How to use this guide</w:t>
      </w:r>
    </w:p>
    <w:p>
      <w:r>
        <w:t>This document groups the supplied screenshots into three project guides and orders each set from setup, through implementation, to verification. The instructions describe the evidence shown in the screenshots; values such as bucket names, instance IP addresses, and object names should be checked against your current AWS environment before reusing commands.</w:t>
      </w:r>
    </w:p>
    <w:p>
      <w:pPr>
        <w:pStyle w:val="Heading1"/>
      </w:pPr>
      <w:r>
        <w:t>Contents</w:t>
      </w:r>
    </w:p>
    <w:p>
      <w:pPr>
        <w:pStyle w:val="ListBullet"/>
        <w:spacing w:after="40"/>
      </w:pPr>
      <w:r>
        <w:t>1. EC2_S3_File_Upload_Project_Guide — upload a selected file from a web form on EC2 to S3.</w:t>
      </w:r>
    </w:p>
    <w:p>
      <w:pPr>
        <w:pStyle w:val="ListBullet"/>
        <w:spacing w:after="40"/>
      </w:pPr>
      <w:r>
        <w:t>2. AWS_Image_Processing_System_S3_EC2_IAM_Lab — upload an image, create a processed copy, and verify both objects in S3.</w:t>
      </w:r>
    </w:p>
    <w:p>
      <w:pPr>
        <w:pStyle w:val="ListBullet"/>
        <w:spacing w:after="40"/>
      </w:pPr>
      <w:r>
        <w:t>3. Static_S3_EC2_IAM_Project_Guide — use AWS CLI/IAM permissions to upload a static HTML file and verify the S3 object.</w:t>
      </w:r>
    </w:p>
    <w:p>
      <w:r>
        <w:t>The supplied screenshots include AWS account details and an IAM access-key identifier. Before sharing this document outside your team, redact account identifiers and key identifiers. Never include a secret access key in screenshots or source code. Prefer an EC2 instance role for application access and grant only the S3 permissions and prefixes the application needs.</w:t>
      </w:r>
    </w:p>
    <w:p>
      <w:r>
        <w:br w:type="page"/>
      </w:r>
    </w:p>
    <w:p>
      <w:pPr>
        <w:pStyle w:val="Heading1"/>
      </w:pPr>
      <w:r>
        <w:t>1. EC2_S3_File_Upload_Project_Guide</w:t>
      </w:r>
    </w:p>
    <w:p>
      <w:r>
        <w:t>Goal: run a small Node.js/Express upload application on an EC2 instance. A browser form submits a file to the server, and the server stores the file in the existing S3 bucket named project-s3-iam.</w:t>
      </w:r>
    </w:p>
    <w:p>
      <w:pPr>
        <w:pStyle w:val="Heading2"/>
        <w:spacing w:before="140" w:after="60"/>
      </w:pPr>
      <w:r>
        <w:t>Step 1. Create and verify the EC2 instance</w:t>
      </w:r>
    </w:p>
    <w:p>
      <w:pPr>
        <w:keepNext/>
        <w:spacing w:after="80"/>
      </w:pPr>
      <w:r>
        <w:t>In the EC2 console, confirm that the instance is running, note its public IPv4 address, and verify that the s3EC2 IAM role is attached. The screenshot shows the EC2 instance summary for EC2FileUploadS3 in the Mumbai (ap-south-1) region. Use your current instance details if they differ.</w:t>
      </w:r>
    </w:p>
    <w:p>
      <w:pPr>
        <w:spacing w:after="20"/>
        <w:jc w:val="center"/>
      </w:pPr>
      <w:r>
        <w:drawing>
          <wp:inline xmlns:a="http://schemas.openxmlformats.org/drawingml/2006/main" xmlns:pic="http://schemas.openxmlformats.org/drawingml/2006/picture">
            <wp:extent cx="4998536" cy="3246120"/>
            <wp:docPr id="21" name="Picture 21"/>
            <wp:cNvGraphicFramePr>
              <a:graphicFrameLocks noChangeAspect="1"/>
            </wp:cNvGraphicFramePr>
            <a:graphic>
              <a:graphicData uri="http://schemas.openxmlformats.org/drawingml/2006/picture">
                <pic:pic>
                  <pic:nvPicPr>
                    <pic:cNvPr id="0" name="Screenshot 2026-10-11 at 12.33.07 PM(1).png"/>
                    <pic:cNvPicPr/>
                  </pic:nvPicPr>
                  <pic:blipFill>
                    <a:blip r:embed="rId31"/>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1: EC2 instance summary and attached IAM role</w:t>
      </w:r>
    </w:p>
    <w:p>
      <w:pPr>
        <w:pStyle w:val="Heading2"/>
      </w:pPr>
      <w:r>
        <w:t>Implementation sequence</w:t>
      </w:r>
    </w:p>
    <w:p>
      <w:pPr>
        <w:pStyle w:val="Heading2"/>
        <w:spacing w:before="140" w:after="60"/>
      </w:pPr>
      <w:r>
        <w:t>Step 1. Check EC2 networking and attached role</w:t>
      </w:r>
    </w:p>
    <w:p>
      <w:pPr>
        <w:keepNext/>
        <w:spacing w:after="80"/>
      </w:pPr>
      <w:r>
        <w:t>Open the EC2 instance's Security tab. Confirm the instance has the expected IAM role and review its security group. For a lab, allow the app port only from your own IP where possible; avoid exposing SSH to the entire internet.</w:t>
      </w:r>
    </w:p>
    <w:p>
      <w:pPr>
        <w:spacing w:after="20"/>
        <w:jc w:val="center"/>
      </w:pPr>
      <w:r>
        <w:drawing>
          <wp:inline xmlns:a="http://schemas.openxmlformats.org/drawingml/2006/main" xmlns:pic="http://schemas.openxmlformats.org/drawingml/2006/picture">
            <wp:extent cx="4998536" cy="3246120"/>
            <wp:docPr id="1" name="Picture 1"/>
            <wp:cNvGraphicFramePr>
              <a:graphicFrameLocks noChangeAspect="1"/>
            </wp:cNvGraphicFramePr>
            <a:graphic>
              <a:graphicData uri="http://schemas.openxmlformats.org/drawingml/2006/picture">
                <pic:pic>
                  <pic:nvPicPr>
                    <pic:cNvPr id="0" name="Screenshot 2026-10-11 at 12.36.50 PM.png"/>
                    <pic:cNvPicPr/>
                  </pic:nvPicPr>
                  <pic:blipFill>
                    <a:blip r:embed="rId11"/>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1: Check EC2 networking and attached role</w:t>
      </w:r>
    </w:p>
    <w:p>
      <w:pPr>
        <w:pStyle w:val="Heading2"/>
        <w:spacing w:before="140" w:after="60"/>
      </w:pPr>
      <w:r>
        <w:t>Step 2. Test the upload endpoint from EC2</w:t>
      </w:r>
    </w:p>
    <w:p>
      <w:pPr>
        <w:keepNext/>
        <w:spacing w:after="80"/>
      </w:pPr>
      <w:r>
        <w:t>Use a second terminal session to test the running service with curl and a small sample file. A successful HTTP response confirms the endpoint is reachable locally and can write to S3. A GET request to /upload is not a valid upload test; the endpoint expects POST with multipart form data.</w:t>
      </w:r>
    </w:p>
    <w:p>
      <w:pPr>
        <w:spacing w:after="20"/>
        <w:jc w:val="center"/>
      </w:pPr>
      <w:r>
        <w:drawing>
          <wp:inline xmlns:a="http://schemas.openxmlformats.org/drawingml/2006/main" xmlns:pic="http://schemas.openxmlformats.org/drawingml/2006/picture">
            <wp:extent cx="4998536" cy="3246120"/>
            <wp:docPr id="2" name="Picture 2"/>
            <wp:cNvGraphicFramePr>
              <a:graphicFrameLocks noChangeAspect="1"/>
            </wp:cNvGraphicFramePr>
            <a:graphic>
              <a:graphicData uri="http://schemas.openxmlformats.org/drawingml/2006/picture">
                <pic:pic>
                  <pic:nvPicPr>
                    <pic:cNvPr id="0" name="Screenshot 2026-10-11 at 2.53.16 PM(1).png"/>
                    <pic:cNvPicPr/>
                  </pic:nvPicPr>
                  <pic:blipFill>
                    <a:blip r:embed="rId12"/>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2: Test the upload endpoint from EC2</w:t>
      </w:r>
    </w:p>
    <w:p>
      <w:pPr>
        <w:pStyle w:val="Heading2"/>
        <w:spacing w:before="140" w:after="60"/>
      </w:pPr>
      <w:r>
        <w:t>Step 3. Configure the EC2 IAM role</w:t>
      </w:r>
    </w:p>
    <w:p>
      <w:pPr>
        <w:keepNext/>
        <w:spacing w:after="80"/>
      </w:pPr>
      <w:r>
        <w:t>The screenshots show the s3EC2 role and its S3 permissions. Attach a least-privilege policy that permits the application to write only to the required bucket/prefixes. Avoid attaching AmazonS3FullAccess to a production workload.</w:t>
      </w:r>
    </w:p>
    <w:p>
      <w:pPr>
        <w:spacing w:after="20"/>
        <w:jc w:val="center"/>
      </w:pPr>
      <w:r>
        <w:drawing>
          <wp:inline xmlns:a="http://schemas.openxmlformats.org/drawingml/2006/main" xmlns:pic="http://schemas.openxmlformats.org/drawingml/2006/picture">
            <wp:extent cx="4998536" cy="3246120"/>
            <wp:docPr id="3" name="Picture 3"/>
            <wp:cNvGraphicFramePr>
              <a:graphicFrameLocks noChangeAspect="1"/>
            </wp:cNvGraphicFramePr>
            <a:graphic>
              <a:graphicData uri="http://schemas.openxmlformats.org/drawingml/2006/picture">
                <pic:pic>
                  <pic:nvPicPr>
                    <pic:cNvPr id="0" name="Screenshot 2026-10-11 at 3.06.23 PM.png"/>
                    <pic:cNvPicPr/>
                  </pic:nvPicPr>
                  <pic:blipFill>
                    <a:blip r:embed="rId13"/>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3: Configure the EC2 IAM role</w:t>
      </w:r>
    </w:p>
    <w:p>
      <w:pPr>
        <w:pStyle w:val="Heading2"/>
        <w:spacing w:before="140" w:after="60"/>
      </w:pPr>
      <w:r>
        <w:t>Step 4. Review the security group</w:t>
      </w:r>
    </w:p>
    <w:p>
      <w:pPr>
        <w:keepNext/>
        <w:spacing w:after="80"/>
      </w:pPr>
      <w:r>
        <w:t>The security group screenshot shows SSH, HTTP/HTTPS, and a custom TCP application port. Keep only the inbound rules you need. Restrict port 3000 to your IP for testing, and use HTTPS through a reverse proxy or load balancer for production.</w:t>
      </w:r>
    </w:p>
    <w:p>
      <w:pPr>
        <w:spacing w:after="20"/>
        <w:jc w:val="center"/>
      </w:pPr>
      <w:r>
        <w:drawing>
          <wp:inline xmlns:a="http://schemas.openxmlformats.org/drawingml/2006/main" xmlns:pic="http://schemas.openxmlformats.org/drawingml/2006/picture">
            <wp:extent cx="4998536" cy="3246120"/>
            <wp:docPr id="4" name="Picture 4"/>
            <wp:cNvGraphicFramePr>
              <a:graphicFrameLocks noChangeAspect="1"/>
            </wp:cNvGraphicFramePr>
            <a:graphic>
              <a:graphicData uri="http://schemas.openxmlformats.org/drawingml/2006/picture">
                <pic:pic>
                  <pic:nvPicPr>
                    <pic:cNvPr id="0" name="Screenshot 2026-10-11 at 3.06.31 PM.png"/>
                    <pic:cNvPicPr/>
                  </pic:nvPicPr>
                  <pic:blipFill>
                    <a:blip r:embed="rId14"/>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4: Review the security group</w:t>
      </w:r>
    </w:p>
    <w:p>
      <w:pPr>
        <w:pStyle w:val="Heading2"/>
        <w:spacing w:before="140" w:after="60"/>
      </w:pPr>
      <w:r>
        <w:t>Step 5. Start the Node.js application</w:t>
      </w:r>
    </w:p>
    <w:p>
      <w:pPr>
        <w:keepNext/>
        <w:spacing w:after="80"/>
      </w:pPr>
      <w:r>
        <w:t>From the project directory, start the server with node app.js. The terminal evidence shows the server listening on port 3000. The AWS SDK v2 end-of-support message is a warning, not necessarily an upload failure; plan to migrate to AWS SDK for JavaScript v3.</w:t>
      </w:r>
    </w:p>
    <w:p>
      <w:pPr>
        <w:spacing w:after="20"/>
        <w:jc w:val="center"/>
      </w:pPr>
      <w:r>
        <w:drawing>
          <wp:inline xmlns:a="http://schemas.openxmlformats.org/drawingml/2006/main" xmlns:pic="http://schemas.openxmlformats.org/drawingml/2006/picture">
            <wp:extent cx="4998536" cy="3246120"/>
            <wp:docPr id="5" name="Picture 5"/>
            <wp:cNvGraphicFramePr>
              <a:graphicFrameLocks noChangeAspect="1"/>
            </wp:cNvGraphicFramePr>
            <a:graphic>
              <a:graphicData uri="http://schemas.openxmlformats.org/drawingml/2006/picture">
                <pic:pic>
                  <pic:nvPicPr>
                    <pic:cNvPr id="0" name="Screenshot 2026-10-11 at 3.07.12 PM.png"/>
                    <pic:cNvPicPr/>
                  </pic:nvPicPr>
                  <pic:blipFill>
                    <a:blip r:embed="rId15"/>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5: Start the Node.js application</w:t>
      </w:r>
    </w:p>
    <w:p>
      <w:pPr>
        <w:pStyle w:val="Heading2"/>
        <w:spacing w:before="140" w:after="60"/>
      </w:pPr>
      <w:r>
        <w:t>Step 6. Review the backend upload logic</w:t>
      </w:r>
    </w:p>
    <w:p>
      <w:pPr>
        <w:keepNext/>
        <w:spacing w:after="80"/>
      </w:pPr>
      <w:r>
        <w:t>The app uses Express and Multer to accept a multipart file and the AWS SDK to upload it to S3. Keep the bucket name and region consistent with your bucket. Use the EC2 instance role rather than storing access keys in app.js.</w:t>
      </w:r>
    </w:p>
    <w:p>
      <w:pPr>
        <w:spacing w:after="20"/>
        <w:jc w:val="center"/>
      </w:pPr>
      <w:r>
        <w:drawing>
          <wp:inline xmlns:a="http://schemas.openxmlformats.org/drawingml/2006/main" xmlns:pic="http://schemas.openxmlformats.org/drawingml/2006/picture">
            <wp:extent cx="4998536" cy="3246120"/>
            <wp:docPr id="6" name="Picture 6"/>
            <wp:cNvGraphicFramePr>
              <a:graphicFrameLocks noChangeAspect="1"/>
            </wp:cNvGraphicFramePr>
            <a:graphic>
              <a:graphicData uri="http://schemas.openxmlformats.org/drawingml/2006/picture">
                <pic:pic>
                  <pic:nvPicPr>
                    <pic:cNvPr id="0" name="Screenshot 2026-10-11 at 3.09.22 PM.png"/>
                    <pic:cNvPicPr/>
                  </pic:nvPicPr>
                  <pic:blipFill>
                    <a:blip r:embed="rId16"/>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6: Review the backend upload logic</w:t>
      </w:r>
    </w:p>
    <w:p>
      <w:pPr>
        <w:pStyle w:val="Heading2"/>
        <w:spacing w:before="140" w:after="60"/>
      </w:pPr>
      <w:r>
        <w:t>Step 7. Review the upload page</w:t>
      </w:r>
    </w:p>
    <w:p>
      <w:pPr>
        <w:keepNext/>
        <w:spacing w:after="80"/>
      </w:pPr>
      <w:r>
        <w:t>The HTML page contains a file input and a submit button. The form uses multipart/form-data and sends the selected file to /upload. For a polished version, display progress and errors without navigating to a plain-text response page.</w:t>
      </w:r>
    </w:p>
    <w:p>
      <w:pPr>
        <w:spacing w:after="20"/>
        <w:jc w:val="center"/>
      </w:pPr>
      <w:r>
        <w:drawing>
          <wp:inline xmlns:a="http://schemas.openxmlformats.org/drawingml/2006/main" xmlns:pic="http://schemas.openxmlformats.org/drawingml/2006/picture">
            <wp:extent cx="4998536" cy="3246120"/>
            <wp:docPr id="7" name="Picture 7"/>
            <wp:cNvGraphicFramePr>
              <a:graphicFrameLocks noChangeAspect="1"/>
            </wp:cNvGraphicFramePr>
            <a:graphic>
              <a:graphicData uri="http://schemas.openxmlformats.org/drawingml/2006/picture">
                <pic:pic>
                  <pic:nvPicPr>
                    <pic:cNvPr id="0" name="Screenshot 2026-10-11 at 3.09.14 PM.png"/>
                    <pic:cNvPicPr/>
                  </pic:nvPicPr>
                  <pic:blipFill>
                    <a:blip r:embed="rId17"/>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7: Review the upload page</w:t>
      </w:r>
    </w:p>
    <w:p>
      <w:pPr>
        <w:pStyle w:val="Heading2"/>
        <w:spacing w:before="140" w:after="60"/>
      </w:pPr>
      <w:r>
        <w:t>Step 8. Run the app and check the code in the editor</w:t>
      </w:r>
    </w:p>
    <w:p>
      <w:pPr>
        <w:keepNext/>
        <w:spacing w:after="80"/>
      </w:pPr>
      <w:r>
        <w:t>This screenshot provides additional evidence of the application code in the EC2 editor. Confirm that the route, form field name (file), S3 bucket, and region match between the frontend and backend.</w:t>
      </w:r>
    </w:p>
    <w:p>
      <w:pPr>
        <w:spacing w:after="20"/>
        <w:jc w:val="center"/>
      </w:pPr>
      <w:r>
        <w:drawing>
          <wp:inline xmlns:a="http://schemas.openxmlformats.org/drawingml/2006/main" xmlns:pic="http://schemas.openxmlformats.org/drawingml/2006/picture">
            <wp:extent cx="4998536" cy="3246120"/>
            <wp:docPr id="8" name="Picture 8"/>
            <wp:cNvGraphicFramePr>
              <a:graphicFrameLocks noChangeAspect="1"/>
            </wp:cNvGraphicFramePr>
            <a:graphic>
              <a:graphicData uri="http://schemas.openxmlformats.org/drawingml/2006/picture">
                <pic:pic>
                  <pic:nvPicPr>
                    <pic:cNvPr id="0" name="Screenshot 2026-10-11 at 3.07.20 PM.png"/>
                    <pic:cNvPicPr/>
                  </pic:nvPicPr>
                  <pic:blipFill>
                    <a:blip r:embed="rId18"/>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8: Run the app and check the code in the editor</w:t>
      </w:r>
    </w:p>
    <w:p>
      <w:pPr>
        <w:pStyle w:val="Heading2"/>
        <w:spacing w:before="140" w:after="60"/>
      </w:pPr>
      <w:r>
        <w:t>Step 9. Open the upload form in a browser</w:t>
      </w:r>
    </w:p>
    <w:p>
      <w:pPr>
        <w:keepNext/>
        <w:spacing w:after="80"/>
      </w:pPr>
      <w:r>
        <w:t>Navigate to the EC2 public address on port 3000 and select a test image or document. The screenshot shows the simple Upload File to S3 page.</w:t>
      </w:r>
    </w:p>
    <w:p>
      <w:pPr>
        <w:spacing w:after="20"/>
        <w:jc w:val="center"/>
      </w:pPr>
      <w:r>
        <w:drawing>
          <wp:inline xmlns:a="http://schemas.openxmlformats.org/drawingml/2006/main" xmlns:pic="http://schemas.openxmlformats.org/drawingml/2006/picture">
            <wp:extent cx="4998536" cy="3246120"/>
            <wp:docPr id="9" name="Picture 9"/>
            <wp:cNvGraphicFramePr>
              <a:graphicFrameLocks noChangeAspect="1"/>
            </wp:cNvGraphicFramePr>
            <a:graphic>
              <a:graphicData uri="http://schemas.openxmlformats.org/drawingml/2006/picture">
                <pic:pic>
                  <pic:nvPicPr>
                    <pic:cNvPr id="0" name="Screenshot 2026-10-11 at 3.15.36 PM.png"/>
                    <pic:cNvPicPr/>
                  </pic:nvPicPr>
                  <pic:blipFill>
                    <a:blip r:embed="rId19"/>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9: Open the upload form in a browser</w:t>
      </w:r>
    </w:p>
    <w:p>
      <w:pPr>
        <w:pStyle w:val="Heading2"/>
        <w:spacing w:before="140" w:after="60"/>
      </w:pPr>
      <w:r>
        <w:t>Step 10. Confirm the upload response</w:t>
      </w:r>
    </w:p>
    <w:p>
      <w:pPr>
        <w:keepNext/>
        <w:spacing w:after="80"/>
      </w:pPr>
      <w:r>
        <w:t>Submit the form and confirm that the server returns a successful upload message and an S3 object location. Do not treat an S3 URL as proof that the object is public; bucket access can remain private.</w:t>
      </w:r>
    </w:p>
    <w:p>
      <w:pPr>
        <w:spacing w:after="20"/>
        <w:jc w:val="center"/>
      </w:pPr>
      <w:r>
        <w:drawing>
          <wp:inline xmlns:a="http://schemas.openxmlformats.org/drawingml/2006/main" xmlns:pic="http://schemas.openxmlformats.org/drawingml/2006/picture">
            <wp:extent cx="4998536" cy="3246120"/>
            <wp:docPr id="10" name="Picture 10"/>
            <wp:cNvGraphicFramePr>
              <a:graphicFrameLocks noChangeAspect="1"/>
            </wp:cNvGraphicFramePr>
            <a:graphic>
              <a:graphicData uri="http://schemas.openxmlformats.org/drawingml/2006/picture">
                <pic:pic>
                  <pic:nvPicPr>
                    <pic:cNvPr id="0" name="Screenshot 2026-10-11 at 3.15.28 PM.png"/>
                    <pic:cNvPicPr/>
                  </pic:nvPicPr>
                  <pic:blipFill>
                    <a:blip r:embed="rId20"/>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10: Confirm the upload response</w:t>
      </w:r>
    </w:p>
    <w:p>
      <w:r>
        <w:br w:type="page"/>
      </w:r>
    </w:p>
    <w:p>
      <w:pPr>
        <w:pStyle w:val="Heading1"/>
      </w:pPr>
      <w:r>
        <w:t>2. AWS_Image_Processing_System_S3_EC2_IAM_Lab</w:t>
      </w:r>
    </w:p>
    <w:p>
      <w:r>
        <w:t>Goal: upload an image through the EC2-hosted web app, preserve the original in the originals/ prefix, create a resized JPEG in processed/, and verify the stored objects in S3. The screenshots show bucket project-s3-iam in ap-south-1 (Mumbai).</w:t>
      </w:r>
    </w:p>
    <w:p>
      <w:pPr>
        <w:pStyle w:val="Heading2"/>
      </w:pPr>
      <w:r>
        <w:t>Implementation and verification sequence</w:t>
      </w:r>
    </w:p>
    <w:p>
      <w:pPr>
        <w:pStyle w:val="Heading2"/>
        <w:spacing w:before="140" w:after="60"/>
      </w:pPr>
      <w:r>
        <w:t>Step 1. Upload and process an image</w:t>
      </w:r>
    </w:p>
    <w:p>
      <w:pPr>
        <w:keepNext/>
        <w:spacing w:after="80"/>
      </w:pPr>
      <w:r>
        <w:t>Open the image-processing page on the EC2 application and choose a supported image. The successful result reports the original and processed object keys, original dimensions, processed format, and the maximum processed dimensions (800 × 800).</w:t>
      </w:r>
    </w:p>
    <w:p>
      <w:pPr>
        <w:spacing w:after="20"/>
        <w:jc w:val="center"/>
      </w:pPr>
      <w:r>
        <w:drawing>
          <wp:inline xmlns:a="http://schemas.openxmlformats.org/drawingml/2006/main" xmlns:pic="http://schemas.openxmlformats.org/drawingml/2006/picture">
            <wp:extent cx="4998536" cy="3246120"/>
            <wp:docPr id="11" name="Picture 11"/>
            <wp:cNvGraphicFramePr>
              <a:graphicFrameLocks noChangeAspect="1"/>
            </wp:cNvGraphicFramePr>
            <a:graphic>
              <a:graphicData uri="http://schemas.openxmlformats.org/drawingml/2006/picture">
                <pic:pic>
                  <pic:nvPicPr>
                    <pic:cNvPr id="0" name="Screenshot 2026-10-13 at 10.15.53 AM.png"/>
                    <pic:cNvPicPr/>
                  </pic:nvPicPr>
                  <pic:blipFill>
                    <a:blip r:embed="rId21"/>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1: Upload and process an image</w:t>
      </w:r>
    </w:p>
    <w:p>
      <w:pPr>
        <w:pStyle w:val="Heading2"/>
        <w:spacing w:before="140" w:after="60"/>
      </w:pPr>
      <w:r>
        <w:t>Step 2. Check the bucket layout</w:t>
      </w:r>
    </w:p>
    <w:p>
      <w:pPr>
        <w:keepNext/>
        <w:spacing w:after="80"/>
      </w:pPr>
      <w:r>
        <w:t>In the S3 console, open project-s3-iam. The root listing shows index.html and the originals/ and processed/ prefixes, along with other existing objects.</w:t>
      </w:r>
    </w:p>
    <w:p>
      <w:pPr>
        <w:spacing w:after="20"/>
        <w:jc w:val="center"/>
      </w:pPr>
      <w:r>
        <w:drawing>
          <wp:inline xmlns:a="http://schemas.openxmlformats.org/drawingml/2006/main" xmlns:pic="http://schemas.openxmlformats.org/drawingml/2006/picture">
            <wp:extent cx="4998536" cy="3246120"/>
            <wp:docPr id="12" name="Picture 12"/>
            <wp:cNvGraphicFramePr>
              <a:graphicFrameLocks noChangeAspect="1"/>
            </wp:cNvGraphicFramePr>
            <a:graphic>
              <a:graphicData uri="http://schemas.openxmlformats.org/drawingml/2006/picture">
                <pic:pic>
                  <pic:nvPicPr>
                    <pic:cNvPr id="0" name="Screenshot 2026-10-13 at 10.16.43 AM.png"/>
                    <pic:cNvPicPr/>
                  </pic:nvPicPr>
                  <pic:blipFill>
                    <a:blip r:embed="rId22"/>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2: Check the bucket layout</w:t>
      </w:r>
    </w:p>
    <w:p>
      <w:pPr>
        <w:pStyle w:val="Heading2"/>
        <w:spacing w:before="140" w:after="60"/>
      </w:pPr>
      <w:r>
        <w:t>Step 3. Verify the original image</w:t>
      </w:r>
    </w:p>
    <w:p>
      <w:pPr>
        <w:keepNext/>
        <w:spacing w:after="80"/>
      </w:pPr>
      <w:r>
        <w:t>Open originals/ and confirm the uploaded source file is present. In the supplied evidence, the original is a PNG and is larger than the processed output.</w:t>
      </w:r>
    </w:p>
    <w:p>
      <w:pPr>
        <w:spacing w:after="20"/>
        <w:jc w:val="center"/>
      </w:pPr>
      <w:r>
        <w:drawing>
          <wp:inline xmlns:a="http://schemas.openxmlformats.org/drawingml/2006/main" xmlns:pic="http://schemas.openxmlformats.org/drawingml/2006/picture">
            <wp:extent cx="4998536" cy="3246120"/>
            <wp:docPr id="13" name="Picture 13"/>
            <wp:cNvGraphicFramePr>
              <a:graphicFrameLocks noChangeAspect="1"/>
            </wp:cNvGraphicFramePr>
            <a:graphic>
              <a:graphicData uri="http://schemas.openxmlformats.org/drawingml/2006/picture">
                <pic:pic>
                  <pic:nvPicPr>
                    <pic:cNvPr id="0" name="Screenshot 2026-10-13 at 10.16.53 AM.png"/>
                    <pic:cNvPicPr/>
                  </pic:nvPicPr>
                  <pic:blipFill>
                    <a:blip r:embed="rId23"/>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3: Verify the original image</w:t>
      </w:r>
    </w:p>
    <w:p>
      <w:pPr>
        <w:pStyle w:val="Heading2"/>
        <w:spacing w:before="140" w:after="60"/>
      </w:pPr>
      <w:r>
        <w:t>Step 4. Verify the processed JPEG</w:t>
      </w:r>
    </w:p>
    <w:p>
      <w:pPr>
        <w:keepNext/>
        <w:spacing w:after="80"/>
      </w:pPr>
      <w:r>
        <w:t>Open processed/ and confirm a JPG object exists. The processed file is approximately 40.6 KB in the screenshot, compared with the original PNG at approximately 635.1 KB.</w:t>
      </w:r>
    </w:p>
    <w:p>
      <w:pPr>
        <w:spacing w:after="20"/>
        <w:jc w:val="center"/>
      </w:pPr>
      <w:r>
        <w:drawing>
          <wp:inline xmlns:a="http://schemas.openxmlformats.org/drawingml/2006/main" xmlns:pic="http://schemas.openxmlformats.org/drawingml/2006/picture">
            <wp:extent cx="4998536" cy="3246120"/>
            <wp:docPr id="14" name="Picture 14"/>
            <wp:cNvGraphicFramePr>
              <a:graphicFrameLocks noChangeAspect="1"/>
            </wp:cNvGraphicFramePr>
            <a:graphic>
              <a:graphicData uri="http://schemas.openxmlformats.org/drawingml/2006/picture">
                <pic:pic>
                  <pic:nvPicPr>
                    <pic:cNvPr id="0" name="Screenshot 2026-10-13 at 10.17.02 AM.png"/>
                    <pic:cNvPicPr/>
                  </pic:nvPicPr>
                  <pic:blipFill>
                    <a:blip r:embed="rId24"/>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4: Verify the processed JPEG</w:t>
      </w:r>
    </w:p>
    <w:p>
      <w:pPr>
        <w:pStyle w:val="Heading2"/>
        <w:spacing w:before="140" w:after="60"/>
      </w:pPr>
      <w:r>
        <w:t>Step 5. Open the processed object</w:t>
      </w:r>
    </w:p>
    <w:p>
      <w:pPr>
        <w:keepNext/>
        <w:spacing w:after="80"/>
      </w:pPr>
      <w:r>
        <w:t>The browser screenshot shows the processed image rendered from an S3 URL. If the bucket is private, use a presigned URL or an authenticated application route rather than making the object public.</w:t>
      </w:r>
    </w:p>
    <w:p>
      <w:pPr>
        <w:spacing w:after="20"/>
        <w:jc w:val="center"/>
      </w:pPr>
      <w:r>
        <w:drawing>
          <wp:inline xmlns:a="http://schemas.openxmlformats.org/drawingml/2006/main" xmlns:pic="http://schemas.openxmlformats.org/drawingml/2006/picture">
            <wp:extent cx="4998536" cy="3246120"/>
            <wp:docPr id="15" name="Picture 15"/>
            <wp:cNvGraphicFramePr>
              <a:graphicFrameLocks noChangeAspect="1"/>
            </wp:cNvGraphicFramePr>
            <a:graphic>
              <a:graphicData uri="http://schemas.openxmlformats.org/drawingml/2006/picture">
                <pic:pic>
                  <pic:nvPicPr>
                    <pic:cNvPr id="0" name="Screenshot 2026-10-13 at 10.17.16 AM.png"/>
                    <pic:cNvPicPr/>
                  </pic:nvPicPr>
                  <pic:blipFill>
                    <a:blip r:embed="rId25"/>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5: Open the processed object</w:t>
      </w:r>
    </w:p>
    <w:p>
      <w:pPr>
        <w:pStyle w:val="Heading2"/>
        <w:spacing w:before="140" w:after="60"/>
      </w:pPr>
      <w:r>
        <w:t>Step 6. Inspect the S3 object properties</w:t>
      </w:r>
    </w:p>
    <w:p>
      <w:pPr>
        <w:keepNext/>
        <w:spacing w:after="80"/>
      </w:pPr>
      <w:r>
        <w:t>The object details page shows the key under processed/, the bucket region, file type, size, S3 URI, ARN, and object URL. Use the key and metadata to confirm that the expected processed object was created.</w:t>
      </w:r>
    </w:p>
    <w:p>
      <w:pPr>
        <w:spacing w:after="20"/>
        <w:jc w:val="center"/>
      </w:pPr>
      <w:r>
        <w:drawing>
          <wp:inline xmlns:a="http://schemas.openxmlformats.org/drawingml/2006/main" xmlns:pic="http://schemas.openxmlformats.org/drawingml/2006/picture">
            <wp:extent cx="4998536" cy="3246120"/>
            <wp:docPr id="16" name="Picture 16"/>
            <wp:cNvGraphicFramePr>
              <a:graphicFrameLocks noChangeAspect="1"/>
            </wp:cNvGraphicFramePr>
            <a:graphic>
              <a:graphicData uri="http://schemas.openxmlformats.org/drawingml/2006/picture">
                <pic:pic>
                  <pic:nvPicPr>
                    <pic:cNvPr id="0" name="Screenshot 2026-10-13 at 10.17.32 AM.png"/>
                    <pic:cNvPicPr/>
                  </pic:nvPicPr>
                  <pic:blipFill>
                    <a:blip r:embed="rId26"/>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6: Inspect the S3 object properties</w:t>
      </w:r>
    </w:p>
    <w:p>
      <w:r>
        <w:br w:type="page"/>
      </w:r>
    </w:p>
    <w:p>
      <w:pPr>
        <w:pStyle w:val="Heading1"/>
      </w:pPr>
      <w:r>
        <w:t>3. Static_S3_EC2_IAM_Project_Guide</w:t>
      </w:r>
    </w:p>
    <w:p>
      <w:r>
        <w:t>Goal: use the AWS CLI to upload a static HTML file to S3 and verify the IAM permissions used by the command. The supplied terminal evidence shows an initial AccessDenied response followed by a successful upload, so this guide preserves that troubleshooting sequence.</w:t>
      </w:r>
    </w:p>
    <w:p>
      <w:pPr>
        <w:pStyle w:val="Heading2"/>
      </w:pPr>
      <w:r>
        <w:t>Implementation and troubleshooting sequence</w:t>
      </w:r>
    </w:p>
    <w:p>
      <w:pPr>
        <w:pStyle w:val="Heading2"/>
        <w:spacing w:before="140" w:after="60"/>
      </w:pPr>
      <w:r>
        <w:t>Step 1. Check the AWS CLI identity and first upload attempt</w:t>
      </w:r>
    </w:p>
    <w:p>
      <w:pPr>
        <w:keepNext/>
        <w:spacing w:after="80"/>
      </w:pPr>
      <w:r>
        <w:t>Run aws sts get-caller-identity to confirm which IAM identity the CLI is using. The screenshot shows a PutObject AccessDenied response for the IAM user when attempting to upload index.html. This means the identity did not have an applicable s3:PutObject allow at that time.</w:t>
      </w:r>
    </w:p>
    <w:p>
      <w:pPr>
        <w:spacing w:after="20"/>
        <w:jc w:val="center"/>
      </w:pPr>
      <w:r>
        <w:drawing>
          <wp:inline xmlns:a="http://schemas.openxmlformats.org/drawingml/2006/main" xmlns:pic="http://schemas.openxmlformats.org/drawingml/2006/picture">
            <wp:extent cx="4998536" cy="3246120"/>
            <wp:docPr id="17" name="Picture 17"/>
            <wp:cNvGraphicFramePr>
              <a:graphicFrameLocks noChangeAspect="1"/>
            </wp:cNvGraphicFramePr>
            <a:graphic>
              <a:graphicData uri="http://schemas.openxmlformats.org/drawingml/2006/picture">
                <pic:pic>
                  <pic:nvPicPr>
                    <pic:cNvPr id="0" name="Screenshot 2026-10-11 at 4.05.59 PM(1).png"/>
                    <pic:cNvPicPr/>
                  </pic:nvPicPr>
                  <pic:blipFill>
                    <a:blip r:embed="rId27"/>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1: Check the AWS CLI identity and first upload attempt</w:t>
      </w:r>
    </w:p>
    <w:p>
      <w:pPr>
        <w:pStyle w:val="Heading2"/>
        <w:spacing w:before="140" w:after="60"/>
      </w:pPr>
      <w:r>
        <w:t>Step 2. Review IAM permissions</w:t>
      </w:r>
    </w:p>
    <w:p>
      <w:pPr>
        <w:keepNext/>
        <w:spacing w:after="80"/>
      </w:pPr>
      <w:r>
        <w:t>The IAM user screenshot shows AmazonS3FullAccess attached directly and other policies through a group. This is enough to explain why the later upload may succeed, but FullAccess is broader than needed. For a safer configuration, replace it with a custom policy scoped to the target bucket and required object prefix.</w:t>
      </w:r>
    </w:p>
    <w:p>
      <w:pPr>
        <w:spacing w:after="20"/>
        <w:jc w:val="center"/>
      </w:pPr>
      <w:r>
        <w:drawing>
          <wp:inline xmlns:a="http://schemas.openxmlformats.org/drawingml/2006/main" xmlns:pic="http://schemas.openxmlformats.org/drawingml/2006/picture">
            <wp:extent cx="4998536" cy="3246120"/>
            <wp:docPr id="18" name="Picture 18"/>
            <wp:cNvGraphicFramePr>
              <a:graphicFrameLocks noChangeAspect="1"/>
            </wp:cNvGraphicFramePr>
            <a:graphic>
              <a:graphicData uri="http://schemas.openxmlformats.org/drawingml/2006/picture">
                <pic:pic>
                  <pic:nvPicPr>
                    <pic:cNvPr id="0" name="Screenshot 2026-10-11 at 4.11.45 PM.png"/>
                    <pic:cNvPicPr/>
                  </pic:nvPicPr>
                  <pic:blipFill>
                    <a:blip r:embed="rId28"/>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2: Review IAM permissions</w:t>
      </w:r>
    </w:p>
    <w:p>
      <w:pPr>
        <w:pStyle w:val="Heading2"/>
        <w:spacing w:before="140" w:after="60"/>
      </w:pPr>
      <w:r>
        <w:t>Step 3. Retry the static HTML upload</w:t>
      </w:r>
    </w:p>
    <w:p>
      <w:pPr>
        <w:keepNext/>
        <w:spacing w:after="80"/>
      </w:pPr>
      <w:r>
        <w:t>The terminal evidence shows the command aws s3 cp ~/index.html s3://project-s3-iam/index.html --content-type text/html succeeding after the permissions change. If access is still denied, check the bucket policy, permissions boundary, organization SCP, and whether the CLI is using the expected profile.</w:t>
      </w:r>
    </w:p>
    <w:p>
      <w:pPr>
        <w:spacing w:after="20"/>
        <w:jc w:val="center"/>
      </w:pPr>
      <w:r>
        <w:drawing>
          <wp:inline xmlns:a="http://schemas.openxmlformats.org/drawingml/2006/main" xmlns:pic="http://schemas.openxmlformats.org/drawingml/2006/picture">
            <wp:extent cx="4998536" cy="3246120"/>
            <wp:docPr id="19" name="Picture 19"/>
            <wp:cNvGraphicFramePr>
              <a:graphicFrameLocks noChangeAspect="1"/>
            </wp:cNvGraphicFramePr>
            <a:graphic>
              <a:graphicData uri="http://schemas.openxmlformats.org/drawingml/2006/picture">
                <pic:pic>
                  <pic:nvPicPr>
                    <pic:cNvPr id="0" name="Screenshot 2026-10-11 at 4.11.35 PM.png"/>
                    <pic:cNvPicPr/>
                  </pic:nvPicPr>
                  <pic:blipFill>
                    <a:blip r:embed="rId29"/>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3: Retry the static HTML upload</w:t>
      </w:r>
    </w:p>
    <w:p>
      <w:pPr>
        <w:pStyle w:val="Heading2"/>
        <w:spacing w:before="140" w:after="60"/>
      </w:pPr>
      <w:r>
        <w:t>Step 4. Verify the uploaded S3 object</w:t>
      </w:r>
    </w:p>
    <w:p>
      <w:pPr>
        <w:keepNext/>
        <w:spacing w:after="80"/>
      </w:pPr>
      <w:r>
        <w:t>Open the bucket in the S3 console and confirm the HTML file or other test objects appear. The root listing screenshot shows objects in project-s3-iam. Uploading index.html does not by itself enable static website hosting; if website hosting is the goal, configure the bucket's static website hosting settings and make an explicit, informed decision about public access—or use CloudFront with private S3 access.</w:t>
      </w:r>
    </w:p>
    <w:p>
      <w:pPr>
        <w:spacing w:after="20"/>
        <w:jc w:val="center"/>
      </w:pPr>
      <w:r>
        <w:drawing>
          <wp:inline xmlns:a="http://schemas.openxmlformats.org/drawingml/2006/main" xmlns:pic="http://schemas.openxmlformats.org/drawingml/2006/picture">
            <wp:extent cx="4998536" cy="3246120"/>
            <wp:docPr id="20" name="Picture 20"/>
            <wp:cNvGraphicFramePr>
              <a:graphicFrameLocks noChangeAspect="1"/>
            </wp:cNvGraphicFramePr>
            <a:graphic>
              <a:graphicData uri="http://schemas.openxmlformats.org/drawingml/2006/picture">
                <pic:pic>
                  <pic:nvPicPr>
                    <pic:cNvPr id="0" name="Screenshot 2026-10-11 at 3.06.01 PM.png"/>
                    <pic:cNvPicPr/>
                  </pic:nvPicPr>
                  <pic:blipFill>
                    <a:blip r:embed="rId30"/>
                    <a:stretch>
                      <a:fillRect/>
                    </a:stretch>
                  </pic:blipFill>
                  <pic:spPr>
                    <a:xfrm>
                      <a:off x="0" y="0"/>
                      <a:ext cx="4998536" cy="3246120"/>
                    </a:xfrm>
                    <a:prstGeom prst="rect"/>
                  </pic:spPr>
                </pic:pic>
              </a:graphicData>
            </a:graphic>
          </wp:inline>
        </w:drawing>
      </w:r>
    </w:p>
    <w:p>
      <w:pPr>
        <w:spacing w:after="140"/>
        <w:jc w:val="center"/>
      </w:pPr>
      <w:r>
        <w:rPr>
          <w:i/>
          <w:color w:val="646E7D"/>
          <w:sz w:val="16"/>
        </w:rPr>
        <w:t>Evidence 4: Verify the uploaded S3 object</w:t>
      </w:r>
    </w:p>
    <w:p>
      <w:r>
        <w:br w:type="page"/>
      </w:r>
    </w:p>
    <w:p>
      <w:pPr>
        <w:pStyle w:val="Heading1"/>
      </w:pPr>
      <w:r>
        <w:t>Final validation checklist</w:t>
      </w:r>
    </w:p>
    <w:p>
      <w:pPr>
        <w:pStyle w:val="ListBullet"/>
        <w:spacing w:after="80"/>
      </w:pPr>
      <w:r>
        <w:t>EC2 instance is running and the correct application process listens on the intended port.</w:t>
      </w:r>
    </w:p>
    <w:p>
      <w:pPr>
        <w:pStyle w:val="ListBullet"/>
        <w:spacing w:after="80"/>
      </w:pPr>
      <w:r>
        <w:t>The application uses the attached EC2 IAM role and does not contain long-lived AWS credentials.</w:t>
      </w:r>
    </w:p>
    <w:p>
      <w:pPr>
        <w:pStyle w:val="ListBullet"/>
        <w:spacing w:after="80"/>
      </w:pPr>
      <w:r>
        <w:t>The S3 bucket name and region are correct.</w:t>
      </w:r>
    </w:p>
    <w:p>
      <w:pPr>
        <w:pStyle w:val="ListBullet"/>
        <w:spacing w:after="80"/>
      </w:pPr>
      <w:r>
        <w:t>The file-upload project stores the selected file in S3 and returns a clear success/error response.</w:t>
      </w:r>
    </w:p>
    <w:p>
      <w:pPr>
        <w:pStyle w:val="ListBullet"/>
        <w:spacing w:after="80"/>
      </w:pPr>
      <w:r>
        <w:t>The image-processing project stores both originals/ and processed/ objects and reports the expected dimensions and format.</w:t>
      </w:r>
    </w:p>
    <w:p>
      <w:pPr>
        <w:pStyle w:val="ListBullet"/>
        <w:spacing w:after="80"/>
      </w:pPr>
      <w:r>
        <w:t>The static-file upload command uses the intended IAM identity and the object appears in the S3 console.</w:t>
      </w:r>
    </w:p>
    <w:p>
      <w:pPr>
        <w:pStyle w:val="ListBullet"/>
        <w:spacing w:after="80"/>
      </w:pPr>
      <w:r>
        <w:t>Security group inbound rules are restricted; port 3000 is not left open to everyone unnecessarily.</w:t>
      </w:r>
    </w:p>
    <w:p>
      <w:pPr>
        <w:pStyle w:val="ListBullet"/>
        <w:spacing w:after="80"/>
      </w:pPr>
      <w:r>
        <w:t>Before sharing this document, redact account IDs and access-key identifiers visible in screenshots.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C"/>
        <w:sz w:val="16"/>
      </w:rPr>
      <w:t>Project evidence guide  •  EC2  •  S3  •  IAM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C"/>
        <w:sz w:val="16"/>
      </w:rPr>
      <w:t>AWS HANDS-ON PROJECT GUIDES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8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17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B9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14B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417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